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801843" w14:textId="3B8AA137" w:rsidR="003E54DA" w:rsidRPr="00CD5BDB" w:rsidRDefault="003E54DA" w:rsidP="003E54DA">
      <w:pPr>
        <w:jc w:val="center"/>
        <w:rPr>
          <w:color w:val="000000" w:themeColor="text1"/>
          <w:sz w:val="28"/>
          <w:szCs w:val="28"/>
        </w:rPr>
      </w:pPr>
      <w:r w:rsidRPr="00CD5BDB">
        <w:rPr>
          <w:color w:val="000000" w:themeColor="text1"/>
          <w:sz w:val="28"/>
          <w:szCs w:val="28"/>
        </w:rPr>
        <w:t xml:space="preserve">ЗАКЛЮЧЕНИЕ № </w:t>
      </w:r>
      <w:r w:rsidR="009D5F5E">
        <w:rPr>
          <w:color w:val="000000" w:themeColor="text1"/>
          <w:sz w:val="28"/>
          <w:szCs w:val="28"/>
        </w:rPr>
        <w:t>77</w:t>
      </w:r>
    </w:p>
    <w:p w14:paraId="602F8553" w14:textId="0FD4C9C1" w:rsidR="001E2C36" w:rsidRPr="00CD5BDB" w:rsidRDefault="003E54DA" w:rsidP="001E2C36">
      <w:pPr>
        <w:tabs>
          <w:tab w:val="left" w:pos="426"/>
        </w:tabs>
        <w:jc w:val="center"/>
        <w:rPr>
          <w:bCs/>
          <w:color w:val="000000" w:themeColor="text1"/>
          <w:sz w:val="28"/>
          <w:szCs w:val="28"/>
        </w:rPr>
      </w:pPr>
      <w:r w:rsidRPr="00CD5BDB">
        <w:rPr>
          <w:color w:val="000000" w:themeColor="text1"/>
          <w:sz w:val="28"/>
          <w:szCs w:val="28"/>
        </w:rPr>
        <w:t xml:space="preserve">по результатам финансово-экономической экспертизы проекта </w:t>
      </w:r>
      <w:r w:rsidR="00551F49" w:rsidRPr="00CD5BDB">
        <w:rPr>
          <w:color w:val="000000" w:themeColor="text1"/>
          <w:sz w:val="28"/>
          <w:szCs w:val="28"/>
        </w:rPr>
        <w:t>постановления «О внесении изменений в постановление администрации Крымского городского поселения от 29.09.2017г. №1328 «Об утверждении муници</w:t>
      </w:r>
      <w:r w:rsidR="00F32622">
        <w:rPr>
          <w:color w:val="000000" w:themeColor="text1"/>
          <w:sz w:val="28"/>
          <w:szCs w:val="28"/>
        </w:rPr>
        <w:t xml:space="preserve">пальной программы </w:t>
      </w:r>
      <w:r w:rsidRPr="00CD5BDB">
        <w:rPr>
          <w:bCs/>
          <w:color w:val="000000" w:themeColor="text1"/>
          <w:sz w:val="28"/>
          <w:szCs w:val="28"/>
        </w:rPr>
        <w:t xml:space="preserve">«Формирование современной </w:t>
      </w:r>
      <w:r w:rsidR="001E2C36" w:rsidRPr="00CD5BDB">
        <w:rPr>
          <w:bCs/>
          <w:color w:val="000000" w:themeColor="text1"/>
          <w:sz w:val="28"/>
          <w:szCs w:val="28"/>
        </w:rPr>
        <w:t>г</w:t>
      </w:r>
      <w:r w:rsidRPr="00CD5BDB">
        <w:rPr>
          <w:bCs/>
          <w:color w:val="000000" w:themeColor="text1"/>
          <w:sz w:val="28"/>
          <w:szCs w:val="28"/>
        </w:rPr>
        <w:t>ородской среды Крымского городского поселения Крымского района</w:t>
      </w:r>
      <w:r w:rsidR="00C53CF0" w:rsidRPr="00CD5BDB">
        <w:rPr>
          <w:bCs/>
          <w:color w:val="000000" w:themeColor="text1"/>
          <w:sz w:val="28"/>
          <w:szCs w:val="28"/>
        </w:rPr>
        <w:t>»</w:t>
      </w:r>
      <w:r w:rsidRPr="00CD5BDB">
        <w:rPr>
          <w:bCs/>
          <w:color w:val="000000" w:themeColor="text1"/>
          <w:sz w:val="28"/>
          <w:szCs w:val="28"/>
        </w:rPr>
        <w:t xml:space="preserve"> </w:t>
      </w:r>
    </w:p>
    <w:p w14:paraId="1A1AA9D4" w14:textId="1C8BBF74" w:rsidR="003E54DA" w:rsidRPr="00CD5BDB" w:rsidRDefault="003E54DA" w:rsidP="001E2C36">
      <w:pPr>
        <w:tabs>
          <w:tab w:val="left" w:pos="426"/>
        </w:tabs>
        <w:jc w:val="center"/>
        <w:rPr>
          <w:color w:val="000000" w:themeColor="text1"/>
          <w:sz w:val="28"/>
          <w:szCs w:val="28"/>
        </w:rPr>
      </w:pPr>
      <w:r w:rsidRPr="00CD5BDB">
        <w:rPr>
          <w:bCs/>
          <w:color w:val="000000" w:themeColor="text1"/>
          <w:sz w:val="28"/>
          <w:szCs w:val="28"/>
        </w:rPr>
        <w:t>на 2018-20</w:t>
      </w:r>
      <w:r w:rsidR="009D5F5E">
        <w:rPr>
          <w:bCs/>
          <w:color w:val="000000" w:themeColor="text1"/>
          <w:sz w:val="28"/>
          <w:szCs w:val="28"/>
        </w:rPr>
        <w:t>30</w:t>
      </w:r>
      <w:r w:rsidRPr="00CD5BDB">
        <w:rPr>
          <w:bCs/>
          <w:color w:val="000000" w:themeColor="text1"/>
          <w:sz w:val="28"/>
          <w:szCs w:val="28"/>
        </w:rPr>
        <w:t xml:space="preserve"> годы»</w:t>
      </w:r>
    </w:p>
    <w:p w14:paraId="0BF1FA58" w14:textId="77777777" w:rsidR="003E54DA" w:rsidRPr="00CD5BDB" w:rsidRDefault="003E54DA" w:rsidP="003E54DA">
      <w:pPr>
        <w:rPr>
          <w:color w:val="000000" w:themeColor="text1"/>
          <w:sz w:val="28"/>
          <w:szCs w:val="28"/>
        </w:rPr>
      </w:pPr>
    </w:p>
    <w:p w14:paraId="5D1DAAA7" w14:textId="4015CA46" w:rsidR="003E54DA" w:rsidRPr="00CD5BDB" w:rsidRDefault="009D5F5E" w:rsidP="003E54DA">
      <w:pPr>
        <w:ind w:left="142"/>
        <w:rPr>
          <w:color w:val="000000" w:themeColor="text1"/>
          <w:sz w:val="28"/>
          <w:szCs w:val="28"/>
        </w:rPr>
      </w:pPr>
      <w:r>
        <w:rPr>
          <w:color w:val="000000" w:themeColor="text1"/>
          <w:sz w:val="28"/>
          <w:szCs w:val="28"/>
        </w:rPr>
        <w:t>09</w:t>
      </w:r>
      <w:r w:rsidR="003E54DA" w:rsidRPr="00CD5BDB">
        <w:rPr>
          <w:color w:val="000000" w:themeColor="text1"/>
          <w:sz w:val="28"/>
          <w:szCs w:val="28"/>
        </w:rPr>
        <w:t>.</w:t>
      </w:r>
      <w:r>
        <w:rPr>
          <w:color w:val="000000" w:themeColor="text1"/>
          <w:sz w:val="28"/>
          <w:szCs w:val="28"/>
        </w:rPr>
        <w:t>12</w:t>
      </w:r>
      <w:r w:rsidR="003E54DA" w:rsidRPr="00CD5BDB">
        <w:rPr>
          <w:color w:val="000000" w:themeColor="text1"/>
          <w:sz w:val="28"/>
          <w:szCs w:val="28"/>
        </w:rPr>
        <w:t>.20</w:t>
      </w:r>
      <w:r w:rsidR="005B200B" w:rsidRPr="00CD5BDB">
        <w:rPr>
          <w:color w:val="000000" w:themeColor="text1"/>
          <w:sz w:val="28"/>
          <w:szCs w:val="28"/>
        </w:rPr>
        <w:t>2</w:t>
      </w:r>
      <w:r w:rsidR="00DF6F86" w:rsidRPr="00CD5BDB">
        <w:rPr>
          <w:color w:val="000000" w:themeColor="text1"/>
          <w:sz w:val="28"/>
          <w:szCs w:val="28"/>
        </w:rPr>
        <w:t>4</w:t>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r>
      <w:r w:rsidR="003E54DA" w:rsidRPr="00CD5BDB">
        <w:rPr>
          <w:color w:val="000000" w:themeColor="text1"/>
          <w:sz w:val="28"/>
          <w:szCs w:val="28"/>
        </w:rPr>
        <w:tab/>
        <w:t xml:space="preserve">                         </w:t>
      </w:r>
      <w:proofErr w:type="spellStart"/>
      <w:r w:rsidR="003E54DA" w:rsidRPr="00CD5BDB">
        <w:rPr>
          <w:color w:val="000000" w:themeColor="text1"/>
          <w:sz w:val="28"/>
          <w:szCs w:val="28"/>
        </w:rPr>
        <w:t>г.Крымск</w:t>
      </w:r>
      <w:proofErr w:type="spellEnd"/>
    </w:p>
    <w:p w14:paraId="5628BAB5" w14:textId="77777777" w:rsidR="003E54DA" w:rsidRPr="00CD5BDB" w:rsidRDefault="003E54DA" w:rsidP="003E54DA">
      <w:pPr>
        <w:jc w:val="center"/>
        <w:rPr>
          <w:b/>
          <w:color w:val="000000" w:themeColor="text1"/>
        </w:rPr>
      </w:pPr>
    </w:p>
    <w:p w14:paraId="738F9D20" w14:textId="77777777" w:rsidR="00DF6F86" w:rsidRPr="00CD5BDB" w:rsidRDefault="003E54DA" w:rsidP="00DF6F86">
      <w:pPr>
        <w:ind w:firstLine="709"/>
        <w:jc w:val="both"/>
        <w:outlineLvl w:val="3"/>
        <w:rPr>
          <w:color w:val="000000" w:themeColor="text1"/>
          <w:sz w:val="28"/>
          <w:szCs w:val="28"/>
        </w:rPr>
      </w:pPr>
      <w:r w:rsidRPr="00CD5BDB">
        <w:rPr>
          <w:b/>
          <w:color w:val="000000" w:themeColor="text1"/>
        </w:rPr>
        <w:tab/>
      </w:r>
      <w:r w:rsidR="00DF6F86" w:rsidRPr="00CD5BDB">
        <w:rPr>
          <w:b/>
          <w:color w:val="000000" w:themeColor="text1"/>
          <w:sz w:val="28"/>
          <w:szCs w:val="28"/>
        </w:rPr>
        <w:t xml:space="preserve"> Основание для проведения экспертизы:</w:t>
      </w:r>
      <w:r w:rsidR="00DF6F86" w:rsidRPr="00CD5BDB">
        <w:rPr>
          <w:color w:val="000000" w:themeColor="text1"/>
          <w:sz w:val="28"/>
          <w:szCs w:val="28"/>
        </w:rPr>
        <w:t xml:space="preserve"> пункт 7 части 2 статьи 9 Федерального закона от 07.02.2011 № 6-ФЗ «Об общих принципах организации и деятельности контрольно-счетных органов субъектов Российской Федерации и муниципальных образований», пункт 7 части 1 раздела 8 «Положения о контрольно-счетной палате</w:t>
      </w:r>
      <w:r w:rsidR="00DF6F86" w:rsidRPr="00CD5BDB">
        <w:rPr>
          <w:b/>
          <w:bCs/>
          <w:color w:val="000000" w:themeColor="text1"/>
          <w:sz w:val="28"/>
          <w:szCs w:val="28"/>
        </w:rPr>
        <w:t xml:space="preserve"> </w:t>
      </w:r>
      <w:r w:rsidR="00DF6F86" w:rsidRPr="00CD5BDB">
        <w:rPr>
          <w:bCs/>
          <w:color w:val="000000" w:themeColor="text1"/>
          <w:sz w:val="28"/>
          <w:szCs w:val="28"/>
        </w:rPr>
        <w:t>муниципального образования Крымский район», принятого решением Совета муниципального образования Крымский район от 08.02.2023 № 293</w:t>
      </w:r>
      <w:r w:rsidR="00DF6F86" w:rsidRPr="00CD5BDB">
        <w:rPr>
          <w:color w:val="000000" w:themeColor="text1"/>
          <w:sz w:val="28"/>
          <w:szCs w:val="28"/>
        </w:rPr>
        <w:t>, соглашение о передаче полномочий по осуществлению внешнего муниципального финансового контроля от 12.12.2023 № 01-10/05</w:t>
      </w:r>
      <w:r w:rsidR="00DF6F86" w:rsidRPr="00CD5BDB">
        <w:rPr>
          <w:bCs/>
          <w:color w:val="000000" w:themeColor="text1"/>
          <w:sz w:val="28"/>
          <w:szCs w:val="28"/>
        </w:rPr>
        <w:t>.</w:t>
      </w:r>
    </w:p>
    <w:p w14:paraId="678BB9A0" w14:textId="6AE714F4" w:rsidR="00B07F55" w:rsidRPr="00CD5BDB" w:rsidRDefault="00DF6F86" w:rsidP="00DF6F86">
      <w:pPr>
        <w:ind w:firstLine="709"/>
        <w:jc w:val="both"/>
        <w:outlineLvl w:val="3"/>
        <w:rPr>
          <w:color w:val="000000" w:themeColor="text1"/>
          <w:sz w:val="28"/>
          <w:szCs w:val="28"/>
          <w:lang w:eastAsia="x-none"/>
        </w:rPr>
      </w:pPr>
      <w:r w:rsidRPr="00CD5BDB">
        <w:rPr>
          <w:b/>
          <w:color w:val="000000" w:themeColor="text1"/>
          <w:sz w:val="28"/>
          <w:szCs w:val="28"/>
        </w:rPr>
        <w:t xml:space="preserve"> Цель экспертизы: </w:t>
      </w:r>
      <w:r w:rsidRPr="00CD5BDB">
        <w:rPr>
          <w:color w:val="000000" w:themeColor="text1"/>
          <w:sz w:val="28"/>
          <w:szCs w:val="28"/>
          <w:lang w:eastAsia="x-none"/>
        </w:rPr>
        <w:t xml:space="preserve">подтверждение полномочий по </w:t>
      </w:r>
      <w:r w:rsidR="00B07F55" w:rsidRPr="00CD5BDB">
        <w:rPr>
          <w:color w:val="000000" w:themeColor="text1"/>
          <w:sz w:val="28"/>
          <w:szCs w:val="28"/>
          <w:lang w:eastAsia="x-none"/>
        </w:rPr>
        <w:t>изменению расходных</w:t>
      </w:r>
      <w:r w:rsidR="009616DE">
        <w:rPr>
          <w:color w:val="000000" w:themeColor="text1"/>
          <w:sz w:val="28"/>
          <w:szCs w:val="28"/>
          <w:lang w:eastAsia="x-none"/>
        </w:rPr>
        <w:t xml:space="preserve"> </w:t>
      </w:r>
      <w:r w:rsidRPr="00CD5BDB">
        <w:rPr>
          <w:color w:val="000000" w:themeColor="text1"/>
          <w:sz w:val="28"/>
          <w:szCs w:val="28"/>
          <w:lang w:eastAsia="x-none"/>
        </w:rPr>
        <w:t>обязательств, подтверждение обоснованности размера расходных обязательств</w:t>
      </w:r>
      <w:r w:rsidR="00B07F55" w:rsidRPr="00CD5BDB">
        <w:rPr>
          <w:color w:val="000000" w:themeColor="text1"/>
          <w:sz w:val="28"/>
          <w:szCs w:val="28"/>
          <w:lang w:eastAsia="x-none"/>
        </w:rPr>
        <w:t>.</w:t>
      </w:r>
      <w:r w:rsidRPr="00CD5BDB">
        <w:rPr>
          <w:color w:val="000000" w:themeColor="text1"/>
          <w:sz w:val="28"/>
          <w:szCs w:val="28"/>
          <w:lang w:eastAsia="x-none"/>
        </w:rPr>
        <w:t xml:space="preserve"> </w:t>
      </w:r>
    </w:p>
    <w:p w14:paraId="765D29A1" w14:textId="3D7277AC" w:rsidR="00DF6F86" w:rsidRPr="00CD5BDB" w:rsidRDefault="00DF6F86" w:rsidP="00B07F55">
      <w:pPr>
        <w:ind w:firstLine="709"/>
        <w:jc w:val="both"/>
        <w:outlineLvl w:val="3"/>
        <w:rPr>
          <w:color w:val="000000" w:themeColor="text1"/>
          <w:sz w:val="28"/>
          <w:szCs w:val="28"/>
        </w:rPr>
      </w:pPr>
      <w:r w:rsidRPr="00CD5BDB">
        <w:rPr>
          <w:b/>
          <w:color w:val="000000" w:themeColor="text1"/>
          <w:sz w:val="28"/>
          <w:szCs w:val="28"/>
        </w:rPr>
        <w:t xml:space="preserve"> Предмет экспертизы: </w:t>
      </w:r>
      <w:r w:rsidRPr="00CD5BDB">
        <w:rPr>
          <w:bCs/>
          <w:color w:val="000000" w:themeColor="text1"/>
          <w:sz w:val="28"/>
          <w:szCs w:val="28"/>
        </w:rPr>
        <w:t xml:space="preserve">проект постановления администрации Крымского городского поселения Крымского района «О внесении изменений в постановление администрации Крымского городского поселения Крымского района </w:t>
      </w:r>
      <w:r w:rsidR="00B07F55" w:rsidRPr="00CD5BDB">
        <w:rPr>
          <w:color w:val="000000" w:themeColor="text1"/>
          <w:sz w:val="28"/>
          <w:szCs w:val="28"/>
        </w:rPr>
        <w:t xml:space="preserve">от 29.09.2017г. </w:t>
      </w:r>
      <w:r w:rsidR="00F32622" w:rsidRPr="00F32622">
        <w:rPr>
          <w:color w:val="000000" w:themeColor="text1"/>
          <w:sz w:val="28"/>
          <w:szCs w:val="28"/>
        </w:rPr>
        <w:t xml:space="preserve">№1328 «Об утверждении муниципальной программы </w:t>
      </w:r>
      <w:r w:rsidR="00F32622" w:rsidRPr="00F32622">
        <w:rPr>
          <w:bCs/>
          <w:color w:val="000000" w:themeColor="text1"/>
          <w:sz w:val="28"/>
          <w:szCs w:val="28"/>
        </w:rPr>
        <w:t>«Формирование современной городской среды Крымского городского поселения Крымского района» на 2018-20</w:t>
      </w:r>
      <w:r w:rsidR="009D5F5E">
        <w:rPr>
          <w:bCs/>
          <w:color w:val="000000" w:themeColor="text1"/>
          <w:sz w:val="28"/>
          <w:szCs w:val="28"/>
        </w:rPr>
        <w:t>30</w:t>
      </w:r>
      <w:r w:rsidR="00F32622" w:rsidRPr="00F32622">
        <w:rPr>
          <w:bCs/>
          <w:color w:val="000000" w:themeColor="text1"/>
          <w:sz w:val="28"/>
          <w:szCs w:val="28"/>
        </w:rPr>
        <w:t xml:space="preserve"> годы»</w:t>
      </w:r>
      <w:r w:rsidRPr="00CD5BDB">
        <w:rPr>
          <w:bCs/>
          <w:color w:val="000000" w:themeColor="text1"/>
          <w:sz w:val="28"/>
          <w:szCs w:val="28"/>
        </w:rPr>
        <w:t xml:space="preserve">, материалы и документы </w:t>
      </w:r>
      <w:r w:rsidRPr="00CD5BDB">
        <w:rPr>
          <w:color w:val="000000" w:themeColor="text1"/>
          <w:sz w:val="28"/>
          <w:szCs w:val="28"/>
        </w:rPr>
        <w:t xml:space="preserve">финансово-экономических обоснований проекта </w:t>
      </w:r>
      <w:r w:rsidRPr="00CD5BDB">
        <w:rPr>
          <w:bCs/>
          <w:color w:val="000000" w:themeColor="text1"/>
          <w:sz w:val="28"/>
          <w:szCs w:val="28"/>
        </w:rPr>
        <w:t xml:space="preserve">внесения изменений в </w:t>
      </w:r>
      <w:r w:rsidR="00C37FBE">
        <w:rPr>
          <w:bCs/>
          <w:color w:val="000000" w:themeColor="text1"/>
          <w:sz w:val="28"/>
          <w:szCs w:val="28"/>
        </w:rPr>
        <w:t>п</w:t>
      </w:r>
      <w:r w:rsidRPr="00CD5BDB">
        <w:rPr>
          <w:bCs/>
          <w:color w:val="000000" w:themeColor="text1"/>
          <w:sz w:val="28"/>
          <w:szCs w:val="28"/>
        </w:rPr>
        <w:t>рограмму</w:t>
      </w:r>
      <w:r w:rsidRPr="00CD5BDB">
        <w:rPr>
          <w:color w:val="000000" w:themeColor="text1"/>
          <w:sz w:val="28"/>
          <w:szCs w:val="28"/>
        </w:rPr>
        <w:t xml:space="preserve"> в части, касающейся расходных обязательств </w:t>
      </w:r>
      <w:r w:rsidRPr="00CD5BDB">
        <w:rPr>
          <w:color w:val="000000" w:themeColor="text1"/>
          <w:sz w:val="28"/>
          <w:szCs w:val="28"/>
          <w:lang w:eastAsia="x-none"/>
        </w:rPr>
        <w:t>бюджета Крымского городского поселения Крымского района</w:t>
      </w:r>
      <w:r w:rsidRPr="00CD5BDB">
        <w:rPr>
          <w:color w:val="000000" w:themeColor="text1"/>
          <w:sz w:val="28"/>
          <w:szCs w:val="28"/>
        </w:rPr>
        <w:t>.</w:t>
      </w:r>
    </w:p>
    <w:p w14:paraId="6F130504" w14:textId="77777777" w:rsidR="00DF6F86" w:rsidRPr="00CD5BDB" w:rsidRDefault="00DF6F86" w:rsidP="00B07F55">
      <w:pPr>
        <w:ind w:firstLine="709"/>
        <w:jc w:val="both"/>
        <w:rPr>
          <w:color w:val="000000" w:themeColor="text1"/>
          <w:sz w:val="28"/>
          <w:szCs w:val="28"/>
        </w:rPr>
      </w:pPr>
      <w:r w:rsidRPr="00CD5BDB">
        <w:rPr>
          <w:color w:val="000000" w:themeColor="text1"/>
          <w:sz w:val="28"/>
          <w:szCs w:val="28"/>
        </w:rPr>
        <w:t>Нормативная правовая основа экспертизы включает в себя:</w:t>
      </w:r>
    </w:p>
    <w:p w14:paraId="47B44A49" w14:textId="77777777" w:rsidR="00DF6F86" w:rsidRPr="00CD5BDB" w:rsidRDefault="00DF6F86" w:rsidP="00B07F55">
      <w:pPr>
        <w:ind w:firstLine="709"/>
        <w:jc w:val="both"/>
        <w:rPr>
          <w:color w:val="000000" w:themeColor="text1"/>
          <w:sz w:val="28"/>
          <w:szCs w:val="28"/>
        </w:rPr>
      </w:pPr>
      <w:r w:rsidRPr="00CD5BDB">
        <w:rPr>
          <w:color w:val="000000" w:themeColor="text1"/>
          <w:sz w:val="28"/>
          <w:szCs w:val="28"/>
        </w:rPr>
        <w:t>- Бюджетный кодекс Российской Федерации;</w:t>
      </w:r>
    </w:p>
    <w:p w14:paraId="3163C43E" w14:textId="1C478A5A" w:rsidR="00F117AC" w:rsidRDefault="00F117AC" w:rsidP="00DF6F86">
      <w:pPr>
        <w:tabs>
          <w:tab w:val="left" w:pos="0"/>
        </w:tabs>
        <w:autoSpaceDE w:val="0"/>
        <w:autoSpaceDN w:val="0"/>
        <w:adjustRightInd w:val="0"/>
        <w:ind w:firstLine="720"/>
        <w:contextualSpacing/>
        <w:jc w:val="both"/>
        <w:outlineLvl w:val="3"/>
        <w:rPr>
          <w:rFonts w:eastAsia="Calibri"/>
          <w:color w:val="000000" w:themeColor="text1"/>
          <w:sz w:val="28"/>
          <w:szCs w:val="28"/>
        </w:rPr>
      </w:pPr>
      <w:r>
        <w:rPr>
          <w:rFonts w:eastAsia="Calibri"/>
          <w:color w:val="000000" w:themeColor="text1"/>
          <w:sz w:val="28"/>
          <w:szCs w:val="28"/>
        </w:rPr>
        <w:t xml:space="preserve">- приказ Министерства ТЭК </w:t>
      </w:r>
      <w:r w:rsidR="00985459">
        <w:rPr>
          <w:rFonts w:eastAsia="Calibri"/>
          <w:color w:val="000000" w:themeColor="text1"/>
          <w:sz w:val="28"/>
          <w:szCs w:val="28"/>
        </w:rPr>
        <w:t xml:space="preserve">КК от 22.11.2024 №897 </w:t>
      </w:r>
      <w:r w:rsidR="00985459" w:rsidRPr="00985459">
        <w:rPr>
          <w:rFonts w:eastAsia="Calibri"/>
          <w:color w:val="000000" w:themeColor="text1"/>
          <w:sz w:val="28"/>
          <w:szCs w:val="28"/>
        </w:rPr>
        <w:t>«О результатах отбора муниципальных образований Краснодарского края для предоставления в 2025 году субсидий из бюджета Краснодарского края местным бюджетам муниципальных образований Краснодарского края на софинансирование расходных обязательств муниципальных образований Краснодарского края, возникающих при реализации муниципальных программ, направленных на организацию благоустройства территорий городских округов, муниципальных округов, поселений»</w:t>
      </w:r>
      <w:r w:rsidR="00985459">
        <w:rPr>
          <w:rFonts w:eastAsia="Calibri"/>
          <w:color w:val="000000" w:themeColor="text1"/>
          <w:sz w:val="28"/>
          <w:szCs w:val="28"/>
        </w:rPr>
        <w:t>;</w:t>
      </w:r>
    </w:p>
    <w:p w14:paraId="55FDA32D" w14:textId="3C8E1260" w:rsidR="00DF6F86" w:rsidRPr="00CD5BDB" w:rsidRDefault="00DF6F86" w:rsidP="00DF6F86">
      <w:pPr>
        <w:tabs>
          <w:tab w:val="left" w:pos="0"/>
        </w:tabs>
        <w:autoSpaceDE w:val="0"/>
        <w:autoSpaceDN w:val="0"/>
        <w:adjustRightInd w:val="0"/>
        <w:ind w:firstLine="720"/>
        <w:contextualSpacing/>
        <w:jc w:val="both"/>
        <w:outlineLvl w:val="3"/>
        <w:rPr>
          <w:rFonts w:eastAsia="Calibri"/>
          <w:color w:val="000000" w:themeColor="text1"/>
          <w:sz w:val="28"/>
          <w:szCs w:val="28"/>
        </w:rPr>
      </w:pPr>
      <w:r w:rsidRPr="00CD5BDB">
        <w:rPr>
          <w:rFonts w:eastAsia="Calibri"/>
          <w:color w:val="000000" w:themeColor="text1"/>
          <w:sz w:val="28"/>
          <w:szCs w:val="28"/>
        </w:rPr>
        <w:t xml:space="preserve">- </w:t>
      </w:r>
      <w:r w:rsidR="004816ED" w:rsidRPr="00CD5BDB">
        <w:rPr>
          <w:rFonts w:eastAsia="Calibri"/>
          <w:color w:val="000000" w:themeColor="text1"/>
          <w:sz w:val="28"/>
          <w:szCs w:val="28"/>
        </w:rPr>
        <w:t>п</w:t>
      </w:r>
      <w:r w:rsidRPr="00CD5BDB">
        <w:rPr>
          <w:rFonts w:eastAsia="Calibri"/>
          <w:color w:val="000000" w:themeColor="text1"/>
          <w:sz w:val="28"/>
          <w:szCs w:val="28"/>
        </w:rPr>
        <w:t xml:space="preserve">остановление администрации Крымского городского поселения Крымского района от 17 марта 2021 года №274 «Об утверждении Порядка разработки, утверждения и реализации муниципальных программ Крымского </w:t>
      </w:r>
      <w:r w:rsidRPr="00CD5BDB">
        <w:rPr>
          <w:rFonts w:eastAsia="Calibri"/>
          <w:color w:val="000000" w:themeColor="text1"/>
          <w:sz w:val="28"/>
          <w:szCs w:val="28"/>
        </w:rPr>
        <w:lastRenderedPageBreak/>
        <w:t>городского поселения Крымского района» (с изменениями) (далее - Порядок разработки Программ).</w:t>
      </w:r>
    </w:p>
    <w:p w14:paraId="65EFF096" w14:textId="77777777" w:rsidR="00687FBC" w:rsidRDefault="00687FBC" w:rsidP="00DF6F86">
      <w:pPr>
        <w:autoSpaceDE w:val="0"/>
        <w:autoSpaceDN w:val="0"/>
        <w:adjustRightInd w:val="0"/>
        <w:ind w:firstLine="709"/>
        <w:contextualSpacing/>
        <w:outlineLvl w:val="3"/>
        <w:rPr>
          <w:rFonts w:eastAsia="Calibri"/>
          <w:b/>
          <w:bCs/>
          <w:color w:val="000000" w:themeColor="text1"/>
          <w:sz w:val="28"/>
          <w:szCs w:val="28"/>
        </w:rPr>
      </w:pPr>
    </w:p>
    <w:p w14:paraId="3DF60253" w14:textId="7926F0C7" w:rsidR="00DF6F86" w:rsidRPr="00CD5BDB" w:rsidRDefault="00DF6F86" w:rsidP="00DF6F86">
      <w:pPr>
        <w:autoSpaceDE w:val="0"/>
        <w:autoSpaceDN w:val="0"/>
        <w:adjustRightInd w:val="0"/>
        <w:ind w:firstLine="709"/>
        <w:contextualSpacing/>
        <w:outlineLvl w:val="3"/>
        <w:rPr>
          <w:rFonts w:eastAsia="Calibri"/>
          <w:bCs/>
          <w:color w:val="000000" w:themeColor="text1"/>
          <w:sz w:val="28"/>
          <w:szCs w:val="28"/>
        </w:rPr>
      </w:pPr>
      <w:r w:rsidRPr="00CD5BDB">
        <w:rPr>
          <w:rFonts w:eastAsia="Calibri"/>
          <w:b/>
          <w:bCs/>
          <w:color w:val="000000" w:themeColor="text1"/>
          <w:sz w:val="28"/>
          <w:szCs w:val="28"/>
        </w:rPr>
        <w:t>Объект экспертизы:</w:t>
      </w:r>
      <w:r w:rsidRPr="00CD5BDB">
        <w:rPr>
          <w:rFonts w:eastAsia="Calibri"/>
          <w:bCs/>
          <w:color w:val="000000" w:themeColor="text1"/>
          <w:sz w:val="28"/>
          <w:szCs w:val="28"/>
        </w:rPr>
        <w:t xml:space="preserve"> администрация Крымского городского поселения Крымского района.</w:t>
      </w:r>
    </w:p>
    <w:p w14:paraId="752269B8" w14:textId="77777777" w:rsidR="00687FBC" w:rsidRDefault="00687FBC" w:rsidP="00DF6F86">
      <w:pPr>
        <w:ind w:firstLine="709"/>
        <w:jc w:val="both"/>
        <w:outlineLvl w:val="3"/>
        <w:rPr>
          <w:b/>
          <w:color w:val="000000" w:themeColor="text1"/>
          <w:sz w:val="28"/>
          <w:szCs w:val="28"/>
        </w:rPr>
      </w:pPr>
    </w:p>
    <w:p w14:paraId="21C3F2E9" w14:textId="40ED92B8" w:rsidR="00DF6F86" w:rsidRPr="00CD5BDB" w:rsidRDefault="00DF6F86" w:rsidP="00DF6F86">
      <w:pPr>
        <w:ind w:firstLine="709"/>
        <w:jc w:val="both"/>
        <w:outlineLvl w:val="3"/>
        <w:rPr>
          <w:color w:val="000000" w:themeColor="text1"/>
          <w:sz w:val="28"/>
          <w:szCs w:val="28"/>
        </w:rPr>
      </w:pPr>
      <w:r w:rsidRPr="00CD5BDB">
        <w:rPr>
          <w:b/>
          <w:color w:val="000000" w:themeColor="text1"/>
          <w:sz w:val="28"/>
          <w:szCs w:val="28"/>
        </w:rPr>
        <w:t xml:space="preserve">Сроки начала и окончания проведения экспертизы: </w:t>
      </w:r>
      <w:r w:rsidRPr="00CD5BDB">
        <w:rPr>
          <w:color w:val="000000" w:themeColor="text1"/>
          <w:sz w:val="28"/>
          <w:szCs w:val="28"/>
        </w:rPr>
        <w:t xml:space="preserve">с </w:t>
      </w:r>
      <w:r w:rsidR="009D5F5E">
        <w:rPr>
          <w:color w:val="000000" w:themeColor="text1"/>
          <w:sz w:val="28"/>
          <w:szCs w:val="28"/>
        </w:rPr>
        <w:t>06</w:t>
      </w:r>
      <w:r w:rsidRPr="00CD5BDB">
        <w:rPr>
          <w:color w:val="000000" w:themeColor="text1"/>
          <w:sz w:val="28"/>
          <w:szCs w:val="28"/>
        </w:rPr>
        <w:t>.</w:t>
      </w:r>
      <w:r w:rsidR="009D5F5E">
        <w:rPr>
          <w:color w:val="000000" w:themeColor="text1"/>
          <w:sz w:val="28"/>
          <w:szCs w:val="28"/>
        </w:rPr>
        <w:t>12</w:t>
      </w:r>
      <w:r w:rsidRPr="00CD5BDB">
        <w:rPr>
          <w:color w:val="000000" w:themeColor="text1"/>
          <w:sz w:val="28"/>
          <w:szCs w:val="28"/>
        </w:rPr>
        <w:t>.202</w:t>
      </w:r>
      <w:r w:rsidR="00BA448C" w:rsidRPr="00CD5BDB">
        <w:rPr>
          <w:color w:val="000000" w:themeColor="text1"/>
          <w:sz w:val="28"/>
          <w:szCs w:val="28"/>
        </w:rPr>
        <w:t>4</w:t>
      </w:r>
      <w:r w:rsidRPr="00CD5BDB">
        <w:rPr>
          <w:color w:val="000000" w:themeColor="text1"/>
          <w:sz w:val="28"/>
          <w:szCs w:val="28"/>
        </w:rPr>
        <w:t xml:space="preserve"> по </w:t>
      </w:r>
      <w:r w:rsidR="009D5F5E">
        <w:rPr>
          <w:color w:val="000000" w:themeColor="text1"/>
          <w:sz w:val="28"/>
          <w:szCs w:val="28"/>
        </w:rPr>
        <w:t>1</w:t>
      </w:r>
      <w:r w:rsidR="00BA448C" w:rsidRPr="00CD5BDB">
        <w:rPr>
          <w:color w:val="000000" w:themeColor="text1"/>
          <w:sz w:val="28"/>
          <w:szCs w:val="28"/>
        </w:rPr>
        <w:t>2</w:t>
      </w:r>
      <w:r w:rsidRPr="00CD5BDB">
        <w:rPr>
          <w:color w:val="000000" w:themeColor="text1"/>
          <w:sz w:val="28"/>
          <w:szCs w:val="28"/>
        </w:rPr>
        <w:t>.</w:t>
      </w:r>
      <w:r w:rsidR="009164D0">
        <w:rPr>
          <w:color w:val="000000" w:themeColor="text1"/>
          <w:sz w:val="28"/>
          <w:szCs w:val="28"/>
        </w:rPr>
        <w:t>12</w:t>
      </w:r>
      <w:r w:rsidRPr="00CD5BDB">
        <w:rPr>
          <w:color w:val="000000" w:themeColor="text1"/>
          <w:sz w:val="28"/>
          <w:szCs w:val="28"/>
        </w:rPr>
        <w:t>.202</w:t>
      </w:r>
      <w:r w:rsidR="00BA448C" w:rsidRPr="00CD5BDB">
        <w:rPr>
          <w:color w:val="000000" w:themeColor="text1"/>
          <w:sz w:val="28"/>
          <w:szCs w:val="28"/>
        </w:rPr>
        <w:t>4</w:t>
      </w:r>
      <w:r w:rsidRPr="00CD5BDB">
        <w:rPr>
          <w:color w:val="000000" w:themeColor="text1"/>
          <w:sz w:val="28"/>
          <w:szCs w:val="28"/>
        </w:rPr>
        <w:t>.</w:t>
      </w:r>
    </w:p>
    <w:p w14:paraId="754A966E" w14:textId="4BE79C63" w:rsidR="00325D84" w:rsidRPr="00CD5BDB" w:rsidRDefault="0029535F" w:rsidP="00DF6F86">
      <w:pPr>
        <w:ind w:firstLine="709"/>
        <w:jc w:val="both"/>
        <w:outlineLvl w:val="3"/>
        <w:rPr>
          <w:color w:val="000000" w:themeColor="text1"/>
          <w:sz w:val="28"/>
          <w:szCs w:val="28"/>
        </w:rPr>
      </w:pPr>
      <w:r w:rsidRPr="00CD5BDB">
        <w:rPr>
          <w:color w:val="000000" w:themeColor="text1"/>
          <w:sz w:val="28"/>
          <w:szCs w:val="28"/>
        </w:rPr>
        <w:t xml:space="preserve">Контрольно-счетной палатой </w:t>
      </w:r>
      <w:r w:rsidR="00B91EA3" w:rsidRPr="00CD5BDB">
        <w:rPr>
          <w:color w:val="000000" w:themeColor="text1"/>
          <w:sz w:val="28"/>
          <w:szCs w:val="28"/>
        </w:rPr>
        <w:t xml:space="preserve">муниципального образования Крымский район </w:t>
      </w:r>
      <w:r w:rsidR="00325D84" w:rsidRPr="00CD5BDB">
        <w:rPr>
          <w:color w:val="000000" w:themeColor="text1"/>
          <w:sz w:val="28"/>
          <w:szCs w:val="28"/>
        </w:rPr>
        <w:t>проведена финансово-экономическая экспертиза</w:t>
      </w:r>
      <w:r w:rsidR="009616DE">
        <w:rPr>
          <w:color w:val="000000" w:themeColor="text1"/>
          <w:sz w:val="28"/>
          <w:szCs w:val="28"/>
        </w:rPr>
        <w:t xml:space="preserve"> </w:t>
      </w:r>
      <w:r w:rsidR="00B91EA3" w:rsidRPr="00CD5BDB">
        <w:rPr>
          <w:color w:val="000000" w:themeColor="text1"/>
          <w:sz w:val="28"/>
          <w:szCs w:val="28"/>
        </w:rPr>
        <w:t>проект</w:t>
      </w:r>
      <w:r w:rsidR="00325D84" w:rsidRPr="00CD5BDB">
        <w:rPr>
          <w:color w:val="000000" w:themeColor="text1"/>
          <w:sz w:val="28"/>
          <w:szCs w:val="28"/>
        </w:rPr>
        <w:t>а</w:t>
      </w:r>
      <w:r w:rsidR="00B91EA3" w:rsidRPr="00CD5BDB">
        <w:rPr>
          <w:color w:val="000000" w:themeColor="text1"/>
          <w:sz w:val="28"/>
          <w:szCs w:val="28"/>
        </w:rPr>
        <w:t xml:space="preserve"> постановления «О внесении изменений</w:t>
      </w:r>
      <w:r w:rsidR="009616DE">
        <w:rPr>
          <w:color w:val="000000" w:themeColor="text1"/>
          <w:sz w:val="28"/>
          <w:szCs w:val="28"/>
        </w:rPr>
        <w:t xml:space="preserve"> </w:t>
      </w:r>
      <w:r w:rsidR="00B91EA3" w:rsidRPr="00CD5BDB">
        <w:rPr>
          <w:color w:val="000000" w:themeColor="text1"/>
          <w:sz w:val="28"/>
          <w:szCs w:val="28"/>
        </w:rPr>
        <w:t>в постановление администрации Крымского городского поселения Крымского района</w:t>
      </w:r>
      <w:r w:rsidR="009616DE">
        <w:rPr>
          <w:color w:val="000000" w:themeColor="text1"/>
          <w:sz w:val="28"/>
          <w:szCs w:val="28"/>
        </w:rPr>
        <w:t xml:space="preserve"> </w:t>
      </w:r>
      <w:r w:rsidR="00B91EA3" w:rsidRPr="00CD5BDB">
        <w:rPr>
          <w:color w:val="000000" w:themeColor="text1"/>
          <w:sz w:val="28"/>
          <w:szCs w:val="28"/>
        </w:rPr>
        <w:t>от 29 сентября 2017 года №1328 «Об утверждении муниципальной программы «Формирование современной городской среды Крымского городского поселения Крымского района на 2018-20</w:t>
      </w:r>
      <w:r w:rsidR="009164D0">
        <w:rPr>
          <w:color w:val="000000" w:themeColor="text1"/>
          <w:sz w:val="28"/>
          <w:szCs w:val="28"/>
        </w:rPr>
        <w:t>30</w:t>
      </w:r>
      <w:r w:rsidR="00B91EA3" w:rsidRPr="00CD5BDB">
        <w:rPr>
          <w:color w:val="000000" w:themeColor="text1"/>
          <w:sz w:val="28"/>
          <w:szCs w:val="28"/>
        </w:rPr>
        <w:t xml:space="preserve"> годы» (далее- проект постанов</w:t>
      </w:r>
      <w:r w:rsidR="00325D84" w:rsidRPr="00CD5BDB">
        <w:rPr>
          <w:color w:val="000000" w:themeColor="text1"/>
          <w:sz w:val="28"/>
          <w:szCs w:val="28"/>
        </w:rPr>
        <w:t>ления, муниципальная программа)</w:t>
      </w:r>
      <w:r w:rsidR="00BF0626">
        <w:rPr>
          <w:color w:val="000000" w:themeColor="text1"/>
          <w:sz w:val="28"/>
          <w:szCs w:val="28"/>
        </w:rPr>
        <w:t>. По результатам экспертизы установлено следующее.</w:t>
      </w:r>
    </w:p>
    <w:p w14:paraId="4979E63B" w14:textId="0F6F7DA3" w:rsidR="003E54DA" w:rsidRPr="00CD5BDB" w:rsidRDefault="003E54DA" w:rsidP="00BA448C">
      <w:pPr>
        <w:pStyle w:val="a4"/>
        <w:tabs>
          <w:tab w:val="left" w:pos="709"/>
          <w:tab w:val="left" w:pos="851"/>
          <w:tab w:val="left" w:pos="993"/>
        </w:tabs>
        <w:autoSpaceDE w:val="0"/>
        <w:autoSpaceDN w:val="0"/>
        <w:adjustRightInd w:val="0"/>
        <w:ind w:left="0"/>
        <w:jc w:val="both"/>
        <w:outlineLvl w:val="0"/>
        <w:rPr>
          <w:color w:val="000000" w:themeColor="text1"/>
          <w:sz w:val="28"/>
          <w:szCs w:val="28"/>
        </w:rPr>
      </w:pPr>
      <w:r w:rsidRPr="00CD5BDB">
        <w:rPr>
          <w:rFonts w:eastAsia="Calibri"/>
          <w:bCs/>
          <w:color w:val="000000" w:themeColor="text1"/>
        </w:rPr>
        <w:tab/>
      </w:r>
      <w:r w:rsidRPr="00CD5BDB">
        <w:rPr>
          <w:color w:val="000000" w:themeColor="text1"/>
          <w:sz w:val="28"/>
          <w:szCs w:val="28"/>
        </w:rPr>
        <w:t xml:space="preserve">Проект </w:t>
      </w:r>
      <w:r w:rsidR="00A57107" w:rsidRPr="00CD5BDB">
        <w:rPr>
          <w:color w:val="000000" w:themeColor="text1"/>
          <w:sz w:val="28"/>
          <w:szCs w:val="28"/>
        </w:rPr>
        <w:t>постановления</w:t>
      </w:r>
      <w:r w:rsidRPr="00CD5BDB">
        <w:rPr>
          <w:color w:val="000000" w:themeColor="text1"/>
          <w:sz w:val="28"/>
          <w:szCs w:val="28"/>
        </w:rPr>
        <w:t xml:space="preserve"> представлен в контрольно-счетную палату </w:t>
      </w:r>
      <w:r w:rsidR="009164D0">
        <w:rPr>
          <w:color w:val="000000" w:themeColor="text1"/>
          <w:sz w:val="28"/>
          <w:szCs w:val="28"/>
        </w:rPr>
        <w:t>05</w:t>
      </w:r>
      <w:r w:rsidRPr="00CD5BDB">
        <w:rPr>
          <w:color w:val="000000" w:themeColor="text1"/>
          <w:sz w:val="28"/>
          <w:szCs w:val="28"/>
        </w:rPr>
        <w:t>.</w:t>
      </w:r>
      <w:r w:rsidR="009164D0">
        <w:rPr>
          <w:color w:val="000000" w:themeColor="text1"/>
          <w:sz w:val="28"/>
          <w:szCs w:val="28"/>
        </w:rPr>
        <w:t>12</w:t>
      </w:r>
      <w:r w:rsidRPr="00CD5BDB">
        <w:rPr>
          <w:color w:val="000000" w:themeColor="text1"/>
          <w:sz w:val="28"/>
          <w:szCs w:val="28"/>
        </w:rPr>
        <w:t>.20</w:t>
      </w:r>
      <w:r w:rsidR="00F14A87" w:rsidRPr="00CD5BDB">
        <w:rPr>
          <w:color w:val="000000" w:themeColor="text1"/>
          <w:sz w:val="28"/>
          <w:szCs w:val="28"/>
        </w:rPr>
        <w:t>2</w:t>
      </w:r>
      <w:r w:rsidR="00BA448C" w:rsidRPr="00CD5BDB">
        <w:rPr>
          <w:color w:val="000000" w:themeColor="text1"/>
          <w:sz w:val="28"/>
          <w:szCs w:val="28"/>
        </w:rPr>
        <w:t>4</w:t>
      </w:r>
      <w:r w:rsidRPr="00CD5BDB">
        <w:rPr>
          <w:color w:val="000000" w:themeColor="text1"/>
          <w:sz w:val="28"/>
          <w:szCs w:val="28"/>
        </w:rPr>
        <w:t xml:space="preserve"> года (сопроводительное письмо от </w:t>
      </w:r>
      <w:r w:rsidR="00F117AC">
        <w:rPr>
          <w:color w:val="000000" w:themeColor="text1"/>
          <w:sz w:val="28"/>
          <w:szCs w:val="28"/>
        </w:rPr>
        <w:t>04.12.</w:t>
      </w:r>
      <w:r w:rsidRPr="00CD5BDB">
        <w:rPr>
          <w:color w:val="000000" w:themeColor="text1"/>
          <w:sz w:val="28"/>
          <w:szCs w:val="28"/>
        </w:rPr>
        <w:t>20</w:t>
      </w:r>
      <w:r w:rsidR="00F14A87" w:rsidRPr="00CD5BDB">
        <w:rPr>
          <w:color w:val="000000" w:themeColor="text1"/>
          <w:sz w:val="28"/>
          <w:szCs w:val="28"/>
        </w:rPr>
        <w:t>2</w:t>
      </w:r>
      <w:r w:rsidR="00BA448C" w:rsidRPr="00CD5BDB">
        <w:rPr>
          <w:color w:val="000000" w:themeColor="text1"/>
          <w:sz w:val="28"/>
          <w:szCs w:val="28"/>
        </w:rPr>
        <w:t>4</w:t>
      </w:r>
      <w:r w:rsidR="00F14A87" w:rsidRPr="00CD5BDB">
        <w:rPr>
          <w:color w:val="000000" w:themeColor="text1"/>
          <w:sz w:val="28"/>
          <w:szCs w:val="28"/>
        </w:rPr>
        <w:t xml:space="preserve"> №</w:t>
      </w:r>
      <w:r w:rsidR="00F117AC">
        <w:rPr>
          <w:color w:val="000000" w:themeColor="text1"/>
          <w:sz w:val="28"/>
          <w:szCs w:val="28"/>
        </w:rPr>
        <w:t>4711</w:t>
      </w:r>
      <w:r w:rsidR="00EB1977" w:rsidRPr="00CD5BDB">
        <w:rPr>
          <w:color w:val="000000" w:themeColor="text1"/>
          <w:sz w:val="28"/>
          <w:szCs w:val="28"/>
        </w:rPr>
        <w:t>)</w:t>
      </w:r>
      <w:r w:rsidRPr="00CD5BDB">
        <w:rPr>
          <w:color w:val="000000" w:themeColor="text1"/>
          <w:sz w:val="28"/>
          <w:szCs w:val="28"/>
        </w:rPr>
        <w:t>.</w:t>
      </w:r>
    </w:p>
    <w:p w14:paraId="64825167" w14:textId="77777777" w:rsidR="00397BC6" w:rsidRPr="00CD5BDB" w:rsidRDefault="00397BC6" w:rsidP="00397BC6">
      <w:pPr>
        <w:ind w:firstLine="709"/>
        <w:jc w:val="both"/>
        <w:outlineLvl w:val="3"/>
        <w:rPr>
          <w:color w:val="000000" w:themeColor="text1"/>
          <w:sz w:val="28"/>
          <w:szCs w:val="28"/>
        </w:rPr>
      </w:pPr>
      <w:r w:rsidRPr="00CD5BDB">
        <w:rPr>
          <w:color w:val="000000" w:themeColor="text1"/>
          <w:sz w:val="28"/>
          <w:szCs w:val="28"/>
        </w:rPr>
        <w:t xml:space="preserve">Координатором и ответственным за реализацию </w:t>
      </w:r>
      <w:r w:rsidR="00C37FBE">
        <w:rPr>
          <w:color w:val="000000" w:themeColor="text1"/>
          <w:sz w:val="28"/>
          <w:szCs w:val="28"/>
        </w:rPr>
        <w:t>п</w:t>
      </w:r>
      <w:r w:rsidRPr="00CD5BDB">
        <w:rPr>
          <w:color w:val="000000" w:themeColor="text1"/>
          <w:sz w:val="28"/>
          <w:szCs w:val="28"/>
        </w:rPr>
        <w:t xml:space="preserve">рограммы является администрация Крымского городского поселения Крымского района, отдел по вопросам жилищно-коммунального хозяйства, транспорту и связи администрации Крымского городского поселения, отдел архитектуры градостроительства администрации Крымского городского поселения, финансовое управление администрации Крымского городского поселения. </w:t>
      </w:r>
    </w:p>
    <w:p w14:paraId="4E33BAB1" w14:textId="77777777" w:rsidR="00C52173" w:rsidRDefault="00272C4C" w:rsidP="000A693A">
      <w:pPr>
        <w:ind w:firstLine="709"/>
        <w:jc w:val="both"/>
        <w:outlineLvl w:val="3"/>
        <w:rPr>
          <w:color w:val="000000" w:themeColor="text1"/>
          <w:sz w:val="28"/>
          <w:szCs w:val="28"/>
        </w:rPr>
      </w:pPr>
      <w:r w:rsidRPr="00CD5BDB">
        <w:rPr>
          <w:color w:val="000000" w:themeColor="text1"/>
          <w:sz w:val="28"/>
          <w:szCs w:val="28"/>
        </w:rPr>
        <w:t>Со</w:t>
      </w:r>
      <w:r w:rsidR="00ED70C2" w:rsidRPr="00CD5BDB">
        <w:rPr>
          <w:color w:val="000000" w:themeColor="text1"/>
          <w:sz w:val="28"/>
          <w:szCs w:val="28"/>
        </w:rPr>
        <w:t xml:space="preserve">гласно предоставленному проекту </w:t>
      </w:r>
      <w:r w:rsidR="00A56FB5" w:rsidRPr="00CD5BDB">
        <w:rPr>
          <w:color w:val="000000" w:themeColor="text1"/>
          <w:sz w:val="28"/>
          <w:szCs w:val="28"/>
        </w:rPr>
        <w:t>постановления</w:t>
      </w:r>
      <w:r w:rsidRPr="00CD5BDB">
        <w:rPr>
          <w:color w:val="000000" w:themeColor="text1"/>
          <w:sz w:val="28"/>
          <w:szCs w:val="28"/>
        </w:rPr>
        <w:t xml:space="preserve"> </w:t>
      </w:r>
      <w:r w:rsidR="00ED70C2" w:rsidRPr="00CD5BDB">
        <w:rPr>
          <w:color w:val="000000" w:themeColor="text1"/>
          <w:sz w:val="28"/>
          <w:szCs w:val="28"/>
        </w:rPr>
        <w:t>объем финансирования</w:t>
      </w:r>
      <w:r w:rsidR="00C52173">
        <w:rPr>
          <w:color w:val="000000" w:themeColor="text1"/>
          <w:sz w:val="28"/>
          <w:szCs w:val="28"/>
        </w:rPr>
        <w:t xml:space="preserve"> 2 этапа муниципальной </w:t>
      </w:r>
      <w:r w:rsidR="00A56FB5" w:rsidRPr="00CD5BDB">
        <w:rPr>
          <w:color w:val="000000" w:themeColor="text1"/>
          <w:sz w:val="28"/>
          <w:szCs w:val="28"/>
        </w:rPr>
        <w:t>п</w:t>
      </w:r>
      <w:r w:rsidR="00ED70C2" w:rsidRPr="00CD5BDB">
        <w:rPr>
          <w:color w:val="000000" w:themeColor="text1"/>
          <w:sz w:val="28"/>
          <w:szCs w:val="28"/>
        </w:rPr>
        <w:t>рограмм</w:t>
      </w:r>
      <w:r w:rsidR="00C52173">
        <w:rPr>
          <w:color w:val="000000" w:themeColor="text1"/>
          <w:sz w:val="28"/>
          <w:szCs w:val="28"/>
        </w:rPr>
        <w:t>ы</w:t>
      </w:r>
      <w:r w:rsidR="00ED70C2" w:rsidRPr="00CD5BDB">
        <w:rPr>
          <w:color w:val="000000" w:themeColor="text1"/>
          <w:sz w:val="28"/>
          <w:szCs w:val="28"/>
        </w:rPr>
        <w:t xml:space="preserve"> увеличивается на </w:t>
      </w:r>
      <w:r w:rsidR="00C52173">
        <w:rPr>
          <w:color w:val="000000" w:themeColor="text1"/>
          <w:sz w:val="28"/>
          <w:szCs w:val="28"/>
        </w:rPr>
        <w:t>63 291,7</w:t>
      </w:r>
      <w:r w:rsidR="00ED70C2" w:rsidRPr="00CD5BDB">
        <w:rPr>
          <w:color w:val="000000" w:themeColor="text1"/>
          <w:sz w:val="28"/>
          <w:szCs w:val="28"/>
        </w:rPr>
        <w:t xml:space="preserve"> </w:t>
      </w:r>
      <w:proofErr w:type="spellStart"/>
      <w:proofErr w:type="gramStart"/>
      <w:r w:rsidR="00ED70C2" w:rsidRPr="00CD5BDB">
        <w:rPr>
          <w:color w:val="000000" w:themeColor="text1"/>
          <w:sz w:val="28"/>
          <w:szCs w:val="28"/>
        </w:rPr>
        <w:t>тыс.руб</w:t>
      </w:r>
      <w:r w:rsidR="00C52173">
        <w:rPr>
          <w:color w:val="000000" w:themeColor="text1"/>
          <w:sz w:val="28"/>
          <w:szCs w:val="28"/>
        </w:rPr>
        <w:t>лей</w:t>
      </w:r>
      <w:proofErr w:type="spellEnd"/>
      <w:proofErr w:type="gramEnd"/>
      <w:r w:rsidR="00C52173">
        <w:rPr>
          <w:color w:val="000000" w:themeColor="text1"/>
          <w:sz w:val="28"/>
          <w:szCs w:val="28"/>
        </w:rPr>
        <w:t xml:space="preserve"> в т.ч.;</w:t>
      </w:r>
    </w:p>
    <w:p w14:paraId="338343C5" w14:textId="77777777" w:rsidR="00C52173" w:rsidRDefault="00C52173" w:rsidP="000A693A">
      <w:pPr>
        <w:ind w:firstLine="709"/>
        <w:jc w:val="both"/>
        <w:outlineLvl w:val="3"/>
        <w:rPr>
          <w:color w:val="000000" w:themeColor="text1"/>
          <w:sz w:val="28"/>
          <w:szCs w:val="28"/>
        </w:rPr>
      </w:pPr>
      <w:r>
        <w:rPr>
          <w:color w:val="000000" w:themeColor="text1"/>
          <w:sz w:val="28"/>
          <w:szCs w:val="28"/>
        </w:rPr>
        <w:t>-</w:t>
      </w:r>
      <w:r w:rsidR="000A693A" w:rsidRPr="00CD5BDB">
        <w:rPr>
          <w:color w:val="000000" w:themeColor="text1"/>
          <w:sz w:val="28"/>
          <w:szCs w:val="28"/>
        </w:rPr>
        <w:t xml:space="preserve"> </w:t>
      </w:r>
      <w:r w:rsidR="00A56FB5" w:rsidRPr="00CD5BDB">
        <w:rPr>
          <w:color w:val="000000" w:themeColor="text1"/>
          <w:sz w:val="28"/>
          <w:szCs w:val="28"/>
        </w:rPr>
        <w:t xml:space="preserve">за счет средств </w:t>
      </w:r>
      <w:r>
        <w:rPr>
          <w:color w:val="000000" w:themeColor="text1"/>
          <w:sz w:val="28"/>
          <w:szCs w:val="28"/>
        </w:rPr>
        <w:t>федерального</w:t>
      </w:r>
      <w:r w:rsidR="00A56FB5" w:rsidRPr="00CD5BDB">
        <w:rPr>
          <w:color w:val="000000" w:themeColor="text1"/>
          <w:sz w:val="28"/>
          <w:szCs w:val="28"/>
        </w:rPr>
        <w:t xml:space="preserve"> бюджета</w:t>
      </w:r>
      <w:r>
        <w:rPr>
          <w:color w:val="000000" w:themeColor="text1"/>
          <w:sz w:val="28"/>
          <w:szCs w:val="28"/>
        </w:rPr>
        <w:t xml:space="preserve"> – 65 793,5 </w:t>
      </w:r>
      <w:proofErr w:type="spellStart"/>
      <w:proofErr w:type="gramStart"/>
      <w:r>
        <w:rPr>
          <w:color w:val="000000" w:themeColor="text1"/>
          <w:sz w:val="28"/>
          <w:szCs w:val="28"/>
        </w:rPr>
        <w:t>тыс.рублей</w:t>
      </w:r>
      <w:proofErr w:type="spellEnd"/>
      <w:proofErr w:type="gramEnd"/>
      <w:r>
        <w:rPr>
          <w:color w:val="000000" w:themeColor="text1"/>
          <w:sz w:val="28"/>
          <w:szCs w:val="28"/>
        </w:rPr>
        <w:t>;</w:t>
      </w:r>
      <w:r w:rsidR="00A56FB5" w:rsidRPr="00CD5BDB">
        <w:rPr>
          <w:color w:val="000000" w:themeColor="text1"/>
          <w:sz w:val="28"/>
          <w:szCs w:val="28"/>
        </w:rPr>
        <w:t xml:space="preserve"> </w:t>
      </w:r>
    </w:p>
    <w:p w14:paraId="548EFDD3" w14:textId="08B8B311" w:rsidR="00C52173" w:rsidRDefault="00C52173" w:rsidP="000A693A">
      <w:pPr>
        <w:ind w:firstLine="709"/>
        <w:jc w:val="both"/>
        <w:outlineLvl w:val="3"/>
        <w:rPr>
          <w:color w:val="000000" w:themeColor="text1"/>
          <w:sz w:val="28"/>
          <w:szCs w:val="28"/>
        </w:rPr>
      </w:pPr>
      <w:r>
        <w:rPr>
          <w:color w:val="000000" w:themeColor="text1"/>
          <w:sz w:val="28"/>
          <w:szCs w:val="28"/>
        </w:rPr>
        <w:t xml:space="preserve">- </w:t>
      </w:r>
      <w:r w:rsidRPr="00C52173">
        <w:rPr>
          <w:color w:val="000000" w:themeColor="text1"/>
          <w:sz w:val="28"/>
          <w:szCs w:val="28"/>
        </w:rPr>
        <w:t xml:space="preserve">за счет средств </w:t>
      </w:r>
      <w:r>
        <w:rPr>
          <w:color w:val="000000" w:themeColor="text1"/>
          <w:sz w:val="28"/>
          <w:szCs w:val="28"/>
        </w:rPr>
        <w:t>краевого</w:t>
      </w:r>
      <w:r w:rsidRPr="00C52173">
        <w:rPr>
          <w:color w:val="000000" w:themeColor="text1"/>
          <w:sz w:val="28"/>
          <w:szCs w:val="28"/>
        </w:rPr>
        <w:t xml:space="preserve"> бюджета</w:t>
      </w:r>
      <w:r>
        <w:rPr>
          <w:color w:val="000000" w:themeColor="text1"/>
          <w:sz w:val="28"/>
          <w:szCs w:val="28"/>
        </w:rPr>
        <w:t xml:space="preserve"> – 2 741,4;</w:t>
      </w:r>
    </w:p>
    <w:p w14:paraId="7837A3AD" w14:textId="1692717B" w:rsidR="00C52173" w:rsidRDefault="00C52173" w:rsidP="000A693A">
      <w:pPr>
        <w:ind w:firstLine="709"/>
        <w:jc w:val="both"/>
        <w:outlineLvl w:val="3"/>
        <w:rPr>
          <w:color w:val="000000" w:themeColor="text1"/>
          <w:sz w:val="28"/>
          <w:szCs w:val="28"/>
        </w:rPr>
      </w:pPr>
      <w:r>
        <w:rPr>
          <w:color w:val="000000" w:themeColor="text1"/>
          <w:sz w:val="28"/>
          <w:szCs w:val="28"/>
        </w:rPr>
        <w:t xml:space="preserve">- </w:t>
      </w:r>
      <w:r w:rsidRPr="00C52173">
        <w:rPr>
          <w:color w:val="000000" w:themeColor="text1"/>
          <w:sz w:val="28"/>
          <w:szCs w:val="28"/>
        </w:rPr>
        <w:t xml:space="preserve">за счет средств </w:t>
      </w:r>
      <w:r w:rsidR="005F5E67">
        <w:rPr>
          <w:color w:val="000000" w:themeColor="text1"/>
          <w:sz w:val="28"/>
          <w:szCs w:val="28"/>
        </w:rPr>
        <w:t>местного</w:t>
      </w:r>
      <w:r w:rsidRPr="00C52173">
        <w:rPr>
          <w:color w:val="000000" w:themeColor="text1"/>
          <w:sz w:val="28"/>
          <w:szCs w:val="28"/>
        </w:rPr>
        <w:t xml:space="preserve"> бюджета</w:t>
      </w:r>
      <w:r>
        <w:rPr>
          <w:color w:val="000000" w:themeColor="text1"/>
          <w:sz w:val="28"/>
          <w:szCs w:val="28"/>
        </w:rPr>
        <w:t xml:space="preserve">-98,0 </w:t>
      </w:r>
      <w:proofErr w:type="spellStart"/>
      <w:proofErr w:type="gramStart"/>
      <w:r>
        <w:rPr>
          <w:color w:val="000000" w:themeColor="text1"/>
          <w:sz w:val="28"/>
          <w:szCs w:val="28"/>
        </w:rPr>
        <w:t>тыс.рублей</w:t>
      </w:r>
      <w:proofErr w:type="spellEnd"/>
      <w:proofErr w:type="gramEnd"/>
      <w:r>
        <w:rPr>
          <w:color w:val="000000" w:themeColor="text1"/>
          <w:sz w:val="28"/>
          <w:szCs w:val="28"/>
        </w:rPr>
        <w:t>.</w:t>
      </w:r>
    </w:p>
    <w:p w14:paraId="14A6E9D3" w14:textId="317E6045" w:rsidR="00BD6608" w:rsidRPr="00BD6608" w:rsidRDefault="00A455CB" w:rsidP="00BD6608">
      <w:pPr>
        <w:ind w:firstLine="709"/>
        <w:jc w:val="both"/>
        <w:rPr>
          <w:color w:val="000000" w:themeColor="text1"/>
          <w:sz w:val="28"/>
          <w:szCs w:val="28"/>
        </w:rPr>
      </w:pPr>
      <w:r>
        <w:rPr>
          <w:color w:val="000000" w:themeColor="text1"/>
          <w:sz w:val="28"/>
          <w:szCs w:val="28"/>
        </w:rPr>
        <w:t>В качестве подтверждения стоимости работ</w:t>
      </w:r>
      <w:r w:rsidR="007940BE">
        <w:rPr>
          <w:color w:val="000000" w:themeColor="text1"/>
          <w:sz w:val="28"/>
          <w:szCs w:val="28"/>
        </w:rPr>
        <w:t xml:space="preserve"> </w:t>
      </w:r>
      <w:r w:rsidR="0009370D">
        <w:rPr>
          <w:color w:val="000000" w:themeColor="text1"/>
          <w:sz w:val="28"/>
          <w:szCs w:val="28"/>
        </w:rPr>
        <w:t>по б</w:t>
      </w:r>
      <w:r w:rsidR="0009370D" w:rsidRPr="0009370D">
        <w:rPr>
          <w:color w:val="000000" w:themeColor="text1"/>
          <w:sz w:val="28"/>
          <w:szCs w:val="28"/>
        </w:rPr>
        <w:t>лагоустройств</w:t>
      </w:r>
      <w:r w:rsidR="0009370D">
        <w:rPr>
          <w:color w:val="000000" w:themeColor="text1"/>
          <w:sz w:val="28"/>
          <w:szCs w:val="28"/>
        </w:rPr>
        <w:t>у</w:t>
      </w:r>
      <w:r w:rsidR="0009370D" w:rsidRPr="0009370D">
        <w:rPr>
          <w:color w:val="000000" w:themeColor="text1"/>
          <w:sz w:val="28"/>
          <w:szCs w:val="28"/>
        </w:rPr>
        <w:t xml:space="preserve"> территории по адресу: </w:t>
      </w:r>
      <w:proofErr w:type="spellStart"/>
      <w:r w:rsidR="0009370D" w:rsidRPr="0009370D">
        <w:rPr>
          <w:color w:val="000000" w:themeColor="text1"/>
          <w:sz w:val="28"/>
          <w:szCs w:val="28"/>
        </w:rPr>
        <w:t>г.Крымск</w:t>
      </w:r>
      <w:proofErr w:type="spellEnd"/>
      <w:r w:rsidR="0009370D" w:rsidRPr="0009370D">
        <w:rPr>
          <w:color w:val="000000" w:themeColor="text1"/>
          <w:sz w:val="28"/>
          <w:szCs w:val="28"/>
        </w:rPr>
        <w:t xml:space="preserve">, парк «50-летия Великого </w:t>
      </w:r>
      <w:proofErr w:type="spellStart"/>
      <w:r w:rsidR="0009370D" w:rsidRPr="0009370D">
        <w:rPr>
          <w:color w:val="000000" w:themeColor="text1"/>
          <w:sz w:val="28"/>
          <w:szCs w:val="28"/>
        </w:rPr>
        <w:t>Окрября</w:t>
      </w:r>
      <w:proofErr w:type="spellEnd"/>
      <w:r w:rsidR="0009370D" w:rsidRPr="0009370D">
        <w:rPr>
          <w:color w:val="000000" w:themeColor="text1"/>
          <w:sz w:val="28"/>
          <w:szCs w:val="28"/>
        </w:rPr>
        <w:t xml:space="preserve">» по </w:t>
      </w:r>
      <w:proofErr w:type="spellStart"/>
      <w:r w:rsidR="0009370D" w:rsidRPr="0009370D">
        <w:rPr>
          <w:color w:val="000000" w:themeColor="text1"/>
          <w:sz w:val="28"/>
          <w:szCs w:val="28"/>
        </w:rPr>
        <w:t>ул.Рядновой</w:t>
      </w:r>
      <w:proofErr w:type="spellEnd"/>
      <w:r>
        <w:rPr>
          <w:color w:val="000000" w:themeColor="text1"/>
          <w:sz w:val="28"/>
          <w:szCs w:val="28"/>
        </w:rPr>
        <w:t xml:space="preserve"> администрацией Крымского городского поселения предоставлена проектно-сметная документация</w:t>
      </w:r>
      <w:r w:rsidR="00BD6608">
        <w:rPr>
          <w:color w:val="000000" w:themeColor="text1"/>
          <w:sz w:val="28"/>
          <w:szCs w:val="28"/>
        </w:rPr>
        <w:t xml:space="preserve"> от 2023 года</w:t>
      </w:r>
      <w:r w:rsidR="007109A7">
        <w:rPr>
          <w:color w:val="000000" w:themeColor="text1"/>
          <w:sz w:val="28"/>
          <w:szCs w:val="28"/>
        </w:rPr>
        <w:t>.</w:t>
      </w:r>
      <w:r w:rsidR="001428A9">
        <w:rPr>
          <w:color w:val="000000" w:themeColor="text1"/>
          <w:sz w:val="28"/>
          <w:szCs w:val="28"/>
        </w:rPr>
        <w:t xml:space="preserve"> </w:t>
      </w:r>
      <w:r w:rsidR="007109A7">
        <w:rPr>
          <w:color w:val="000000" w:themeColor="text1"/>
          <w:sz w:val="28"/>
          <w:szCs w:val="28"/>
        </w:rPr>
        <w:t>Так же предоставлено</w:t>
      </w:r>
      <w:r w:rsidR="001428A9">
        <w:rPr>
          <w:color w:val="000000" w:themeColor="text1"/>
          <w:sz w:val="28"/>
          <w:szCs w:val="28"/>
        </w:rPr>
        <w:t xml:space="preserve"> </w:t>
      </w:r>
      <w:r w:rsidR="007940BE">
        <w:rPr>
          <w:color w:val="000000" w:themeColor="text1"/>
          <w:sz w:val="28"/>
          <w:szCs w:val="28"/>
        </w:rPr>
        <w:t>заключение</w:t>
      </w:r>
      <w:r>
        <w:rPr>
          <w:color w:val="000000" w:themeColor="text1"/>
          <w:sz w:val="28"/>
          <w:szCs w:val="28"/>
        </w:rPr>
        <w:t xml:space="preserve"> </w:t>
      </w:r>
      <w:r w:rsidR="00BD6608" w:rsidRPr="00BD6608">
        <w:rPr>
          <w:color w:val="000000" w:themeColor="text1"/>
          <w:sz w:val="28"/>
          <w:szCs w:val="28"/>
        </w:rPr>
        <w:t>о проверке сметной стоимости</w:t>
      </w:r>
      <w:r w:rsidR="00BD6608">
        <w:rPr>
          <w:color w:val="000000" w:themeColor="text1"/>
          <w:sz w:val="28"/>
          <w:szCs w:val="28"/>
        </w:rPr>
        <w:t xml:space="preserve"> от 22.06.2023 </w:t>
      </w:r>
      <w:r w:rsidR="00BD6608" w:rsidRPr="00BD6608">
        <w:rPr>
          <w:color w:val="000000" w:themeColor="text1"/>
          <w:sz w:val="28"/>
          <w:szCs w:val="28"/>
        </w:rPr>
        <w:t>№ 4-6-1-0216-23</w:t>
      </w:r>
      <w:r w:rsidR="001428A9" w:rsidRPr="001428A9">
        <w:t xml:space="preserve"> </w:t>
      </w:r>
      <w:r w:rsidR="001428A9" w:rsidRPr="001428A9">
        <w:rPr>
          <w:sz w:val="28"/>
          <w:szCs w:val="28"/>
        </w:rPr>
        <w:t>ГАУ КК «</w:t>
      </w:r>
      <w:proofErr w:type="spellStart"/>
      <w:r w:rsidR="001428A9" w:rsidRPr="001428A9">
        <w:rPr>
          <w:sz w:val="28"/>
          <w:szCs w:val="28"/>
        </w:rPr>
        <w:t>Краснодаркрайгосэкспертиза</w:t>
      </w:r>
      <w:proofErr w:type="spellEnd"/>
      <w:r w:rsidR="001428A9" w:rsidRPr="001428A9">
        <w:rPr>
          <w:sz w:val="28"/>
          <w:szCs w:val="28"/>
        </w:rPr>
        <w:t>»</w:t>
      </w:r>
      <w:r w:rsidR="007109A7">
        <w:rPr>
          <w:sz w:val="28"/>
          <w:szCs w:val="28"/>
        </w:rPr>
        <w:t>, по результатам к</w:t>
      </w:r>
      <w:r w:rsidR="007109A7">
        <w:rPr>
          <w:color w:val="000000" w:themeColor="text1"/>
          <w:sz w:val="28"/>
          <w:szCs w:val="28"/>
        </w:rPr>
        <w:t>оторо</w:t>
      </w:r>
      <w:r w:rsidR="00687FBC">
        <w:rPr>
          <w:color w:val="000000" w:themeColor="text1"/>
          <w:sz w:val="28"/>
          <w:szCs w:val="28"/>
        </w:rPr>
        <w:t>го</w:t>
      </w:r>
      <w:r w:rsidR="007109A7">
        <w:rPr>
          <w:color w:val="000000" w:themeColor="text1"/>
          <w:sz w:val="28"/>
          <w:szCs w:val="28"/>
        </w:rPr>
        <w:t xml:space="preserve"> </w:t>
      </w:r>
      <w:r w:rsidR="00BD6608" w:rsidRPr="00BD6608">
        <w:rPr>
          <w:color w:val="000000" w:themeColor="text1"/>
          <w:sz w:val="28"/>
          <w:szCs w:val="28"/>
        </w:rPr>
        <w:t>представлена откорректированная сметная документация.</w:t>
      </w:r>
      <w:r w:rsidR="001428A9">
        <w:rPr>
          <w:color w:val="000000" w:themeColor="text1"/>
          <w:sz w:val="28"/>
          <w:szCs w:val="28"/>
        </w:rPr>
        <w:t xml:space="preserve"> </w:t>
      </w:r>
      <w:r w:rsidR="00BD6608" w:rsidRPr="00BD6608">
        <w:rPr>
          <w:color w:val="000000" w:themeColor="text1"/>
          <w:sz w:val="28"/>
          <w:szCs w:val="28"/>
        </w:rPr>
        <w:t>Рекомендуемая к утверждению по сводному сметному расчету общая сметная стоимость выполнения работ в базисном уровне цен 2001 г.</w:t>
      </w:r>
      <w:r w:rsidR="00687FBC">
        <w:rPr>
          <w:color w:val="000000" w:themeColor="text1"/>
          <w:sz w:val="28"/>
          <w:szCs w:val="28"/>
        </w:rPr>
        <w:t xml:space="preserve"> </w:t>
      </w:r>
      <w:r w:rsidR="00BD6608" w:rsidRPr="00BD6608">
        <w:rPr>
          <w:color w:val="000000" w:themeColor="text1"/>
          <w:sz w:val="28"/>
          <w:szCs w:val="28"/>
        </w:rPr>
        <w:t>без учета НДС, составила</w:t>
      </w:r>
      <w:r w:rsidR="00687FBC">
        <w:rPr>
          <w:color w:val="000000" w:themeColor="text1"/>
          <w:sz w:val="28"/>
          <w:szCs w:val="28"/>
        </w:rPr>
        <w:t xml:space="preserve"> в</w:t>
      </w:r>
      <w:r w:rsidR="00BD6608" w:rsidRPr="00BD6608">
        <w:rPr>
          <w:color w:val="000000" w:themeColor="text1"/>
          <w:sz w:val="28"/>
          <w:szCs w:val="28"/>
        </w:rPr>
        <w:t>сего 4 671,06 тыс. руб.,</w:t>
      </w:r>
      <w:r w:rsidR="00687FBC">
        <w:rPr>
          <w:color w:val="000000" w:themeColor="text1"/>
          <w:sz w:val="28"/>
          <w:szCs w:val="28"/>
        </w:rPr>
        <w:t xml:space="preserve"> </w:t>
      </w:r>
      <w:r w:rsidR="007109A7">
        <w:rPr>
          <w:color w:val="000000" w:themeColor="text1"/>
          <w:sz w:val="28"/>
          <w:szCs w:val="28"/>
        </w:rPr>
        <w:t xml:space="preserve">что составляет </w:t>
      </w:r>
      <w:r w:rsidR="007109A7" w:rsidRPr="007109A7">
        <w:rPr>
          <w:color w:val="000000" w:themeColor="text1"/>
          <w:sz w:val="28"/>
          <w:szCs w:val="28"/>
        </w:rPr>
        <w:t>54 618,44 тыс. руб</w:t>
      </w:r>
      <w:r w:rsidR="007109A7">
        <w:rPr>
          <w:color w:val="000000" w:themeColor="text1"/>
          <w:sz w:val="28"/>
          <w:szCs w:val="28"/>
        </w:rPr>
        <w:t xml:space="preserve">лей </w:t>
      </w:r>
      <w:r w:rsidR="007109A7" w:rsidRPr="007109A7">
        <w:rPr>
          <w:color w:val="000000" w:themeColor="text1"/>
          <w:sz w:val="28"/>
          <w:szCs w:val="28"/>
        </w:rPr>
        <w:t xml:space="preserve">с учетом НДС 20%, </w:t>
      </w:r>
      <w:r w:rsidR="00BD6608" w:rsidRPr="00BD6608">
        <w:rPr>
          <w:color w:val="000000" w:themeColor="text1"/>
          <w:sz w:val="28"/>
          <w:szCs w:val="28"/>
        </w:rPr>
        <w:t>в текущем уровне цен 1 кв.</w:t>
      </w:r>
      <w:r w:rsidR="00BD6608">
        <w:rPr>
          <w:color w:val="000000" w:themeColor="text1"/>
          <w:sz w:val="28"/>
          <w:szCs w:val="28"/>
        </w:rPr>
        <w:t xml:space="preserve"> </w:t>
      </w:r>
      <w:r w:rsidR="00BD6608" w:rsidRPr="00BD6608">
        <w:rPr>
          <w:color w:val="000000" w:themeColor="text1"/>
          <w:sz w:val="28"/>
          <w:szCs w:val="28"/>
        </w:rPr>
        <w:t>2023 г</w:t>
      </w:r>
      <w:r w:rsidR="007109A7">
        <w:rPr>
          <w:color w:val="000000" w:themeColor="text1"/>
          <w:sz w:val="28"/>
          <w:szCs w:val="28"/>
        </w:rPr>
        <w:t>ода.</w:t>
      </w:r>
    </w:p>
    <w:p w14:paraId="36ED9A0F" w14:textId="443E9F9F" w:rsidR="00397BC6" w:rsidRPr="00CD5BDB" w:rsidRDefault="00397BC6" w:rsidP="00C37FBE">
      <w:pPr>
        <w:tabs>
          <w:tab w:val="left" w:pos="567"/>
        </w:tabs>
        <w:autoSpaceDE w:val="0"/>
        <w:autoSpaceDN w:val="0"/>
        <w:adjustRightInd w:val="0"/>
        <w:ind w:firstLine="567"/>
        <w:jc w:val="both"/>
        <w:outlineLvl w:val="3"/>
        <w:rPr>
          <w:color w:val="000000" w:themeColor="text1"/>
          <w:sz w:val="28"/>
          <w:szCs w:val="28"/>
        </w:rPr>
      </w:pPr>
      <w:r w:rsidRPr="00CD5BDB">
        <w:rPr>
          <w:color w:val="000000" w:themeColor="text1"/>
          <w:sz w:val="28"/>
          <w:szCs w:val="28"/>
        </w:rPr>
        <w:t>Экономическая обоснованность финансирования вносимых изменений в программу подтверждена.</w:t>
      </w:r>
    </w:p>
    <w:p w14:paraId="1E9B26C8" w14:textId="77777777" w:rsidR="00397BC6" w:rsidRDefault="00397BC6" w:rsidP="00397BC6">
      <w:pPr>
        <w:tabs>
          <w:tab w:val="left" w:pos="567"/>
        </w:tabs>
        <w:autoSpaceDE w:val="0"/>
        <w:autoSpaceDN w:val="0"/>
        <w:adjustRightInd w:val="0"/>
        <w:jc w:val="both"/>
        <w:outlineLvl w:val="3"/>
        <w:rPr>
          <w:color w:val="000000" w:themeColor="text1"/>
        </w:rPr>
      </w:pPr>
    </w:p>
    <w:p w14:paraId="5A551AB0" w14:textId="77777777" w:rsidR="00A1053E" w:rsidRPr="00CD5BDB" w:rsidRDefault="00A1053E" w:rsidP="00397BC6">
      <w:pPr>
        <w:tabs>
          <w:tab w:val="left" w:pos="567"/>
        </w:tabs>
        <w:autoSpaceDE w:val="0"/>
        <w:autoSpaceDN w:val="0"/>
        <w:adjustRightInd w:val="0"/>
        <w:jc w:val="both"/>
        <w:outlineLvl w:val="3"/>
        <w:rPr>
          <w:color w:val="000000" w:themeColor="text1"/>
        </w:rPr>
      </w:pPr>
    </w:p>
    <w:p w14:paraId="412B8752" w14:textId="77777777" w:rsidR="00397BC6" w:rsidRPr="00CD5BDB" w:rsidRDefault="00397BC6" w:rsidP="00A1053E">
      <w:pPr>
        <w:tabs>
          <w:tab w:val="left" w:pos="567"/>
        </w:tabs>
        <w:autoSpaceDE w:val="0"/>
        <w:autoSpaceDN w:val="0"/>
        <w:adjustRightInd w:val="0"/>
        <w:jc w:val="center"/>
        <w:outlineLvl w:val="3"/>
        <w:rPr>
          <w:b/>
          <w:color w:val="000000" w:themeColor="text1"/>
          <w:sz w:val="28"/>
          <w:szCs w:val="28"/>
        </w:rPr>
      </w:pPr>
      <w:r w:rsidRPr="00CD5BDB">
        <w:rPr>
          <w:b/>
          <w:color w:val="000000" w:themeColor="text1"/>
          <w:sz w:val="28"/>
          <w:szCs w:val="28"/>
        </w:rPr>
        <w:lastRenderedPageBreak/>
        <w:t>Выводы и рекомендации:</w:t>
      </w:r>
    </w:p>
    <w:p w14:paraId="3DF32543" w14:textId="77777777" w:rsidR="00C41684" w:rsidRDefault="00C41684" w:rsidP="00916091">
      <w:pPr>
        <w:tabs>
          <w:tab w:val="left" w:pos="567"/>
        </w:tabs>
        <w:autoSpaceDE w:val="0"/>
        <w:autoSpaceDN w:val="0"/>
        <w:adjustRightInd w:val="0"/>
        <w:ind w:firstLine="644"/>
        <w:jc w:val="both"/>
        <w:outlineLvl w:val="3"/>
        <w:rPr>
          <w:color w:val="000000" w:themeColor="text1"/>
          <w:sz w:val="28"/>
          <w:szCs w:val="28"/>
        </w:rPr>
      </w:pPr>
    </w:p>
    <w:p w14:paraId="33E95854" w14:textId="77777777" w:rsidR="00397BC6" w:rsidRPr="00CD5BDB" w:rsidRDefault="00397BC6" w:rsidP="00916091">
      <w:pPr>
        <w:tabs>
          <w:tab w:val="left" w:pos="567"/>
        </w:tabs>
        <w:autoSpaceDE w:val="0"/>
        <w:autoSpaceDN w:val="0"/>
        <w:adjustRightInd w:val="0"/>
        <w:ind w:firstLine="644"/>
        <w:jc w:val="both"/>
        <w:outlineLvl w:val="3"/>
        <w:rPr>
          <w:color w:val="000000" w:themeColor="text1"/>
          <w:sz w:val="28"/>
          <w:szCs w:val="28"/>
        </w:rPr>
      </w:pPr>
      <w:r w:rsidRPr="00CD5BDB">
        <w:rPr>
          <w:color w:val="000000" w:themeColor="text1"/>
          <w:sz w:val="28"/>
          <w:szCs w:val="28"/>
        </w:rPr>
        <w:t xml:space="preserve">Представленное экономическое обоснование расходных обязательств в части внесения изменений в объемы финансирования проекта </w:t>
      </w:r>
      <w:r w:rsidRPr="00CD5BDB">
        <w:rPr>
          <w:bCs/>
          <w:color w:val="000000" w:themeColor="text1"/>
          <w:sz w:val="28"/>
          <w:szCs w:val="28"/>
        </w:rPr>
        <w:t xml:space="preserve">внесения изменений в </w:t>
      </w:r>
      <w:r w:rsidR="00916091">
        <w:rPr>
          <w:bCs/>
          <w:color w:val="000000" w:themeColor="text1"/>
          <w:sz w:val="28"/>
          <w:szCs w:val="28"/>
        </w:rPr>
        <w:t>п</w:t>
      </w:r>
      <w:r w:rsidRPr="00CD5BDB">
        <w:rPr>
          <w:bCs/>
          <w:color w:val="000000" w:themeColor="text1"/>
          <w:sz w:val="28"/>
          <w:szCs w:val="28"/>
        </w:rPr>
        <w:t xml:space="preserve">рограмму </w:t>
      </w:r>
      <w:r w:rsidRPr="00CD5BDB">
        <w:rPr>
          <w:color w:val="000000" w:themeColor="text1"/>
          <w:sz w:val="28"/>
          <w:szCs w:val="28"/>
        </w:rPr>
        <w:t>на 202</w:t>
      </w:r>
      <w:r w:rsidR="00916091">
        <w:rPr>
          <w:color w:val="000000" w:themeColor="text1"/>
          <w:sz w:val="28"/>
          <w:szCs w:val="28"/>
        </w:rPr>
        <w:t>5</w:t>
      </w:r>
      <w:r w:rsidRPr="00CD5BDB">
        <w:rPr>
          <w:color w:val="000000" w:themeColor="text1"/>
          <w:sz w:val="28"/>
          <w:szCs w:val="28"/>
        </w:rPr>
        <w:t xml:space="preserve"> год не противоречит бюджетному законодательству РФ.</w:t>
      </w:r>
    </w:p>
    <w:p w14:paraId="19EE51F4" w14:textId="0994B15A" w:rsidR="00397BC6" w:rsidRPr="00CD5BDB" w:rsidRDefault="00397BC6" w:rsidP="005B7FE5">
      <w:pPr>
        <w:tabs>
          <w:tab w:val="left" w:pos="567"/>
        </w:tabs>
        <w:autoSpaceDE w:val="0"/>
        <w:autoSpaceDN w:val="0"/>
        <w:adjustRightInd w:val="0"/>
        <w:ind w:firstLine="644"/>
        <w:jc w:val="both"/>
        <w:outlineLvl w:val="3"/>
        <w:rPr>
          <w:color w:val="000000" w:themeColor="text1"/>
          <w:sz w:val="28"/>
          <w:szCs w:val="28"/>
        </w:rPr>
      </w:pPr>
      <w:r w:rsidRPr="00CD5BDB">
        <w:rPr>
          <w:color w:val="000000" w:themeColor="text1"/>
          <w:sz w:val="28"/>
          <w:szCs w:val="28"/>
        </w:rPr>
        <w:t xml:space="preserve">Проект </w:t>
      </w:r>
      <w:r w:rsidRPr="00CD5BDB">
        <w:rPr>
          <w:bCs/>
          <w:color w:val="000000" w:themeColor="text1"/>
          <w:sz w:val="28"/>
          <w:szCs w:val="28"/>
        </w:rPr>
        <w:t xml:space="preserve">внесения изменений в </w:t>
      </w:r>
      <w:r w:rsidR="00916091">
        <w:rPr>
          <w:bCs/>
          <w:color w:val="000000" w:themeColor="text1"/>
          <w:sz w:val="28"/>
          <w:szCs w:val="28"/>
        </w:rPr>
        <w:t>программу</w:t>
      </w:r>
      <w:r w:rsidRPr="00CD5BDB">
        <w:rPr>
          <w:color w:val="000000" w:themeColor="text1"/>
          <w:sz w:val="28"/>
          <w:szCs w:val="28"/>
        </w:rPr>
        <w:t xml:space="preserve"> сформирован исходя из потребности в финансировании программных мероприятий.</w:t>
      </w:r>
    </w:p>
    <w:p w14:paraId="66CAC366" w14:textId="77777777" w:rsidR="00397BC6" w:rsidRPr="00CD5BDB" w:rsidRDefault="00397BC6" w:rsidP="005B7FE5">
      <w:pPr>
        <w:tabs>
          <w:tab w:val="left" w:pos="0"/>
        </w:tabs>
        <w:autoSpaceDE w:val="0"/>
        <w:autoSpaceDN w:val="0"/>
        <w:adjustRightInd w:val="0"/>
        <w:ind w:firstLine="644"/>
        <w:jc w:val="both"/>
        <w:outlineLvl w:val="3"/>
        <w:rPr>
          <w:color w:val="000000" w:themeColor="text1"/>
        </w:rPr>
      </w:pPr>
      <w:r w:rsidRPr="00CD5BDB">
        <w:rPr>
          <w:color w:val="000000" w:themeColor="text1"/>
          <w:sz w:val="28"/>
          <w:szCs w:val="28"/>
        </w:rPr>
        <w:t xml:space="preserve">По итогам финансово-экономической экспертизы контрольно-счетная палата муниципального образования Крымский район замечаний и </w:t>
      </w:r>
      <w:r w:rsidRPr="005B7FE5">
        <w:rPr>
          <w:color w:val="000000" w:themeColor="text1"/>
          <w:sz w:val="28"/>
          <w:szCs w:val="28"/>
        </w:rPr>
        <w:t>предложений не имеет</w:t>
      </w:r>
      <w:r w:rsidRPr="00CD5BDB">
        <w:rPr>
          <w:color w:val="000000" w:themeColor="text1"/>
        </w:rPr>
        <w:t>.</w:t>
      </w:r>
    </w:p>
    <w:sectPr w:rsidR="00397BC6" w:rsidRPr="00CD5BDB" w:rsidSect="00C57E2C">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7DE929" w14:textId="77777777" w:rsidR="00C236B8" w:rsidRDefault="00C236B8" w:rsidP="000B4397">
      <w:r>
        <w:separator/>
      </w:r>
    </w:p>
  </w:endnote>
  <w:endnote w:type="continuationSeparator" w:id="0">
    <w:p w14:paraId="40B268D0" w14:textId="77777777" w:rsidR="00C236B8" w:rsidRDefault="00C236B8" w:rsidP="000B43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85B7F" w14:textId="77777777" w:rsidR="000B4397" w:rsidRDefault="000B4397">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5BEE6" w14:textId="77777777" w:rsidR="000B4397" w:rsidRDefault="000B4397">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FF5E27" w14:textId="77777777" w:rsidR="000B4397" w:rsidRDefault="000B4397">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E1A7DD" w14:textId="77777777" w:rsidR="00C236B8" w:rsidRDefault="00C236B8" w:rsidP="000B4397">
      <w:r>
        <w:separator/>
      </w:r>
    </w:p>
  </w:footnote>
  <w:footnote w:type="continuationSeparator" w:id="0">
    <w:p w14:paraId="105E8282" w14:textId="77777777" w:rsidR="00C236B8" w:rsidRDefault="00C236B8" w:rsidP="000B43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6C488" w14:textId="77777777" w:rsidR="000B4397" w:rsidRDefault="000B4397">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095863860"/>
      <w:docPartObj>
        <w:docPartGallery w:val="Page Numbers (Top of Page)"/>
        <w:docPartUnique/>
      </w:docPartObj>
    </w:sdtPr>
    <w:sdtContent>
      <w:p w14:paraId="0FE4DDFC" w14:textId="77777777" w:rsidR="00C57E2C" w:rsidRDefault="00C57E2C">
        <w:pPr>
          <w:pStyle w:val="a5"/>
          <w:jc w:val="center"/>
        </w:pPr>
        <w:r>
          <w:fldChar w:fldCharType="begin"/>
        </w:r>
        <w:r>
          <w:instrText>PAGE   \* MERGEFORMAT</w:instrText>
        </w:r>
        <w:r>
          <w:fldChar w:fldCharType="separate"/>
        </w:r>
        <w:r w:rsidR="00C41684">
          <w:rPr>
            <w:noProof/>
          </w:rPr>
          <w:t>3</w:t>
        </w:r>
        <w:r>
          <w:fldChar w:fldCharType="end"/>
        </w:r>
      </w:p>
    </w:sdtContent>
  </w:sdt>
  <w:p w14:paraId="5A24C591" w14:textId="77777777" w:rsidR="000B4397" w:rsidRDefault="000B4397">
    <w:pPr>
      <w:pStyle w:val="a5"/>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44008C" w14:textId="77777777" w:rsidR="000B4397" w:rsidRDefault="000B4397">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4408B7"/>
    <w:multiLevelType w:val="hybridMultilevel"/>
    <w:tmpl w:val="B4663052"/>
    <w:lvl w:ilvl="0" w:tplc="CC08F21C">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1" w15:restartNumberingAfterBreak="0">
    <w:nsid w:val="4B802471"/>
    <w:multiLevelType w:val="multilevel"/>
    <w:tmpl w:val="7AACBFDA"/>
    <w:lvl w:ilvl="0">
      <w:start w:val="6"/>
      <w:numFmt w:val="decimal"/>
      <w:lvlText w:val="%1."/>
      <w:lvlJc w:val="left"/>
      <w:pPr>
        <w:ind w:left="450" w:hanging="450"/>
      </w:pPr>
    </w:lvl>
    <w:lvl w:ilvl="1">
      <w:start w:val="1"/>
      <w:numFmt w:val="decimal"/>
      <w:lvlText w:val="%1.%2."/>
      <w:lvlJc w:val="left"/>
      <w:pPr>
        <w:ind w:left="2280" w:hanging="720"/>
      </w:pPr>
    </w:lvl>
    <w:lvl w:ilvl="2">
      <w:start w:val="1"/>
      <w:numFmt w:val="decimal"/>
      <w:lvlText w:val="%1.%2.%3."/>
      <w:lvlJc w:val="left"/>
      <w:pPr>
        <w:ind w:left="2138" w:hanging="720"/>
      </w:pPr>
    </w:lvl>
    <w:lvl w:ilvl="3">
      <w:start w:val="1"/>
      <w:numFmt w:val="decimal"/>
      <w:lvlText w:val="%1.%2.%3.%4."/>
      <w:lvlJc w:val="left"/>
      <w:pPr>
        <w:ind w:left="3207" w:hanging="1080"/>
      </w:pPr>
    </w:lvl>
    <w:lvl w:ilvl="4">
      <w:start w:val="1"/>
      <w:numFmt w:val="decimal"/>
      <w:lvlText w:val="%1.%2.%3.%4.%5."/>
      <w:lvlJc w:val="left"/>
      <w:pPr>
        <w:ind w:left="3916" w:hanging="1080"/>
      </w:pPr>
    </w:lvl>
    <w:lvl w:ilvl="5">
      <w:start w:val="1"/>
      <w:numFmt w:val="decimal"/>
      <w:lvlText w:val="%1.%2.%3.%4.%5.%6."/>
      <w:lvlJc w:val="left"/>
      <w:pPr>
        <w:ind w:left="4985" w:hanging="1440"/>
      </w:pPr>
    </w:lvl>
    <w:lvl w:ilvl="6">
      <w:start w:val="1"/>
      <w:numFmt w:val="decimal"/>
      <w:lvlText w:val="%1.%2.%3.%4.%5.%6.%7."/>
      <w:lvlJc w:val="left"/>
      <w:pPr>
        <w:ind w:left="6054" w:hanging="1800"/>
      </w:pPr>
    </w:lvl>
    <w:lvl w:ilvl="7">
      <w:start w:val="1"/>
      <w:numFmt w:val="decimal"/>
      <w:lvlText w:val="%1.%2.%3.%4.%5.%6.%7.%8."/>
      <w:lvlJc w:val="left"/>
      <w:pPr>
        <w:ind w:left="6763" w:hanging="1800"/>
      </w:pPr>
    </w:lvl>
    <w:lvl w:ilvl="8">
      <w:start w:val="1"/>
      <w:numFmt w:val="decimal"/>
      <w:lvlText w:val="%1.%2.%3.%4.%5.%6.%7.%8.%9."/>
      <w:lvlJc w:val="left"/>
      <w:pPr>
        <w:ind w:left="7832" w:hanging="2160"/>
      </w:pPr>
    </w:lvl>
  </w:abstractNum>
  <w:abstractNum w:abstractNumId="2" w15:restartNumberingAfterBreak="0">
    <w:nsid w:val="54E816F4"/>
    <w:multiLevelType w:val="hybridMultilevel"/>
    <w:tmpl w:val="AD94ADEC"/>
    <w:lvl w:ilvl="0" w:tplc="E484191C">
      <w:start w:val="3"/>
      <w:numFmt w:val="decimal"/>
      <w:lvlText w:val="%1."/>
      <w:lvlJc w:val="left"/>
      <w:pPr>
        <w:ind w:left="927" w:hanging="360"/>
      </w:pPr>
      <w:rPr>
        <w:b/>
      </w:rPr>
    </w:lvl>
    <w:lvl w:ilvl="1" w:tplc="04190019">
      <w:start w:val="1"/>
      <w:numFmt w:val="lowerLetter"/>
      <w:lvlText w:val="%2."/>
      <w:lvlJc w:val="left"/>
      <w:pPr>
        <w:ind w:left="1647" w:hanging="360"/>
      </w:pPr>
    </w:lvl>
    <w:lvl w:ilvl="2" w:tplc="0419001B">
      <w:start w:val="1"/>
      <w:numFmt w:val="lowerRoman"/>
      <w:lvlText w:val="%3."/>
      <w:lvlJc w:val="right"/>
      <w:pPr>
        <w:ind w:left="2367" w:hanging="180"/>
      </w:pPr>
    </w:lvl>
    <w:lvl w:ilvl="3" w:tplc="0419000F">
      <w:start w:val="1"/>
      <w:numFmt w:val="decimal"/>
      <w:lvlText w:val="%4."/>
      <w:lvlJc w:val="left"/>
      <w:pPr>
        <w:ind w:left="3087" w:hanging="360"/>
      </w:pPr>
    </w:lvl>
    <w:lvl w:ilvl="4" w:tplc="04190019">
      <w:start w:val="1"/>
      <w:numFmt w:val="lowerLetter"/>
      <w:lvlText w:val="%5."/>
      <w:lvlJc w:val="left"/>
      <w:pPr>
        <w:ind w:left="3807" w:hanging="360"/>
      </w:pPr>
    </w:lvl>
    <w:lvl w:ilvl="5" w:tplc="0419001B">
      <w:start w:val="1"/>
      <w:numFmt w:val="lowerRoman"/>
      <w:lvlText w:val="%6."/>
      <w:lvlJc w:val="right"/>
      <w:pPr>
        <w:ind w:left="4527" w:hanging="180"/>
      </w:pPr>
    </w:lvl>
    <w:lvl w:ilvl="6" w:tplc="0419000F">
      <w:start w:val="1"/>
      <w:numFmt w:val="decimal"/>
      <w:lvlText w:val="%7."/>
      <w:lvlJc w:val="left"/>
      <w:pPr>
        <w:ind w:left="5247" w:hanging="360"/>
      </w:pPr>
    </w:lvl>
    <w:lvl w:ilvl="7" w:tplc="04190019">
      <w:start w:val="1"/>
      <w:numFmt w:val="lowerLetter"/>
      <w:lvlText w:val="%8."/>
      <w:lvlJc w:val="left"/>
      <w:pPr>
        <w:ind w:left="5967" w:hanging="360"/>
      </w:pPr>
    </w:lvl>
    <w:lvl w:ilvl="8" w:tplc="0419001B">
      <w:start w:val="1"/>
      <w:numFmt w:val="lowerRoman"/>
      <w:lvlText w:val="%9."/>
      <w:lvlJc w:val="right"/>
      <w:pPr>
        <w:ind w:left="6687" w:hanging="180"/>
      </w:pPr>
    </w:lvl>
  </w:abstractNum>
  <w:abstractNum w:abstractNumId="3" w15:restartNumberingAfterBreak="0">
    <w:nsid w:val="5F8A78D5"/>
    <w:multiLevelType w:val="hybridMultilevel"/>
    <w:tmpl w:val="C270EA6E"/>
    <w:lvl w:ilvl="0" w:tplc="0419000F">
      <w:start w:val="1"/>
      <w:numFmt w:val="decimal"/>
      <w:lvlText w:val="%1."/>
      <w:lvlJc w:val="left"/>
      <w:pPr>
        <w:ind w:left="644" w:hanging="360"/>
      </w:p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num w:numId="1" w16cid:durableId="1238368550">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0823229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5500089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16342765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40417"/>
    <w:rsid w:val="00040417"/>
    <w:rsid w:val="00056265"/>
    <w:rsid w:val="0009370D"/>
    <w:rsid w:val="000A693A"/>
    <w:rsid w:val="000B4397"/>
    <w:rsid w:val="000D6EEA"/>
    <w:rsid w:val="000E377F"/>
    <w:rsid w:val="00103C9D"/>
    <w:rsid w:val="0010430A"/>
    <w:rsid w:val="00112817"/>
    <w:rsid w:val="001155E0"/>
    <w:rsid w:val="001428A9"/>
    <w:rsid w:val="00186360"/>
    <w:rsid w:val="001E2C36"/>
    <w:rsid w:val="001E3987"/>
    <w:rsid w:val="001E3A9F"/>
    <w:rsid w:val="002033C5"/>
    <w:rsid w:val="002241B0"/>
    <w:rsid w:val="00250764"/>
    <w:rsid w:val="00272C4C"/>
    <w:rsid w:val="00273352"/>
    <w:rsid w:val="0029535F"/>
    <w:rsid w:val="002D788B"/>
    <w:rsid w:val="002F0A5F"/>
    <w:rsid w:val="00322C24"/>
    <w:rsid w:val="00325D84"/>
    <w:rsid w:val="00343AAA"/>
    <w:rsid w:val="00397BC6"/>
    <w:rsid w:val="003A1036"/>
    <w:rsid w:val="003E54DA"/>
    <w:rsid w:val="00422246"/>
    <w:rsid w:val="00443687"/>
    <w:rsid w:val="0044759A"/>
    <w:rsid w:val="004655BC"/>
    <w:rsid w:val="004816ED"/>
    <w:rsid w:val="00484CC4"/>
    <w:rsid w:val="004873CB"/>
    <w:rsid w:val="004B25CE"/>
    <w:rsid w:val="004E1905"/>
    <w:rsid w:val="00551F49"/>
    <w:rsid w:val="005732B9"/>
    <w:rsid w:val="005A04CC"/>
    <w:rsid w:val="005B200B"/>
    <w:rsid w:val="005B7FE5"/>
    <w:rsid w:val="005C594E"/>
    <w:rsid w:val="005D251D"/>
    <w:rsid w:val="005F5E67"/>
    <w:rsid w:val="0062611B"/>
    <w:rsid w:val="00687FBC"/>
    <w:rsid w:val="007109A7"/>
    <w:rsid w:val="00732EAD"/>
    <w:rsid w:val="007940BE"/>
    <w:rsid w:val="00796259"/>
    <w:rsid w:val="007B65B9"/>
    <w:rsid w:val="007D7A83"/>
    <w:rsid w:val="008776F6"/>
    <w:rsid w:val="00882632"/>
    <w:rsid w:val="00897F8D"/>
    <w:rsid w:val="008B2DBB"/>
    <w:rsid w:val="008C3464"/>
    <w:rsid w:val="00911281"/>
    <w:rsid w:val="00916091"/>
    <w:rsid w:val="009164D0"/>
    <w:rsid w:val="00916F25"/>
    <w:rsid w:val="009616DE"/>
    <w:rsid w:val="00985459"/>
    <w:rsid w:val="009A4AFC"/>
    <w:rsid w:val="009A59AD"/>
    <w:rsid w:val="009D5F5E"/>
    <w:rsid w:val="00A1053E"/>
    <w:rsid w:val="00A2024B"/>
    <w:rsid w:val="00A455CB"/>
    <w:rsid w:val="00A56FB5"/>
    <w:rsid w:val="00A57107"/>
    <w:rsid w:val="00A666D6"/>
    <w:rsid w:val="00A73ECE"/>
    <w:rsid w:val="00AA76E6"/>
    <w:rsid w:val="00AD5E2B"/>
    <w:rsid w:val="00B07F55"/>
    <w:rsid w:val="00B91EA3"/>
    <w:rsid w:val="00BA448C"/>
    <w:rsid w:val="00BD6608"/>
    <w:rsid w:val="00BE5FEC"/>
    <w:rsid w:val="00BE7ABE"/>
    <w:rsid w:val="00BF0626"/>
    <w:rsid w:val="00C236B8"/>
    <w:rsid w:val="00C37FBE"/>
    <w:rsid w:val="00C41684"/>
    <w:rsid w:val="00C52173"/>
    <w:rsid w:val="00C53CF0"/>
    <w:rsid w:val="00C57E2C"/>
    <w:rsid w:val="00C801FE"/>
    <w:rsid w:val="00CA6FC8"/>
    <w:rsid w:val="00CD5BDB"/>
    <w:rsid w:val="00CF7169"/>
    <w:rsid w:val="00D47F17"/>
    <w:rsid w:val="00DA7204"/>
    <w:rsid w:val="00DF6F86"/>
    <w:rsid w:val="00E0002E"/>
    <w:rsid w:val="00E33727"/>
    <w:rsid w:val="00E74B06"/>
    <w:rsid w:val="00E875EE"/>
    <w:rsid w:val="00EB1977"/>
    <w:rsid w:val="00EB2482"/>
    <w:rsid w:val="00ED70C2"/>
    <w:rsid w:val="00EE4F87"/>
    <w:rsid w:val="00F117AC"/>
    <w:rsid w:val="00F14A87"/>
    <w:rsid w:val="00F32622"/>
    <w:rsid w:val="00F640F4"/>
    <w:rsid w:val="00F814FB"/>
    <w:rsid w:val="00FC3133"/>
    <w:rsid w:val="00FD14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9E2ECF"/>
  <w15:docId w15:val="{126B5F24-67C0-49B5-9401-FF3EF12DFB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E54DA"/>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link w:val="a4"/>
    <w:locked/>
    <w:rsid w:val="003E54DA"/>
    <w:rPr>
      <w:rFonts w:ascii="Times New Roman" w:hAnsi="Times New Roman" w:cs="Times New Roman"/>
      <w:sz w:val="24"/>
      <w:szCs w:val="24"/>
    </w:rPr>
  </w:style>
  <w:style w:type="paragraph" w:styleId="a4">
    <w:name w:val="List Paragraph"/>
    <w:basedOn w:val="a"/>
    <w:link w:val="a3"/>
    <w:qFormat/>
    <w:rsid w:val="003E54DA"/>
    <w:pPr>
      <w:ind w:left="720"/>
      <w:contextualSpacing/>
    </w:pPr>
    <w:rPr>
      <w:rFonts w:eastAsiaTheme="minorHAnsi"/>
      <w:lang w:eastAsia="en-US"/>
    </w:rPr>
  </w:style>
  <w:style w:type="paragraph" w:styleId="a5">
    <w:name w:val="header"/>
    <w:basedOn w:val="a"/>
    <w:link w:val="a6"/>
    <w:uiPriority w:val="99"/>
    <w:unhideWhenUsed/>
    <w:rsid w:val="000B4397"/>
    <w:pPr>
      <w:tabs>
        <w:tab w:val="center" w:pos="4677"/>
        <w:tab w:val="right" w:pos="9355"/>
      </w:tabs>
    </w:pPr>
  </w:style>
  <w:style w:type="character" w:customStyle="1" w:styleId="a6">
    <w:name w:val="Верхний колонтитул Знак"/>
    <w:basedOn w:val="a0"/>
    <w:link w:val="a5"/>
    <w:uiPriority w:val="99"/>
    <w:rsid w:val="000B4397"/>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0B4397"/>
    <w:pPr>
      <w:tabs>
        <w:tab w:val="center" w:pos="4677"/>
        <w:tab w:val="right" w:pos="9355"/>
      </w:tabs>
    </w:pPr>
  </w:style>
  <w:style w:type="character" w:customStyle="1" w:styleId="a8">
    <w:name w:val="Нижний колонтитул Знак"/>
    <w:basedOn w:val="a0"/>
    <w:link w:val="a7"/>
    <w:uiPriority w:val="99"/>
    <w:rsid w:val="000B4397"/>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1E2C36"/>
    <w:rPr>
      <w:rFonts w:ascii="Tahoma" w:hAnsi="Tahoma" w:cs="Tahoma"/>
      <w:sz w:val="16"/>
      <w:szCs w:val="16"/>
    </w:rPr>
  </w:style>
  <w:style w:type="character" w:customStyle="1" w:styleId="aa">
    <w:name w:val="Текст выноски Знак"/>
    <w:basedOn w:val="a0"/>
    <w:link w:val="a9"/>
    <w:uiPriority w:val="99"/>
    <w:semiHidden/>
    <w:rsid w:val="001E2C36"/>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96030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84CB62-278E-46A2-BC87-130A8B985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925</TotalTime>
  <Pages>3</Pages>
  <Words>803</Words>
  <Characters>4579</Characters>
  <Application>Microsoft Office Word</Application>
  <DocSecurity>0</DocSecurity>
  <Lines>38</Lines>
  <Paragraphs>10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КСП</dc:creator>
  <cp:lastModifiedBy>ksp-5</cp:lastModifiedBy>
  <cp:revision>50</cp:revision>
  <cp:lastPrinted>2021-09-23T12:30:00Z</cp:lastPrinted>
  <dcterms:created xsi:type="dcterms:W3CDTF">2021-09-22T12:39:00Z</dcterms:created>
  <dcterms:modified xsi:type="dcterms:W3CDTF">2025-01-16T11:28:00Z</dcterms:modified>
</cp:coreProperties>
</file>