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0043D" w14:textId="77777777" w:rsidR="00AE0EB2" w:rsidRPr="000D06B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>Заключение</w:t>
      </w:r>
      <w:r w:rsidR="0034074D"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№</w:t>
      </w:r>
      <w:r w:rsidR="00BF6E26"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0D06B9" w:rsidRPr="000D06B9">
        <w:rPr>
          <w:rFonts w:ascii="Times New Roman" w:hAnsi="Times New Roman"/>
          <w:b/>
          <w:bCs/>
          <w:sz w:val="28"/>
          <w:szCs w:val="28"/>
          <w:lang w:eastAsia="ru-RU"/>
        </w:rPr>
        <w:t>67</w:t>
      </w:r>
    </w:p>
    <w:p w14:paraId="191F7766" w14:textId="77777777" w:rsidR="00514E1A" w:rsidRPr="000D06B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на проект решения Совета </w:t>
      </w:r>
      <w:proofErr w:type="spellStart"/>
      <w:r w:rsidR="00380B2F" w:rsidRPr="000D06B9">
        <w:rPr>
          <w:rFonts w:ascii="Times New Roman" w:hAnsi="Times New Roman"/>
          <w:b/>
          <w:bCs/>
          <w:sz w:val="28"/>
          <w:szCs w:val="28"/>
          <w:lang w:eastAsia="ru-RU"/>
        </w:rPr>
        <w:t>Адагумского</w:t>
      </w:r>
      <w:proofErr w:type="spellEnd"/>
      <w:r w:rsidR="00D548D4"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6734325C" w14:textId="77777777" w:rsidR="00DF07AA" w:rsidRPr="000D06B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поселения Крымского района </w:t>
      </w:r>
      <w:r w:rsidR="00781BE6" w:rsidRPr="000D06B9">
        <w:rPr>
          <w:rFonts w:ascii="Times New Roman" w:hAnsi="Times New Roman"/>
          <w:b/>
          <w:bCs/>
          <w:sz w:val="28"/>
          <w:szCs w:val="28"/>
          <w:lang w:eastAsia="ru-RU"/>
        </w:rPr>
        <w:t>«</w:t>
      </w: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 бюджете </w:t>
      </w:r>
      <w:proofErr w:type="spellStart"/>
      <w:r w:rsidR="00380B2F" w:rsidRPr="000D06B9">
        <w:rPr>
          <w:rFonts w:ascii="Times New Roman" w:hAnsi="Times New Roman"/>
          <w:b/>
          <w:bCs/>
          <w:sz w:val="28"/>
          <w:szCs w:val="28"/>
          <w:lang w:eastAsia="ru-RU"/>
        </w:rPr>
        <w:t>Адагумского</w:t>
      </w:r>
      <w:proofErr w:type="spellEnd"/>
      <w:r w:rsidR="00D548D4"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поселения Крымского района на </w:t>
      </w:r>
      <w:r w:rsidR="00371784" w:rsidRPr="000D06B9">
        <w:rPr>
          <w:rFonts w:ascii="Times New Roman" w:hAnsi="Times New Roman"/>
          <w:b/>
          <w:bCs/>
          <w:sz w:val="28"/>
          <w:szCs w:val="28"/>
          <w:lang w:eastAsia="ru-RU"/>
        </w:rPr>
        <w:t>202</w:t>
      </w:r>
      <w:r w:rsidR="00AE0EB2" w:rsidRPr="000D06B9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</w:t>
      </w:r>
      <w:r w:rsidR="00781BE6" w:rsidRPr="000D06B9">
        <w:rPr>
          <w:rFonts w:ascii="Times New Roman" w:hAnsi="Times New Roman"/>
          <w:b/>
          <w:bCs/>
          <w:sz w:val="28"/>
          <w:szCs w:val="28"/>
          <w:lang w:eastAsia="ru-RU"/>
        </w:rPr>
        <w:t>»</w:t>
      </w:r>
    </w:p>
    <w:p w14:paraId="587CD700" w14:textId="77777777" w:rsidR="00760475" w:rsidRPr="000D06B9" w:rsidRDefault="00760475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8510433" w14:textId="77777777" w:rsidR="008A4D2D" w:rsidRPr="000D06B9" w:rsidRDefault="00AE0EB2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D06B9">
        <w:rPr>
          <w:rFonts w:ascii="Times New Roman" w:hAnsi="Times New Roman"/>
          <w:sz w:val="28"/>
          <w:szCs w:val="28"/>
        </w:rPr>
        <w:t>2</w:t>
      </w:r>
      <w:r w:rsidR="000D06B9" w:rsidRPr="000D06B9">
        <w:rPr>
          <w:rFonts w:ascii="Times New Roman" w:hAnsi="Times New Roman"/>
          <w:sz w:val="28"/>
          <w:szCs w:val="28"/>
        </w:rPr>
        <w:t>7</w:t>
      </w:r>
      <w:r w:rsidR="007A6946" w:rsidRPr="000D06B9">
        <w:rPr>
          <w:rFonts w:ascii="Times New Roman" w:hAnsi="Times New Roman"/>
          <w:sz w:val="28"/>
          <w:szCs w:val="28"/>
        </w:rPr>
        <w:t>.11</w:t>
      </w:r>
      <w:r w:rsidR="007B34B5" w:rsidRPr="000D06B9">
        <w:rPr>
          <w:rFonts w:ascii="Times New Roman" w:hAnsi="Times New Roman"/>
          <w:sz w:val="28"/>
          <w:szCs w:val="28"/>
        </w:rPr>
        <w:t>.</w:t>
      </w:r>
      <w:r w:rsidR="00BF6E26" w:rsidRPr="000D06B9">
        <w:rPr>
          <w:rFonts w:ascii="Times New Roman" w:hAnsi="Times New Roman"/>
          <w:sz w:val="28"/>
          <w:szCs w:val="28"/>
        </w:rPr>
        <w:t>202</w:t>
      </w:r>
      <w:r w:rsidRPr="000D06B9">
        <w:rPr>
          <w:rFonts w:ascii="Times New Roman" w:hAnsi="Times New Roman"/>
          <w:sz w:val="28"/>
          <w:szCs w:val="28"/>
        </w:rPr>
        <w:t>4</w:t>
      </w:r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proofErr w:type="gramStart"/>
      <w:r w:rsidR="008A4D2D" w:rsidRPr="000D06B9">
        <w:rPr>
          <w:rFonts w:ascii="Times New Roman" w:hAnsi="Times New Roman"/>
          <w:sz w:val="28"/>
          <w:szCs w:val="28"/>
        </w:rPr>
        <w:tab/>
      </w:r>
      <w:r w:rsidR="006F0F8E" w:rsidRPr="000D06B9">
        <w:rPr>
          <w:rFonts w:ascii="Times New Roman" w:hAnsi="Times New Roman"/>
          <w:sz w:val="28"/>
          <w:szCs w:val="28"/>
        </w:rPr>
        <w:t xml:space="preserve">  </w:t>
      </w:r>
      <w:r w:rsidR="008A4D2D" w:rsidRPr="000D06B9">
        <w:rPr>
          <w:rFonts w:ascii="Times New Roman" w:hAnsi="Times New Roman"/>
          <w:sz w:val="28"/>
          <w:szCs w:val="28"/>
        </w:rPr>
        <w:tab/>
      </w:r>
      <w:proofErr w:type="gramEnd"/>
      <w:r w:rsidR="008A4D2D" w:rsidRPr="000D06B9">
        <w:rPr>
          <w:rFonts w:ascii="Times New Roman" w:hAnsi="Times New Roman"/>
          <w:sz w:val="28"/>
          <w:szCs w:val="28"/>
        </w:rPr>
        <w:tab/>
      </w:r>
      <w:r w:rsidR="008A4D2D" w:rsidRPr="000D06B9">
        <w:rPr>
          <w:rFonts w:ascii="Times New Roman" w:hAnsi="Times New Roman"/>
          <w:sz w:val="28"/>
          <w:szCs w:val="28"/>
        </w:rPr>
        <w:tab/>
      </w:r>
      <w:proofErr w:type="spellStart"/>
      <w:r w:rsidR="008A4D2D" w:rsidRPr="000D06B9">
        <w:rPr>
          <w:rFonts w:ascii="Times New Roman" w:hAnsi="Times New Roman"/>
          <w:sz w:val="28"/>
          <w:szCs w:val="28"/>
        </w:rPr>
        <w:t>г.Крымск</w:t>
      </w:r>
      <w:proofErr w:type="spellEnd"/>
    </w:p>
    <w:p w14:paraId="671AF343" w14:textId="77777777" w:rsidR="001730EF" w:rsidRPr="00355259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D06B9">
        <w:rPr>
          <w:rFonts w:ascii="Times New Roman" w:hAnsi="Times New Roman"/>
          <w:b/>
          <w:bCs/>
          <w:sz w:val="28"/>
          <w:szCs w:val="28"/>
          <w:lang w:eastAsia="ru-RU"/>
        </w:rPr>
        <w:t>1.</w:t>
      </w:r>
      <w:r w:rsidR="001730EF" w:rsidRPr="000D06B9">
        <w:rPr>
          <w:rFonts w:ascii="Times New Roman" w:hAnsi="Times New Roman"/>
          <w:b/>
          <w:bCs/>
          <w:sz w:val="28"/>
          <w:szCs w:val="28"/>
          <w:lang w:eastAsia="ru-RU"/>
        </w:rPr>
        <w:t>Общие положения</w:t>
      </w:r>
    </w:p>
    <w:p w14:paraId="0FF35046" w14:textId="77777777" w:rsidR="00DF07AA" w:rsidRPr="00355259" w:rsidRDefault="00DF07AA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45B355F" w14:textId="77777777" w:rsidR="00B00F52" w:rsidRPr="00355259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Настоящее з</w:t>
      </w:r>
      <w:r w:rsidR="001730EF" w:rsidRPr="00355259">
        <w:rPr>
          <w:rFonts w:ascii="Times New Roman" w:hAnsi="Times New Roman"/>
          <w:sz w:val="28"/>
          <w:szCs w:val="28"/>
        </w:rPr>
        <w:t xml:space="preserve">аключение </w:t>
      </w:r>
      <w:r w:rsidRPr="00355259">
        <w:rPr>
          <w:rFonts w:ascii="Times New Roman" w:hAnsi="Times New Roman"/>
          <w:sz w:val="28"/>
          <w:szCs w:val="28"/>
        </w:rPr>
        <w:t xml:space="preserve">подготовлено </w:t>
      </w:r>
      <w:r w:rsidR="004864B6" w:rsidRPr="00355259">
        <w:rPr>
          <w:rFonts w:ascii="Times New Roman" w:hAnsi="Times New Roman"/>
          <w:sz w:val="28"/>
          <w:szCs w:val="28"/>
        </w:rPr>
        <w:t>к</w:t>
      </w:r>
      <w:r w:rsidR="001730EF" w:rsidRPr="00355259">
        <w:rPr>
          <w:rFonts w:ascii="Times New Roman" w:hAnsi="Times New Roman"/>
          <w:sz w:val="28"/>
          <w:szCs w:val="28"/>
        </w:rPr>
        <w:t>онтрольно-счетной палат</w:t>
      </w:r>
      <w:r w:rsidRPr="00355259">
        <w:rPr>
          <w:rFonts w:ascii="Times New Roman" w:hAnsi="Times New Roman"/>
          <w:sz w:val="28"/>
          <w:szCs w:val="28"/>
        </w:rPr>
        <w:t>ой</w:t>
      </w:r>
      <w:r w:rsidR="001730EF" w:rsidRPr="00355259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355259">
        <w:rPr>
          <w:rFonts w:ascii="Times New Roman" w:hAnsi="Times New Roman"/>
          <w:sz w:val="28"/>
          <w:szCs w:val="28"/>
        </w:rPr>
        <w:t>Российской Федерации (далее – Бюджетный кодекс РФ)</w:t>
      </w:r>
      <w:r w:rsidR="001730EF" w:rsidRPr="00355259">
        <w:rPr>
          <w:rFonts w:ascii="Times New Roman" w:hAnsi="Times New Roman"/>
          <w:sz w:val="28"/>
          <w:szCs w:val="28"/>
        </w:rPr>
        <w:t xml:space="preserve">, </w:t>
      </w:r>
      <w:r w:rsidR="00BE1E10" w:rsidRPr="00355259">
        <w:rPr>
          <w:rFonts w:ascii="Times New Roman" w:hAnsi="Times New Roman"/>
          <w:sz w:val="28"/>
          <w:szCs w:val="28"/>
        </w:rPr>
        <w:t xml:space="preserve">решением Совета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BE1E10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1B5A5D" w:rsidRPr="00355259">
        <w:rPr>
          <w:rFonts w:ascii="Times New Roman" w:hAnsi="Times New Roman"/>
          <w:sz w:val="28"/>
          <w:szCs w:val="28"/>
        </w:rPr>
        <w:t>18</w:t>
      </w:r>
      <w:r w:rsidR="00BE1E10" w:rsidRPr="00355259">
        <w:rPr>
          <w:rFonts w:ascii="Times New Roman" w:hAnsi="Times New Roman"/>
          <w:sz w:val="28"/>
          <w:szCs w:val="28"/>
        </w:rPr>
        <w:t>.0</w:t>
      </w:r>
      <w:r w:rsidR="001B5A5D" w:rsidRPr="00355259">
        <w:rPr>
          <w:rFonts w:ascii="Times New Roman" w:hAnsi="Times New Roman"/>
          <w:sz w:val="28"/>
          <w:szCs w:val="28"/>
        </w:rPr>
        <w:t>2.2021</w:t>
      </w:r>
      <w:r w:rsidR="00BE1E10" w:rsidRPr="00355259">
        <w:rPr>
          <w:rFonts w:ascii="Times New Roman" w:hAnsi="Times New Roman"/>
          <w:sz w:val="28"/>
          <w:szCs w:val="28"/>
        </w:rPr>
        <w:t xml:space="preserve"> №</w:t>
      </w:r>
      <w:r w:rsidR="001B5A5D" w:rsidRPr="00355259">
        <w:rPr>
          <w:rFonts w:ascii="Times New Roman" w:hAnsi="Times New Roman"/>
          <w:sz w:val="28"/>
          <w:szCs w:val="28"/>
        </w:rPr>
        <w:t>56</w:t>
      </w:r>
      <w:r w:rsidR="00BE1E10" w:rsidRPr="00355259">
        <w:rPr>
          <w:rFonts w:ascii="Times New Roman" w:hAnsi="Times New Roman"/>
          <w:sz w:val="28"/>
          <w:szCs w:val="28"/>
        </w:rPr>
        <w:t xml:space="preserve">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="00BE1E10" w:rsidRPr="00355259">
        <w:rPr>
          <w:rFonts w:ascii="Times New Roman" w:hAnsi="Times New Roman"/>
          <w:sz w:val="28"/>
          <w:szCs w:val="28"/>
        </w:rPr>
        <w:t>О</w:t>
      </w:r>
      <w:r w:rsidR="001B5A5D" w:rsidRPr="00355259">
        <w:rPr>
          <w:rFonts w:ascii="Times New Roman" w:hAnsi="Times New Roman"/>
          <w:sz w:val="28"/>
          <w:szCs w:val="28"/>
        </w:rPr>
        <w:t>б утверждении Положени</w:t>
      </w:r>
      <w:r w:rsidR="00783837" w:rsidRPr="00355259">
        <w:rPr>
          <w:rFonts w:ascii="Times New Roman" w:hAnsi="Times New Roman"/>
          <w:sz w:val="28"/>
          <w:szCs w:val="28"/>
        </w:rPr>
        <w:t>я</w:t>
      </w:r>
      <w:r w:rsidR="001B5A5D" w:rsidRPr="00355259">
        <w:rPr>
          <w:rFonts w:ascii="Times New Roman" w:hAnsi="Times New Roman"/>
          <w:sz w:val="28"/>
          <w:szCs w:val="28"/>
        </w:rPr>
        <w:t xml:space="preserve"> о бюджетном процессе в </w:t>
      </w:r>
      <w:proofErr w:type="spellStart"/>
      <w:r w:rsidR="001B5A5D" w:rsidRPr="00355259">
        <w:rPr>
          <w:rFonts w:ascii="Times New Roman" w:hAnsi="Times New Roman"/>
          <w:sz w:val="28"/>
          <w:szCs w:val="28"/>
        </w:rPr>
        <w:t>Адагумском</w:t>
      </w:r>
      <w:proofErr w:type="spellEnd"/>
      <w:r w:rsidR="001B5A5D" w:rsidRPr="00355259">
        <w:rPr>
          <w:rFonts w:ascii="Times New Roman" w:hAnsi="Times New Roman"/>
          <w:sz w:val="28"/>
          <w:szCs w:val="28"/>
        </w:rPr>
        <w:t xml:space="preserve"> сельском поселении Крымского района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="00BE1E10" w:rsidRPr="00355259">
        <w:rPr>
          <w:rFonts w:ascii="Times New Roman" w:hAnsi="Times New Roman"/>
          <w:sz w:val="28"/>
          <w:szCs w:val="28"/>
        </w:rPr>
        <w:t xml:space="preserve"> (далее – </w:t>
      </w:r>
      <w:r w:rsidR="00B94708" w:rsidRPr="00355259">
        <w:rPr>
          <w:rFonts w:ascii="Times New Roman" w:hAnsi="Times New Roman"/>
          <w:sz w:val="28"/>
          <w:szCs w:val="28"/>
        </w:rPr>
        <w:t>П</w:t>
      </w:r>
      <w:r w:rsidR="00BE1E10" w:rsidRPr="00355259">
        <w:rPr>
          <w:rFonts w:ascii="Times New Roman" w:hAnsi="Times New Roman"/>
          <w:sz w:val="28"/>
          <w:szCs w:val="28"/>
        </w:rPr>
        <w:t xml:space="preserve">оложение о бюджетном процессе), </w:t>
      </w:r>
      <w:r w:rsidR="001730EF" w:rsidRPr="00355259">
        <w:rPr>
          <w:rFonts w:ascii="Times New Roman" w:hAnsi="Times New Roman"/>
          <w:sz w:val="28"/>
          <w:szCs w:val="28"/>
        </w:rPr>
        <w:t xml:space="preserve">Положением о </w:t>
      </w:r>
      <w:r w:rsidR="004864B6" w:rsidRPr="00355259">
        <w:rPr>
          <w:rFonts w:ascii="Times New Roman" w:hAnsi="Times New Roman"/>
          <w:sz w:val="28"/>
          <w:szCs w:val="28"/>
        </w:rPr>
        <w:t>к</w:t>
      </w:r>
      <w:r w:rsidR="001730EF" w:rsidRPr="00355259">
        <w:rPr>
          <w:rFonts w:ascii="Times New Roman" w:hAnsi="Times New Roman"/>
          <w:sz w:val="28"/>
          <w:szCs w:val="28"/>
        </w:rPr>
        <w:t xml:space="preserve">онтрольно-счетной палате муниципального образования Крымский </w:t>
      </w:r>
      <w:r w:rsidR="000327C6" w:rsidRPr="00355259">
        <w:rPr>
          <w:rFonts w:ascii="Times New Roman" w:hAnsi="Times New Roman"/>
          <w:sz w:val="28"/>
          <w:szCs w:val="28"/>
        </w:rPr>
        <w:t xml:space="preserve">муниципальный </w:t>
      </w:r>
      <w:r w:rsidR="001730EF" w:rsidRPr="00355259">
        <w:rPr>
          <w:rFonts w:ascii="Times New Roman" w:hAnsi="Times New Roman"/>
          <w:sz w:val="28"/>
          <w:szCs w:val="28"/>
        </w:rPr>
        <w:t>район</w:t>
      </w:r>
      <w:r w:rsidR="000327C6" w:rsidRPr="00355259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1730EF" w:rsidRPr="00355259">
        <w:rPr>
          <w:rFonts w:ascii="Times New Roman" w:hAnsi="Times New Roman"/>
          <w:sz w:val="28"/>
          <w:szCs w:val="28"/>
        </w:rPr>
        <w:t>, утвержд</w:t>
      </w:r>
      <w:r w:rsidR="00DE6323" w:rsidRPr="00355259">
        <w:rPr>
          <w:rFonts w:ascii="Times New Roman" w:hAnsi="Times New Roman"/>
          <w:sz w:val="28"/>
          <w:szCs w:val="28"/>
        </w:rPr>
        <w:t>е</w:t>
      </w:r>
      <w:r w:rsidR="001730EF" w:rsidRPr="00355259">
        <w:rPr>
          <w:rFonts w:ascii="Times New Roman" w:hAnsi="Times New Roman"/>
          <w:sz w:val="28"/>
          <w:szCs w:val="28"/>
        </w:rPr>
        <w:t xml:space="preserve">нным </w:t>
      </w:r>
      <w:r w:rsidR="00DE6323" w:rsidRPr="00355259">
        <w:rPr>
          <w:rFonts w:ascii="Times New Roman" w:hAnsi="Times New Roman"/>
          <w:sz w:val="28"/>
          <w:szCs w:val="28"/>
        </w:rPr>
        <w:t>р</w:t>
      </w:r>
      <w:r w:rsidR="001730EF" w:rsidRPr="00355259">
        <w:rPr>
          <w:rFonts w:ascii="Times New Roman" w:hAnsi="Times New Roman"/>
          <w:sz w:val="28"/>
          <w:szCs w:val="28"/>
        </w:rPr>
        <w:t xml:space="preserve">ешением Совета муниципального образования Крымский район от </w:t>
      </w:r>
      <w:r w:rsidR="000327C6" w:rsidRPr="00355259">
        <w:rPr>
          <w:rFonts w:ascii="Times New Roman" w:hAnsi="Times New Roman"/>
          <w:sz w:val="28"/>
          <w:szCs w:val="28"/>
        </w:rPr>
        <w:t>22</w:t>
      </w:r>
      <w:r w:rsidR="001730EF" w:rsidRPr="00355259">
        <w:rPr>
          <w:rFonts w:ascii="Times New Roman" w:hAnsi="Times New Roman"/>
          <w:sz w:val="28"/>
          <w:szCs w:val="28"/>
        </w:rPr>
        <w:t>.</w:t>
      </w:r>
      <w:r w:rsidR="000327C6" w:rsidRPr="00355259">
        <w:rPr>
          <w:rFonts w:ascii="Times New Roman" w:hAnsi="Times New Roman"/>
          <w:sz w:val="28"/>
          <w:szCs w:val="28"/>
        </w:rPr>
        <w:t>11</w:t>
      </w:r>
      <w:r w:rsidR="001730EF" w:rsidRPr="00355259">
        <w:rPr>
          <w:rFonts w:ascii="Times New Roman" w:hAnsi="Times New Roman"/>
          <w:sz w:val="28"/>
          <w:szCs w:val="28"/>
        </w:rPr>
        <w:t>.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0327C6" w:rsidRPr="00355259">
        <w:rPr>
          <w:rFonts w:ascii="Times New Roman" w:hAnsi="Times New Roman"/>
          <w:sz w:val="28"/>
          <w:szCs w:val="28"/>
        </w:rPr>
        <w:t>4</w:t>
      </w:r>
      <w:r w:rsidR="001730EF" w:rsidRPr="00355259">
        <w:rPr>
          <w:rFonts w:ascii="Times New Roman" w:hAnsi="Times New Roman"/>
          <w:sz w:val="28"/>
          <w:szCs w:val="28"/>
        </w:rPr>
        <w:t xml:space="preserve"> №</w:t>
      </w:r>
      <w:r w:rsidR="00641795" w:rsidRPr="00355259">
        <w:rPr>
          <w:rFonts w:ascii="Times New Roman" w:hAnsi="Times New Roman"/>
          <w:sz w:val="28"/>
          <w:szCs w:val="28"/>
        </w:rPr>
        <w:t> </w:t>
      </w:r>
      <w:r w:rsidR="000327C6" w:rsidRPr="00355259">
        <w:rPr>
          <w:rFonts w:ascii="Times New Roman" w:hAnsi="Times New Roman"/>
          <w:sz w:val="28"/>
          <w:szCs w:val="28"/>
        </w:rPr>
        <w:t>53</w:t>
      </w:r>
      <w:r w:rsidR="00BE1E10" w:rsidRPr="00355259">
        <w:rPr>
          <w:rFonts w:ascii="Times New Roman" w:hAnsi="Times New Roman"/>
          <w:sz w:val="28"/>
          <w:szCs w:val="28"/>
        </w:rPr>
        <w:t>3</w:t>
      </w:r>
      <w:r w:rsidR="001730EF" w:rsidRPr="00355259">
        <w:rPr>
          <w:rFonts w:ascii="Times New Roman" w:hAnsi="Times New Roman"/>
          <w:sz w:val="28"/>
          <w:szCs w:val="28"/>
        </w:rPr>
        <w:t>,</w:t>
      </w:r>
      <w:r w:rsidR="007703F4" w:rsidRPr="00355259">
        <w:rPr>
          <w:rFonts w:ascii="Times New Roman" w:hAnsi="Times New Roman"/>
          <w:sz w:val="28"/>
          <w:szCs w:val="28"/>
        </w:rPr>
        <w:t xml:space="preserve"> </w:t>
      </w:r>
      <w:r w:rsidR="008A543B" w:rsidRPr="00355259">
        <w:rPr>
          <w:rFonts w:ascii="Times New Roman" w:hAnsi="Times New Roman"/>
          <w:sz w:val="28"/>
          <w:szCs w:val="28"/>
        </w:rPr>
        <w:t xml:space="preserve">Соглашением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="008A543B" w:rsidRPr="00355259">
        <w:rPr>
          <w:rFonts w:ascii="Times New Roman" w:hAnsi="Times New Roman"/>
          <w:sz w:val="28"/>
          <w:szCs w:val="28"/>
        </w:rPr>
        <w:t>О передаче полномочий по осуществлению внешнего муниципального финансового контроля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="008A543B" w:rsidRPr="00355259">
        <w:rPr>
          <w:rFonts w:ascii="Times New Roman" w:hAnsi="Times New Roman"/>
          <w:sz w:val="28"/>
          <w:szCs w:val="28"/>
        </w:rPr>
        <w:t xml:space="preserve"> от </w:t>
      </w:r>
      <w:r w:rsidR="002D65E1" w:rsidRPr="00355259">
        <w:rPr>
          <w:rFonts w:ascii="Times New Roman" w:hAnsi="Times New Roman"/>
          <w:sz w:val="28"/>
          <w:szCs w:val="28"/>
        </w:rPr>
        <w:t>12</w:t>
      </w:r>
      <w:r w:rsidR="00371784" w:rsidRPr="00355259">
        <w:rPr>
          <w:rFonts w:ascii="Times New Roman" w:hAnsi="Times New Roman"/>
          <w:sz w:val="28"/>
          <w:szCs w:val="28"/>
        </w:rPr>
        <w:t>.</w:t>
      </w:r>
      <w:r w:rsidR="00BE1E10" w:rsidRPr="00355259">
        <w:rPr>
          <w:rFonts w:ascii="Times New Roman" w:hAnsi="Times New Roman"/>
          <w:sz w:val="28"/>
          <w:szCs w:val="28"/>
        </w:rPr>
        <w:t>12</w:t>
      </w:r>
      <w:r w:rsidR="00371784" w:rsidRPr="00355259">
        <w:rPr>
          <w:rFonts w:ascii="Times New Roman" w:hAnsi="Times New Roman"/>
          <w:sz w:val="28"/>
          <w:szCs w:val="28"/>
        </w:rPr>
        <w:t>.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2D65E1" w:rsidRPr="00355259">
        <w:rPr>
          <w:rFonts w:ascii="Times New Roman" w:hAnsi="Times New Roman"/>
          <w:sz w:val="28"/>
          <w:szCs w:val="28"/>
        </w:rPr>
        <w:t>3</w:t>
      </w:r>
      <w:r w:rsidR="008A543B" w:rsidRPr="00355259">
        <w:rPr>
          <w:rFonts w:ascii="Times New Roman" w:hAnsi="Times New Roman"/>
          <w:sz w:val="28"/>
          <w:szCs w:val="28"/>
        </w:rPr>
        <w:t xml:space="preserve"> №</w:t>
      </w:r>
      <w:r w:rsidR="00641795" w:rsidRPr="00355259">
        <w:rPr>
          <w:rFonts w:ascii="Times New Roman" w:hAnsi="Times New Roman"/>
          <w:sz w:val="28"/>
          <w:szCs w:val="28"/>
        </w:rPr>
        <w:t> </w:t>
      </w:r>
      <w:r w:rsidR="008A543B" w:rsidRPr="00355259">
        <w:rPr>
          <w:rFonts w:ascii="Times New Roman" w:hAnsi="Times New Roman"/>
          <w:sz w:val="28"/>
          <w:szCs w:val="28"/>
        </w:rPr>
        <w:t>01-</w:t>
      </w:r>
      <w:r w:rsidR="002D65E1" w:rsidRPr="00355259">
        <w:rPr>
          <w:rFonts w:ascii="Times New Roman" w:hAnsi="Times New Roman"/>
          <w:sz w:val="28"/>
          <w:szCs w:val="28"/>
        </w:rPr>
        <w:t>10</w:t>
      </w:r>
      <w:r w:rsidR="008A543B" w:rsidRPr="00355259">
        <w:rPr>
          <w:rFonts w:ascii="Times New Roman" w:hAnsi="Times New Roman"/>
          <w:sz w:val="28"/>
          <w:szCs w:val="28"/>
        </w:rPr>
        <w:t>/</w:t>
      </w:r>
      <w:r w:rsidR="00C152A1" w:rsidRPr="00355259">
        <w:rPr>
          <w:rFonts w:ascii="Times New Roman" w:hAnsi="Times New Roman"/>
          <w:sz w:val="28"/>
          <w:szCs w:val="28"/>
        </w:rPr>
        <w:t>0</w:t>
      </w:r>
      <w:r w:rsidR="00444DBF" w:rsidRPr="00355259">
        <w:rPr>
          <w:rFonts w:ascii="Times New Roman" w:hAnsi="Times New Roman"/>
          <w:sz w:val="28"/>
          <w:szCs w:val="28"/>
        </w:rPr>
        <w:t>1</w:t>
      </w:r>
      <w:r w:rsidRPr="00355259">
        <w:rPr>
          <w:rFonts w:ascii="Times New Roman" w:hAnsi="Times New Roman"/>
          <w:sz w:val="28"/>
          <w:szCs w:val="28"/>
        </w:rPr>
        <w:t xml:space="preserve">, </w:t>
      </w:r>
      <w:r w:rsidR="00B00F52" w:rsidRPr="00355259">
        <w:rPr>
          <w:rFonts w:ascii="Times New Roman" w:hAnsi="Times New Roman"/>
          <w:sz w:val="28"/>
          <w:szCs w:val="28"/>
        </w:rPr>
        <w:t xml:space="preserve">материалов и документов, представленных одновременно с проектом бюджета </w:t>
      </w:r>
      <w:proofErr w:type="spellStart"/>
      <w:r w:rsidR="00B00F52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B00F52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2025 год.</w:t>
      </w:r>
    </w:p>
    <w:p w14:paraId="3A1B29DF" w14:textId="77777777" w:rsidR="001730EF" w:rsidRPr="00355259" w:rsidRDefault="00B00F52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на основании п.2.5 плана работы контрольно-счетной палаты муниципального образования Крымский район на 2024 год, утвержденного распоряжением контрольно-счетной палаты муниципального образования Крымский район от 26.12.2023 № 15, а также </w:t>
      </w:r>
      <w:r w:rsidR="00D1465A" w:rsidRPr="00355259">
        <w:rPr>
          <w:rFonts w:ascii="Times New Roman" w:hAnsi="Times New Roman"/>
          <w:sz w:val="28"/>
          <w:szCs w:val="28"/>
        </w:rPr>
        <w:t>распоряжени</w:t>
      </w:r>
      <w:r w:rsidRPr="00355259">
        <w:rPr>
          <w:rFonts w:ascii="Times New Roman" w:hAnsi="Times New Roman"/>
          <w:sz w:val="28"/>
          <w:szCs w:val="28"/>
        </w:rPr>
        <w:t>я</w:t>
      </w:r>
      <w:r w:rsidR="00D1465A" w:rsidRPr="00355259">
        <w:rPr>
          <w:rFonts w:ascii="Times New Roman" w:hAnsi="Times New Roman"/>
          <w:sz w:val="28"/>
          <w:szCs w:val="28"/>
        </w:rPr>
        <w:t xml:space="preserve"> контрольно-счетной палаты муниципального образования Крымский район от 2</w:t>
      </w:r>
      <w:r w:rsidR="002D65E1" w:rsidRPr="00355259">
        <w:rPr>
          <w:rFonts w:ascii="Times New Roman" w:hAnsi="Times New Roman"/>
          <w:sz w:val="28"/>
          <w:szCs w:val="28"/>
        </w:rPr>
        <w:t>5</w:t>
      </w:r>
      <w:r w:rsidR="00D1465A" w:rsidRPr="00355259">
        <w:rPr>
          <w:rFonts w:ascii="Times New Roman" w:hAnsi="Times New Roman"/>
          <w:sz w:val="28"/>
          <w:szCs w:val="28"/>
        </w:rPr>
        <w:t>.10.202</w:t>
      </w:r>
      <w:r w:rsidR="002D65E1" w:rsidRPr="00355259">
        <w:rPr>
          <w:rFonts w:ascii="Times New Roman" w:hAnsi="Times New Roman"/>
          <w:sz w:val="28"/>
          <w:szCs w:val="28"/>
        </w:rPr>
        <w:t>4</w:t>
      </w:r>
      <w:r w:rsidR="00D1465A" w:rsidRPr="00355259">
        <w:rPr>
          <w:rFonts w:ascii="Times New Roman" w:hAnsi="Times New Roman"/>
          <w:sz w:val="28"/>
          <w:szCs w:val="28"/>
        </w:rPr>
        <w:t xml:space="preserve"> №</w:t>
      </w:r>
      <w:r w:rsidR="00641795" w:rsidRPr="00355259">
        <w:rPr>
          <w:rFonts w:ascii="Times New Roman" w:hAnsi="Times New Roman"/>
          <w:sz w:val="28"/>
          <w:szCs w:val="28"/>
        </w:rPr>
        <w:t> </w:t>
      </w:r>
      <w:r w:rsidR="002D65E1" w:rsidRPr="00355259">
        <w:rPr>
          <w:rFonts w:ascii="Times New Roman" w:hAnsi="Times New Roman"/>
          <w:sz w:val="28"/>
          <w:szCs w:val="28"/>
        </w:rPr>
        <w:t>50</w:t>
      </w:r>
      <w:r w:rsidR="00D1465A" w:rsidRPr="00355259">
        <w:rPr>
          <w:rFonts w:ascii="Times New Roman" w:hAnsi="Times New Roman"/>
          <w:sz w:val="28"/>
          <w:szCs w:val="28"/>
        </w:rPr>
        <w:t xml:space="preserve">-э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="00D1465A" w:rsidRPr="00355259">
        <w:rPr>
          <w:rFonts w:ascii="Times New Roman" w:hAnsi="Times New Roman"/>
          <w:sz w:val="28"/>
          <w:szCs w:val="28"/>
        </w:rPr>
        <w:t>О проведении экспертно-аналитическ</w:t>
      </w:r>
      <w:r w:rsidR="002D65E1" w:rsidRPr="00355259">
        <w:rPr>
          <w:rFonts w:ascii="Times New Roman" w:hAnsi="Times New Roman"/>
          <w:sz w:val="28"/>
          <w:szCs w:val="28"/>
        </w:rPr>
        <w:t>их</w:t>
      </w:r>
      <w:r w:rsidR="00D1465A" w:rsidRPr="00355259">
        <w:rPr>
          <w:rFonts w:ascii="Times New Roman" w:hAnsi="Times New Roman"/>
          <w:sz w:val="28"/>
          <w:szCs w:val="28"/>
        </w:rPr>
        <w:t xml:space="preserve"> мероприяти</w:t>
      </w:r>
      <w:r w:rsidR="002D65E1" w:rsidRPr="00355259">
        <w:rPr>
          <w:rFonts w:ascii="Times New Roman" w:hAnsi="Times New Roman"/>
          <w:sz w:val="28"/>
          <w:szCs w:val="28"/>
        </w:rPr>
        <w:t>й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="00AC69B4" w:rsidRPr="00355259">
        <w:rPr>
          <w:rFonts w:ascii="Times New Roman" w:hAnsi="Times New Roman"/>
          <w:sz w:val="28"/>
          <w:szCs w:val="28"/>
        </w:rPr>
        <w:t xml:space="preserve">, </w:t>
      </w:r>
    </w:p>
    <w:p w14:paraId="3F2217DE" w14:textId="77777777" w:rsidR="006F2538" w:rsidRPr="00355259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Проект решения Совета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4274C2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(далее – Проект</w:t>
      </w:r>
      <w:r w:rsidR="001A69D9" w:rsidRPr="00355259">
        <w:rPr>
          <w:rFonts w:ascii="Times New Roman" w:hAnsi="Times New Roman"/>
          <w:sz w:val="28"/>
          <w:szCs w:val="28"/>
        </w:rPr>
        <w:t xml:space="preserve"> Решения о</w:t>
      </w:r>
      <w:r w:rsidRPr="00355259">
        <w:rPr>
          <w:rFonts w:ascii="Times New Roman" w:hAnsi="Times New Roman"/>
          <w:sz w:val="28"/>
          <w:szCs w:val="28"/>
        </w:rPr>
        <w:t xml:space="preserve"> бюджет</w:t>
      </w:r>
      <w:r w:rsidR="001A69D9" w:rsidRPr="00355259">
        <w:rPr>
          <w:rFonts w:ascii="Times New Roman" w:hAnsi="Times New Roman"/>
          <w:sz w:val="28"/>
          <w:szCs w:val="28"/>
        </w:rPr>
        <w:t>е</w:t>
      </w:r>
      <w:r w:rsidRPr="00355259">
        <w:rPr>
          <w:rFonts w:ascii="Times New Roman" w:hAnsi="Times New Roman"/>
          <w:sz w:val="28"/>
          <w:szCs w:val="28"/>
        </w:rPr>
        <w:t xml:space="preserve">) внесен главой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0C79FA" w:rsidRPr="00355259">
        <w:rPr>
          <w:rFonts w:ascii="Times New Roman" w:hAnsi="Times New Roman"/>
          <w:sz w:val="28"/>
          <w:szCs w:val="28"/>
        </w:rPr>
        <w:t>13</w:t>
      </w:r>
      <w:r w:rsidRPr="00355259">
        <w:rPr>
          <w:rFonts w:ascii="Times New Roman" w:hAnsi="Times New Roman"/>
          <w:sz w:val="28"/>
          <w:szCs w:val="28"/>
        </w:rPr>
        <w:t>.</w:t>
      </w:r>
      <w:r w:rsidR="00DA47AE" w:rsidRPr="00355259">
        <w:rPr>
          <w:rFonts w:ascii="Times New Roman" w:hAnsi="Times New Roman"/>
          <w:sz w:val="28"/>
          <w:szCs w:val="28"/>
        </w:rPr>
        <w:t>11</w:t>
      </w:r>
      <w:r w:rsidRPr="00355259">
        <w:rPr>
          <w:rFonts w:ascii="Times New Roman" w:hAnsi="Times New Roman"/>
          <w:sz w:val="28"/>
          <w:szCs w:val="28"/>
        </w:rPr>
        <w:t>.202</w:t>
      </w:r>
      <w:r w:rsidR="009C1D02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с соблюдением </w:t>
      </w:r>
      <w:r w:rsidR="00176990" w:rsidRPr="00355259">
        <w:rPr>
          <w:rFonts w:ascii="Times New Roman" w:hAnsi="Times New Roman"/>
          <w:sz w:val="28"/>
          <w:szCs w:val="28"/>
        </w:rPr>
        <w:t>требований</w:t>
      </w:r>
      <w:r w:rsidRPr="00355259">
        <w:rPr>
          <w:rFonts w:ascii="Times New Roman" w:hAnsi="Times New Roman"/>
          <w:sz w:val="28"/>
          <w:szCs w:val="28"/>
        </w:rPr>
        <w:t>, установленн</w:t>
      </w:r>
      <w:r w:rsidR="00176990" w:rsidRPr="00355259">
        <w:rPr>
          <w:rFonts w:ascii="Times New Roman" w:hAnsi="Times New Roman"/>
          <w:sz w:val="28"/>
          <w:szCs w:val="28"/>
        </w:rPr>
        <w:t>ых</w:t>
      </w:r>
      <w:r w:rsidRPr="00355259">
        <w:rPr>
          <w:rFonts w:ascii="Times New Roman" w:hAnsi="Times New Roman"/>
          <w:sz w:val="28"/>
          <w:szCs w:val="28"/>
        </w:rPr>
        <w:t xml:space="preserve"> п</w:t>
      </w:r>
      <w:r w:rsidR="006F2538" w:rsidRPr="00355259">
        <w:rPr>
          <w:rFonts w:ascii="Times New Roman" w:hAnsi="Times New Roman"/>
          <w:sz w:val="28"/>
          <w:szCs w:val="28"/>
        </w:rPr>
        <w:t>ункт</w:t>
      </w:r>
      <w:r w:rsidR="00176990" w:rsidRPr="00355259">
        <w:rPr>
          <w:rFonts w:ascii="Times New Roman" w:hAnsi="Times New Roman"/>
          <w:sz w:val="28"/>
          <w:szCs w:val="28"/>
        </w:rPr>
        <w:t>ами</w:t>
      </w:r>
      <w:r w:rsidR="006F2538" w:rsidRPr="00355259">
        <w:rPr>
          <w:rFonts w:ascii="Times New Roman" w:hAnsi="Times New Roman"/>
          <w:sz w:val="28"/>
          <w:szCs w:val="28"/>
        </w:rPr>
        <w:t xml:space="preserve"> </w:t>
      </w:r>
      <w:r w:rsidR="00655EF8" w:rsidRPr="00355259">
        <w:rPr>
          <w:rFonts w:ascii="Times New Roman" w:hAnsi="Times New Roman"/>
          <w:sz w:val="28"/>
          <w:szCs w:val="28"/>
        </w:rPr>
        <w:t>33</w:t>
      </w:r>
      <w:r w:rsidR="006F2538" w:rsidRPr="00355259">
        <w:rPr>
          <w:rFonts w:ascii="Times New Roman" w:hAnsi="Times New Roman"/>
          <w:sz w:val="28"/>
          <w:szCs w:val="28"/>
        </w:rPr>
        <w:t xml:space="preserve"> Положения о бюджетном процессе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19FA80E8" w14:textId="77777777" w:rsidR="00306798" w:rsidRPr="00355259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355259">
        <w:rPr>
          <w:rFonts w:ascii="Times New Roman" w:hAnsi="Times New Roman"/>
          <w:sz w:val="28"/>
          <w:szCs w:val="28"/>
        </w:rPr>
        <w:t>Р</w:t>
      </w:r>
      <w:r w:rsidRPr="00355259">
        <w:rPr>
          <w:rFonts w:ascii="Times New Roman" w:hAnsi="Times New Roman"/>
          <w:sz w:val="28"/>
          <w:szCs w:val="28"/>
        </w:rPr>
        <w:t>ешения о бюджете предусмотрено статьей 184.2 Б</w:t>
      </w:r>
      <w:r w:rsidR="00AE0EB2" w:rsidRPr="00355259">
        <w:rPr>
          <w:rFonts w:ascii="Times New Roman" w:hAnsi="Times New Roman"/>
          <w:sz w:val="28"/>
          <w:szCs w:val="28"/>
        </w:rPr>
        <w:t>юджетного кодекса</w:t>
      </w:r>
      <w:r w:rsidRPr="00355259">
        <w:rPr>
          <w:rFonts w:ascii="Times New Roman" w:hAnsi="Times New Roman"/>
          <w:sz w:val="28"/>
          <w:szCs w:val="28"/>
        </w:rPr>
        <w:t xml:space="preserve"> РФ и </w:t>
      </w:r>
      <w:r w:rsidR="00635BCF" w:rsidRPr="00355259">
        <w:rPr>
          <w:rFonts w:ascii="Times New Roman" w:hAnsi="Times New Roman"/>
          <w:sz w:val="28"/>
          <w:szCs w:val="28"/>
        </w:rPr>
        <w:t xml:space="preserve">пунктом </w:t>
      </w:r>
      <w:r w:rsidR="00655EF8" w:rsidRPr="00355259">
        <w:rPr>
          <w:rFonts w:ascii="Times New Roman" w:hAnsi="Times New Roman"/>
          <w:sz w:val="28"/>
          <w:szCs w:val="28"/>
        </w:rPr>
        <w:t>29</w:t>
      </w:r>
      <w:r w:rsidR="00635BCF" w:rsidRPr="00355259">
        <w:rPr>
          <w:rFonts w:ascii="Times New Roman" w:hAnsi="Times New Roman"/>
          <w:sz w:val="28"/>
          <w:szCs w:val="28"/>
        </w:rPr>
        <w:t xml:space="preserve"> Положения о бюджетном процессе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3A301548" w14:textId="77777777" w:rsidR="00306798" w:rsidRPr="00355259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Экспертиза Проекта </w:t>
      </w:r>
      <w:r w:rsidR="004D11FC" w:rsidRPr="00355259">
        <w:rPr>
          <w:rFonts w:ascii="Times New Roman" w:hAnsi="Times New Roman"/>
          <w:sz w:val="28"/>
          <w:szCs w:val="28"/>
        </w:rPr>
        <w:t>Р</w:t>
      </w:r>
      <w:r w:rsidRPr="00355259">
        <w:rPr>
          <w:rFonts w:ascii="Times New Roman" w:hAnsi="Times New Roman"/>
          <w:sz w:val="28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61AD2C31" w14:textId="77777777" w:rsidR="00484350" w:rsidRPr="00355259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355259">
        <w:rPr>
          <w:rFonts w:ascii="Times New Roman" w:hAnsi="Times New Roman"/>
          <w:sz w:val="28"/>
          <w:szCs w:val="28"/>
        </w:rPr>
        <w:t>о бюджете</w:t>
      </w:r>
      <w:r w:rsidRPr="00355259">
        <w:rPr>
          <w:rFonts w:ascii="Times New Roman" w:hAnsi="Times New Roman"/>
          <w:sz w:val="28"/>
          <w:szCs w:val="28"/>
        </w:rPr>
        <w:t>, а также другие материалы, представленные одновременно</w:t>
      </w:r>
      <w:r w:rsidR="00D715A7" w:rsidRPr="00355259">
        <w:rPr>
          <w:rFonts w:ascii="Times New Roman" w:hAnsi="Times New Roman"/>
          <w:sz w:val="28"/>
          <w:szCs w:val="28"/>
        </w:rPr>
        <w:t xml:space="preserve"> с</w:t>
      </w:r>
      <w:r w:rsidRPr="00355259">
        <w:rPr>
          <w:rFonts w:ascii="Times New Roman" w:hAnsi="Times New Roman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4B85471D" w14:textId="77777777" w:rsidR="004D11FC" w:rsidRPr="00355259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2</w:t>
      </w:r>
      <w:r w:rsidR="00914AB6" w:rsidRPr="00355259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Доходы бюджета </w:t>
      </w:r>
      <w:proofErr w:type="spellStart"/>
      <w:r w:rsidR="00380B2F" w:rsidRPr="00355259">
        <w:rPr>
          <w:rFonts w:ascii="Times New Roman" w:hAnsi="Times New Roman"/>
          <w:b/>
          <w:bCs/>
          <w:sz w:val="28"/>
          <w:szCs w:val="28"/>
          <w:lang w:eastAsia="ru-RU"/>
        </w:rPr>
        <w:t>Адагумского</w:t>
      </w:r>
      <w:proofErr w:type="spellEnd"/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53061247" w14:textId="77777777" w:rsidR="00CA4048" w:rsidRPr="00355259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7C4437" w:rsidRPr="00355259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2AF81977" w14:textId="77777777" w:rsidR="00155C51" w:rsidRPr="00355259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0AF5C4BF" w14:textId="77777777" w:rsidR="00CA4048" w:rsidRPr="00355259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Формирование доходной части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0E4845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0E4845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год, оценки ожидаемого исполнения бюджета за 202</w:t>
      </w:r>
      <w:r w:rsidR="000E4845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год, основных направлений бюджетной и налоговой политики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1189970D" w14:textId="77777777" w:rsidR="007D21A5" w:rsidRPr="00355259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CE70B7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год:</w:t>
      </w:r>
    </w:p>
    <w:p w14:paraId="66748205" w14:textId="77777777" w:rsidR="00ED1B18" w:rsidRPr="00355259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рост фонда</w:t>
      </w:r>
      <w:r w:rsidR="00414EE8" w:rsidRPr="00355259">
        <w:rPr>
          <w:rFonts w:ascii="Times New Roman" w:hAnsi="Times New Roman"/>
          <w:sz w:val="28"/>
          <w:szCs w:val="28"/>
        </w:rPr>
        <w:t xml:space="preserve"> начисленной</w:t>
      </w:r>
      <w:r w:rsidRPr="00355259">
        <w:rPr>
          <w:rFonts w:ascii="Times New Roman" w:hAnsi="Times New Roman"/>
          <w:sz w:val="28"/>
          <w:szCs w:val="28"/>
        </w:rPr>
        <w:t xml:space="preserve"> заработной платы в пределах </w:t>
      </w:r>
      <w:r w:rsidR="007A620E" w:rsidRPr="00355259">
        <w:rPr>
          <w:rFonts w:ascii="Times New Roman" w:hAnsi="Times New Roman"/>
          <w:sz w:val="28"/>
          <w:szCs w:val="28"/>
        </w:rPr>
        <w:t>9,8</w:t>
      </w:r>
      <w:r w:rsidR="00B54840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 xml:space="preserve">%; </w:t>
      </w:r>
    </w:p>
    <w:p w14:paraId="1EACF1C7" w14:textId="77777777" w:rsidR="00AE6511" w:rsidRPr="00355259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рост продукции сельского хозяйства </w:t>
      </w:r>
      <w:r w:rsidR="00CE70B7" w:rsidRPr="00355259">
        <w:rPr>
          <w:rFonts w:ascii="Times New Roman" w:hAnsi="Times New Roman"/>
          <w:sz w:val="28"/>
          <w:szCs w:val="28"/>
        </w:rPr>
        <w:t xml:space="preserve">прогнозируется в размере </w:t>
      </w:r>
      <w:r w:rsidR="008B7856" w:rsidRPr="00355259">
        <w:rPr>
          <w:rFonts w:ascii="Times New Roman" w:hAnsi="Times New Roman"/>
          <w:sz w:val="28"/>
          <w:szCs w:val="28"/>
        </w:rPr>
        <w:t>8,0</w:t>
      </w:r>
      <w:r w:rsidR="00B54840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%;</w:t>
      </w:r>
    </w:p>
    <w:p w14:paraId="6BC431B6" w14:textId="77777777" w:rsidR="00AE6511" w:rsidRPr="00355259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рост оборота розничной торговли в </w:t>
      </w:r>
      <w:r w:rsidR="00CE70B7" w:rsidRPr="00355259">
        <w:rPr>
          <w:rFonts w:ascii="Times New Roman" w:hAnsi="Times New Roman"/>
          <w:sz w:val="28"/>
          <w:szCs w:val="28"/>
        </w:rPr>
        <w:t>размере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r w:rsidR="00CE70B7" w:rsidRPr="00355259">
        <w:rPr>
          <w:rFonts w:ascii="Times New Roman" w:hAnsi="Times New Roman"/>
          <w:sz w:val="28"/>
          <w:szCs w:val="28"/>
        </w:rPr>
        <w:t>9,</w:t>
      </w:r>
      <w:r w:rsidRPr="00355259">
        <w:rPr>
          <w:rFonts w:ascii="Times New Roman" w:hAnsi="Times New Roman"/>
          <w:sz w:val="28"/>
          <w:szCs w:val="28"/>
        </w:rPr>
        <w:t>8</w:t>
      </w:r>
      <w:r w:rsidR="00B54840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%;</w:t>
      </w:r>
    </w:p>
    <w:p w14:paraId="60B40BD3" w14:textId="77777777" w:rsidR="00CE70B7" w:rsidRPr="00355259" w:rsidRDefault="00452B0F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рост прогнозируемых объемов инвестиций в </w:t>
      </w:r>
      <w:r w:rsidR="00CE70B7" w:rsidRPr="00355259">
        <w:rPr>
          <w:rFonts w:ascii="Times New Roman" w:hAnsi="Times New Roman"/>
          <w:sz w:val="28"/>
          <w:szCs w:val="28"/>
        </w:rPr>
        <w:t>основной капитал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r w:rsidR="00CE70B7" w:rsidRPr="00355259">
        <w:rPr>
          <w:rFonts w:ascii="Times New Roman" w:hAnsi="Times New Roman"/>
          <w:sz w:val="28"/>
          <w:szCs w:val="28"/>
        </w:rPr>
        <w:t>60,5</w:t>
      </w:r>
      <w:r w:rsidR="00B54840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%</w:t>
      </w:r>
      <w:r w:rsidR="00CE70B7" w:rsidRPr="00355259">
        <w:rPr>
          <w:rFonts w:ascii="Times New Roman" w:hAnsi="Times New Roman"/>
          <w:sz w:val="28"/>
          <w:szCs w:val="28"/>
        </w:rPr>
        <w:t>;</w:t>
      </w:r>
    </w:p>
    <w:p w14:paraId="76368F77" w14:textId="77777777" w:rsidR="00AE6511" w:rsidRPr="00355259" w:rsidRDefault="00CE70B7" w:rsidP="00CE70B7">
      <w:pPr>
        <w:numPr>
          <w:ilvl w:val="0"/>
          <w:numId w:val="19"/>
        </w:numPr>
        <w:tabs>
          <w:tab w:val="left" w:pos="851"/>
        </w:tabs>
        <w:spacing w:after="0" w:line="240" w:lineRule="auto"/>
        <w:ind w:hanging="862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рост прибыли прибыльных организаций составит 5,6</w:t>
      </w:r>
      <w:r w:rsidR="00B54840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%</w:t>
      </w:r>
      <w:r w:rsidR="00452B0F" w:rsidRPr="00355259">
        <w:rPr>
          <w:rFonts w:ascii="Times New Roman" w:hAnsi="Times New Roman"/>
          <w:sz w:val="28"/>
          <w:szCs w:val="28"/>
        </w:rPr>
        <w:t>.</w:t>
      </w:r>
    </w:p>
    <w:p w14:paraId="262AC510" w14:textId="77777777" w:rsidR="00C97027" w:rsidRPr="00355259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Доходы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9579C3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прогнозируются в сумме </w:t>
      </w:r>
      <w:r w:rsidR="009579C3" w:rsidRPr="00355259">
        <w:rPr>
          <w:rFonts w:ascii="Times New Roman" w:hAnsi="Times New Roman"/>
          <w:sz w:val="28"/>
          <w:szCs w:val="28"/>
        </w:rPr>
        <w:t>77 520,9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. По сравнению с</w:t>
      </w:r>
      <w:r w:rsidR="000A6508" w:rsidRPr="00355259">
        <w:rPr>
          <w:rFonts w:ascii="Times New Roman" w:hAnsi="Times New Roman"/>
          <w:sz w:val="28"/>
          <w:szCs w:val="28"/>
        </w:rPr>
        <w:t xml:space="preserve"> показателем решения о бюджете на 202</w:t>
      </w:r>
      <w:r w:rsidR="009579C3" w:rsidRPr="00355259">
        <w:rPr>
          <w:rFonts w:ascii="Times New Roman" w:hAnsi="Times New Roman"/>
          <w:sz w:val="28"/>
          <w:szCs w:val="28"/>
        </w:rPr>
        <w:t>4</w:t>
      </w:r>
      <w:r w:rsidR="000A6508" w:rsidRPr="00355259">
        <w:rPr>
          <w:rFonts w:ascii="Times New Roman" w:hAnsi="Times New Roman"/>
          <w:sz w:val="28"/>
          <w:szCs w:val="28"/>
        </w:rPr>
        <w:t xml:space="preserve"> год </w:t>
      </w:r>
      <w:r w:rsidR="009579C3" w:rsidRPr="00355259">
        <w:rPr>
          <w:rFonts w:ascii="Times New Roman" w:hAnsi="Times New Roman"/>
          <w:sz w:val="28"/>
          <w:szCs w:val="28"/>
        </w:rPr>
        <w:t xml:space="preserve">увеличение </w:t>
      </w:r>
      <w:r w:rsidR="000A6508" w:rsidRPr="00355259">
        <w:rPr>
          <w:rFonts w:ascii="Times New Roman" w:hAnsi="Times New Roman"/>
          <w:sz w:val="28"/>
          <w:szCs w:val="28"/>
        </w:rPr>
        <w:t xml:space="preserve">составит </w:t>
      </w:r>
      <w:r w:rsidR="009579C3" w:rsidRPr="00355259">
        <w:rPr>
          <w:rFonts w:ascii="Times New Roman" w:hAnsi="Times New Roman"/>
          <w:sz w:val="28"/>
          <w:szCs w:val="28"/>
        </w:rPr>
        <w:t>210,3</w:t>
      </w:r>
      <w:r w:rsidR="000A6508" w:rsidRPr="00355259">
        <w:rPr>
          <w:rFonts w:ascii="Times New Roman" w:hAnsi="Times New Roman"/>
          <w:sz w:val="28"/>
          <w:szCs w:val="28"/>
        </w:rPr>
        <w:t xml:space="preserve"> % или </w:t>
      </w:r>
      <w:r w:rsidR="009579C3" w:rsidRPr="00355259">
        <w:rPr>
          <w:rFonts w:ascii="Times New Roman" w:hAnsi="Times New Roman"/>
          <w:sz w:val="28"/>
          <w:szCs w:val="28"/>
        </w:rPr>
        <w:t>4</w:t>
      </w:r>
      <w:r w:rsidR="00211496" w:rsidRPr="00355259">
        <w:rPr>
          <w:rFonts w:ascii="Times New Roman" w:hAnsi="Times New Roman"/>
          <w:sz w:val="28"/>
          <w:szCs w:val="28"/>
        </w:rPr>
        <w:t>0</w:t>
      </w:r>
      <w:r w:rsidR="009579C3" w:rsidRPr="00355259">
        <w:rPr>
          <w:rFonts w:ascii="Times New Roman" w:hAnsi="Times New Roman"/>
          <w:sz w:val="28"/>
          <w:szCs w:val="28"/>
        </w:rPr>
        <w:t> </w:t>
      </w:r>
      <w:r w:rsidR="00211496" w:rsidRPr="00355259">
        <w:rPr>
          <w:rFonts w:ascii="Times New Roman" w:hAnsi="Times New Roman"/>
          <w:sz w:val="28"/>
          <w:szCs w:val="28"/>
        </w:rPr>
        <w:t>6</w:t>
      </w:r>
      <w:r w:rsidR="009579C3" w:rsidRPr="00355259">
        <w:rPr>
          <w:rFonts w:ascii="Times New Roman" w:hAnsi="Times New Roman"/>
          <w:sz w:val="28"/>
          <w:szCs w:val="28"/>
        </w:rPr>
        <w:t>52,8</w:t>
      </w:r>
      <w:r w:rsidR="000A6508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6508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6508" w:rsidRPr="00355259">
        <w:rPr>
          <w:rFonts w:ascii="Times New Roman" w:hAnsi="Times New Roman"/>
          <w:sz w:val="28"/>
          <w:szCs w:val="28"/>
        </w:rPr>
        <w:t>.</w:t>
      </w:r>
    </w:p>
    <w:p w14:paraId="51D6C1F7" w14:textId="77777777" w:rsidR="00060DFE" w:rsidRPr="00355259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Налоговые доходы на 202</w:t>
      </w:r>
      <w:r w:rsidR="009579C3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9579C3" w:rsidRPr="00355259">
        <w:rPr>
          <w:rFonts w:ascii="Times New Roman" w:hAnsi="Times New Roman"/>
          <w:sz w:val="28"/>
          <w:szCs w:val="28"/>
        </w:rPr>
        <w:t>18 928,4</w:t>
      </w:r>
      <w:r w:rsidR="000A5CE9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5CE9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5CE9" w:rsidRPr="00355259">
        <w:rPr>
          <w:rFonts w:ascii="Times New Roman" w:hAnsi="Times New Roman"/>
          <w:sz w:val="28"/>
          <w:szCs w:val="28"/>
        </w:rPr>
        <w:t xml:space="preserve">, удельный вес налоговых доходов в доходной части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0A5CE9" w:rsidRPr="00355259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9579C3" w:rsidRPr="00355259">
        <w:rPr>
          <w:rFonts w:ascii="Times New Roman" w:hAnsi="Times New Roman"/>
          <w:sz w:val="28"/>
          <w:szCs w:val="28"/>
        </w:rPr>
        <w:t>24,</w:t>
      </w:r>
      <w:r w:rsidR="00DA6CAE" w:rsidRPr="00355259">
        <w:rPr>
          <w:rFonts w:ascii="Times New Roman" w:hAnsi="Times New Roman"/>
          <w:sz w:val="28"/>
          <w:szCs w:val="28"/>
        </w:rPr>
        <w:t>4</w:t>
      </w:r>
      <w:r w:rsidR="000A5CE9" w:rsidRPr="00355259">
        <w:rPr>
          <w:rFonts w:ascii="Times New Roman" w:hAnsi="Times New Roman"/>
          <w:sz w:val="28"/>
          <w:szCs w:val="28"/>
        </w:rPr>
        <w:t> %.</w:t>
      </w:r>
    </w:p>
    <w:p w14:paraId="36DC01B0" w14:textId="77777777" w:rsidR="000A5CE9" w:rsidRPr="00355259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Основные источники </w:t>
      </w:r>
      <w:r w:rsidR="00B95568" w:rsidRPr="00355259">
        <w:rPr>
          <w:rFonts w:ascii="Times New Roman" w:hAnsi="Times New Roman"/>
          <w:sz w:val="28"/>
          <w:szCs w:val="28"/>
        </w:rPr>
        <w:t xml:space="preserve">планируемых </w:t>
      </w:r>
      <w:r w:rsidRPr="00355259">
        <w:rPr>
          <w:rFonts w:ascii="Times New Roman" w:hAnsi="Times New Roman"/>
          <w:sz w:val="28"/>
          <w:szCs w:val="28"/>
        </w:rPr>
        <w:t>налоговых поступлений в 202</w:t>
      </w:r>
      <w:r w:rsidR="00B95568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году:</w:t>
      </w:r>
    </w:p>
    <w:p w14:paraId="3139986D" w14:textId="77777777" w:rsidR="00EC2289" w:rsidRPr="00355259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налог на доходы физических лиц – </w:t>
      </w:r>
      <w:r w:rsidR="00B54840" w:rsidRPr="00355259">
        <w:rPr>
          <w:rFonts w:ascii="Times New Roman" w:hAnsi="Times New Roman"/>
          <w:sz w:val="28"/>
          <w:szCs w:val="28"/>
        </w:rPr>
        <w:t>3 9</w:t>
      </w:r>
      <w:r w:rsidR="00DA6CAE" w:rsidRPr="00355259">
        <w:rPr>
          <w:rFonts w:ascii="Times New Roman" w:hAnsi="Times New Roman"/>
          <w:sz w:val="28"/>
          <w:szCs w:val="28"/>
        </w:rPr>
        <w:t>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B54840" w:rsidRPr="00355259">
        <w:rPr>
          <w:rFonts w:ascii="Times New Roman" w:hAnsi="Times New Roman"/>
          <w:sz w:val="28"/>
          <w:szCs w:val="28"/>
        </w:rPr>
        <w:t xml:space="preserve">20,6 </w:t>
      </w:r>
      <w:r w:rsidR="006D5B87" w:rsidRPr="00355259">
        <w:rPr>
          <w:rFonts w:ascii="Times New Roman" w:hAnsi="Times New Roman"/>
          <w:sz w:val="28"/>
          <w:szCs w:val="28"/>
        </w:rPr>
        <w:t>%</w:t>
      </w:r>
      <w:r w:rsidR="00AD0163" w:rsidRPr="00355259">
        <w:rPr>
          <w:rFonts w:ascii="Times New Roman" w:hAnsi="Times New Roman"/>
          <w:sz w:val="28"/>
          <w:szCs w:val="28"/>
        </w:rPr>
        <w:t xml:space="preserve"> от суммы налоговых поступлений</w:t>
      </w:r>
      <w:r w:rsidR="006D5B87" w:rsidRPr="00355259">
        <w:rPr>
          <w:rFonts w:ascii="Times New Roman" w:hAnsi="Times New Roman"/>
          <w:sz w:val="28"/>
          <w:szCs w:val="28"/>
        </w:rPr>
        <w:t>;</w:t>
      </w:r>
    </w:p>
    <w:p w14:paraId="09995F20" w14:textId="77777777" w:rsidR="00235138" w:rsidRPr="00355259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B54840" w:rsidRPr="00355259">
        <w:rPr>
          <w:rFonts w:ascii="Times New Roman" w:hAnsi="Times New Roman"/>
          <w:sz w:val="28"/>
          <w:szCs w:val="28"/>
        </w:rPr>
        <w:t>7 428,4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B54840" w:rsidRPr="00355259">
        <w:rPr>
          <w:rFonts w:ascii="Times New Roman" w:hAnsi="Times New Roman"/>
          <w:sz w:val="28"/>
          <w:szCs w:val="28"/>
        </w:rPr>
        <w:t xml:space="preserve">39,2 </w:t>
      </w:r>
      <w:r w:rsidRPr="00355259">
        <w:rPr>
          <w:rFonts w:ascii="Times New Roman" w:hAnsi="Times New Roman"/>
          <w:sz w:val="28"/>
          <w:szCs w:val="28"/>
        </w:rPr>
        <w:t>%;</w:t>
      </w:r>
    </w:p>
    <w:p w14:paraId="5BE2F3B7" w14:textId="77777777" w:rsidR="006D5B87" w:rsidRPr="00355259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единый сельскохозяйственный налог – </w:t>
      </w:r>
      <w:r w:rsidR="00DA6CAE" w:rsidRPr="00355259">
        <w:rPr>
          <w:rFonts w:ascii="Times New Roman" w:hAnsi="Times New Roman"/>
          <w:sz w:val="28"/>
          <w:szCs w:val="28"/>
        </w:rPr>
        <w:t>2 </w:t>
      </w:r>
      <w:r w:rsidR="00977D1F" w:rsidRPr="00355259">
        <w:rPr>
          <w:rFonts w:ascii="Times New Roman" w:hAnsi="Times New Roman"/>
          <w:sz w:val="28"/>
          <w:szCs w:val="28"/>
        </w:rPr>
        <w:t>6</w:t>
      </w:r>
      <w:r w:rsidR="00DA6CAE" w:rsidRPr="00355259">
        <w:rPr>
          <w:rFonts w:ascii="Times New Roman" w:hAnsi="Times New Roman"/>
          <w:sz w:val="28"/>
          <w:szCs w:val="28"/>
        </w:rPr>
        <w:t>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DA6CAE" w:rsidRPr="00355259">
        <w:rPr>
          <w:rFonts w:ascii="Times New Roman" w:hAnsi="Times New Roman"/>
          <w:sz w:val="28"/>
          <w:szCs w:val="28"/>
        </w:rPr>
        <w:t>1</w:t>
      </w:r>
      <w:r w:rsidR="00977D1F" w:rsidRPr="00355259">
        <w:rPr>
          <w:rFonts w:ascii="Times New Roman" w:hAnsi="Times New Roman"/>
          <w:sz w:val="28"/>
          <w:szCs w:val="28"/>
        </w:rPr>
        <w:t>3,7</w:t>
      </w:r>
      <w:r w:rsidRPr="00355259">
        <w:rPr>
          <w:rFonts w:ascii="Times New Roman" w:hAnsi="Times New Roman"/>
          <w:sz w:val="28"/>
          <w:szCs w:val="28"/>
        </w:rPr>
        <w:t> %;</w:t>
      </w:r>
    </w:p>
    <w:p w14:paraId="2CAC89F3" w14:textId="77777777" w:rsidR="00235138" w:rsidRPr="00355259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налог на имущество физических лиц – </w:t>
      </w:r>
      <w:r w:rsidR="00DA6CAE" w:rsidRPr="00355259">
        <w:rPr>
          <w:rFonts w:ascii="Times New Roman" w:hAnsi="Times New Roman"/>
          <w:sz w:val="28"/>
          <w:szCs w:val="28"/>
        </w:rPr>
        <w:t>1 </w:t>
      </w:r>
      <w:r w:rsidR="009C183F" w:rsidRPr="00355259">
        <w:rPr>
          <w:rFonts w:ascii="Times New Roman" w:hAnsi="Times New Roman"/>
          <w:sz w:val="28"/>
          <w:szCs w:val="28"/>
        </w:rPr>
        <w:t>4</w:t>
      </w:r>
      <w:r w:rsidR="00DA6CAE" w:rsidRPr="00355259">
        <w:rPr>
          <w:rFonts w:ascii="Times New Roman" w:hAnsi="Times New Roman"/>
          <w:sz w:val="28"/>
          <w:szCs w:val="28"/>
        </w:rPr>
        <w:t>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9C183F" w:rsidRPr="00355259">
        <w:rPr>
          <w:rFonts w:ascii="Times New Roman" w:hAnsi="Times New Roman"/>
          <w:sz w:val="28"/>
          <w:szCs w:val="28"/>
        </w:rPr>
        <w:t>7,4</w:t>
      </w:r>
      <w:r w:rsidR="00E5091A" w:rsidRPr="00355259">
        <w:rPr>
          <w:rFonts w:ascii="Times New Roman" w:hAnsi="Times New Roman"/>
          <w:sz w:val="28"/>
          <w:szCs w:val="28"/>
        </w:rPr>
        <w:t> %</w:t>
      </w:r>
      <w:r w:rsidRPr="00355259">
        <w:rPr>
          <w:rFonts w:ascii="Times New Roman" w:hAnsi="Times New Roman"/>
          <w:sz w:val="28"/>
          <w:szCs w:val="28"/>
        </w:rPr>
        <w:t>;</w:t>
      </w:r>
    </w:p>
    <w:p w14:paraId="7234FA47" w14:textId="77777777" w:rsidR="006D5B87" w:rsidRPr="00355259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земельный налог – </w:t>
      </w:r>
      <w:r w:rsidR="00DA6CAE" w:rsidRPr="00355259">
        <w:rPr>
          <w:rFonts w:ascii="Times New Roman" w:hAnsi="Times New Roman"/>
          <w:sz w:val="28"/>
          <w:szCs w:val="28"/>
        </w:rPr>
        <w:t>3 </w:t>
      </w:r>
      <w:r w:rsidR="00516981" w:rsidRPr="00355259">
        <w:rPr>
          <w:rFonts w:ascii="Times New Roman" w:hAnsi="Times New Roman"/>
          <w:sz w:val="28"/>
          <w:szCs w:val="28"/>
        </w:rPr>
        <w:t>60</w:t>
      </w:r>
      <w:r w:rsidR="00DA6CAE" w:rsidRPr="00355259">
        <w:rPr>
          <w:rFonts w:ascii="Times New Roman" w:hAnsi="Times New Roman"/>
          <w:sz w:val="28"/>
          <w:szCs w:val="28"/>
        </w:rPr>
        <w:t>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516981" w:rsidRPr="00355259">
        <w:rPr>
          <w:rFonts w:ascii="Times New Roman" w:hAnsi="Times New Roman"/>
          <w:sz w:val="28"/>
          <w:szCs w:val="28"/>
        </w:rPr>
        <w:t>19</w:t>
      </w:r>
      <w:r w:rsidR="00DA6CAE" w:rsidRPr="00355259">
        <w:rPr>
          <w:rFonts w:ascii="Times New Roman" w:hAnsi="Times New Roman"/>
          <w:sz w:val="28"/>
          <w:szCs w:val="28"/>
        </w:rPr>
        <w:t>,</w:t>
      </w:r>
      <w:r w:rsidR="00516981" w:rsidRPr="00355259">
        <w:rPr>
          <w:rFonts w:ascii="Times New Roman" w:hAnsi="Times New Roman"/>
          <w:sz w:val="28"/>
          <w:szCs w:val="28"/>
        </w:rPr>
        <w:t>0</w:t>
      </w:r>
      <w:r w:rsidRPr="00355259">
        <w:rPr>
          <w:rFonts w:ascii="Times New Roman" w:hAnsi="Times New Roman"/>
          <w:sz w:val="28"/>
          <w:szCs w:val="28"/>
        </w:rPr>
        <w:t xml:space="preserve"> %.</w:t>
      </w:r>
    </w:p>
    <w:p w14:paraId="75726F2D" w14:textId="77777777" w:rsidR="00402CE5" w:rsidRPr="00355259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Таблица № 1</w:t>
      </w:r>
    </w:p>
    <w:p w14:paraId="421FF514" w14:textId="77777777" w:rsidR="00EA7288" w:rsidRPr="00355259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 xml:space="preserve">Информация о доходах </w:t>
      </w:r>
      <w:proofErr w:type="spellStart"/>
      <w:r w:rsidR="00380B2F" w:rsidRPr="00355259">
        <w:rPr>
          <w:rFonts w:ascii="Times New Roman" w:hAnsi="Times New Roman"/>
          <w:b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b/>
          <w:sz w:val="28"/>
          <w:szCs w:val="28"/>
        </w:rPr>
        <w:t xml:space="preserve"> сельского поселения на 202</w:t>
      </w:r>
      <w:r w:rsidR="00F11E82" w:rsidRPr="00355259">
        <w:rPr>
          <w:rFonts w:ascii="Times New Roman" w:hAnsi="Times New Roman"/>
          <w:b/>
          <w:sz w:val="28"/>
          <w:szCs w:val="28"/>
        </w:rPr>
        <w:t>5</w:t>
      </w:r>
      <w:r w:rsidRPr="00355259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5F09D11D" w14:textId="77777777" w:rsidR="00EA7288" w:rsidRPr="00355259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418"/>
        <w:gridCol w:w="1559"/>
        <w:gridCol w:w="1701"/>
        <w:gridCol w:w="1701"/>
      </w:tblGrid>
      <w:tr w:rsidR="00C00FBE" w:rsidRPr="00355259" w14:paraId="2BED56EA" w14:textId="77777777" w:rsidTr="00873E7D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14:paraId="16A81F01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ABA1831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Бюджет на 202</w:t>
            </w:r>
            <w:r w:rsidR="00B511CC" w:rsidRPr="00355259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</w:p>
          <w:p w14:paraId="603EFDCB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B9B4775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</w:t>
            </w:r>
            <w:r w:rsidR="00B511CC" w:rsidRPr="00355259">
              <w:rPr>
                <w:rFonts w:ascii="Times New Roman" w:eastAsia="Times New Roman" w:hAnsi="Times New Roman"/>
                <w:bCs/>
                <w:lang w:eastAsia="ru-RU"/>
              </w:rPr>
              <w:t>5</w:t>
            </w: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3F11573A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1701" w:type="dxa"/>
            <w:vAlign w:val="center"/>
          </w:tcPr>
          <w:p w14:paraId="174C3280" w14:textId="77777777" w:rsidR="004D7B8D" w:rsidRPr="00355259" w:rsidRDefault="00873E7D" w:rsidP="004D7B8D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Сравнение</w:t>
            </w:r>
            <w:r w:rsidR="004D7B8D" w:rsidRPr="00355259">
              <w:rPr>
                <w:rFonts w:ascii="Times New Roman" w:eastAsia="Arial Unicode MS" w:hAnsi="Times New Roman"/>
                <w:lang w:eastAsia="ru-RU"/>
              </w:rPr>
              <w:t xml:space="preserve"> 202</w:t>
            </w:r>
            <w:r w:rsidR="00B511CC" w:rsidRPr="00355259">
              <w:rPr>
                <w:rFonts w:ascii="Times New Roman" w:eastAsia="Arial Unicode MS" w:hAnsi="Times New Roman"/>
                <w:lang w:eastAsia="ru-RU"/>
              </w:rPr>
              <w:t>5</w:t>
            </w:r>
            <w:r w:rsidR="004D7B8D" w:rsidRPr="0035525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Pr="00355259">
              <w:rPr>
                <w:rFonts w:ascii="Times New Roman" w:eastAsia="Arial Unicode MS" w:hAnsi="Times New Roman"/>
                <w:lang w:eastAsia="ru-RU"/>
              </w:rPr>
              <w:t xml:space="preserve">с </w:t>
            </w:r>
            <w:r w:rsidR="004D7B8D" w:rsidRPr="00355259">
              <w:rPr>
                <w:rFonts w:ascii="Times New Roman" w:eastAsia="Arial Unicode MS" w:hAnsi="Times New Roman"/>
                <w:iCs/>
                <w:lang w:eastAsia="ru-RU"/>
              </w:rPr>
              <w:t>202</w:t>
            </w:r>
            <w:r w:rsidR="00B511CC" w:rsidRPr="00355259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355259">
              <w:rPr>
                <w:rFonts w:ascii="Times New Roman" w:eastAsia="Arial Unicode MS" w:hAnsi="Times New Roman"/>
                <w:iCs/>
                <w:lang w:eastAsia="ru-RU"/>
              </w:rPr>
              <w:t xml:space="preserve"> годом</w:t>
            </w:r>
            <w:r w:rsidR="004D7B8D" w:rsidRPr="00355259">
              <w:rPr>
                <w:rFonts w:ascii="Times New Roman" w:eastAsia="Arial Unicode MS" w:hAnsi="Times New Roman"/>
                <w:iCs/>
                <w:lang w:eastAsia="ru-RU"/>
              </w:rPr>
              <w:t>,</w:t>
            </w:r>
          </w:p>
          <w:p w14:paraId="613A1797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355259">
              <w:rPr>
                <w:rFonts w:ascii="Times New Roman" w:eastAsia="Arial Unicode MS" w:hAnsi="Times New Roman"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701" w:type="dxa"/>
            <w:vAlign w:val="center"/>
          </w:tcPr>
          <w:p w14:paraId="0CA7D373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Отношение доходов</w:t>
            </w:r>
            <w:r w:rsidR="00873E7D" w:rsidRPr="0035525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Pr="00355259">
              <w:rPr>
                <w:rFonts w:ascii="Times New Roman" w:eastAsia="Arial Unicode MS" w:hAnsi="Times New Roman"/>
                <w:lang w:eastAsia="ru-RU"/>
              </w:rPr>
              <w:t>202</w:t>
            </w:r>
            <w:r w:rsidR="00B511CC" w:rsidRPr="00355259">
              <w:rPr>
                <w:rFonts w:ascii="Times New Roman" w:eastAsia="Arial Unicode MS" w:hAnsi="Times New Roman"/>
                <w:lang w:eastAsia="ru-RU"/>
              </w:rPr>
              <w:t>5</w:t>
            </w:r>
            <w:r w:rsidRPr="00355259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355259">
              <w:rPr>
                <w:rFonts w:ascii="Times New Roman" w:eastAsia="Arial Unicode MS" w:hAnsi="Times New Roman"/>
                <w:iCs/>
                <w:lang w:eastAsia="ru-RU"/>
              </w:rPr>
              <w:t xml:space="preserve"> 202</w:t>
            </w:r>
            <w:r w:rsidR="00B511CC" w:rsidRPr="00355259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355259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1D67A338" w14:textId="77777777" w:rsidR="004D7B8D" w:rsidRPr="00355259" w:rsidRDefault="004D7B8D" w:rsidP="004D7B8D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F11E82" w:rsidRPr="00355259" w14:paraId="7DE56B6E" w14:textId="77777777" w:rsidTr="00873E7D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14:paraId="4B2C11FE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4BB25F2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17 273,2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AABAB9A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19 028,4</w:t>
            </w:r>
          </w:p>
        </w:tc>
        <w:tc>
          <w:tcPr>
            <w:tcW w:w="1701" w:type="dxa"/>
            <w:vAlign w:val="center"/>
          </w:tcPr>
          <w:p w14:paraId="36E301FF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1 755,2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D05F51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110,2%</w:t>
            </w:r>
          </w:p>
        </w:tc>
      </w:tr>
      <w:tr w:rsidR="00F11E82" w:rsidRPr="00355259" w14:paraId="1A4203D2" w14:textId="77777777" w:rsidTr="00873E7D">
        <w:trPr>
          <w:trHeight w:val="490"/>
        </w:trPr>
        <w:tc>
          <w:tcPr>
            <w:tcW w:w="3402" w:type="dxa"/>
            <w:shd w:val="clear" w:color="auto" w:fill="auto"/>
            <w:vAlign w:val="center"/>
            <w:hideMark/>
          </w:tcPr>
          <w:p w14:paraId="65576653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4FD78A8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3 130,0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B0AC48F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3 900,0</w:t>
            </w:r>
          </w:p>
        </w:tc>
        <w:tc>
          <w:tcPr>
            <w:tcW w:w="1701" w:type="dxa"/>
            <w:vAlign w:val="center"/>
          </w:tcPr>
          <w:p w14:paraId="172381A3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770,0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30FC0B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124,6%</w:t>
            </w:r>
          </w:p>
        </w:tc>
      </w:tr>
      <w:tr w:rsidR="00F11E82" w:rsidRPr="00355259" w14:paraId="28FE6006" w14:textId="77777777" w:rsidTr="00873E7D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14:paraId="71995040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lastRenderedPageBreak/>
              <w:t>Доходы от уплаты акцизов на нефтепродукты, производимые на территории РФ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1A89399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6 913,2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B33213B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7 428,4</w:t>
            </w:r>
          </w:p>
        </w:tc>
        <w:tc>
          <w:tcPr>
            <w:tcW w:w="1701" w:type="dxa"/>
            <w:vAlign w:val="center"/>
          </w:tcPr>
          <w:p w14:paraId="538ECDAB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515,2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74EEEA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107,5%</w:t>
            </w:r>
          </w:p>
        </w:tc>
      </w:tr>
      <w:tr w:rsidR="00F11E82" w:rsidRPr="00355259" w14:paraId="4E338BBD" w14:textId="77777777" w:rsidTr="00873E7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41B697ED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4EF3F75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2 500,0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962359C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2 600,0</w:t>
            </w:r>
          </w:p>
        </w:tc>
        <w:tc>
          <w:tcPr>
            <w:tcW w:w="1701" w:type="dxa"/>
            <w:vAlign w:val="center"/>
          </w:tcPr>
          <w:p w14:paraId="07AF6DCE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1419ED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104,0%</w:t>
            </w:r>
          </w:p>
        </w:tc>
      </w:tr>
      <w:tr w:rsidR="00F11E82" w:rsidRPr="00355259" w14:paraId="478D3A9F" w14:textId="77777777" w:rsidTr="00873E7D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2A84A834" w14:textId="77777777" w:rsidR="00F11E82" w:rsidRPr="00355259" w:rsidRDefault="00F11E82" w:rsidP="002C2505">
            <w:pPr>
              <w:pStyle w:val="Default"/>
              <w:rPr>
                <w:color w:val="auto"/>
                <w:sz w:val="22"/>
                <w:szCs w:val="22"/>
              </w:rPr>
            </w:pPr>
            <w:r w:rsidRPr="00355259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E35A4DD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1 300,0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B028130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1 400,0</w:t>
            </w:r>
          </w:p>
        </w:tc>
        <w:tc>
          <w:tcPr>
            <w:tcW w:w="1701" w:type="dxa"/>
            <w:vAlign w:val="center"/>
          </w:tcPr>
          <w:p w14:paraId="1A22CC2E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FFCDF6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107,7%</w:t>
            </w:r>
          </w:p>
        </w:tc>
      </w:tr>
      <w:tr w:rsidR="00F11E82" w:rsidRPr="00355259" w14:paraId="7B9522E3" w14:textId="77777777" w:rsidTr="00873E7D">
        <w:trPr>
          <w:trHeight w:val="373"/>
        </w:trPr>
        <w:tc>
          <w:tcPr>
            <w:tcW w:w="3402" w:type="dxa"/>
            <w:shd w:val="clear" w:color="auto" w:fill="auto"/>
            <w:vAlign w:val="center"/>
            <w:hideMark/>
          </w:tcPr>
          <w:p w14:paraId="100EC0F4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10D064B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3 250,0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BB720D3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3 600,0</w:t>
            </w:r>
          </w:p>
        </w:tc>
        <w:tc>
          <w:tcPr>
            <w:tcW w:w="1701" w:type="dxa"/>
            <w:vAlign w:val="center"/>
          </w:tcPr>
          <w:p w14:paraId="0B72ED43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350,0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304D611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110,8%</w:t>
            </w:r>
          </w:p>
        </w:tc>
      </w:tr>
      <w:tr w:rsidR="00F11E82" w:rsidRPr="00355259" w14:paraId="7DB41569" w14:textId="77777777" w:rsidTr="00873E7D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14:paraId="23686111" w14:textId="77777777" w:rsidR="00F11E82" w:rsidRPr="00355259" w:rsidRDefault="00F11E82" w:rsidP="002C2505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355259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66093BA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180,0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2103C81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100,0</w:t>
            </w:r>
          </w:p>
        </w:tc>
        <w:tc>
          <w:tcPr>
            <w:tcW w:w="1701" w:type="dxa"/>
            <w:vAlign w:val="center"/>
          </w:tcPr>
          <w:p w14:paraId="73EE1D77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-80,0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ED6122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55,6%</w:t>
            </w:r>
          </w:p>
        </w:tc>
      </w:tr>
      <w:tr w:rsidR="00C00FBE" w:rsidRPr="00355259" w14:paraId="31D1DBCA" w14:textId="77777777" w:rsidTr="00873E7D">
        <w:trPr>
          <w:trHeight w:val="794"/>
        </w:trPr>
        <w:tc>
          <w:tcPr>
            <w:tcW w:w="3402" w:type="dxa"/>
            <w:shd w:val="clear" w:color="auto" w:fill="auto"/>
            <w:vAlign w:val="bottom"/>
          </w:tcPr>
          <w:p w14:paraId="00A668F7" w14:textId="77777777" w:rsidR="002C2505" w:rsidRPr="00355259" w:rsidRDefault="002C2505" w:rsidP="002C2505">
            <w:pPr>
              <w:spacing w:after="0" w:line="240" w:lineRule="auto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B157D1D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1 056,0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26D698C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4A77050D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-1 056,0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3099625" w14:textId="77777777" w:rsidR="002C2505" w:rsidRPr="00355259" w:rsidRDefault="00B511CC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-</w:t>
            </w:r>
          </w:p>
        </w:tc>
      </w:tr>
      <w:tr w:rsidR="00F11E82" w:rsidRPr="00355259" w14:paraId="7249AAFA" w14:textId="77777777" w:rsidTr="00873E7D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5AE99FC2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FA2CB57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19 594,9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35F97BB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58 492,5</w:t>
            </w:r>
          </w:p>
        </w:tc>
        <w:tc>
          <w:tcPr>
            <w:tcW w:w="1701" w:type="dxa"/>
            <w:vAlign w:val="center"/>
          </w:tcPr>
          <w:p w14:paraId="754CB394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38 897,6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921C05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298,5%</w:t>
            </w:r>
          </w:p>
        </w:tc>
      </w:tr>
      <w:tr w:rsidR="00C00FBE" w:rsidRPr="00355259" w14:paraId="16DB2130" w14:textId="77777777" w:rsidTr="00873E7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0F313DBF" w14:textId="77777777" w:rsidR="002C2505" w:rsidRPr="00355259" w:rsidRDefault="002C2505" w:rsidP="002C2505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F1A84DA" w14:textId="77777777" w:rsidR="002C2505" w:rsidRPr="00355259" w:rsidRDefault="002C2505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</w:rPr>
              <w:t>32 281,9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7678F70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</w:rPr>
              <w:t>11 771,3</w:t>
            </w:r>
          </w:p>
        </w:tc>
        <w:tc>
          <w:tcPr>
            <w:tcW w:w="1701" w:type="dxa"/>
            <w:vAlign w:val="center"/>
          </w:tcPr>
          <w:p w14:paraId="0AF6996D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</w:rPr>
              <w:t>-20 510,6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68A6FE" w14:textId="77777777" w:rsidR="002C2505" w:rsidRPr="00355259" w:rsidRDefault="002C2505" w:rsidP="00B511CC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</w:rPr>
              <w:t>36,5</w:t>
            </w:r>
          </w:p>
        </w:tc>
      </w:tr>
      <w:tr w:rsidR="00F11E82" w:rsidRPr="00355259" w14:paraId="2C62B405" w14:textId="77777777" w:rsidTr="00873E7D">
        <w:trPr>
          <w:trHeight w:val="660"/>
        </w:trPr>
        <w:tc>
          <w:tcPr>
            <w:tcW w:w="3402" w:type="dxa"/>
            <w:shd w:val="clear" w:color="auto" w:fill="auto"/>
            <w:vAlign w:val="center"/>
          </w:tcPr>
          <w:p w14:paraId="6F94E9C7" w14:textId="77777777" w:rsidR="00F11E82" w:rsidRPr="00355259" w:rsidRDefault="00F11E82" w:rsidP="00B511C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Прочие безвозмездные поступления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ED9721A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1 000,0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6FB1E32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 </w:t>
            </w:r>
            <w:r w:rsidR="00B511CC" w:rsidRPr="00355259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5AC23A55" w14:textId="77777777" w:rsidR="00F11E82" w:rsidRPr="00355259" w:rsidRDefault="00F11E82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 w:hint="eastAsia"/>
              </w:rPr>
              <w:t>-1 000,0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44A45F" w14:textId="77777777" w:rsidR="00F11E82" w:rsidRPr="00355259" w:rsidRDefault="00B511CC" w:rsidP="00B511CC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355259">
              <w:rPr>
                <w:rFonts w:ascii="Times New Roman" w:eastAsia="Arial Unicode MS" w:hAnsi="Times New Roman"/>
              </w:rPr>
              <w:t>-</w:t>
            </w:r>
          </w:p>
        </w:tc>
      </w:tr>
      <w:tr w:rsidR="00F11E82" w:rsidRPr="00355259" w14:paraId="585C08D9" w14:textId="77777777" w:rsidTr="00873E7D">
        <w:trPr>
          <w:trHeight w:val="443"/>
        </w:trPr>
        <w:tc>
          <w:tcPr>
            <w:tcW w:w="3402" w:type="dxa"/>
            <w:shd w:val="clear" w:color="auto" w:fill="auto"/>
            <w:vAlign w:val="center"/>
            <w:hideMark/>
          </w:tcPr>
          <w:p w14:paraId="61A0DFAF" w14:textId="77777777" w:rsidR="00F11E82" w:rsidRPr="00355259" w:rsidRDefault="00F11E82" w:rsidP="002C2505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3B21B6E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36 868,1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12D34985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77 520,9</w:t>
            </w:r>
          </w:p>
        </w:tc>
        <w:tc>
          <w:tcPr>
            <w:tcW w:w="1701" w:type="dxa"/>
            <w:vAlign w:val="center"/>
          </w:tcPr>
          <w:p w14:paraId="4EB81ED9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40 652,8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845921" w14:textId="77777777" w:rsidR="00F11E82" w:rsidRPr="00355259" w:rsidRDefault="00F11E82" w:rsidP="00B511CC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55259">
              <w:rPr>
                <w:rFonts w:ascii="Times New Roman" w:eastAsia="Arial Unicode MS" w:hAnsi="Times New Roman" w:hint="eastAsia"/>
                <w:b/>
                <w:bCs/>
              </w:rPr>
              <w:t>210,3%</w:t>
            </w:r>
          </w:p>
        </w:tc>
      </w:tr>
    </w:tbl>
    <w:p w14:paraId="5DCC6012" w14:textId="77777777" w:rsidR="00402CE5" w:rsidRPr="00355259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048E7A52" w14:textId="77777777" w:rsidR="00795CAF" w:rsidRPr="00355259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Как видно из таблицы № 1 в 202</w:t>
      </w:r>
      <w:r w:rsidR="00426F0E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</w:t>
      </w:r>
      <w:r w:rsidR="00795CAF" w:rsidRPr="00355259">
        <w:rPr>
          <w:rFonts w:ascii="Times New Roman" w:hAnsi="Times New Roman"/>
          <w:sz w:val="28"/>
          <w:szCs w:val="28"/>
        </w:rPr>
        <w:t xml:space="preserve">поступление доходов </w:t>
      </w:r>
      <w:r w:rsidRPr="00355259">
        <w:rPr>
          <w:rFonts w:ascii="Times New Roman" w:hAnsi="Times New Roman"/>
          <w:sz w:val="28"/>
          <w:szCs w:val="28"/>
        </w:rPr>
        <w:t>прогнозируется</w:t>
      </w:r>
      <w:r w:rsidR="00795CAF" w:rsidRPr="00355259">
        <w:rPr>
          <w:rFonts w:ascii="Times New Roman" w:hAnsi="Times New Roman"/>
          <w:sz w:val="28"/>
          <w:szCs w:val="28"/>
        </w:rPr>
        <w:t xml:space="preserve"> </w:t>
      </w:r>
      <w:r w:rsidR="00426F0E" w:rsidRPr="00355259">
        <w:rPr>
          <w:rFonts w:ascii="Times New Roman" w:hAnsi="Times New Roman"/>
          <w:sz w:val="28"/>
          <w:szCs w:val="28"/>
        </w:rPr>
        <w:t xml:space="preserve">выше утвержденных бюджетных назначений </w:t>
      </w:r>
      <w:r w:rsidR="00A57CC1" w:rsidRPr="00355259">
        <w:rPr>
          <w:rFonts w:ascii="Times New Roman" w:hAnsi="Times New Roman"/>
          <w:sz w:val="28"/>
          <w:szCs w:val="28"/>
        </w:rPr>
        <w:t xml:space="preserve">на </w:t>
      </w:r>
      <w:r w:rsidR="00426F0E" w:rsidRPr="00355259">
        <w:rPr>
          <w:rFonts w:ascii="Times New Roman" w:hAnsi="Times New Roman"/>
          <w:sz w:val="28"/>
          <w:szCs w:val="28"/>
        </w:rPr>
        <w:t xml:space="preserve">2024 год в 2,1 раза </w:t>
      </w:r>
      <w:r w:rsidR="00A57CC1" w:rsidRPr="00355259">
        <w:rPr>
          <w:rFonts w:ascii="Times New Roman" w:hAnsi="Times New Roman"/>
          <w:sz w:val="28"/>
          <w:szCs w:val="28"/>
        </w:rPr>
        <w:t xml:space="preserve">или на 40 652,8 </w:t>
      </w:r>
      <w:proofErr w:type="spellStart"/>
      <w:proofErr w:type="gramStart"/>
      <w:r w:rsidR="00A57CC1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95CAF" w:rsidRPr="00355259">
        <w:rPr>
          <w:rFonts w:ascii="Times New Roman" w:hAnsi="Times New Roman"/>
          <w:sz w:val="28"/>
          <w:szCs w:val="28"/>
        </w:rPr>
        <w:t>.</w:t>
      </w:r>
    </w:p>
    <w:p w14:paraId="68F73EDA" w14:textId="77777777" w:rsidR="00402CE5" w:rsidRPr="00355259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Поступление </w:t>
      </w:r>
      <w:r w:rsidRPr="00355259">
        <w:rPr>
          <w:rFonts w:ascii="Times New Roman" w:hAnsi="Times New Roman"/>
          <w:b/>
          <w:sz w:val="28"/>
          <w:szCs w:val="28"/>
        </w:rPr>
        <w:t>н</w:t>
      </w:r>
      <w:r w:rsidR="009C3CFA" w:rsidRPr="00355259">
        <w:rPr>
          <w:rFonts w:ascii="Times New Roman" w:hAnsi="Times New Roman"/>
          <w:b/>
          <w:sz w:val="28"/>
          <w:szCs w:val="28"/>
        </w:rPr>
        <w:t>алог</w:t>
      </w:r>
      <w:r w:rsidRPr="00355259">
        <w:rPr>
          <w:rFonts w:ascii="Times New Roman" w:hAnsi="Times New Roman"/>
          <w:b/>
          <w:sz w:val="28"/>
          <w:szCs w:val="28"/>
        </w:rPr>
        <w:t>а</w:t>
      </w:r>
      <w:r w:rsidR="009C3CFA" w:rsidRPr="00355259">
        <w:rPr>
          <w:rFonts w:ascii="Times New Roman" w:hAnsi="Times New Roman"/>
          <w:b/>
          <w:sz w:val="28"/>
          <w:szCs w:val="28"/>
        </w:rPr>
        <w:t xml:space="preserve"> на доходы физических лиц</w:t>
      </w:r>
      <w:r w:rsidR="009C3CFA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 xml:space="preserve">планируется в сумме </w:t>
      </w:r>
      <w:r w:rsidR="0018151C" w:rsidRPr="00355259">
        <w:rPr>
          <w:rFonts w:ascii="Times New Roman" w:hAnsi="Times New Roman"/>
          <w:sz w:val="28"/>
          <w:szCs w:val="28"/>
        </w:rPr>
        <w:t>3 9</w:t>
      </w:r>
      <w:r w:rsidRPr="00355259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к уровню ут</w:t>
      </w:r>
      <w:r w:rsidR="0018151C" w:rsidRPr="00355259">
        <w:rPr>
          <w:rFonts w:ascii="Times New Roman" w:hAnsi="Times New Roman"/>
          <w:sz w:val="28"/>
          <w:szCs w:val="28"/>
        </w:rPr>
        <w:t>вержде</w:t>
      </w:r>
      <w:r w:rsidRPr="00355259">
        <w:rPr>
          <w:rFonts w:ascii="Times New Roman" w:hAnsi="Times New Roman"/>
          <w:sz w:val="28"/>
          <w:szCs w:val="28"/>
        </w:rPr>
        <w:t xml:space="preserve">нных бюджетных назначений </w:t>
      </w:r>
      <w:r w:rsidR="0018151C" w:rsidRPr="00355259">
        <w:rPr>
          <w:rFonts w:ascii="Times New Roman" w:hAnsi="Times New Roman"/>
          <w:sz w:val="28"/>
          <w:szCs w:val="28"/>
        </w:rPr>
        <w:t xml:space="preserve">на </w:t>
      </w:r>
      <w:r w:rsidRPr="00355259">
        <w:rPr>
          <w:rFonts w:ascii="Times New Roman" w:hAnsi="Times New Roman"/>
          <w:sz w:val="28"/>
          <w:szCs w:val="28"/>
        </w:rPr>
        <w:t>202</w:t>
      </w:r>
      <w:r w:rsidR="0018151C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D147C2" w:rsidRPr="00355259">
        <w:rPr>
          <w:rFonts w:ascii="Times New Roman" w:hAnsi="Times New Roman"/>
          <w:sz w:val="28"/>
          <w:szCs w:val="28"/>
        </w:rPr>
        <w:t xml:space="preserve"> –</w:t>
      </w:r>
      <w:r w:rsidRPr="00355259">
        <w:rPr>
          <w:rFonts w:ascii="Times New Roman" w:hAnsi="Times New Roman"/>
          <w:sz w:val="28"/>
          <w:szCs w:val="28"/>
        </w:rPr>
        <w:t xml:space="preserve"> 1</w:t>
      </w:r>
      <w:r w:rsidR="0018151C" w:rsidRPr="00355259">
        <w:rPr>
          <w:rFonts w:ascii="Times New Roman" w:hAnsi="Times New Roman"/>
          <w:sz w:val="28"/>
          <w:szCs w:val="28"/>
        </w:rPr>
        <w:t>24,6</w:t>
      </w:r>
      <w:r w:rsidR="000D3354" w:rsidRPr="00355259">
        <w:rPr>
          <w:rFonts w:ascii="Times New Roman" w:hAnsi="Times New Roman"/>
          <w:sz w:val="28"/>
          <w:szCs w:val="28"/>
        </w:rPr>
        <w:t xml:space="preserve"> %.</w:t>
      </w:r>
    </w:p>
    <w:p w14:paraId="703331B2" w14:textId="77777777" w:rsidR="000D3354" w:rsidRPr="00355259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Расчет прогнозируемых поступлений произведен в соответствии с положениями главы 23 Налогового кодекса РФ</w:t>
      </w:r>
      <w:r w:rsidR="000E43A2" w:rsidRPr="00355259">
        <w:rPr>
          <w:rFonts w:ascii="Times New Roman" w:hAnsi="Times New Roman"/>
          <w:sz w:val="28"/>
          <w:szCs w:val="28"/>
        </w:rPr>
        <w:t>. Согласно пояснительной записке к проекту бюджета п</w:t>
      </w:r>
      <w:r w:rsidRPr="00355259">
        <w:rPr>
          <w:rFonts w:ascii="Times New Roman" w:hAnsi="Times New Roman"/>
          <w:sz w:val="28"/>
          <w:szCs w:val="28"/>
        </w:rPr>
        <w:t>рогнозируем</w:t>
      </w:r>
      <w:r w:rsidR="000E43A2" w:rsidRPr="00355259">
        <w:rPr>
          <w:rFonts w:ascii="Times New Roman" w:hAnsi="Times New Roman"/>
          <w:sz w:val="28"/>
          <w:szCs w:val="28"/>
        </w:rPr>
        <w:t>ый</w:t>
      </w:r>
      <w:r w:rsidRPr="00355259">
        <w:rPr>
          <w:rFonts w:ascii="Times New Roman" w:hAnsi="Times New Roman"/>
          <w:sz w:val="28"/>
          <w:szCs w:val="28"/>
        </w:rPr>
        <w:t xml:space="preserve"> темп роста фонда оплаты труда на 202</w:t>
      </w:r>
      <w:r w:rsidR="007B643A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0E43A2" w:rsidRPr="00355259">
        <w:rPr>
          <w:rFonts w:ascii="Times New Roman" w:hAnsi="Times New Roman"/>
          <w:sz w:val="28"/>
          <w:szCs w:val="28"/>
        </w:rPr>
        <w:t xml:space="preserve"> связан с повышением МРОТ с 1 января 2025 года на 16,6%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77066735" w14:textId="77777777" w:rsidR="00227FDC" w:rsidRPr="00355259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Налог на доходы физических лиц в 202</w:t>
      </w:r>
      <w:r w:rsidR="0018151C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составляет </w:t>
      </w:r>
      <w:r w:rsidR="0018151C" w:rsidRPr="00355259">
        <w:rPr>
          <w:rFonts w:ascii="Times New Roman" w:hAnsi="Times New Roman"/>
          <w:sz w:val="28"/>
          <w:szCs w:val="28"/>
        </w:rPr>
        <w:t>20,6</w:t>
      </w:r>
      <w:r w:rsidRPr="00355259">
        <w:rPr>
          <w:rFonts w:ascii="Times New Roman" w:hAnsi="Times New Roman"/>
          <w:sz w:val="28"/>
          <w:szCs w:val="28"/>
        </w:rPr>
        <w:t xml:space="preserve"> % от </w:t>
      </w:r>
      <w:r w:rsidR="0018151C" w:rsidRPr="00355259">
        <w:rPr>
          <w:rFonts w:ascii="Times New Roman" w:hAnsi="Times New Roman"/>
          <w:sz w:val="28"/>
          <w:szCs w:val="28"/>
        </w:rPr>
        <w:t xml:space="preserve">общей </w:t>
      </w:r>
      <w:r w:rsidRPr="00355259">
        <w:rPr>
          <w:rFonts w:ascii="Times New Roman" w:hAnsi="Times New Roman"/>
          <w:sz w:val="28"/>
          <w:szCs w:val="28"/>
        </w:rPr>
        <w:t>суммы налоговых поступлений.</w:t>
      </w:r>
    </w:p>
    <w:p w14:paraId="4BB24BAC" w14:textId="77777777" w:rsidR="008D5EF9" w:rsidRPr="00355259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Поступление </w:t>
      </w:r>
      <w:r w:rsidRPr="00355259">
        <w:rPr>
          <w:rFonts w:ascii="Times New Roman" w:hAnsi="Times New Roman"/>
          <w:b/>
          <w:sz w:val="28"/>
          <w:szCs w:val="28"/>
        </w:rPr>
        <w:t>земельного налога</w:t>
      </w:r>
      <w:r w:rsidRPr="00355259">
        <w:rPr>
          <w:rFonts w:ascii="Times New Roman" w:hAnsi="Times New Roman"/>
          <w:sz w:val="28"/>
          <w:szCs w:val="28"/>
        </w:rPr>
        <w:t xml:space="preserve"> в 202</w:t>
      </w:r>
      <w:r w:rsidR="00E275C1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планируется в объеме </w:t>
      </w:r>
      <w:r w:rsidR="00757E77" w:rsidRPr="00355259">
        <w:rPr>
          <w:rFonts w:ascii="Times New Roman" w:hAnsi="Times New Roman"/>
          <w:sz w:val="28"/>
          <w:szCs w:val="28"/>
        </w:rPr>
        <w:t>3 </w:t>
      </w:r>
      <w:r w:rsidR="00E275C1" w:rsidRPr="00355259">
        <w:rPr>
          <w:rFonts w:ascii="Times New Roman" w:hAnsi="Times New Roman"/>
          <w:sz w:val="28"/>
          <w:szCs w:val="28"/>
        </w:rPr>
        <w:t>60</w:t>
      </w:r>
      <w:r w:rsidR="00757E77" w:rsidRPr="00355259">
        <w:rPr>
          <w:rFonts w:ascii="Times New Roman" w:hAnsi="Times New Roman"/>
          <w:sz w:val="28"/>
          <w:szCs w:val="28"/>
        </w:rPr>
        <w:t>0</w:t>
      </w:r>
      <w:r w:rsidRPr="00355259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, </w:t>
      </w:r>
      <w:r w:rsidR="00E275C1" w:rsidRPr="00355259">
        <w:rPr>
          <w:rFonts w:ascii="Times New Roman" w:hAnsi="Times New Roman"/>
          <w:sz w:val="28"/>
          <w:szCs w:val="28"/>
        </w:rPr>
        <w:t>что выше утвержденного показателя на 2024 год</w:t>
      </w:r>
      <w:r w:rsidRPr="00355259">
        <w:rPr>
          <w:rFonts w:ascii="Times New Roman" w:hAnsi="Times New Roman"/>
          <w:sz w:val="28"/>
          <w:szCs w:val="28"/>
        </w:rPr>
        <w:t xml:space="preserve"> на </w:t>
      </w:r>
      <w:r w:rsidR="00E275C1" w:rsidRPr="00355259">
        <w:rPr>
          <w:rFonts w:ascii="Times New Roman" w:hAnsi="Times New Roman"/>
          <w:sz w:val="28"/>
          <w:szCs w:val="28"/>
        </w:rPr>
        <w:t xml:space="preserve">350,0 </w:t>
      </w:r>
      <w:proofErr w:type="spellStart"/>
      <w:r w:rsidR="00E275C1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E275C1" w:rsidRPr="00355259">
        <w:rPr>
          <w:rFonts w:ascii="Times New Roman" w:hAnsi="Times New Roman"/>
          <w:sz w:val="28"/>
          <w:szCs w:val="28"/>
        </w:rPr>
        <w:t xml:space="preserve"> или на 10,8 %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120DE339" w14:textId="77777777" w:rsidR="008D5EF9" w:rsidRPr="00355259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14:paraId="39D2BE1A" w14:textId="77777777" w:rsidR="00227FDC" w:rsidRPr="00355259" w:rsidRDefault="008D5EF9" w:rsidP="00227F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Расчет земельного налога произведен исходя </w:t>
      </w:r>
      <w:r w:rsidR="006B6E22" w:rsidRPr="00355259">
        <w:rPr>
          <w:rFonts w:ascii="Times New Roman" w:hAnsi="Times New Roman"/>
          <w:sz w:val="28"/>
          <w:szCs w:val="28"/>
        </w:rPr>
        <w:t>из прогноза объема налогооблагаемой базы, оценки погашения задолженности по налогу. Поступления от з</w:t>
      </w:r>
      <w:r w:rsidR="00227FDC" w:rsidRPr="00355259">
        <w:rPr>
          <w:rFonts w:ascii="Times New Roman" w:hAnsi="Times New Roman"/>
          <w:sz w:val="28"/>
          <w:szCs w:val="28"/>
        </w:rPr>
        <w:t>емельн</w:t>
      </w:r>
      <w:r w:rsidR="006B6E22" w:rsidRPr="00355259">
        <w:rPr>
          <w:rFonts w:ascii="Times New Roman" w:hAnsi="Times New Roman"/>
          <w:sz w:val="28"/>
          <w:szCs w:val="28"/>
        </w:rPr>
        <w:t xml:space="preserve">ого </w:t>
      </w:r>
      <w:r w:rsidR="00227FDC" w:rsidRPr="00355259">
        <w:rPr>
          <w:rFonts w:ascii="Times New Roman" w:hAnsi="Times New Roman"/>
          <w:sz w:val="28"/>
          <w:szCs w:val="28"/>
        </w:rPr>
        <w:t>налог</w:t>
      </w:r>
      <w:r w:rsidR="006B6E22" w:rsidRPr="00355259">
        <w:rPr>
          <w:rFonts w:ascii="Times New Roman" w:hAnsi="Times New Roman"/>
          <w:sz w:val="28"/>
          <w:szCs w:val="28"/>
        </w:rPr>
        <w:t>а</w:t>
      </w:r>
      <w:r w:rsidR="00227FDC" w:rsidRPr="00355259">
        <w:rPr>
          <w:rFonts w:ascii="Times New Roman" w:hAnsi="Times New Roman"/>
          <w:sz w:val="28"/>
          <w:szCs w:val="28"/>
        </w:rPr>
        <w:t xml:space="preserve"> в 202</w:t>
      </w:r>
      <w:r w:rsidR="006B6E22" w:rsidRPr="00355259">
        <w:rPr>
          <w:rFonts w:ascii="Times New Roman" w:hAnsi="Times New Roman"/>
          <w:sz w:val="28"/>
          <w:szCs w:val="28"/>
        </w:rPr>
        <w:t>5</w:t>
      </w:r>
      <w:r w:rsidR="00227FDC" w:rsidRPr="00355259">
        <w:rPr>
          <w:rFonts w:ascii="Times New Roman" w:hAnsi="Times New Roman"/>
          <w:sz w:val="28"/>
          <w:szCs w:val="28"/>
        </w:rPr>
        <w:t xml:space="preserve"> году состав</w:t>
      </w:r>
      <w:r w:rsidR="006B6E22" w:rsidRPr="00355259">
        <w:rPr>
          <w:rFonts w:ascii="Times New Roman" w:hAnsi="Times New Roman"/>
          <w:sz w:val="28"/>
          <w:szCs w:val="28"/>
        </w:rPr>
        <w:t>ит</w:t>
      </w:r>
      <w:r w:rsidR="00227FDC" w:rsidRPr="00355259">
        <w:rPr>
          <w:rFonts w:ascii="Times New Roman" w:hAnsi="Times New Roman"/>
          <w:sz w:val="28"/>
          <w:szCs w:val="28"/>
        </w:rPr>
        <w:t xml:space="preserve"> </w:t>
      </w:r>
      <w:r w:rsidR="006B6E22" w:rsidRPr="00355259">
        <w:rPr>
          <w:rFonts w:ascii="Times New Roman" w:hAnsi="Times New Roman"/>
          <w:sz w:val="28"/>
          <w:szCs w:val="28"/>
        </w:rPr>
        <w:t>19,0</w:t>
      </w:r>
      <w:r w:rsidR="00227FDC" w:rsidRPr="00355259">
        <w:rPr>
          <w:rFonts w:ascii="Times New Roman" w:hAnsi="Times New Roman"/>
          <w:sz w:val="28"/>
          <w:szCs w:val="28"/>
        </w:rPr>
        <w:t> % от суммы налоговых поступлений.</w:t>
      </w:r>
    </w:p>
    <w:p w14:paraId="64D3AE5B" w14:textId="77777777" w:rsidR="009610F8" w:rsidRPr="00355259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lastRenderedPageBreak/>
        <w:t xml:space="preserve">Другим доходным источником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является </w:t>
      </w:r>
      <w:r w:rsidRPr="00355259">
        <w:rPr>
          <w:rFonts w:ascii="Times New Roman" w:hAnsi="Times New Roman"/>
          <w:b/>
          <w:sz w:val="28"/>
          <w:szCs w:val="28"/>
        </w:rPr>
        <w:t>доход от уплаты акцизов на нефтепродукты, производимые на территории РФ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27D4BAC4" w14:textId="77777777" w:rsidR="009610F8" w:rsidRPr="00355259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Поступление данного </w:t>
      </w:r>
      <w:r w:rsidR="00F61ED5" w:rsidRPr="00355259">
        <w:rPr>
          <w:rFonts w:ascii="Times New Roman" w:hAnsi="Times New Roman"/>
          <w:sz w:val="28"/>
          <w:szCs w:val="28"/>
        </w:rPr>
        <w:t xml:space="preserve">вида </w:t>
      </w:r>
      <w:r w:rsidRPr="00355259">
        <w:rPr>
          <w:rFonts w:ascii="Times New Roman" w:hAnsi="Times New Roman"/>
          <w:sz w:val="28"/>
          <w:szCs w:val="28"/>
        </w:rPr>
        <w:t>дохода в 202</w:t>
      </w:r>
      <w:r w:rsidR="004926D5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планируется в объеме </w:t>
      </w:r>
      <w:r w:rsidR="004926D5" w:rsidRPr="00355259">
        <w:rPr>
          <w:rFonts w:ascii="Times New Roman" w:hAnsi="Times New Roman"/>
          <w:sz w:val="28"/>
          <w:szCs w:val="28"/>
        </w:rPr>
        <w:t>7 428,4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, который </w:t>
      </w:r>
      <w:r w:rsidR="00F77690" w:rsidRPr="00355259">
        <w:rPr>
          <w:rFonts w:ascii="Times New Roman" w:hAnsi="Times New Roman"/>
          <w:sz w:val="28"/>
          <w:szCs w:val="28"/>
        </w:rPr>
        <w:t>относительно показателя 202</w:t>
      </w:r>
      <w:r w:rsidR="004926D5" w:rsidRPr="00355259">
        <w:rPr>
          <w:rFonts w:ascii="Times New Roman" w:hAnsi="Times New Roman"/>
          <w:sz w:val="28"/>
          <w:szCs w:val="28"/>
        </w:rPr>
        <w:t>4</w:t>
      </w:r>
      <w:r w:rsidR="00F77690" w:rsidRPr="00355259">
        <w:rPr>
          <w:rFonts w:ascii="Times New Roman" w:hAnsi="Times New Roman"/>
          <w:sz w:val="28"/>
          <w:szCs w:val="28"/>
        </w:rPr>
        <w:t xml:space="preserve"> года выше на </w:t>
      </w:r>
      <w:r w:rsidR="004926D5" w:rsidRPr="00355259">
        <w:rPr>
          <w:rFonts w:ascii="Times New Roman" w:hAnsi="Times New Roman"/>
          <w:sz w:val="28"/>
          <w:szCs w:val="28"/>
        </w:rPr>
        <w:t xml:space="preserve">515,2 </w:t>
      </w:r>
      <w:proofErr w:type="spellStart"/>
      <w:r w:rsidR="00F77690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F77690" w:rsidRPr="00355259">
        <w:rPr>
          <w:rFonts w:ascii="Times New Roman" w:hAnsi="Times New Roman"/>
          <w:sz w:val="28"/>
          <w:szCs w:val="28"/>
        </w:rPr>
        <w:t xml:space="preserve"> или на </w:t>
      </w:r>
      <w:r w:rsidR="004926D5" w:rsidRPr="00355259">
        <w:rPr>
          <w:rFonts w:ascii="Times New Roman" w:hAnsi="Times New Roman"/>
          <w:sz w:val="28"/>
          <w:szCs w:val="28"/>
        </w:rPr>
        <w:t>7,5</w:t>
      </w:r>
      <w:r w:rsidR="00F77690" w:rsidRPr="00355259">
        <w:rPr>
          <w:rFonts w:ascii="Times New Roman" w:hAnsi="Times New Roman"/>
          <w:sz w:val="28"/>
          <w:szCs w:val="28"/>
        </w:rPr>
        <w:t> %.</w:t>
      </w:r>
    </w:p>
    <w:p w14:paraId="270DC5A6" w14:textId="77777777" w:rsidR="008C19C6" w:rsidRPr="00355259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поселения. </w:t>
      </w:r>
      <w:r w:rsidR="00BA30DF" w:rsidRPr="00355259">
        <w:rPr>
          <w:rFonts w:ascii="Times New Roman" w:hAnsi="Times New Roman"/>
          <w:sz w:val="28"/>
          <w:szCs w:val="28"/>
        </w:rPr>
        <w:t>Норматив отчислений в бюджет поселения на 202</w:t>
      </w:r>
      <w:r w:rsidR="0085474A" w:rsidRPr="00355259">
        <w:rPr>
          <w:rFonts w:ascii="Times New Roman" w:hAnsi="Times New Roman"/>
          <w:sz w:val="28"/>
          <w:szCs w:val="28"/>
        </w:rPr>
        <w:t>5</w:t>
      </w:r>
      <w:r w:rsidR="00BA30DF" w:rsidRPr="00355259">
        <w:rPr>
          <w:rFonts w:ascii="Times New Roman" w:hAnsi="Times New Roman"/>
          <w:sz w:val="28"/>
          <w:szCs w:val="28"/>
        </w:rPr>
        <w:t xml:space="preserve"> год составляет 0,</w:t>
      </w:r>
      <w:r w:rsidR="0085474A" w:rsidRPr="00355259">
        <w:rPr>
          <w:rFonts w:ascii="Times New Roman" w:hAnsi="Times New Roman"/>
          <w:sz w:val="28"/>
          <w:szCs w:val="28"/>
        </w:rPr>
        <w:t>0257</w:t>
      </w:r>
      <w:r w:rsidR="00746DB4" w:rsidRPr="00355259">
        <w:rPr>
          <w:rFonts w:ascii="Times New Roman" w:hAnsi="Times New Roman"/>
          <w:sz w:val="28"/>
          <w:szCs w:val="28"/>
        </w:rPr>
        <w:t xml:space="preserve"> %</w:t>
      </w:r>
      <w:r w:rsidR="009C5EE1" w:rsidRPr="00355259">
        <w:rPr>
          <w:rFonts w:ascii="Times New Roman" w:hAnsi="Times New Roman"/>
          <w:sz w:val="28"/>
          <w:szCs w:val="28"/>
        </w:rPr>
        <w:t>.</w:t>
      </w:r>
    </w:p>
    <w:p w14:paraId="56643FFA" w14:textId="77777777" w:rsidR="00227FDC" w:rsidRPr="00355259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Доходы от уплаты акцизов на нефтепродукты в 202</w:t>
      </w:r>
      <w:r w:rsidR="0085474A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составляют </w:t>
      </w:r>
      <w:r w:rsidR="0085474A" w:rsidRPr="00355259">
        <w:rPr>
          <w:rFonts w:ascii="Times New Roman" w:hAnsi="Times New Roman"/>
          <w:sz w:val="28"/>
          <w:szCs w:val="28"/>
        </w:rPr>
        <w:t>39,2</w:t>
      </w:r>
      <w:r w:rsidRPr="00355259">
        <w:rPr>
          <w:rFonts w:ascii="Times New Roman" w:hAnsi="Times New Roman"/>
          <w:sz w:val="28"/>
          <w:szCs w:val="28"/>
        </w:rPr>
        <w:t> % от суммы налоговых поступлений.</w:t>
      </w:r>
    </w:p>
    <w:p w14:paraId="5EF74F62" w14:textId="77777777" w:rsidR="005C5A3C" w:rsidRPr="00355259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Налог на имущество</w:t>
      </w:r>
      <w:r w:rsidR="001C354B" w:rsidRPr="00355259">
        <w:rPr>
          <w:rFonts w:ascii="Times New Roman" w:hAnsi="Times New Roman"/>
          <w:sz w:val="28"/>
          <w:szCs w:val="28"/>
        </w:rPr>
        <w:t xml:space="preserve"> </w:t>
      </w:r>
      <w:r w:rsidR="001C354B" w:rsidRPr="00355259">
        <w:rPr>
          <w:rFonts w:ascii="Times New Roman" w:hAnsi="Times New Roman"/>
          <w:b/>
          <w:sz w:val="28"/>
          <w:szCs w:val="28"/>
        </w:rPr>
        <w:t>физических лиц</w:t>
      </w:r>
      <w:r w:rsidRPr="00355259">
        <w:rPr>
          <w:rFonts w:ascii="Times New Roman" w:hAnsi="Times New Roman"/>
          <w:sz w:val="28"/>
          <w:szCs w:val="28"/>
        </w:rPr>
        <w:t xml:space="preserve"> прогнозируется на 202</w:t>
      </w:r>
      <w:r w:rsidR="00A45731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в размере </w:t>
      </w:r>
      <w:r w:rsidR="00B966B1" w:rsidRPr="00355259">
        <w:rPr>
          <w:rFonts w:ascii="Times New Roman" w:hAnsi="Times New Roman"/>
          <w:sz w:val="28"/>
          <w:szCs w:val="28"/>
        </w:rPr>
        <w:t>1 </w:t>
      </w:r>
      <w:r w:rsidR="00A45731" w:rsidRPr="00355259">
        <w:rPr>
          <w:rFonts w:ascii="Times New Roman" w:hAnsi="Times New Roman"/>
          <w:sz w:val="28"/>
          <w:szCs w:val="28"/>
        </w:rPr>
        <w:t>4</w:t>
      </w:r>
      <w:r w:rsidR="00B966B1" w:rsidRPr="00355259">
        <w:rPr>
          <w:rFonts w:ascii="Times New Roman" w:hAnsi="Times New Roman"/>
          <w:sz w:val="28"/>
          <w:szCs w:val="28"/>
        </w:rPr>
        <w:t>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A45731" w:rsidRPr="00355259">
        <w:rPr>
          <w:rFonts w:ascii="Times New Roman" w:hAnsi="Times New Roman"/>
          <w:sz w:val="28"/>
          <w:szCs w:val="28"/>
        </w:rPr>
        <w:t xml:space="preserve">, что выше </w:t>
      </w:r>
      <w:r w:rsidR="00D86952" w:rsidRPr="00355259">
        <w:rPr>
          <w:rFonts w:ascii="Times New Roman" w:hAnsi="Times New Roman"/>
          <w:sz w:val="28"/>
          <w:szCs w:val="28"/>
        </w:rPr>
        <w:t xml:space="preserve">утвержденных </w:t>
      </w:r>
      <w:r w:rsidR="00AB10FC" w:rsidRPr="00355259">
        <w:rPr>
          <w:rFonts w:ascii="Times New Roman" w:hAnsi="Times New Roman"/>
          <w:sz w:val="28"/>
          <w:szCs w:val="28"/>
        </w:rPr>
        <w:t>назначений на</w:t>
      </w:r>
      <w:r w:rsidR="00605F6F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202</w:t>
      </w:r>
      <w:r w:rsidR="00A45731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A45731" w:rsidRPr="00355259">
        <w:rPr>
          <w:rFonts w:ascii="Times New Roman" w:hAnsi="Times New Roman"/>
          <w:sz w:val="28"/>
          <w:szCs w:val="28"/>
        </w:rPr>
        <w:t xml:space="preserve"> на 100,0 </w:t>
      </w:r>
      <w:proofErr w:type="spellStart"/>
      <w:r w:rsidR="00A45731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A45731" w:rsidRPr="00355259">
        <w:rPr>
          <w:rFonts w:ascii="Times New Roman" w:hAnsi="Times New Roman"/>
          <w:sz w:val="28"/>
          <w:szCs w:val="28"/>
        </w:rPr>
        <w:t xml:space="preserve"> или на 4,0 %.</w:t>
      </w:r>
    </w:p>
    <w:p w14:paraId="50AD3C37" w14:textId="2539A307" w:rsidR="00B47AB7" w:rsidRPr="00355259" w:rsidRDefault="00AB10F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Норматив отчисления налога на имущество физических лиц в бюджет поселения составляет - 100%. </w:t>
      </w:r>
      <w:r w:rsidR="00D86952" w:rsidRPr="00355259">
        <w:rPr>
          <w:rFonts w:ascii="Times New Roman" w:hAnsi="Times New Roman"/>
          <w:sz w:val="28"/>
          <w:szCs w:val="28"/>
        </w:rPr>
        <w:t xml:space="preserve">Налог на имущество физических лиц является местным налогом, устанавливается нормативными правовыми актами </w:t>
      </w:r>
      <w:proofErr w:type="spellStart"/>
      <w:r w:rsidR="00D86952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D86952" w:rsidRPr="00355259">
        <w:rPr>
          <w:rFonts w:ascii="Times New Roman" w:hAnsi="Times New Roman"/>
          <w:sz w:val="28"/>
          <w:szCs w:val="28"/>
        </w:rPr>
        <w:t xml:space="preserve"> сельского поселения. Налоговая база определяется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D86952" w:rsidRPr="00355259">
        <w:rPr>
          <w:rFonts w:ascii="Times New Roman" w:hAnsi="Times New Roman"/>
          <w:sz w:val="28"/>
          <w:szCs w:val="28"/>
        </w:rPr>
        <w:t>исходя из кадастровой стоимости, исчисление суммы налога производится как соответствующая налоговой ставке процентная доля налоговой базы.</w:t>
      </w:r>
    </w:p>
    <w:p w14:paraId="20EBED1D" w14:textId="77777777" w:rsidR="00D734D0" w:rsidRPr="00355259" w:rsidRDefault="00D734D0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Налог на имущество в 202</w:t>
      </w:r>
      <w:r w:rsidR="00AB10FC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составляет </w:t>
      </w:r>
      <w:r w:rsidR="00AB10FC" w:rsidRPr="00355259">
        <w:rPr>
          <w:rFonts w:ascii="Times New Roman" w:hAnsi="Times New Roman"/>
          <w:sz w:val="28"/>
          <w:szCs w:val="28"/>
        </w:rPr>
        <w:t>7,4</w:t>
      </w:r>
      <w:r w:rsidR="00C07F10" w:rsidRPr="00355259">
        <w:rPr>
          <w:rFonts w:ascii="Times New Roman" w:hAnsi="Times New Roman"/>
          <w:sz w:val="28"/>
          <w:szCs w:val="28"/>
        </w:rPr>
        <w:t> </w:t>
      </w:r>
      <w:r w:rsidRPr="00355259">
        <w:rPr>
          <w:rFonts w:ascii="Times New Roman" w:hAnsi="Times New Roman"/>
          <w:sz w:val="28"/>
          <w:szCs w:val="28"/>
        </w:rPr>
        <w:t>% от суммы налоговых поступлений.</w:t>
      </w:r>
    </w:p>
    <w:p w14:paraId="15F430ED" w14:textId="77777777" w:rsidR="00D86952" w:rsidRPr="00355259" w:rsidRDefault="00B05B9E" w:rsidP="00D8695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Единый сельскохозяйственный налог</w:t>
      </w:r>
      <w:r w:rsidRPr="00355259">
        <w:rPr>
          <w:rFonts w:ascii="Times New Roman" w:hAnsi="Times New Roman"/>
          <w:sz w:val="28"/>
          <w:szCs w:val="28"/>
        </w:rPr>
        <w:t xml:space="preserve"> прогнозируется на 202</w:t>
      </w:r>
      <w:r w:rsidR="00D86952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CB04DB" w:rsidRPr="00355259">
        <w:rPr>
          <w:rFonts w:ascii="Times New Roman" w:hAnsi="Times New Roman"/>
          <w:sz w:val="28"/>
          <w:szCs w:val="28"/>
        </w:rPr>
        <w:t xml:space="preserve"> в сумме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r w:rsidR="00160B20" w:rsidRPr="00355259">
        <w:rPr>
          <w:rFonts w:ascii="Times New Roman" w:hAnsi="Times New Roman"/>
          <w:sz w:val="28"/>
          <w:szCs w:val="28"/>
        </w:rPr>
        <w:t>2 </w:t>
      </w:r>
      <w:r w:rsidR="00D86952" w:rsidRPr="00355259">
        <w:rPr>
          <w:rFonts w:ascii="Times New Roman" w:hAnsi="Times New Roman"/>
          <w:sz w:val="28"/>
          <w:szCs w:val="28"/>
        </w:rPr>
        <w:t>6</w:t>
      </w:r>
      <w:r w:rsidR="00160B20" w:rsidRPr="00355259">
        <w:rPr>
          <w:rFonts w:ascii="Times New Roman" w:hAnsi="Times New Roman"/>
          <w:sz w:val="28"/>
          <w:szCs w:val="28"/>
        </w:rPr>
        <w:t>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D86952" w:rsidRPr="00355259">
        <w:rPr>
          <w:rFonts w:ascii="Times New Roman" w:hAnsi="Times New Roman"/>
          <w:sz w:val="28"/>
          <w:szCs w:val="28"/>
        </w:rPr>
        <w:t xml:space="preserve">, что выше утвержденных назначений на 2024 год на 100,0 </w:t>
      </w:r>
      <w:proofErr w:type="spellStart"/>
      <w:r w:rsidR="00D86952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D86952" w:rsidRPr="00355259">
        <w:rPr>
          <w:rFonts w:ascii="Times New Roman" w:hAnsi="Times New Roman"/>
          <w:sz w:val="28"/>
          <w:szCs w:val="28"/>
        </w:rPr>
        <w:t xml:space="preserve"> или на 7,7 %.</w:t>
      </w:r>
    </w:p>
    <w:p w14:paraId="5405C133" w14:textId="77777777" w:rsidR="00B05B9E" w:rsidRPr="00355259" w:rsidRDefault="00A85B00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Расчет произведен с учетом норматива отчислений единого сельскохозяйственного налога в бюджет поселения 50%. Повышение в 2025 году планового показателя связано с ростом индекса производства продукции сельского хозяйства.</w:t>
      </w:r>
    </w:p>
    <w:p w14:paraId="7BD197D7" w14:textId="77777777" w:rsidR="00B05B9E" w:rsidRPr="00355259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Единый сельскохозяйственный налог составляет </w:t>
      </w:r>
      <w:r w:rsidR="00160B20" w:rsidRPr="00355259">
        <w:rPr>
          <w:rFonts w:ascii="Times New Roman" w:hAnsi="Times New Roman"/>
          <w:sz w:val="28"/>
          <w:szCs w:val="28"/>
        </w:rPr>
        <w:t>1</w:t>
      </w:r>
      <w:r w:rsidR="00A85B00" w:rsidRPr="00355259">
        <w:rPr>
          <w:rFonts w:ascii="Times New Roman" w:hAnsi="Times New Roman"/>
          <w:sz w:val="28"/>
          <w:szCs w:val="28"/>
        </w:rPr>
        <w:t>3,7</w:t>
      </w:r>
      <w:r w:rsidRPr="00355259">
        <w:rPr>
          <w:rFonts w:ascii="Times New Roman" w:hAnsi="Times New Roman"/>
          <w:sz w:val="28"/>
          <w:szCs w:val="28"/>
        </w:rPr>
        <w:t xml:space="preserve"> % от общей суммы налоговых доходов.</w:t>
      </w:r>
    </w:p>
    <w:p w14:paraId="32BB1CE6" w14:textId="5FED57EC" w:rsidR="00873E7D" w:rsidRPr="00355259" w:rsidRDefault="00C11601" w:rsidP="00A85B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Неналоговые</w:t>
      </w:r>
      <w:r w:rsidRPr="00355259">
        <w:rPr>
          <w:rFonts w:ascii="Times New Roman" w:hAnsi="Times New Roman"/>
          <w:b/>
          <w:sz w:val="28"/>
          <w:szCs w:val="28"/>
        </w:rPr>
        <w:t xml:space="preserve"> д</w:t>
      </w:r>
      <w:r w:rsidR="00A85B00" w:rsidRPr="00355259">
        <w:rPr>
          <w:rFonts w:ascii="Times New Roman" w:hAnsi="Times New Roman"/>
          <w:b/>
          <w:sz w:val="28"/>
          <w:szCs w:val="28"/>
        </w:rPr>
        <w:t xml:space="preserve">оходы от использования имущества, находящегося в муниципальной собственности. </w:t>
      </w:r>
      <w:r w:rsidR="00A85B00" w:rsidRPr="00355259">
        <w:rPr>
          <w:rFonts w:ascii="Times New Roman" w:hAnsi="Times New Roman"/>
          <w:sz w:val="28"/>
          <w:szCs w:val="28"/>
        </w:rPr>
        <w:t>К данному виду доходов относятся доходы от сдачи в аренду имущества, прочие доходы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A85B00" w:rsidRPr="00355259">
        <w:rPr>
          <w:rFonts w:ascii="Times New Roman" w:hAnsi="Times New Roman"/>
          <w:sz w:val="28"/>
          <w:szCs w:val="28"/>
        </w:rPr>
        <w:t xml:space="preserve">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муниципальных унитарных предприятий, в том числе казенных). </w:t>
      </w:r>
    </w:p>
    <w:p w14:paraId="4F507EE4" w14:textId="77777777" w:rsidR="00873E7D" w:rsidRPr="00355259" w:rsidRDefault="00683045" w:rsidP="00A85B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На 2025 год неналоговые доходы запланированы в объеме 100,0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. Удельный вес неналоговых доходов в общем объеме доходов составляет 0,5 %. </w:t>
      </w:r>
      <w:r w:rsidR="00A85B00" w:rsidRPr="00355259">
        <w:rPr>
          <w:rFonts w:ascii="Times New Roman" w:hAnsi="Times New Roman"/>
          <w:sz w:val="28"/>
          <w:szCs w:val="28"/>
        </w:rPr>
        <w:t xml:space="preserve">Согласно пояснительной записке к проекту бюджета </w:t>
      </w:r>
      <w:r w:rsidR="00EA3D7D" w:rsidRPr="00355259">
        <w:rPr>
          <w:rFonts w:ascii="Times New Roman" w:hAnsi="Times New Roman"/>
          <w:sz w:val="28"/>
          <w:szCs w:val="28"/>
        </w:rPr>
        <w:t xml:space="preserve">поступление данных неналоговых доходов рассчитывается исходя из заключенных договоров на право размещения нестационарных торговых объектов (НТО). </w:t>
      </w:r>
    </w:p>
    <w:p w14:paraId="5E20DAC6" w14:textId="77777777" w:rsidR="00A85B00" w:rsidRPr="00355259" w:rsidRDefault="00EA3D7D" w:rsidP="00A85B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lastRenderedPageBreak/>
        <w:t>П</w:t>
      </w:r>
      <w:r w:rsidR="00A85B00" w:rsidRPr="00355259">
        <w:rPr>
          <w:rFonts w:ascii="Times New Roman" w:hAnsi="Times New Roman"/>
          <w:sz w:val="28"/>
          <w:szCs w:val="28"/>
        </w:rPr>
        <w:t xml:space="preserve">лановые показатели на 2025 год снизились по отношению к 2024 году </w:t>
      </w:r>
      <w:r w:rsidRPr="00355259">
        <w:rPr>
          <w:rFonts w:ascii="Times New Roman" w:hAnsi="Times New Roman"/>
          <w:sz w:val="28"/>
          <w:szCs w:val="28"/>
        </w:rPr>
        <w:t xml:space="preserve">на 80,0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A85B00" w:rsidRPr="00355259">
        <w:rPr>
          <w:rFonts w:ascii="Times New Roman" w:hAnsi="Times New Roman"/>
          <w:sz w:val="28"/>
          <w:szCs w:val="28"/>
        </w:rPr>
        <w:t>на 44,4 %, в связи с расторжением договор</w:t>
      </w:r>
      <w:r w:rsidRPr="00355259">
        <w:rPr>
          <w:rFonts w:ascii="Times New Roman" w:hAnsi="Times New Roman"/>
          <w:sz w:val="28"/>
          <w:szCs w:val="28"/>
        </w:rPr>
        <w:t>а</w:t>
      </w:r>
      <w:r w:rsidR="00A85B00" w:rsidRPr="00355259">
        <w:rPr>
          <w:rFonts w:ascii="Times New Roman" w:hAnsi="Times New Roman"/>
          <w:sz w:val="28"/>
          <w:szCs w:val="28"/>
        </w:rPr>
        <w:t xml:space="preserve"> аренды с января 2025 года. </w:t>
      </w:r>
    </w:p>
    <w:p w14:paraId="2D75D7FD" w14:textId="77777777" w:rsidR="00013BCE" w:rsidRPr="00355259" w:rsidRDefault="00013BCE" w:rsidP="00F14D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Общая сумма безвозмездных поступлений на 2025 год составляет 58</w:t>
      </w:r>
      <w:r w:rsidR="00F14DCA" w:rsidRPr="00355259">
        <w:rPr>
          <w:rFonts w:ascii="Times New Roman" w:hAnsi="Times New Roman"/>
          <w:sz w:val="28"/>
          <w:szCs w:val="28"/>
        </w:rPr>
        <w:t> </w:t>
      </w:r>
      <w:r w:rsidRPr="00355259">
        <w:rPr>
          <w:rFonts w:ascii="Times New Roman" w:hAnsi="Times New Roman"/>
          <w:sz w:val="28"/>
          <w:szCs w:val="28"/>
        </w:rPr>
        <w:t xml:space="preserve">492,5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</w:t>
      </w:r>
      <w:r w:rsidR="00F14DCA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, в том числе:</w:t>
      </w:r>
    </w:p>
    <w:p w14:paraId="1CEBDAA1" w14:textId="77777777" w:rsidR="00013BCE" w:rsidRPr="00355259" w:rsidRDefault="00013BCE" w:rsidP="00F14D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 дотации от других бюджетов бюджетной системы Российской Федерации – 14</w:t>
      </w:r>
      <w:r w:rsidR="00F14DCA" w:rsidRPr="00355259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 xml:space="preserve">423,4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</w:t>
      </w:r>
      <w:r w:rsidR="00F14DCA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(средства краевого бюджета)</w:t>
      </w:r>
      <w:r w:rsidR="00F14DCA" w:rsidRPr="00355259">
        <w:rPr>
          <w:rFonts w:ascii="Times New Roman" w:hAnsi="Times New Roman"/>
          <w:sz w:val="28"/>
          <w:szCs w:val="28"/>
        </w:rPr>
        <w:t>;</w:t>
      </w:r>
    </w:p>
    <w:p w14:paraId="1F2F2489" w14:textId="77777777" w:rsidR="00013BCE" w:rsidRPr="00355259" w:rsidRDefault="00013BCE" w:rsidP="00F14D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 субсидии бюджетам бюджетной системы Российской Федерации – 43</w:t>
      </w:r>
      <w:r w:rsidR="00F14DCA" w:rsidRPr="00355259">
        <w:rPr>
          <w:rFonts w:ascii="Times New Roman" w:hAnsi="Times New Roman"/>
          <w:sz w:val="28"/>
          <w:szCs w:val="28"/>
        </w:rPr>
        <w:t> </w:t>
      </w:r>
      <w:r w:rsidRPr="00355259">
        <w:rPr>
          <w:rFonts w:ascii="Times New Roman" w:hAnsi="Times New Roman"/>
          <w:sz w:val="28"/>
          <w:szCs w:val="28"/>
        </w:rPr>
        <w:t xml:space="preserve">676,1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(с</w:t>
      </w:r>
      <w:r w:rsidR="00F14DCA" w:rsidRPr="00355259">
        <w:rPr>
          <w:rFonts w:ascii="Times New Roman" w:hAnsi="Times New Roman"/>
          <w:sz w:val="28"/>
          <w:szCs w:val="28"/>
        </w:rPr>
        <w:t>редства краевого бюджета);</w:t>
      </w:r>
    </w:p>
    <w:p w14:paraId="6E9971A3" w14:textId="77777777" w:rsidR="00013BCE" w:rsidRPr="00355259" w:rsidRDefault="00013BCE" w:rsidP="00F14D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субвенции от других бюджетов бюджетной системы Российской Федерации – 393,0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</w:t>
      </w:r>
      <w:r w:rsidR="00F14DCA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, в том числе: субвенция на осуществление полномочий по первичному воинскому учету – 389,2</w:t>
      </w:r>
      <w:r w:rsidR="00F14DCA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14DCA" w:rsidRPr="00355259">
        <w:rPr>
          <w:rFonts w:ascii="Times New Roman" w:hAnsi="Times New Roman"/>
          <w:sz w:val="28"/>
          <w:szCs w:val="28"/>
        </w:rPr>
        <w:t>тыс.</w:t>
      </w:r>
      <w:r w:rsidRPr="00355259">
        <w:rPr>
          <w:rFonts w:ascii="Times New Roman" w:hAnsi="Times New Roman"/>
          <w:sz w:val="28"/>
          <w:szCs w:val="28"/>
        </w:rPr>
        <w:t>руб</w:t>
      </w:r>
      <w:r w:rsidR="00F14DCA" w:rsidRPr="00355259">
        <w:rPr>
          <w:rFonts w:ascii="Times New Roman" w:hAnsi="Times New Roman"/>
          <w:sz w:val="28"/>
          <w:szCs w:val="28"/>
        </w:rPr>
        <w:t>лей</w:t>
      </w:r>
      <w:proofErr w:type="spellEnd"/>
      <w:r w:rsidRPr="00355259">
        <w:rPr>
          <w:rFonts w:ascii="Times New Roman" w:hAnsi="Times New Roman"/>
          <w:sz w:val="28"/>
          <w:szCs w:val="28"/>
        </w:rPr>
        <w:t>, субвенции на создание и организацию деятельности административных комиссий</w:t>
      </w:r>
      <w:r w:rsidR="00F14DCA" w:rsidRPr="00355259">
        <w:rPr>
          <w:rFonts w:ascii="Times New Roman" w:hAnsi="Times New Roman"/>
          <w:sz w:val="28"/>
          <w:szCs w:val="28"/>
        </w:rPr>
        <w:t xml:space="preserve"> – </w:t>
      </w:r>
      <w:r w:rsidRPr="00355259">
        <w:rPr>
          <w:rFonts w:ascii="Times New Roman" w:hAnsi="Times New Roman"/>
          <w:sz w:val="28"/>
          <w:szCs w:val="28"/>
        </w:rPr>
        <w:t>3,8</w:t>
      </w:r>
      <w:r w:rsidR="00F14DCA" w:rsidRPr="00355259">
        <w:rPr>
          <w:rFonts w:ascii="Times New Roman" w:hAnsi="Times New Roman"/>
          <w:sz w:val="28"/>
          <w:szCs w:val="28"/>
        </w:rPr>
        <w:t> </w:t>
      </w:r>
      <w:proofErr w:type="spellStart"/>
      <w:r w:rsidR="00F14DCA" w:rsidRPr="00355259">
        <w:rPr>
          <w:rFonts w:ascii="Times New Roman" w:hAnsi="Times New Roman"/>
          <w:sz w:val="28"/>
          <w:szCs w:val="28"/>
        </w:rPr>
        <w:t>тыс.</w:t>
      </w:r>
      <w:r w:rsidRPr="00355259">
        <w:rPr>
          <w:rFonts w:ascii="Times New Roman" w:hAnsi="Times New Roman"/>
          <w:sz w:val="28"/>
          <w:szCs w:val="28"/>
        </w:rPr>
        <w:t>руб</w:t>
      </w:r>
      <w:r w:rsidR="00F14DCA" w:rsidRPr="00355259">
        <w:rPr>
          <w:rFonts w:ascii="Times New Roman" w:hAnsi="Times New Roman"/>
          <w:sz w:val="28"/>
          <w:szCs w:val="28"/>
        </w:rPr>
        <w:t>лей</w:t>
      </w:r>
      <w:proofErr w:type="spellEnd"/>
      <w:r w:rsidR="00F14DCA" w:rsidRPr="00355259">
        <w:rPr>
          <w:rFonts w:ascii="Times New Roman" w:hAnsi="Times New Roman"/>
          <w:sz w:val="28"/>
          <w:szCs w:val="28"/>
        </w:rPr>
        <w:t>.</w:t>
      </w:r>
    </w:p>
    <w:p w14:paraId="0FA95A34" w14:textId="77777777" w:rsidR="00B04962" w:rsidRPr="00355259" w:rsidRDefault="00B04962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6EF6243A" w14:textId="77777777" w:rsidR="00CB039F" w:rsidRPr="00355259" w:rsidRDefault="0048693A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CB039F"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Расходы бюджета </w:t>
      </w:r>
      <w:proofErr w:type="spellStart"/>
      <w:r w:rsidR="00380B2F" w:rsidRPr="00355259">
        <w:rPr>
          <w:rFonts w:ascii="Times New Roman" w:hAnsi="Times New Roman"/>
          <w:b/>
          <w:bCs/>
          <w:sz w:val="28"/>
          <w:szCs w:val="28"/>
          <w:lang w:eastAsia="ru-RU"/>
        </w:rPr>
        <w:t>Адагумского</w:t>
      </w:r>
      <w:proofErr w:type="spellEnd"/>
      <w:r w:rsidR="00CB039F"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73D8ACC5" w14:textId="77777777" w:rsidR="00CB039F" w:rsidRPr="00355259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D10EAF" w:rsidRPr="00355259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5A68EA64" w14:textId="77777777" w:rsidR="00CB039F" w:rsidRPr="00355259" w:rsidRDefault="00CB039F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05F4DCAB" w14:textId="77777777" w:rsidR="00CB039F" w:rsidRPr="00355259" w:rsidRDefault="0048693A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9804D4" w:rsidRPr="00355259">
        <w:rPr>
          <w:rFonts w:ascii="Times New Roman" w:hAnsi="Times New Roman"/>
          <w:b/>
          <w:bCs/>
          <w:sz w:val="28"/>
          <w:szCs w:val="28"/>
          <w:lang w:eastAsia="ru-RU"/>
        </w:rPr>
        <w:t>.1. Общая характеристика</w:t>
      </w:r>
    </w:p>
    <w:p w14:paraId="1DC23389" w14:textId="77777777" w:rsidR="009804D4" w:rsidRPr="00355259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E3FD713" w14:textId="1C9DC6F1" w:rsidR="00E13022" w:rsidRPr="00355259" w:rsidRDefault="00E13022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Планирование расходной части бюджета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 xml:space="preserve">осуществлено в соответствии с перечнем вопросов местного значения, определенных федеральным законом от 06.10.2003 № 131-ФЗ «Об общих принципах организации местного самоуправления в Российской Федерации». </w:t>
      </w:r>
    </w:p>
    <w:p w14:paraId="322AD89B" w14:textId="74594275" w:rsidR="004F226C" w:rsidRPr="00355259" w:rsidRDefault="009804D4" w:rsidP="004F22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При формировании объемных показателей по расходам на 202</w:t>
      </w:r>
      <w:r w:rsidR="004F226C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</w:t>
      </w:r>
      <w:r w:rsidR="004F226C" w:rsidRPr="00355259">
        <w:rPr>
          <w:rFonts w:ascii="Times New Roman" w:hAnsi="Times New Roman"/>
          <w:sz w:val="28"/>
          <w:szCs w:val="28"/>
        </w:rPr>
        <w:t>расчет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4F226C" w:rsidRPr="00355259">
        <w:rPr>
          <w:rFonts w:ascii="Times New Roman" w:hAnsi="Times New Roman"/>
          <w:sz w:val="28"/>
          <w:szCs w:val="28"/>
        </w:rPr>
        <w:t>фонда оплаты труда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4F226C" w:rsidRPr="00355259">
        <w:rPr>
          <w:rFonts w:ascii="Times New Roman" w:hAnsi="Times New Roman"/>
          <w:sz w:val="28"/>
          <w:szCs w:val="28"/>
        </w:rPr>
        <w:t>произведен исходя из утвержденных штатных расписаний. Уплата страховых взносов с фонда оплаты труда рассчитана по ставке 30,2%.</w:t>
      </w:r>
    </w:p>
    <w:p w14:paraId="30C490F2" w14:textId="79FC39FB" w:rsidR="00243CC1" w:rsidRPr="00355259" w:rsidRDefault="004F226C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Проектом бюджета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Pr="00355259">
        <w:rPr>
          <w:rFonts w:ascii="Times New Roman" w:hAnsi="Times New Roman"/>
          <w:sz w:val="28"/>
          <w:szCs w:val="28"/>
        </w:rPr>
        <w:t>на 2025 год о</w:t>
      </w:r>
      <w:r w:rsidR="00243CC1" w:rsidRPr="00355259">
        <w:rPr>
          <w:rFonts w:ascii="Times New Roman" w:hAnsi="Times New Roman"/>
          <w:sz w:val="28"/>
          <w:szCs w:val="28"/>
        </w:rPr>
        <w:t xml:space="preserve">бщий объем расходов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243CC1" w:rsidRPr="00355259">
        <w:rPr>
          <w:rFonts w:ascii="Times New Roman" w:hAnsi="Times New Roman"/>
          <w:sz w:val="28"/>
          <w:szCs w:val="28"/>
        </w:rPr>
        <w:t xml:space="preserve"> сельского поселения предусмотрен в сумме </w:t>
      </w:r>
      <w:r w:rsidRPr="00355259">
        <w:rPr>
          <w:rFonts w:ascii="Times New Roman" w:hAnsi="Times New Roman"/>
          <w:sz w:val="28"/>
          <w:szCs w:val="28"/>
        </w:rPr>
        <w:t>77 520,9</w:t>
      </w:r>
      <w:r w:rsidR="00243CC1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243CC1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243CC1" w:rsidRPr="00355259">
        <w:rPr>
          <w:rFonts w:ascii="Times New Roman" w:hAnsi="Times New Roman"/>
          <w:sz w:val="28"/>
          <w:szCs w:val="28"/>
        </w:rPr>
        <w:t>.</w:t>
      </w:r>
    </w:p>
    <w:p w14:paraId="7FF95732" w14:textId="77777777" w:rsidR="00A95803" w:rsidRPr="00355259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Объем расходов в 202</w:t>
      </w:r>
      <w:r w:rsidR="004F226C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</w:t>
      </w:r>
      <w:r w:rsidR="00251943" w:rsidRPr="00355259">
        <w:rPr>
          <w:rFonts w:ascii="Times New Roman" w:hAnsi="Times New Roman"/>
          <w:sz w:val="28"/>
          <w:szCs w:val="28"/>
        </w:rPr>
        <w:t>планируется с</w:t>
      </w:r>
      <w:r w:rsidR="004F226C" w:rsidRPr="00355259">
        <w:rPr>
          <w:rFonts w:ascii="Times New Roman" w:hAnsi="Times New Roman"/>
          <w:sz w:val="28"/>
          <w:szCs w:val="28"/>
        </w:rPr>
        <w:t xml:space="preserve"> увеличением </w:t>
      </w:r>
      <w:r w:rsidRPr="00355259">
        <w:rPr>
          <w:rFonts w:ascii="Times New Roman" w:hAnsi="Times New Roman"/>
          <w:sz w:val="28"/>
          <w:szCs w:val="28"/>
        </w:rPr>
        <w:t xml:space="preserve">на </w:t>
      </w:r>
      <w:r w:rsidR="004F226C" w:rsidRPr="00355259">
        <w:rPr>
          <w:rFonts w:ascii="Times New Roman" w:hAnsi="Times New Roman"/>
          <w:sz w:val="28"/>
          <w:szCs w:val="28"/>
        </w:rPr>
        <w:t>38 847,5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на </w:t>
      </w:r>
      <w:r w:rsidR="004F226C" w:rsidRPr="00355259">
        <w:rPr>
          <w:rFonts w:ascii="Times New Roman" w:hAnsi="Times New Roman"/>
          <w:sz w:val="28"/>
          <w:szCs w:val="28"/>
        </w:rPr>
        <w:t>100,5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r w:rsidR="00E53022" w:rsidRPr="00355259">
        <w:rPr>
          <w:rFonts w:ascii="Times New Roman" w:hAnsi="Times New Roman"/>
          <w:sz w:val="28"/>
          <w:szCs w:val="28"/>
        </w:rPr>
        <w:t>%</w:t>
      </w:r>
      <w:r w:rsidRPr="00355259">
        <w:rPr>
          <w:rFonts w:ascii="Times New Roman" w:hAnsi="Times New Roman"/>
          <w:sz w:val="28"/>
          <w:szCs w:val="28"/>
        </w:rPr>
        <w:t xml:space="preserve"> по сравнению с 202</w:t>
      </w:r>
      <w:r w:rsidR="004F226C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годом.</w:t>
      </w:r>
    </w:p>
    <w:p w14:paraId="1B931DB7" w14:textId="77777777" w:rsidR="00CB039F" w:rsidRPr="00355259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5E7B564" w14:textId="77777777" w:rsidR="00CB039F" w:rsidRPr="00355259" w:rsidRDefault="0048693A" w:rsidP="007E336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F96164" w:rsidRPr="00355259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355259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F96164" w:rsidRPr="00355259">
        <w:rPr>
          <w:rFonts w:ascii="Times New Roman" w:hAnsi="Times New Roman"/>
          <w:b/>
          <w:bCs/>
          <w:sz w:val="28"/>
          <w:szCs w:val="28"/>
          <w:lang w:eastAsia="ru-RU"/>
        </w:rPr>
        <w:t>. Анализ расходов бюджета по разделам и подразделам классификации расходов бюджета</w:t>
      </w:r>
      <w:r w:rsidR="007E3367"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380B2F" w:rsidRPr="00355259">
        <w:rPr>
          <w:rFonts w:ascii="Times New Roman" w:hAnsi="Times New Roman"/>
          <w:b/>
          <w:bCs/>
          <w:sz w:val="28"/>
          <w:szCs w:val="28"/>
          <w:lang w:eastAsia="ru-RU"/>
        </w:rPr>
        <w:t>Адагумского</w:t>
      </w:r>
      <w:proofErr w:type="spellEnd"/>
      <w:r w:rsidR="00F96164" w:rsidRPr="003552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Крымского района</w:t>
      </w:r>
    </w:p>
    <w:p w14:paraId="5526BB35" w14:textId="77777777" w:rsidR="00F96164" w:rsidRPr="00355259" w:rsidRDefault="00F96164" w:rsidP="007E336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49E8C016" w14:textId="77777777" w:rsidR="00F96164" w:rsidRPr="00355259" w:rsidRDefault="00F96164" w:rsidP="007E336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011DF20C" w14:textId="77777777" w:rsidR="00F96164" w:rsidRPr="00355259" w:rsidRDefault="00F96164" w:rsidP="007E336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Сравнительные данные </w:t>
      </w:r>
      <w:r w:rsidR="007E3367" w:rsidRPr="00355259">
        <w:rPr>
          <w:rFonts w:ascii="Times New Roman" w:hAnsi="Times New Roman"/>
          <w:sz w:val="28"/>
          <w:szCs w:val="28"/>
        </w:rPr>
        <w:t xml:space="preserve">запланированных расходов </w:t>
      </w:r>
      <w:proofErr w:type="spellStart"/>
      <w:r w:rsidR="007E3367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7E3367" w:rsidRPr="00355259">
        <w:rPr>
          <w:rFonts w:ascii="Times New Roman" w:hAnsi="Times New Roman"/>
          <w:sz w:val="28"/>
          <w:szCs w:val="28"/>
        </w:rPr>
        <w:t xml:space="preserve"> сельского поселения в 2025 году к утвержденным показателям расходов бюджета поселения на 2024 год </w:t>
      </w:r>
      <w:r w:rsidRPr="00355259">
        <w:rPr>
          <w:rFonts w:ascii="Times New Roman" w:hAnsi="Times New Roman"/>
          <w:sz w:val="28"/>
          <w:szCs w:val="28"/>
        </w:rPr>
        <w:t>приведены в таблице № 2.</w:t>
      </w:r>
    </w:p>
    <w:p w14:paraId="74DB78F8" w14:textId="77777777" w:rsidR="00873E7D" w:rsidRPr="00355259" w:rsidRDefault="00873E7D" w:rsidP="007E3367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2BCAE4B" w14:textId="77777777" w:rsidR="00873E7D" w:rsidRPr="00355259" w:rsidRDefault="00873E7D" w:rsidP="007E3367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B773D5A" w14:textId="77777777" w:rsidR="00873E7D" w:rsidRPr="00355259" w:rsidRDefault="00873E7D" w:rsidP="007E3367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87971D2" w14:textId="77777777" w:rsidR="00F96164" w:rsidRPr="00355259" w:rsidRDefault="00F96164" w:rsidP="007E3367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lastRenderedPageBreak/>
        <w:t>Таблица № 2</w:t>
      </w:r>
    </w:p>
    <w:tbl>
      <w:tblPr>
        <w:tblW w:w="967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560"/>
        <w:gridCol w:w="1315"/>
      </w:tblGrid>
      <w:tr w:rsidR="007A0730" w:rsidRPr="00355259" w14:paraId="2D2B04E8" w14:textId="77777777" w:rsidTr="007A0730">
        <w:trPr>
          <w:trHeight w:val="943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1610741C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14:paraId="10432274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A8D6C2B" w14:textId="77777777" w:rsidR="004D7B8D" w:rsidRPr="00355259" w:rsidRDefault="004D7B8D" w:rsidP="000327C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Бюджет на 202</w:t>
            </w:r>
            <w:r w:rsidR="000327C6" w:rsidRPr="00355259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  <w:proofErr w:type="spellStart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1E7B9806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</w:t>
            </w:r>
            <w:r w:rsidR="000327C6" w:rsidRPr="00355259">
              <w:rPr>
                <w:rFonts w:ascii="Times New Roman" w:eastAsia="Times New Roman" w:hAnsi="Times New Roman"/>
                <w:bCs/>
                <w:lang w:eastAsia="ru-RU"/>
              </w:rPr>
              <w:t>5</w:t>
            </w: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0683CEF6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1560" w:type="dxa"/>
            <w:vAlign w:val="center"/>
          </w:tcPr>
          <w:p w14:paraId="09A7705D" w14:textId="77777777" w:rsidR="004D7B8D" w:rsidRPr="00355259" w:rsidRDefault="00873E7D" w:rsidP="007E3367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Сравнение 2025 с 2024</w:t>
            </w:r>
            <w:r w:rsidR="004D7B8D" w:rsidRPr="00355259">
              <w:rPr>
                <w:rFonts w:ascii="Times New Roman" w:eastAsia="Arial Unicode MS" w:hAnsi="Times New Roman"/>
                <w:iCs/>
                <w:lang w:eastAsia="ru-RU"/>
              </w:rPr>
              <w:t>,</w:t>
            </w:r>
          </w:p>
          <w:p w14:paraId="778E4DB7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355259">
              <w:rPr>
                <w:rFonts w:ascii="Times New Roman" w:eastAsia="Arial Unicode MS" w:hAnsi="Times New Roman"/>
                <w:lang w:eastAsia="ru-RU"/>
              </w:rPr>
              <w:t>тыс.руб</w:t>
            </w:r>
            <w:proofErr w:type="spellEnd"/>
            <w:r w:rsidRPr="00355259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315" w:type="dxa"/>
            <w:vAlign w:val="center"/>
          </w:tcPr>
          <w:p w14:paraId="29484C95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lang w:eastAsia="ru-RU"/>
              </w:rPr>
              <w:t>202</w:t>
            </w:r>
            <w:r w:rsidR="00873E7D" w:rsidRPr="00355259">
              <w:rPr>
                <w:rFonts w:ascii="Times New Roman" w:eastAsia="Arial Unicode MS" w:hAnsi="Times New Roman"/>
                <w:lang w:eastAsia="ru-RU"/>
              </w:rPr>
              <w:t xml:space="preserve">5 </w:t>
            </w:r>
            <w:r w:rsidRPr="00355259">
              <w:rPr>
                <w:rFonts w:ascii="Times New Roman" w:eastAsia="Arial Unicode MS" w:hAnsi="Times New Roman"/>
                <w:lang w:eastAsia="ru-RU"/>
              </w:rPr>
              <w:t>к</w:t>
            </w:r>
            <w:r w:rsidRPr="00355259">
              <w:rPr>
                <w:rFonts w:ascii="Times New Roman" w:eastAsia="Arial Unicode MS" w:hAnsi="Times New Roman"/>
                <w:iCs/>
                <w:lang w:eastAsia="ru-RU"/>
              </w:rPr>
              <w:t xml:space="preserve"> 202</w:t>
            </w:r>
            <w:r w:rsidR="00873E7D" w:rsidRPr="00355259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355259">
              <w:rPr>
                <w:rFonts w:ascii="Times New Roman" w:eastAsia="Arial Unicode MS" w:hAnsi="Times New Roman"/>
                <w:iCs/>
                <w:lang w:eastAsia="ru-RU"/>
              </w:rPr>
              <w:t>,</w:t>
            </w:r>
          </w:p>
          <w:p w14:paraId="55AEC792" w14:textId="77777777" w:rsidR="004D7B8D" w:rsidRPr="00355259" w:rsidRDefault="004D7B8D" w:rsidP="007E3367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55259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7A0730" w:rsidRPr="00355259" w14:paraId="23A4A936" w14:textId="77777777" w:rsidTr="007A0730">
        <w:trPr>
          <w:trHeight w:val="277"/>
        </w:trPr>
        <w:tc>
          <w:tcPr>
            <w:tcW w:w="3964" w:type="dxa"/>
            <w:shd w:val="clear" w:color="auto" w:fill="auto"/>
            <w:vAlign w:val="center"/>
            <w:hideMark/>
          </w:tcPr>
          <w:p w14:paraId="6667FC17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E3EE6F5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9 504,8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2F0E5D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8 595,8</w:t>
            </w:r>
          </w:p>
        </w:tc>
        <w:tc>
          <w:tcPr>
            <w:tcW w:w="1560" w:type="dxa"/>
            <w:vAlign w:val="center"/>
          </w:tcPr>
          <w:p w14:paraId="3E46B298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-909,0</w:t>
            </w:r>
          </w:p>
        </w:tc>
        <w:tc>
          <w:tcPr>
            <w:tcW w:w="1315" w:type="dxa"/>
            <w:vAlign w:val="center"/>
          </w:tcPr>
          <w:p w14:paraId="393E3C86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90,4</w:t>
            </w:r>
          </w:p>
        </w:tc>
      </w:tr>
      <w:tr w:rsidR="002C293C" w:rsidRPr="00355259" w14:paraId="586D8BF5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EFC4FDC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90A38F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1 082,5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DF6982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1 022,1</w:t>
            </w:r>
          </w:p>
        </w:tc>
        <w:tc>
          <w:tcPr>
            <w:tcW w:w="1560" w:type="dxa"/>
            <w:vAlign w:val="center"/>
          </w:tcPr>
          <w:p w14:paraId="10DF81C9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-60,4</w:t>
            </w:r>
          </w:p>
        </w:tc>
        <w:tc>
          <w:tcPr>
            <w:tcW w:w="1315" w:type="dxa"/>
            <w:vAlign w:val="center"/>
          </w:tcPr>
          <w:p w14:paraId="6982C286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94,4</w:t>
            </w:r>
          </w:p>
        </w:tc>
      </w:tr>
      <w:tr w:rsidR="002C293C" w:rsidRPr="00355259" w14:paraId="6C76F6B2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D9F2AD0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3A7495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6 638,3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3975E43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6 860,7</w:t>
            </w:r>
          </w:p>
        </w:tc>
        <w:tc>
          <w:tcPr>
            <w:tcW w:w="1560" w:type="dxa"/>
            <w:vAlign w:val="center"/>
          </w:tcPr>
          <w:p w14:paraId="6107D38E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222,4</w:t>
            </w:r>
          </w:p>
        </w:tc>
        <w:tc>
          <w:tcPr>
            <w:tcW w:w="1315" w:type="dxa"/>
            <w:vAlign w:val="center"/>
          </w:tcPr>
          <w:p w14:paraId="044BD6AA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103,4</w:t>
            </w:r>
          </w:p>
        </w:tc>
      </w:tr>
      <w:tr w:rsidR="002C293C" w:rsidRPr="00355259" w14:paraId="7EC4701A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AE2FAAF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B7D454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935,4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75982AB" w14:textId="77777777" w:rsidR="002C293C" w:rsidRPr="00355259" w:rsidRDefault="00EC4E8D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  <w:r w:rsidR="002C293C" w:rsidRPr="00355259">
              <w:rPr>
                <w:rFonts w:ascii="Times New Roman" w:hAnsi="Times New Roman"/>
              </w:rPr>
              <w:t> </w:t>
            </w:r>
          </w:p>
        </w:tc>
        <w:tc>
          <w:tcPr>
            <w:tcW w:w="1560" w:type="dxa"/>
            <w:vAlign w:val="center"/>
          </w:tcPr>
          <w:p w14:paraId="0FF6A008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-935,4</w:t>
            </w:r>
          </w:p>
        </w:tc>
        <w:tc>
          <w:tcPr>
            <w:tcW w:w="1315" w:type="dxa"/>
            <w:vAlign w:val="center"/>
          </w:tcPr>
          <w:p w14:paraId="03661872" w14:textId="77777777" w:rsidR="002C293C" w:rsidRPr="00355259" w:rsidRDefault="00EC4E8D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</w:p>
        </w:tc>
      </w:tr>
      <w:tr w:rsidR="007A0730" w:rsidRPr="00355259" w14:paraId="374A6AA7" w14:textId="77777777" w:rsidTr="007A0730">
        <w:trPr>
          <w:trHeight w:val="190"/>
        </w:trPr>
        <w:tc>
          <w:tcPr>
            <w:tcW w:w="3964" w:type="dxa"/>
            <w:shd w:val="clear" w:color="auto" w:fill="auto"/>
            <w:vAlign w:val="center"/>
          </w:tcPr>
          <w:p w14:paraId="510D9978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1C56C89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E17260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50,0</w:t>
            </w:r>
          </w:p>
        </w:tc>
        <w:tc>
          <w:tcPr>
            <w:tcW w:w="1560" w:type="dxa"/>
            <w:vAlign w:val="center"/>
          </w:tcPr>
          <w:p w14:paraId="2CEDA5F7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14:paraId="3404CD72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100,0</w:t>
            </w:r>
          </w:p>
        </w:tc>
      </w:tr>
      <w:tr w:rsidR="007A0730" w:rsidRPr="00355259" w14:paraId="5F2BEB68" w14:textId="77777777" w:rsidTr="007A0730">
        <w:trPr>
          <w:trHeight w:val="321"/>
        </w:trPr>
        <w:tc>
          <w:tcPr>
            <w:tcW w:w="3964" w:type="dxa"/>
            <w:shd w:val="clear" w:color="auto" w:fill="auto"/>
            <w:vAlign w:val="center"/>
          </w:tcPr>
          <w:p w14:paraId="3CEA5326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84A16A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798,6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31135B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663,0</w:t>
            </w:r>
          </w:p>
        </w:tc>
        <w:tc>
          <w:tcPr>
            <w:tcW w:w="1560" w:type="dxa"/>
            <w:vAlign w:val="center"/>
          </w:tcPr>
          <w:p w14:paraId="48C07E92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-135,6</w:t>
            </w:r>
          </w:p>
        </w:tc>
        <w:tc>
          <w:tcPr>
            <w:tcW w:w="1315" w:type="dxa"/>
            <w:vAlign w:val="center"/>
          </w:tcPr>
          <w:p w14:paraId="1BC49244" w14:textId="77777777" w:rsidR="002C293C" w:rsidRPr="00355259" w:rsidRDefault="002C293C" w:rsidP="00EC4E8D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83,0</w:t>
            </w:r>
          </w:p>
        </w:tc>
      </w:tr>
      <w:tr w:rsidR="002C293C" w:rsidRPr="00355259" w14:paraId="4488FC07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2F2D12B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84F370A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01FF3B00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389,2</w:t>
            </w:r>
          </w:p>
        </w:tc>
        <w:tc>
          <w:tcPr>
            <w:tcW w:w="1560" w:type="dxa"/>
            <w:vAlign w:val="center"/>
          </w:tcPr>
          <w:p w14:paraId="3787239A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34,5</w:t>
            </w:r>
          </w:p>
        </w:tc>
        <w:tc>
          <w:tcPr>
            <w:tcW w:w="1315" w:type="dxa"/>
            <w:vAlign w:val="center"/>
          </w:tcPr>
          <w:p w14:paraId="566D920E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109,7</w:t>
            </w:r>
          </w:p>
        </w:tc>
      </w:tr>
      <w:tr w:rsidR="002C293C" w:rsidRPr="00355259" w14:paraId="28DC498A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6396352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2A42544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1E3691CC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389,2</w:t>
            </w:r>
          </w:p>
        </w:tc>
        <w:tc>
          <w:tcPr>
            <w:tcW w:w="1560" w:type="dxa"/>
            <w:vAlign w:val="center"/>
          </w:tcPr>
          <w:p w14:paraId="2E840EC2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34,5</w:t>
            </w:r>
          </w:p>
        </w:tc>
        <w:tc>
          <w:tcPr>
            <w:tcW w:w="1315" w:type="dxa"/>
            <w:vAlign w:val="center"/>
          </w:tcPr>
          <w:p w14:paraId="1B37058A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109,7</w:t>
            </w:r>
          </w:p>
        </w:tc>
      </w:tr>
      <w:tr w:rsidR="002C293C" w:rsidRPr="00355259" w14:paraId="4C4C68BE" w14:textId="77777777" w:rsidTr="00EC4E8D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25FDF4C6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A407E7" w14:textId="77777777" w:rsidR="002C293C" w:rsidRPr="00355259" w:rsidRDefault="002C293C" w:rsidP="00C8468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6 375,6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CFF6B2" w14:textId="77777777" w:rsidR="002C293C" w:rsidRPr="00355259" w:rsidRDefault="002C293C" w:rsidP="00C8468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430,0</w:t>
            </w:r>
          </w:p>
        </w:tc>
        <w:tc>
          <w:tcPr>
            <w:tcW w:w="1560" w:type="dxa"/>
            <w:vAlign w:val="center"/>
          </w:tcPr>
          <w:p w14:paraId="4237D2F8" w14:textId="77777777" w:rsidR="002C293C" w:rsidRPr="00355259" w:rsidRDefault="002C293C" w:rsidP="00C8468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-5 945,6</w:t>
            </w:r>
          </w:p>
        </w:tc>
        <w:tc>
          <w:tcPr>
            <w:tcW w:w="1315" w:type="dxa"/>
            <w:vAlign w:val="center"/>
          </w:tcPr>
          <w:p w14:paraId="72A558C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6,7</w:t>
            </w:r>
          </w:p>
        </w:tc>
      </w:tr>
      <w:tr w:rsidR="002C293C" w:rsidRPr="00355259" w14:paraId="4F5387C4" w14:textId="77777777" w:rsidTr="00EC4E8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2A5B2AC0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83C68B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6 355,6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647E38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410,0</w:t>
            </w:r>
          </w:p>
        </w:tc>
        <w:tc>
          <w:tcPr>
            <w:tcW w:w="1560" w:type="dxa"/>
            <w:vAlign w:val="center"/>
          </w:tcPr>
          <w:p w14:paraId="124AD4E8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-5 945,6</w:t>
            </w:r>
          </w:p>
        </w:tc>
        <w:tc>
          <w:tcPr>
            <w:tcW w:w="1315" w:type="dxa"/>
            <w:vAlign w:val="center"/>
          </w:tcPr>
          <w:p w14:paraId="5BD68259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6,5</w:t>
            </w:r>
          </w:p>
        </w:tc>
      </w:tr>
      <w:tr w:rsidR="002C293C" w:rsidRPr="00355259" w14:paraId="41630D72" w14:textId="77777777" w:rsidTr="00EC4E8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528C5892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2EC83B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C46E8E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20,0</w:t>
            </w:r>
          </w:p>
        </w:tc>
        <w:tc>
          <w:tcPr>
            <w:tcW w:w="1560" w:type="dxa"/>
            <w:vAlign w:val="center"/>
          </w:tcPr>
          <w:p w14:paraId="28D1FF73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14:paraId="1B41ABA8" w14:textId="77777777" w:rsidR="002C293C" w:rsidRPr="00355259" w:rsidRDefault="002C293C" w:rsidP="00EC4E8D">
            <w:pPr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100,0</w:t>
            </w:r>
          </w:p>
        </w:tc>
      </w:tr>
      <w:tr w:rsidR="002C293C" w:rsidRPr="00355259" w14:paraId="41B538AC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00797D9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59139C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6 913,2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520ED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45 845,7</w:t>
            </w:r>
          </w:p>
        </w:tc>
        <w:tc>
          <w:tcPr>
            <w:tcW w:w="1560" w:type="dxa"/>
            <w:vAlign w:val="center"/>
          </w:tcPr>
          <w:p w14:paraId="0910B078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38 932,5</w:t>
            </w:r>
          </w:p>
        </w:tc>
        <w:tc>
          <w:tcPr>
            <w:tcW w:w="1315" w:type="dxa"/>
            <w:vAlign w:val="center"/>
          </w:tcPr>
          <w:p w14:paraId="604E94F4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663,2</w:t>
            </w:r>
          </w:p>
        </w:tc>
      </w:tr>
      <w:tr w:rsidR="002C293C" w:rsidRPr="00355259" w14:paraId="59387722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04BE4C4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941B94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6 913,2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F2D793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45 795,7</w:t>
            </w:r>
          </w:p>
        </w:tc>
        <w:tc>
          <w:tcPr>
            <w:tcW w:w="1560" w:type="dxa"/>
            <w:vAlign w:val="center"/>
          </w:tcPr>
          <w:p w14:paraId="4545284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38 882,5</w:t>
            </w:r>
          </w:p>
        </w:tc>
        <w:tc>
          <w:tcPr>
            <w:tcW w:w="1315" w:type="dxa"/>
            <w:vAlign w:val="center"/>
          </w:tcPr>
          <w:p w14:paraId="0927DC3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662,4</w:t>
            </w:r>
          </w:p>
        </w:tc>
      </w:tr>
      <w:tr w:rsidR="002C293C" w:rsidRPr="00355259" w14:paraId="273F358A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63F39ED" w14:textId="77777777" w:rsidR="002C293C" w:rsidRPr="00355259" w:rsidRDefault="002C293C" w:rsidP="00456CC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9E2C7D" w14:textId="77777777" w:rsidR="002C293C" w:rsidRPr="00355259" w:rsidRDefault="00EC4E8D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  <w:r w:rsidR="002C293C" w:rsidRPr="00355259">
              <w:rPr>
                <w:rFonts w:ascii="Times New Roman" w:hAnsi="Times New Roman"/>
              </w:rPr>
              <w:t> 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91D86C3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50,0</w:t>
            </w:r>
          </w:p>
        </w:tc>
        <w:tc>
          <w:tcPr>
            <w:tcW w:w="1560" w:type="dxa"/>
            <w:vAlign w:val="center"/>
          </w:tcPr>
          <w:p w14:paraId="6CC7A806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50,0</w:t>
            </w:r>
          </w:p>
        </w:tc>
        <w:tc>
          <w:tcPr>
            <w:tcW w:w="1315" w:type="dxa"/>
            <w:vAlign w:val="center"/>
          </w:tcPr>
          <w:p w14:paraId="4285EF6E" w14:textId="77777777" w:rsidR="002C293C" w:rsidRPr="00355259" w:rsidRDefault="00EC4E8D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</w:p>
        </w:tc>
      </w:tr>
      <w:tr w:rsidR="00C00FBE" w:rsidRPr="00355259" w14:paraId="78FA024D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EF5BC29" w14:textId="77777777" w:rsidR="00456CC9" w:rsidRPr="00355259" w:rsidRDefault="00456CC9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40403E" w14:textId="77777777" w:rsidR="00456CC9" w:rsidRPr="00355259" w:rsidRDefault="00456CC9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hAnsi="Times New Roman"/>
                <w:b/>
                <w:bCs/>
              </w:rPr>
              <w:t>2 469,8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ED7213" w14:textId="77777777" w:rsidR="00456CC9" w:rsidRPr="00355259" w:rsidRDefault="00456CC9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1 350,0</w:t>
            </w:r>
          </w:p>
        </w:tc>
        <w:tc>
          <w:tcPr>
            <w:tcW w:w="1560" w:type="dxa"/>
            <w:vAlign w:val="center"/>
          </w:tcPr>
          <w:p w14:paraId="333E1DF1" w14:textId="77777777" w:rsidR="00456CC9" w:rsidRPr="00355259" w:rsidRDefault="00456CC9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-1 119,8</w:t>
            </w:r>
          </w:p>
        </w:tc>
        <w:tc>
          <w:tcPr>
            <w:tcW w:w="1315" w:type="dxa"/>
            <w:vAlign w:val="center"/>
          </w:tcPr>
          <w:p w14:paraId="710F74A0" w14:textId="77777777" w:rsidR="00456CC9" w:rsidRPr="00355259" w:rsidRDefault="00DD530B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</w:rPr>
            </w:pPr>
            <w:r w:rsidRPr="00355259">
              <w:rPr>
                <w:rFonts w:ascii="Times New Roman" w:hAnsi="Times New Roman"/>
                <w:b/>
              </w:rPr>
              <w:t>54,7</w:t>
            </w:r>
          </w:p>
        </w:tc>
      </w:tr>
      <w:tr w:rsidR="002C293C" w:rsidRPr="00355259" w14:paraId="653E9EF5" w14:textId="77777777" w:rsidTr="00EC4E8D">
        <w:trPr>
          <w:trHeight w:val="289"/>
        </w:trPr>
        <w:tc>
          <w:tcPr>
            <w:tcW w:w="3964" w:type="dxa"/>
            <w:shd w:val="clear" w:color="auto" w:fill="auto"/>
            <w:vAlign w:val="center"/>
          </w:tcPr>
          <w:p w14:paraId="2A373EA2" w14:textId="77777777" w:rsidR="002C293C" w:rsidRPr="00355259" w:rsidRDefault="002C293C" w:rsidP="00EC4E8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6A8DA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1 350,0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C9912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1 000,0</w:t>
            </w:r>
          </w:p>
        </w:tc>
        <w:tc>
          <w:tcPr>
            <w:tcW w:w="1560" w:type="dxa"/>
            <w:vAlign w:val="center"/>
          </w:tcPr>
          <w:p w14:paraId="1DD2F35E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-350,0</w:t>
            </w:r>
          </w:p>
        </w:tc>
        <w:tc>
          <w:tcPr>
            <w:tcW w:w="1315" w:type="dxa"/>
            <w:vAlign w:val="center"/>
          </w:tcPr>
          <w:p w14:paraId="40CF2155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74,1</w:t>
            </w:r>
          </w:p>
        </w:tc>
      </w:tr>
      <w:tr w:rsidR="002C293C" w:rsidRPr="00355259" w14:paraId="4042773E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E64F81E" w14:textId="77777777" w:rsidR="002C293C" w:rsidRPr="00355259" w:rsidRDefault="002C293C" w:rsidP="00EC4E8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8F6BF0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1 312,8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32CDC9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2 947,8</w:t>
            </w:r>
          </w:p>
        </w:tc>
        <w:tc>
          <w:tcPr>
            <w:tcW w:w="1560" w:type="dxa"/>
            <w:vAlign w:val="center"/>
          </w:tcPr>
          <w:p w14:paraId="6B18216A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1 635,0</w:t>
            </w:r>
          </w:p>
        </w:tc>
        <w:tc>
          <w:tcPr>
            <w:tcW w:w="1315" w:type="dxa"/>
            <w:vAlign w:val="center"/>
          </w:tcPr>
          <w:p w14:paraId="17C6CA10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224,5</w:t>
            </w:r>
          </w:p>
        </w:tc>
      </w:tr>
      <w:tr w:rsidR="002C293C" w:rsidRPr="00355259" w14:paraId="05918A15" w14:textId="77777777" w:rsidTr="00EC4E8D">
        <w:trPr>
          <w:trHeight w:val="333"/>
        </w:trPr>
        <w:tc>
          <w:tcPr>
            <w:tcW w:w="3964" w:type="dxa"/>
            <w:shd w:val="clear" w:color="auto" w:fill="auto"/>
            <w:vAlign w:val="center"/>
          </w:tcPr>
          <w:p w14:paraId="50E55E8A" w14:textId="77777777" w:rsidR="002C293C" w:rsidRPr="00355259" w:rsidRDefault="002C293C" w:rsidP="00EC4E8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ЖКХ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68A5E2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334,1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B08918" w14:textId="77777777" w:rsidR="002C293C" w:rsidRPr="00355259" w:rsidRDefault="00EC4E8D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  <w:r w:rsidR="002C293C" w:rsidRPr="00355259">
              <w:rPr>
                <w:rFonts w:ascii="Times New Roman" w:hAnsi="Times New Roman"/>
              </w:rPr>
              <w:t> </w:t>
            </w:r>
          </w:p>
        </w:tc>
        <w:tc>
          <w:tcPr>
            <w:tcW w:w="1560" w:type="dxa"/>
            <w:vAlign w:val="center"/>
          </w:tcPr>
          <w:p w14:paraId="6E884E2F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-334,1</w:t>
            </w:r>
          </w:p>
        </w:tc>
        <w:tc>
          <w:tcPr>
            <w:tcW w:w="1315" w:type="dxa"/>
            <w:vAlign w:val="center"/>
          </w:tcPr>
          <w:p w14:paraId="7E2C53A3" w14:textId="77777777" w:rsidR="002C293C" w:rsidRPr="00355259" w:rsidRDefault="00EC4E8D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-</w:t>
            </w:r>
          </w:p>
        </w:tc>
      </w:tr>
      <w:tr w:rsidR="002C293C" w:rsidRPr="00355259" w14:paraId="4E6F245C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B6AF077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97DED9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4CE79A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170,0</w:t>
            </w:r>
          </w:p>
        </w:tc>
        <w:tc>
          <w:tcPr>
            <w:tcW w:w="1560" w:type="dxa"/>
            <w:vAlign w:val="center"/>
          </w:tcPr>
          <w:p w14:paraId="7A5DBE55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15" w:type="dxa"/>
            <w:vAlign w:val="center"/>
          </w:tcPr>
          <w:p w14:paraId="795BB657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100,0</w:t>
            </w:r>
          </w:p>
        </w:tc>
      </w:tr>
      <w:tr w:rsidR="002C293C" w:rsidRPr="00355259" w14:paraId="723CD756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8D2C7E6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4B7A4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9FBB36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170,0</w:t>
            </w:r>
          </w:p>
        </w:tc>
        <w:tc>
          <w:tcPr>
            <w:tcW w:w="1560" w:type="dxa"/>
            <w:vAlign w:val="center"/>
          </w:tcPr>
          <w:p w14:paraId="7DDDB4E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14:paraId="3D72A551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100,0</w:t>
            </w:r>
          </w:p>
        </w:tc>
      </w:tr>
      <w:tr w:rsidR="002C293C" w:rsidRPr="00355259" w14:paraId="2FE3DDA0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231DDFF3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2541B9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11 775,4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5724E2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17 308,8</w:t>
            </w:r>
          </w:p>
        </w:tc>
        <w:tc>
          <w:tcPr>
            <w:tcW w:w="1560" w:type="dxa"/>
            <w:vAlign w:val="center"/>
          </w:tcPr>
          <w:p w14:paraId="462EC14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5 533,4</w:t>
            </w:r>
          </w:p>
        </w:tc>
        <w:tc>
          <w:tcPr>
            <w:tcW w:w="1315" w:type="dxa"/>
            <w:vAlign w:val="center"/>
          </w:tcPr>
          <w:p w14:paraId="0ABA8097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147,0</w:t>
            </w:r>
          </w:p>
        </w:tc>
      </w:tr>
      <w:tr w:rsidR="002C293C" w:rsidRPr="00355259" w14:paraId="1FCDE7B4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3BA0283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FF4F0E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11 775,4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88A267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17 308,8</w:t>
            </w:r>
          </w:p>
        </w:tc>
        <w:tc>
          <w:tcPr>
            <w:tcW w:w="1560" w:type="dxa"/>
            <w:vAlign w:val="center"/>
          </w:tcPr>
          <w:p w14:paraId="46CB2CD9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5 533,4</w:t>
            </w:r>
          </w:p>
        </w:tc>
        <w:tc>
          <w:tcPr>
            <w:tcW w:w="1315" w:type="dxa"/>
            <w:vAlign w:val="center"/>
          </w:tcPr>
          <w:p w14:paraId="7B845C17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147,0</w:t>
            </w:r>
          </w:p>
        </w:tc>
      </w:tr>
      <w:tr w:rsidR="002C293C" w:rsidRPr="00355259" w14:paraId="105C89B5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93E95EB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0A34AF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233,2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93EF05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433,6</w:t>
            </w:r>
          </w:p>
        </w:tc>
        <w:tc>
          <w:tcPr>
            <w:tcW w:w="1560" w:type="dxa"/>
            <w:vAlign w:val="center"/>
          </w:tcPr>
          <w:p w14:paraId="19457DA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200,4</w:t>
            </w:r>
          </w:p>
        </w:tc>
        <w:tc>
          <w:tcPr>
            <w:tcW w:w="1315" w:type="dxa"/>
            <w:vAlign w:val="center"/>
          </w:tcPr>
          <w:p w14:paraId="19F2BD80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185,9</w:t>
            </w:r>
          </w:p>
        </w:tc>
      </w:tr>
      <w:tr w:rsidR="002C293C" w:rsidRPr="00355259" w14:paraId="35490389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91B8CB1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0F13506" w14:textId="77777777" w:rsidR="002C293C" w:rsidRPr="00355259" w:rsidRDefault="002C293C" w:rsidP="00EC4E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233,2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8BEF0A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433,6</w:t>
            </w:r>
          </w:p>
        </w:tc>
        <w:tc>
          <w:tcPr>
            <w:tcW w:w="1560" w:type="dxa"/>
            <w:vAlign w:val="center"/>
          </w:tcPr>
          <w:p w14:paraId="135E0D88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200,4</w:t>
            </w:r>
          </w:p>
        </w:tc>
        <w:tc>
          <w:tcPr>
            <w:tcW w:w="1315" w:type="dxa"/>
            <w:vAlign w:val="center"/>
          </w:tcPr>
          <w:p w14:paraId="1A39C50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185,9</w:t>
            </w:r>
          </w:p>
        </w:tc>
      </w:tr>
      <w:tr w:rsidR="002C293C" w:rsidRPr="00355259" w14:paraId="6C4829A0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D197A5E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578574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149,6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BA23C0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560" w:type="dxa"/>
            <w:vAlign w:val="center"/>
          </w:tcPr>
          <w:p w14:paraId="03FA637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50,4</w:t>
            </w:r>
          </w:p>
        </w:tc>
        <w:tc>
          <w:tcPr>
            <w:tcW w:w="1315" w:type="dxa"/>
            <w:vAlign w:val="center"/>
          </w:tcPr>
          <w:p w14:paraId="37C71A49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133,7</w:t>
            </w:r>
          </w:p>
        </w:tc>
      </w:tr>
      <w:tr w:rsidR="007A0730" w:rsidRPr="00355259" w14:paraId="6974069D" w14:textId="77777777" w:rsidTr="007A0730">
        <w:trPr>
          <w:trHeight w:val="291"/>
        </w:trPr>
        <w:tc>
          <w:tcPr>
            <w:tcW w:w="3964" w:type="dxa"/>
            <w:shd w:val="clear" w:color="auto" w:fill="auto"/>
            <w:vAlign w:val="center"/>
          </w:tcPr>
          <w:p w14:paraId="2771C76D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FC7471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149,6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A0BF6B5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200,0</w:t>
            </w:r>
          </w:p>
        </w:tc>
        <w:tc>
          <w:tcPr>
            <w:tcW w:w="1560" w:type="dxa"/>
            <w:vAlign w:val="center"/>
          </w:tcPr>
          <w:p w14:paraId="7804478E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50,4</w:t>
            </w:r>
          </w:p>
        </w:tc>
        <w:tc>
          <w:tcPr>
            <w:tcW w:w="1315" w:type="dxa"/>
            <w:vAlign w:val="center"/>
          </w:tcPr>
          <w:p w14:paraId="573A0F91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133,7</w:t>
            </w:r>
          </w:p>
        </w:tc>
      </w:tr>
      <w:tr w:rsidR="002C293C" w:rsidRPr="00355259" w14:paraId="10DE0249" w14:textId="77777777" w:rsidTr="00EC4E8D">
        <w:trPr>
          <w:trHeight w:val="328"/>
        </w:trPr>
        <w:tc>
          <w:tcPr>
            <w:tcW w:w="3964" w:type="dxa"/>
            <w:shd w:val="clear" w:color="auto" w:fill="auto"/>
            <w:vAlign w:val="center"/>
            <w:hideMark/>
          </w:tcPr>
          <w:p w14:paraId="232EA62E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A9F0D3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588BEBF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560" w:type="dxa"/>
            <w:vAlign w:val="center"/>
          </w:tcPr>
          <w:p w14:paraId="2A0A750A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15" w:type="dxa"/>
            <w:vAlign w:val="center"/>
          </w:tcPr>
          <w:p w14:paraId="6E38B754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100,0</w:t>
            </w:r>
          </w:p>
        </w:tc>
      </w:tr>
      <w:tr w:rsidR="002C293C" w:rsidRPr="00355259" w14:paraId="5233E64D" w14:textId="77777777" w:rsidTr="00EC4E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00A6C3C" w14:textId="77777777" w:rsidR="002C293C" w:rsidRPr="00355259" w:rsidRDefault="002C293C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E6F8BD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9E13451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200,0</w:t>
            </w:r>
          </w:p>
        </w:tc>
        <w:tc>
          <w:tcPr>
            <w:tcW w:w="1560" w:type="dxa"/>
            <w:vAlign w:val="center"/>
          </w:tcPr>
          <w:p w14:paraId="3FA0D01B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14:paraId="175C7CFE" w14:textId="77777777" w:rsidR="002C293C" w:rsidRPr="00355259" w:rsidRDefault="002C293C" w:rsidP="0036654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100,0</w:t>
            </w:r>
          </w:p>
        </w:tc>
      </w:tr>
      <w:tr w:rsidR="009C4635" w:rsidRPr="00355259" w14:paraId="71D4407C" w14:textId="77777777" w:rsidTr="00EC4E8D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7037F" w14:textId="77777777" w:rsidR="009C4635" w:rsidRPr="00355259" w:rsidRDefault="009C4635" w:rsidP="00EC4E8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DEBB8" w14:textId="77777777" w:rsidR="009C4635" w:rsidRPr="00355259" w:rsidRDefault="009C4635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38 673,4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89763" w14:textId="77777777" w:rsidR="009C4635" w:rsidRPr="00355259" w:rsidRDefault="009C4635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77 520,9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46484" w14:textId="77777777" w:rsidR="009C4635" w:rsidRPr="00355259" w:rsidRDefault="00EC4E8D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38 847,5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F499" w14:textId="77777777" w:rsidR="009C4635" w:rsidRPr="00355259" w:rsidRDefault="00EC4E8D" w:rsidP="00EC4E8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55259">
              <w:rPr>
                <w:rFonts w:ascii="Times New Roman" w:hAnsi="Times New Roman"/>
                <w:b/>
                <w:bCs/>
              </w:rPr>
              <w:t>200,5</w:t>
            </w:r>
          </w:p>
        </w:tc>
      </w:tr>
    </w:tbl>
    <w:p w14:paraId="76BACA02" w14:textId="77777777" w:rsidR="00AD7963" w:rsidRPr="00355259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lastRenderedPageBreak/>
        <w:t xml:space="preserve">Структура расходов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в 202</w:t>
      </w:r>
      <w:r w:rsidR="00FB4DCD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году и на 202</w:t>
      </w:r>
      <w:r w:rsidR="00FB4DCD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год, сгруппированных по основным направлениям</w:t>
      </w:r>
      <w:r w:rsidR="00691815" w:rsidRPr="00355259">
        <w:rPr>
          <w:rFonts w:ascii="Times New Roman" w:hAnsi="Times New Roman"/>
          <w:sz w:val="28"/>
          <w:szCs w:val="28"/>
        </w:rPr>
        <w:t xml:space="preserve"> расходов, указана в таблице № 3.</w:t>
      </w:r>
    </w:p>
    <w:p w14:paraId="76E49D65" w14:textId="77777777" w:rsidR="00691815" w:rsidRPr="00355259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Таблица № 3</w:t>
      </w:r>
    </w:p>
    <w:tbl>
      <w:tblPr>
        <w:tblW w:w="9777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1339"/>
        <w:gridCol w:w="1339"/>
        <w:gridCol w:w="1134"/>
        <w:gridCol w:w="1150"/>
      </w:tblGrid>
      <w:tr w:rsidR="006B57B9" w:rsidRPr="00355259" w14:paraId="6DFEF39E" w14:textId="77777777" w:rsidTr="00FB4DCD">
        <w:trPr>
          <w:trHeight w:val="699"/>
        </w:trPr>
        <w:tc>
          <w:tcPr>
            <w:tcW w:w="4815" w:type="dxa"/>
            <w:vMerge w:val="restart"/>
            <w:shd w:val="clear" w:color="auto" w:fill="auto"/>
            <w:noWrap/>
            <w:vAlign w:val="center"/>
            <w:hideMark/>
          </w:tcPr>
          <w:p w14:paraId="3B771078" w14:textId="77777777" w:rsidR="004A2291" w:rsidRPr="0035525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61BFB145" w14:textId="77777777" w:rsidR="004A2291" w:rsidRPr="0035525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4</w:t>
            </w: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</w:t>
            </w:r>
          </w:p>
          <w:p w14:paraId="12009091" w14:textId="77777777" w:rsidR="004A2291" w:rsidRPr="00355259" w:rsidRDefault="004A2291" w:rsidP="00FB4D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proofErr w:type="spellStart"/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</w:t>
            </w:r>
            <w:proofErr w:type="spellEnd"/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3AB6BEC0" w14:textId="77777777" w:rsidR="004A2291" w:rsidRPr="00355259" w:rsidRDefault="004A2291" w:rsidP="00FB4D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5</w:t>
            </w: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 </w:t>
            </w:r>
            <w:proofErr w:type="spellStart"/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</w:t>
            </w:r>
            <w:proofErr w:type="spellEnd"/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</w:t>
            </w:r>
          </w:p>
        </w:tc>
        <w:tc>
          <w:tcPr>
            <w:tcW w:w="2284" w:type="dxa"/>
            <w:gridSpan w:val="2"/>
            <w:shd w:val="clear" w:color="auto" w:fill="auto"/>
            <w:vAlign w:val="center"/>
            <w:hideMark/>
          </w:tcPr>
          <w:p w14:paraId="0FC0AECF" w14:textId="77777777" w:rsidR="004A2291" w:rsidRPr="0035525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6B57B9" w:rsidRPr="00355259" w14:paraId="22DF7156" w14:textId="77777777" w:rsidTr="00FB4DCD">
        <w:trPr>
          <w:trHeight w:val="300"/>
        </w:trPr>
        <w:tc>
          <w:tcPr>
            <w:tcW w:w="4815" w:type="dxa"/>
            <w:vMerge/>
            <w:vAlign w:val="center"/>
            <w:hideMark/>
          </w:tcPr>
          <w:p w14:paraId="68D4EBFB" w14:textId="77777777" w:rsidR="004A2291" w:rsidRPr="0035525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4B6DF87D" w14:textId="77777777" w:rsidR="004A2291" w:rsidRPr="0035525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54E2BA5C" w14:textId="77777777" w:rsidR="004A2291" w:rsidRPr="0035525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9144B4B" w14:textId="77777777" w:rsidR="004A2291" w:rsidRPr="00355259" w:rsidRDefault="004A2291" w:rsidP="00FB4D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4</w:t>
            </w:r>
          </w:p>
        </w:tc>
        <w:tc>
          <w:tcPr>
            <w:tcW w:w="1150" w:type="dxa"/>
            <w:shd w:val="clear" w:color="auto" w:fill="auto"/>
            <w:noWrap/>
            <w:vAlign w:val="bottom"/>
            <w:hideMark/>
          </w:tcPr>
          <w:p w14:paraId="3A9936FE" w14:textId="77777777" w:rsidR="004A2291" w:rsidRPr="00355259" w:rsidRDefault="004A2291" w:rsidP="00FB4D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FB4DCD"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5</w:t>
            </w:r>
          </w:p>
        </w:tc>
      </w:tr>
      <w:tr w:rsidR="007A0730" w:rsidRPr="00355259" w14:paraId="5FF80466" w14:textId="77777777" w:rsidTr="007A0730">
        <w:trPr>
          <w:trHeight w:val="517"/>
        </w:trPr>
        <w:tc>
          <w:tcPr>
            <w:tcW w:w="4815" w:type="dxa"/>
            <w:shd w:val="clear" w:color="auto" w:fill="auto"/>
            <w:vAlign w:val="bottom"/>
            <w:hideMark/>
          </w:tcPr>
          <w:p w14:paraId="710BB985" w14:textId="77777777" w:rsidR="00F343AA" w:rsidRPr="00355259" w:rsidRDefault="00F343AA" w:rsidP="00F343AA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69D915E1" w14:textId="77777777" w:rsidR="00F343AA" w:rsidRPr="00355259" w:rsidRDefault="006B57B9" w:rsidP="00280A19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355259">
              <w:rPr>
                <w:rFonts w:ascii="Times New Roman" w:hAnsi="Times New Roman"/>
                <w:lang w:eastAsia="ru-RU"/>
              </w:rPr>
              <w:t>9 910,1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48294E9A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49 793,5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73B93911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25,6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23CF3A30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64,2</w:t>
            </w:r>
          </w:p>
        </w:tc>
      </w:tr>
      <w:tr w:rsidR="006B57B9" w:rsidRPr="00355259" w14:paraId="4DD160E6" w14:textId="77777777" w:rsidTr="00FB4DCD">
        <w:trPr>
          <w:trHeight w:val="884"/>
        </w:trPr>
        <w:tc>
          <w:tcPr>
            <w:tcW w:w="4815" w:type="dxa"/>
            <w:shd w:val="clear" w:color="auto" w:fill="auto"/>
            <w:vAlign w:val="bottom"/>
            <w:hideMark/>
          </w:tcPr>
          <w:p w14:paraId="48CDA967" w14:textId="77777777" w:rsidR="00F343AA" w:rsidRPr="00355259" w:rsidRDefault="00F343AA" w:rsidP="00F343AA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14E8A0EC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12 328,2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3B7242AB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18 112,4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29747828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31,9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74326ECB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23,4</w:t>
            </w:r>
          </w:p>
        </w:tc>
      </w:tr>
      <w:tr w:rsidR="006B57B9" w:rsidRPr="00355259" w14:paraId="795DC9B8" w14:textId="77777777" w:rsidTr="00FB4DCD">
        <w:trPr>
          <w:trHeight w:val="953"/>
        </w:trPr>
        <w:tc>
          <w:tcPr>
            <w:tcW w:w="4815" w:type="dxa"/>
            <w:shd w:val="clear" w:color="auto" w:fill="auto"/>
            <w:vAlign w:val="bottom"/>
            <w:hideMark/>
          </w:tcPr>
          <w:p w14:paraId="747F3AD5" w14:textId="77777777" w:rsidR="00F343AA" w:rsidRPr="00355259" w:rsidRDefault="00F343AA" w:rsidP="00F343AA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5000F111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16 435,1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4F2D0466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9 615,0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0D0E9420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42,5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035545A7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</w:rPr>
            </w:pPr>
            <w:r w:rsidRPr="00355259">
              <w:rPr>
                <w:rFonts w:ascii="Times New Roman" w:hAnsi="Times New Roman"/>
              </w:rPr>
              <w:t>12,4</w:t>
            </w:r>
          </w:p>
        </w:tc>
      </w:tr>
      <w:tr w:rsidR="006B57B9" w:rsidRPr="00355259" w14:paraId="119DD214" w14:textId="77777777" w:rsidTr="00FB4DCD">
        <w:trPr>
          <w:trHeight w:val="300"/>
        </w:trPr>
        <w:tc>
          <w:tcPr>
            <w:tcW w:w="4815" w:type="dxa"/>
            <w:shd w:val="clear" w:color="auto" w:fill="auto"/>
            <w:noWrap/>
            <w:vAlign w:val="bottom"/>
            <w:hideMark/>
          </w:tcPr>
          <w:p w14:paraId="1E107E93" w14:textId="77777777" w:rsidR="00F343AA" w:rsidRPr="00355259" w:rsidRDefault="00F343AA" w:rsidP="007A0730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5525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79D49900" w14:textId="77777777" w:rsidR="00F343AA" w:rsidRPr="00355259" w:rsidRDefault="006B57B9" w:rsidP="00280A19">
            <w:pPr>
              <w:spacing w:after="0" w:line="240" w:lineRule="auto"/>
              <w:jc w:val="right"/>
              <w:rPr>
                <w:rFonts w:ascii="Times New Roman" w:hAnsi="Times New Roman"/>
                <w:b/>
                <w:lang w:eastAsia="ru-RU"/>
              </w:rPr>
            </w:pPr>
            <w:r w:rsidRPr="00355259">
              <w:rPr>
                <w:rFonts w:ascii="Times New Roman" w:hAnsi="Times New Roman"/>
                <w:b/>
                <w:lang w:eastAsia="ru-RU"/>
              </w:rPr>
              <w:t>38 673,4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6BFE9FC4" w14:textId="77777777" w:rsidR="00F343AA" w:rsidRPr="00355259" w:rsidRDefault="006B57B9" w:rsidP="00280A1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355259">
              <w:rPr>
                <w:rFonts w:ascii="Times New Roman" w:hAnsi="Times New Roman"/>
                <w:b/>
              </w:rPr>
              <w:t>77 520,9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22440B54" w14:textId="77777777" w:rsidR="00F343AA" w:rsidRPr="00355259" w:rsidRDefault="00F343AA" w:rsidP="00280A1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355259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2773695D" w14:textId="77777777" w:rsidR="00F343AA" w:rsidRPr="00355259" w:rsidRDefault="00F343AA" w:rsidP="00280A1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355259">
              <w:rPr>
                <w:rFonts w:ascii="Times New Roman" w:hAnsi="Times New Roman"/>
                <w:b/>
              </w:rPr>
              <w:t>100,0</w:t>
            </w:r>
          </w:p>
        </w:tc>
      </w:tr>
    </w:tbl>
    <w:p w14:paraId="6E911311" w14:textId="77777777" w:rsidR="004A2291" w:rsidRPr="00355259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4E957028" w14:textId="77777777" w:rsidR="00B3596B" w:rsidRPr="00355259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Как видно из таблицы № 3 направленность бюджета</w:t>
      </w:r>
      <w:r w:rsidR="00291F48" w:rsidRPr="00355259">
        <w:rPr>
          <w:rFonts w:ascii="Times New Roman" w:hAnsi="Times New Roman"/>
          <w:sz w:val="28"/>
          <w:szCs w:val="28"/>
        </w:rPr>
        <w:t xml:space="preserve"> </w:t>
      </w:r>
      <w:r w:rsidR="00722A16" w:rsidRPr="00355259">
        <w:rPr>
          <w:rFonts w:ascii="Times New Roman" w:hAnsi="Times New Roman"/>
          <w:sz w:val="28"/>
          <w:szCs w:val="28"/>
        </w:rPr>
        <w:t xml:space="preserve">в 2025 году в большей части ориентирована на </w:t>
      </w:r>
      <w:r w:rsidR="0023709C" w:rsidRPr="00355259">
        <w:rPr>
          <w:rFonts w:ascii="Times New Roman" w:hAnsi="Times New Roman"/>
          <w:sz w:val="28"/>
          <w:szCs w:val="28"/>
        </w:rPr>
        <w:t xml:space="preserve">финансирование </w:t>
      </w:r>
      <w:r w:rsidR="00722A16" w:rsidRPr="00355259">
        <w:rPr>
          <w:rFonts w:ascii="Times New Roman" w:hAnsi="Times New Roman"/>
          <w:sz w:val="28"/>
          <w:szCs w:val="28"/>
        </w:rPr>
        <w:t>отрасл</w:t>
      </w:r>
      <w:r w:rsidR="0023709C" w:rsidRPr="00355259">
        <w:rPr>
          <w:rFonts w:ascii="Times New Roman" w:hAnsi="Times New Roman"/>
          <w:sz w:val="28"/>
          <w:szCs w:val="28"/>
        </w:rPr>
        <w:t>ей</w:t>
      </w:r>
      <w:r w:rsidR="00722A16" w:rsidRPr="00355259">
        <w:rPr>
          <w:rFonts w:ascii="Times New Roman" w:hAnsi="Times New Roman"/>
          <w:sz w:val="28"/>
          <w:szCs w:val="28"/>
        </w:rPr>
        <w:t xml:space="preserve"> экономики</w:t>
      </w:r>
      <w:r w:rsidR="0023709C" w:rsidRPr="00355259">
        <w:rPr>
          <w:rFonts w:ascii="Times New Roman" w:hAnsi="Times New Roman"/>
          <w:sz w:val="28"/>
          <w:szCs w:val="28"/>
        </w:rPr>
        <w:t xml:space="preserve"> и</w:t>
      </w:r>
      <w:r w:rsidR="00722A16" w:rsidRPr="00355259">
        <w:rPr>
          <w:rFonts w:ascii="Times New Roman" w:hAnsi="Times New Roman"/>
          <w:sz w:val="28"/>
          <w:szCs w:val="28"/>
        </w:rPr>
        <w:t xml:space="preserve"> жилищно-коммунального хозяйства </w:t>
      </w:r>
      <w:r w:rsidR="00976C7B" w:rsidRPr="00355259">
        <w:rPr>
          <w:rFonts w:ascii="Times New Roman" w:hAnsi="Times New Roman"/>
          <w:sz w:val="28"/>
          <w:szCs w:val="28"/>
        </w:rPr>
        <w:t xml:space="preserve">- </w:t>
      </w:r>
      <w:r w:rsidR="0023709C" w:rsidRPr="00355259">
        <w:rPr>
          <w:rFonts w:ascii="Times New Roman" w:hAnsi="Times New Roman"/>
          <w:sz w:val="28"/>
          <w:szCs w:val="28"/>
        </w:rPr>
        <w:t xml:space="preserve">49 793,5 </w:t>
      </w:r>
      <w:proofErr w:type="spellStart"/>
      <w:proofErr w:type="gramStart"/>
      <w:r w:rsidR="0023709C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76C7B" w:rsidRPr="00355259">
        <w:rPr>
          <w:rFonts w:ascii="Times New Roman" w:hAnsi="Times New Roman"/>
          <w:sz w:val="28"/>
          <w:szCs w:val="28"/>
        </w:rPr>
        <w:t xml:space="preserve"> или 64,2 % от общего объема расходной части бюджета </w:t>
      </w:r>
      <w:proofErr w:type="spellStart"/>
      <w:r w:rsidR="00976C7B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976C7B" w:rsidRPr="00355259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722A16" w:rsidRPr="00355259">
        <w:rPr>
          <w:rFonts w:ascii="Times New Roman" w:hAnsi="Times New Roman"/>
          <w:sz w:val="28"/>
          <w:szCs w:val="28"/>
        </w:rPr>
        <w:t>.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r w:rsidR="0004209D" w:rsidRPr="00355259">
        <w:rPr>
          <w:rFonts w:ascii="Times New Roman" w:hAnsi="Times New Roman"/>
          <w:sz w:val="28"/>
          <w:szCs w:val="28"/>
        </w:rPr>
        <w:t>Н</w:t>
      </w:r>
      <w:r w:rsidR="00B3596B" w:rsidRPr="00355259">
        <w:rPr>
          <w:rFonts w:ascii="Times New Roman" w:hAnsi="Times New Roman"/>
          <w:sz w:val="28"/>
          <w:szCs w:val="28"/>
        </w:rPr>
        <w:t>а социально-культурную сферу на 202</w:t>
      </w:r>
      <w:r w:rsidR="00976C7B" w:rsidRPr="00355259">
        <w:rPr>
          <w:rFonts w:ascii="Times New Roman" w:hAnsi="Times New Roman"/>
          <w:sz w:val="28"/>
          <w:szCs w:val="28"/>
        </w:rPr>
        <w:t>5</w:t>
      </w:r>
      <w:r w:rsidR="00B3596B" w:rsidRPr="00355259">
        <w:rPr>
          <w:rFonts w:ascii="Times New Roman" w:hAnsi="Times New Roman"/>
          <w:sz w:val="28"/>
          <w:szCs w:val="28"/>
        </w:rPr>
        <w:t xml:space="preserve"> год </w:t>
      </w:r>
      <w:r w:rsidR="0004209D" w:rsidRPr="00355259">
        <w:rPr>
          <w:rFonts w:ascii="Times New Roman" w:hAnsi="Times New Roman"/>
          <w:sz w:val="28"/>
          <w:szCs w:val="28"/>
        </w:rPr>
        <w:t xml:space="preserve">расходы </w:t>
      </w:r>
      <w:r w:rsidR="00B3596B" w:rsidRPr="00355259">
        <w:rPr>
          <w:rFonts w:ascii="Times New Roman" w:hAnsi="Times New Roman"/>
          <w:sz w:val="28"/>
          <w:szCs w:val="28"/>
        </w:rPr>
        <w:t xml:space="preserve">прогнозируются в сумме </w:t>
      </w:r>
      <w:r w:rsidR="00C008E9" w:rsidRPr="00355259">
        <w:rPr>
          <w:rFonts w:ascii="Times New Roman" w:hAnsi="Times New Roman"/>
          <w:sz w:val="28"/>
          <w:szCs w:val="28"/>
        </w:rPr>
        <w:t>1</w:t>
      </w:r>
      <w:r w:rsidR="00976C7B" w:rsidRPr="00355259">
        <w:rPr>
          <w:rFonts w:ascii="Times New Roman" w:hAnsi="Times New Roman"/>
          <w:sz w:val="28"/>
          <w:szCs w:val="28"/>
        </w:rPr>
        <w:t>8 112,4</w:t>
      </w:r>
      <w:r w:rsidR="00B3596B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3596B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3596B" w:rsidRPr="00355259">
        <w:rPr>
          <w:rFonts w:ascii="Times New Roman" w:hAnsi="Times New Roman"/>
          <w:sz w:val="28"/>
          <w:szCs w:val="28"/>
        </w:rPr>
        <w:t xml:space="preserve"> или </w:t>
      </w:r>
      <w:r w:rsidR="00C008E9" w:rsidRPr="00355259">
        <w:rPr>
          <w:rFonts w:ascii="Times New Roman" w:hAnsi="Times New Roman"/>
          <w:sz w:val="28"/>
          <w:szCs w:val="28"/>
        </w:rPr>
        <w:t>2</w:t>
      </w:r>
      <w:r w:rsidR="00976C7B" w:rsidRPr="00355259">
        <w:rPr>
          <w:rFonts w:ascii="Times New Roman" w:hAnsi="Times New Roman"/>
          <w:sz w:val="28"/>
          <w:szCs w:val="28"/>
        </w:rPr>
        <w:t>3</w:t>
      </w:r>
      <w:r w:rsidR="00C008E9" w:rsidRPr="00355259">
        <w:rPr>
          <w:rFonts w:ascii="Times New Roman" w:hAnsi="Times New Roman"/>
          <w:sz w:val="28"/>
          <w:szCs w:val="28"/>
        </w:rPr>
        <w:t>,</w:t>
      </w:r>
      <w:r w:rsidR="00976C7B" w:rsidRPr="00355259">
        <w:rPr>
          <w:rFonts w:ascii="Times New Roman" w:hAnsi="Times New Roman"/>
          <w:sz w:val="28"/>
          <w:szCs w:val="28"/>
        </w:rPr>
        <w:t>4</w:t>
      </w:r>
      <w:r w:rsidR="00B3596B" w:rsidRPr="00355259">
        <w:rPr>
          <w:rFonts w:ascii="Times New Roman" w:hAnsi="Times New Roman"/>
          <w:sz w:val="28"/>
          <w:szCs w:val="28"/>
        </w:rPr>
        <w:t xml:space="preserve"> % от общего объема расходной части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B3596B" w:rsidRPr="00355259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55FC8778" w14:textId="77777777" w:rsidR="0004209D" w:rsidRPr="0035525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Удельный вес расходов</w:t>
      </w:r>
      <w:r w:rsidR="008C03A7" w:rsidRPr="00355259">
        <w:rPr>
          <w:rFonts w:ascii="Times New Roman" w:hAnsi="Times New Roman"/>
          <w:sz w:val="28"/>
          <w:szCs w:val="28"/>
        </w:rPr>
        <w:t xml:space="preserve"> на социально-культурную сферу</w:t>
      </w:r>
      <w:r w:rsidRPr="00355259">
        <w:rPr>
          <w:rFonts w:ascii="Times New Roman" w:hAnsi="Times New Roman"/>
          <w:sz w:val="28"/>
          <w:szCs w:val="28"/>
        </w:rPr>
        <w:t xml:space="preserve"> по разделам в общей сумме расхода бюджета на 202</w:t>
      </w:r>
      <w:r w:rsidR="00976C7B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год:</w:t>
      </w:r>
    </w:p>
    <w:p w14:paraId="53E5F7BC" w14:textId="77777777" w:rsidR="0004209D" w:rsidRPr="0035525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>Образование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- </w:t>
      </w:r>
      <w:r w:rsidR="005F7834" w:rsidRPr="00355259">
        <w:rPr>
          <w:rFonts w:ascii="Times New Roman" w:hAnsi="Times New Roman"/>
          <w:sz w:val="28"/>
          <w:szCs w:val="28"/>
        </w:rPr>
        <w:t>170,0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0,</w:t>
      </w:r>
      <w:r w:rsidR="00976C7B" w:rsidRPr="00355259">
        <w:rPr>
          <w:rFonts w:ascii="Times New Roman" w:hAnsi="Times New Roman"/>
          <w:sz w:val="28"/>
          <w:szCs w:val="28"/>
        </w:rPr>
        <w:t>2</w:t>
      </w:r>
      <w:r w:rsidRPr="00355259">
        <w:rPr>
          <w:rFonts w:ascii="Times New Roman" w:hAnsi="Times New Roman"/>
          <w:sz w:val="28"/>
          <w:szCs w:val="28"/>
        </w:rPr>
        <w:t xml:space="preserve"> % от общей суммы расходов;</w:t>
      </w:r>
    </w:p>
    <w:p w14:paraId="385DCBC7" w14:textId="77777777" w:rsidR="0004209D" w:rsidRPr="0035525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>Культура и кинематография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- </w:t>
      </w:r>
      <w:r w:rsidR="005F7834" w:rsidRPr="00355259">
        <w:rPr>
          <w:rFonts w:ascii="Times New Roman" w:hAnsi="Times New Roman"/>
          <w:sz w:val="28"/>
          <w:szCs w:val="28"/>
        </w:rPr>
        <w:t>1</w:t>
      </w:r>
      <w:r w:rsidR="00976C7B" w:rsidRPr="00355259">
        <w:rPr>
          <w:rFonts w:ascii="Times New Roman" w:hAnsi="Times New Roman"/>
          <w:sz w:val="28"/>
          <w:szCs w:val="28"/>
        </w:rPr>
        <w:t>7 308,8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976C7B" w:rsidRPr="00355259">
        <w:rPr>
          <w:rFonts w:ascii="Times New Roman" w:hAnsi="Times New Roman"/>
          <w:sz w:val="28"/>
          <w:szCs w:val="28"/>
        </w:rPr>
        <w:t>22,3</w:t>
      </w:r>
      <w:r w:rsidRPr="00355259">
        <w:rPr>
          <w:rFonts w:ascii="Times New Roman" w:hAnsi="Times New Roman"/>
          <w:sz w:val="28"/>
          <w:szCs w:val="28"/>
        </w:rPr>
        <w:t xml:space="preserve"> %;</w:t>
      </w:r>
    </w:p>
    <w:p w14:paraId="015F5B07" w14:textId="77777777" w:rsidR="0004209D" w:rsidRPr="0035525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>Социальная политика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- </w:t>
      </w:r>
      <w:r w:rsidR="00976C7B" w:rsidRPr="00355259">
        <w:rPr>
          <w:rFonts w:ascii="Times New Roman" w:hAnsi="Times New Roman"/>
          <w:sz w:val="28"/>
          <w:szCs w:val="28"/>
        </w:rPr>
        <w:t>4</w:t>
      </w:r>
      <w:r w:rsidR="005F7834" w:rsidRPr="00355259">
        <w:rPr>
          <w:rFonts w:ascii="Times New Roman" w:hAnsi="Times New Roman"/>
          <w:sz w:val="28"/>
          <w:szCs w:val="28"/>
        </w:rPr>
        <w:t>33,</w:t>
      </w:r>
      <w:r w:rsidR="00976C7B" w:rsidRPr="00355259">
        <w:rPr>
          <w:rFonts w:ascii="Times New Roman" w:hAnsi="Times New Roman"/>
          <w:sz w:val="28"/>
          <w:szCs w:val="28"/>
        </w:rPr>
        <w:t>6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0,</w:t>
      </w:r>
      <w:r w:rsidR="00976C7B" w:rsidRPr="00355259">
        <w:rPr>
          <w:rFonts w:ascii="Times New Roman" w:hAnsi="Times New Roman"/>
          <w:sz w:val="28"/>
          <w:szCs w:val="28"/>
        </w:rPr>
        <w:t>6</w:t>
      </w:r>
      <w:r w:rsidRPr="00355259">
        <w:rPr>
          <w:rFonts w:ascii="Times New Roman" w:hAnsi="Times New Roman"/>
          <w:sz w:val="28"/>
          <w:szCs w:val="28"/>
        </w:rPr>
        <w:t xml:space="preserve"> %;</w:t>
      </w:r>
    </w:p>
    <w:p w14:paraId="4233C4D4" w14:textId="77777777" w:rsidR="0004209D" w:rsidRPr="0035525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>Физическая культура и спорт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- </w:t>
      </w:r>
      <w:r w:rsidR="005F7834" w:rsidRPr="00355259">
        <w:rPr>
          <w:rFonts w:ascii="Times New Roman" w:hAnsi="Times New Roman"/>
          <w:sz w:val="28"/>
          <w:szCs w:val="28"/>
        </w:rPr>
        <w:t>200,0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976C7B" w:rsidRPr="00355259">
        <w:rPr>
          <w:rFonts w:ascii="Times New Roman" w:hAnsi="Times New Roman"/>
          <w:sz w:val="28"/>
          <w:szCs w:val="28"/>
        </w:rPr>
        <w:t>0,3</w:t>
      </w:r>
      <w:r w:rsidRPr="00355259">
        <w:rPr>
          <w:rFonts w:ascii="Times New Roman" w:hAnsi="Times New Roman"/>
          <w:sz w:val="28"/>
          <w:szCs w:val="28"/>
        </w:rPr>
        <w:t xml:space="preserve"> %.</w:t>
      </w:r>
    </w:p>
    <w:p w14:paraId="5712D614" w14:textId="77777777" w:rsidR="00D21C4C" w:rsidRPr="00355259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</w:t>
      </w:r>
      <w:r w:rsidR="00F90E14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в общем объеме расходов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F90E14" w:rsidRPr="00355259">
        <w:rPr>
          <w:rFonts w:ascii="Times New Roman" w:hAnsi="Times New Roman"/>
          <w:sz w:val="28"/>
          <w:szCs w:val="28"/>
        </w:rPr>
        <w:t>12,4</w:t>
      </w:r>
      <w:r w:rsidRPr="00355259">
        <w:rPr>
          <w:rFonts w:ascii="Times New Roman" w:hAnsi="Times New Roman"/>
          <w:sz w:val="28"/>
          <w:szCs w:val="28"/>
        </w:rPr>
        <w:t> %</w:t>
      </w:r>
      <w:r w:rsidR="00F90E14" w:rsidRPr="00355259">
        <w:rPr>
          <w:rFonts w:ascii="Times New Roman" w:hAnsi="Times New Roman"/>
          <w:sz w:val="28"/>
          <w:szCs w:val="28"/>
        </w:rPr>
        <w:t xml:space="preserve"> или 9 615,0 </w:t>
      </w:r>
      <w:proofErr w:type="spellStart"/>
      <w:proofErr w:type="gramStart"/>
      <w:r w:rsidR="00F90E14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.</w:t>
      </w:r>
    </w:p>
    <w:p w14:paraId="08AB9323" w14:textId="77777777" w:rsidR="00CF4FF9" w:rsidRPr="00355259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Таким образом, расходы бюджета в 202</w:t>
      </w:r>
      <w:r w:rsidR="00F90E14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по сравнению с объемом расходов, утвержденным на 202</w:t>
      </w:r>
      <w:r w:rsidR="00F90E14" w:rsidRPr="00355259">
        <w:rPr>
          <w:rFonts w:ascii="Times New Roman" w:hAnsi="Times New Roman"/>
          <w:sz w:val="28"/>
          <w:szCs w:val="28"/>
        </w:rPr>
        <w:t>4</w:t>
      </w:r>
      <w:r w:rsidRPr="00355259">
        <w:rPr>
          <w:rFonts w:ascii="Times New Roman" w:hAnsi="Times New Roman"/>
          <w:sz w:val="28"/>
          <w:szCs w:val="28"/>
        </w:rPr>
        <w:t xml:space="preserve"> год, увеличивается по следующим направлениям:</w:t>
      </w:r>
    </w:p>
    <w:p w14:paraId="39385F56" w14:textId="77777777" w:rsidR="00E43169" w:rsidRPr="00355259" w:rsidRDefault="00E43169" w:rsidP="00E431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 на мероприятия в части расходов на функционирование местн</w:t>
      </w:r>
      <w:r w:rsidR="00F90E14" w:rsidRPr="00355259">
        <w:rPr>
          <w:rFonts w:ascii="Times New Roman" w:hAnsi="Times New Roman"/>
          <w:sz w:val="28"/>
          <w:szCs w:val="28"/>
        </w:rPr>
        <w:t>ой администрации – на 222,4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42AE33DE" w14:textId="77777777" w:rsidR="006A6B58" w:rsidRPr="00355259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</w:t>
      </w:r>
      <w:r w:rsidR="001C5C9C" w:rsidRPr="00355259">
        <w:rPr>
          <w:rFonts w:ascii="Times New Roman" w:hAnsi="Times New Roman"/>
          <w:sz w:val="28"/>
          <w:szCs w:val="28"/>
        </w:rPr>
        <w:t>национальной обороны</w:t>
      </w:r>
      <w:r w:rsidR="0072618D" w:rsidRPr="00355259">
        <w:rPr>
          <w:rFonts w:ascii="Times New Roman" w:hAnsi="Times New Roman"/>
          <w:sz w:val="28"/>
          <w:szCs w:val="28"/>
        </w:rPr>
        <w:t xml:space="preserve">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</w:t>
      </w:r>
      <w:r w:rsidR="00F90E14" w:rsidRPr="00355259">
        <w:rPr>
          <w:rFonts w:ascii="Times New Roman" w:hAnsi="Times New Roman"/>
          <w:sz w:val="28"/>
          <w:szCs w:val="28"/>
        </w:rPr>
        <w:t>34,5</w:t>
      </w:r>
      <w:r w:rsidR="0072618D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72618D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2618D" w:rsidRPr="00355259">
        <w:rPr>
          <w:rFonts w:ascii="Times New Roman" w:hAnsi="Times New Roman"/>
          <w:sz w:val="28"/>
          <w:szCs w:val="28"/>
        </w:rPr>
        <w:t>;</w:t>
      </w:r>
    </w:p>
    <w:p w14:paraId="3008AC62" w14:textId="77777777" w:rsidR="00F90E14" w:rsidRPr="00355259" w:rsidRDefault="00F90E14" w:rsidP="00F90E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национальной экономики </w:t>
      </w:r>
      <w:r w:rsidR="009C2514" w:rsidRPr="00355259">
        <w:rPr>
          <w:rFonts w:ascii="Times New Roman" w:hAnsi="Times New Roman"/>
          <w:sz w:val="28"/>
          <w:szCs w:val="28"/>
        </w:rPr>
        <w:t xml:space="preserve">- </w:t>
      </w:r>
      <w:r w:rsidRPr="00355259">
        <w:rPr>
          <w:rFonts w:ascii="Times New Roman" w:hAnsi="Times New Roman"/>
          <w:sz w:val="28"/>
          <w:szCs w:val="28"/>
        </w:rPr>
        <w:t xml:space="preserve">в части подраздела «Дорожное хозяйство (дорожные фонды)» – на 38 882,5 </w:t>
      </w:r>
      <w:proofErr w:type="spellStart"/>
      <w:proofErr w:type="gramStart"/>
      <w:r w:rsidR="009C2514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C2514" w:rsidRPr="00355259">
        <w:rPr>
          <w:rFonts w:ascii="Times New Roman" w:hAnsi="Times New Roman"/>
          <w:sz w:val="28"/>
          <w:szCs w:val="28"/>
        </w:rPr>
        <w:t xml:space="preserve">, по </w:t>
      </w:r>
      <w:r w:rsidR="009C2514" w:rsidRPr="00355259">
        <w:rPr>
          <w:rFonts w:ascii="Times New Roman" w:hAnsi="Times New Roman"/>
          <w:sz w:val="28"/>
          <w:szCs w:val="28"/>
        </w:rPr>
        <w:lastRenderedPageBreak/>
        <w:t xml:space="preserve">подразделу «Другие вопросы в области национальной экономики» - на 50,0 </w:t>
      </w:r>
      <w:proofErr w:type="spellStart"/>
      <w:r w:rsidR="009C2514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9C2514" w:rsidRPr="00355259">
        <w:rPr>
          <w:rFonts w:ascii="Times New Roman" w:hAnsi="Times New Roman"/>
          <w:sz w:val="28"/>
          <w:szCs w:val="28"/>
        </w:rPr>
        <w:t>;</w:t>
      </w:r>
    </w:p>
    <w:p w14:paraId="57C9F22F" w14:textId="77777777" w:rsidR="00A46235" w:rsidRPr="00355259" w:rsidRDefault="00A46235" w:rsidP="00F90E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хозяйства: в части подраздела «Благоустройство» - на 1 635,0 </w:t>
      </w:r>
      <w:proofErr w:type="spellStart"/>
      <w:r w:rsidRPr="00355259">
        <w:rPr>
          <w:rFonts w:ascii="Times New Roman" w:hAnsi="Times New Roman"/>
          <w:sz w:val="28"/>
          <w:szCs w:val="28"/>
        </w:rPr>
        <w:t>тыс.руб</w:t>
      </w:r>
      <w:proofErr w:type="spellEnd"/>
      <w:r w:rsidRPr="00355259">
        <w:rPr>
          <w:rFonts w:ascii="Times New Roman" w:hAnsi="Times New Roman"/>
          <w:sz w:val="28"/>
          <w:szCs w:val="28"/>
        </w:rPr>
        <w:t>.;</w:t>
      </w:r>
    </w:p>
    <w:p w14:paraId="795CD2F5" w14:textId="77777777" w:rsidR="00FE5B1D" w:rsidRPr="00355259" w:rsidRDefault="00FE5B1D" w:rsidP="00FE5B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культуры – на расходы на совершенствование деятельности муниципальных учреждений отрасли «Культура, искусство и кинематография», совершенствование деятельности муниципальных учреждений по организации библиотечного обслуживания населения, воссоздание объектов культурного наследия культового назначения (памятников истории и культуры) народов РФ, расположенных на территории поселения - на 5 533,4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7915F1B1" w14:textId="77777777" w:rsidR="006A7A4C" w:rsidRPr="00355259" w:rsidRDefault="006A7A4C" w:rsidP="00FE5B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</w:t>
      </w:r>
      <w:r w:rsidR="007F3334" w:rsidRPr="00355259">
        <w:rPr>
          <w:rFonts w:ascii="Times New Roman" w:hAnsi="Times New Roman"/>
          <w:sz w:val="28"/>
          <w:szCs w:val="28"/>
        </w:rPr>
        <w:t xml:space="preserve">в области социальной политики в части пенсионного обеспечения – на 200,4 </w:t>
      </w:r>
      <w:proofErr w:type="spellStart"/>
      <w:proofErr w:type="gramStart"/>
      <w:r w:rsidR="007F3334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F3334" w:rsidRPr="00355259">
        <w:rPr>
          <w:rFonts w:ascii="Times New Roman" w:hAnsi="Times New Roman"/>
          <w:sz w:val="28"/>
          <w:szCs w:val="28"/>
        </w:rPr>
        <w:t>;</w:t>
      </w:r>
    </w:p>
    <w:p w14:paraId="59E61AB2" w14:textId="77777777" w:rsidR="007F3334" w:rsidRPr="00355259" w:rsidRDefault="007F3334" w:rsidP="007F333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физической культуры и спорта (в части подраздела «Физическая культура») – на </w:t>
      </w:r>
      <w:r w:rsidR="006002A6" w:rsidRPr="00355259">
        <w:rPr>
          <w:rFonts w:ascii="Times New Roman" w:hAnsi="Times New Roman"/>
          <w:sz w:val="28"/>
          <w:szCs w:val="28"/>
        </w:rPr>
        <w:t>50,4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6B9B0131" w14:textId="77777777" w:rsidR="00FC1005" w:rsidRPr="00355259" w:rsidRDefault="00FC1005" w:rsidP="00FC10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Расходы бюджета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на 2025 год, по сравнению с утвержденными расходами на 2024 год, запланированы со снижением по следующим направлениям:</w:t>
      </w:r>
    </w:p>
    <w:p w14:paraId="3489AF89" w14:textId="77777777" w:rsidR="00BC2B96" w:rsidRPr="00355259" w:rsidRDefault="00BC2B96" w:rsidP="00FC10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по разделу «Общегосударственные вопросы»: на мероприятия по функционированию высшего должностного лица органа местного самоуправления – на 60,4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, на обеспечение проведения выборов – на 935,4 </w:t>
      </w:r>
      <w:proofErr w:type="spell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, другие общегосударственные вопросы – на 135,6 </w:t>
      </w:r>
      <w:proofErr w:type="spell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355259">
        <w:rPr>
          <w:rFonts w:ascii="Times New Roman" w:hAnsi="Times New Roman"/>
          <w:sz w:val="28"/>
          <w:szCs w:val="28"/>
        </w:rPr>
        <w:t>;</w:t>
      </w:r>
    </w:p>
    <w:p w14:paraId="211FE2A1" w14:textId="77777777" w:rsidR="006A0A25" w:rsidRPr="00355259" w:rsidRDefault="006A0A25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национальной безопасности и правоохранительной деятельности – на расходы по </w:t>
      </w:r>
      <w:r w:rsidR="007D7A74" w:rsidRPr="00355259">
        <w:rPr>
          <w:rFonts w:ascii="Times New Roman" w:hAnsi="Times New Roman"/>
          <w:sz w:val="28"/>
          <w:szCs w:val="28"/>
        </w:rPr>
        <w:t xml:space="preserve">защите населения </w:t>
      </w:r>
      <w:r w:rsidR="002F21CA" w:rsidRPr="00355259">
        <w:rPr>
          <w:rFonts w:ascii="Times New Roman" w:hAnsi="Times New Roman"/>
          <w:sz w:val="28"/>
          <w:szCs w:val="28"/>
        </w:rPr>
        <w:t>и</w:t>
      </w:r>
      <w:r w:rsidR="000537BD" w:rsidRPr="00355259">
        <w:rPr>
          <w:rFonts w:ascii="Times New Roman" w:hAnsi="Times New Roman"/>
          <w:sz w:val="28"/>
          <w:szCs w:val="28"/>
        </w:rPr>
        <w:t xml:space="preserve"> территории от чрезвычайных ситуаций техногенного характера, гражданской обороне</w:t>
      </w:r>
      <w:r w:rsidR="002F21CA" w:rsidRPr="00355259">
        <w:rPr>
          <w:rFonts w:ascii="Times New Roman" w:hAnsi="Times New Roman"/>
          <w:sz w:val="28"/>
          <w:szCs w:val="28"/>
        </w:rPr>
        <w:t xml:space="preserve"> – на </w:t>
      </w:r>
      <w:r w:rsidR="000537BD" w:rsidRPr="00355259">
        <w:rPr>
          <w:rFonts w:ascii="Times New Roman" w:hAnsi="Times New Roman"/>
          <w:sz w:val="28"/>
          <w:szCs w:val="28"/>
        </w:rPr>
        <w:t>5 945,6</w:t>
      </w:r>
      <w:r w:rsidR="002F21CA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2F21CA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2F21CA" w:rsidRPr="00355259">
        <w:rPr>
          <w:rFonts w:ascii="Times New Roman" w:hAnsi="Times New Roman"/>
          <w:sz w:val="28"/>
          <w:szCs w:val="28"/>
        </w:rPr>
        <w:t>;</w:t>
      </w:r>
    </w:p>
    <w:p w14:paraId="5F45F561" w14:textId="77777777" w:rsidR="00DB66B7" w:rsidRPr="00355259" w:rsidRDefault="00DB66B7" w:rsidP="00DB66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хозяйства: в части подраздела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>Коммунальное хозяйство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– на </w:t>
      </w:r>
      <w:r w:rsidR="00702004" w:rsidRPr="00355259">
        <w:rPr>
          <w:rFonts w:ascii="Times New Roman" w:hAnsi="Times New Roman"/>
          <w:sz w:val="28"/>
          <w:szCs w:val="28"/>
        </w:rPr>
        <w:t>350,0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; в части подраздела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="00702004" w:rsidRPr="00355259">
        <w:rPr>
          <w:rFonts w:ascii="Times New Roman" w:hAnsi="Times New Roman"/>
          <w:sz w:val="28"/>
          <w:szCs w:val="28"/>
        </w:rPr>
        <w:t>Другие вопросы в области жилищно-коммунального хозяйства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– на </w:t>
      </w:r>
      <w:r w:rsidR="00702004" w:rsidRPr="00355259">
        <w:rPr>
          <w:rFonts w:ascii="Times New Roman" w:hAnsi="Times New Roman"/>
          <w:sz w:val="28"/>
          <w:szCs w:val="28"/>
        </w:rPr>
        <w:t>334,1</w:t>
      </w:r>
      <w:r w:rsidR="001C653F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C653F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1C653F" w:rsidRPr="00355259">
        <w:rPr>
          <w:rFonts w:ascii="Times New Roman" w:hAnsi="Times New Roman"/>
          <w:sz w:val="28"/>
          <w:szCs w:val="28"/>
        </w:rPr>
        <w:t>.</w:t>
      </w:r>
    </w:p>
    <w:p w14:paraId="19E3819A" w14:textId="77777777" w:rsidR="00127518" w:rsidRPr="00355259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7EFB1FC" w14:textId="77777777" w:rsidR="00266253" w:rsidRPr="00355259" w:rsidRDefault="0048693A" w:rsidP="00685B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4</w:t>
      </w:r>
      <w:r w:rsidR="00685BD7" w:rsidRPr="00355259">
        <w:rPr>
          <w:rFonts w:ascii="Times New Roman" w:hAnsi="Times New Roman"/>
          <w:b/>
          <w:sz w:val="28"/>
          <w:szCs w:val="28"/>
        </w:rPr>
        <w:t>.</w:t>
      </w:r>
      <w:r w:rsidRPr="00355259">
        <w:rPr>
          <w:rFonts w:ascii="Times New Roman" w:hAnsi="Times New Roman"/>
          <w:b/>
          <w:sz w:val="28"/>
          <w:szCs w:val="28"/>
        </w:rPr>
        <w:t xml:space="preserve"> </w:t>
      </w:r>
      <w:r w:rsidR="00685BD7" w:rsidRPr="00355259">
        <w:rPr>
          <w:rFonts w:ascii="Times New Roman" w:hAnsi="Times New Roman"/>
          <w:b/>
          <w:sz w:val="28"/>
          <w:szCs w:val="28"/>
        </w:rPr>
        <w:t>Муниципальные программы</w:t>
      </w:r>
    </w:p>
    <w:p w14:paraId="518BDD7F" w14:textId="77777777" w:rsidR="00685BD7" w:rsidRPr="00355259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DBD3FE1" w14:textId="77777777" w:rsidR="00712148" w:rsidRPr="00355259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соответствии </w:t>
      </w:r>
      <w:r w:rsidR="00216738">
        <w:rPr>
          <w:rFonts w:ascii="Times New Roman" w:hAnsi="Times New Roman"/>
          <w:sz w:val="28"/>
          <w:szCs w:val="28"/>
        </w:rPr>
        <w:t xml:space="preserve">с </w:t>
      </w:r>
      <w:r w:rsidR="00117C66" w:rsidRPr="00355259">
        <w:rPr>
          <w:rFonts w:ascii="Times New Roman" w:hAnsi="Times New Roman"/>
          <w:sz w:val="28"/>
          <w:szCs w:val="28"/>
        </w:rPr>
        <w:t xml:space="preserve">частью 2 статьи 172, статьей 179 </w:t>
      </w:r>
      <w:r w:rsidR="0045203F" w:rsidRPr="00355259">
        <w:rPr>
          <w:rFonts w:ascii="Times New Roman" w:hAnsi="Times New Roman"/>
          <w:sz w:val="28"/>
          <w:szCs w:val="28"/>
        </w:rPr>
        <w:t>Б</w:t>
      </w:r>
      <w:r w:rsidR="00B510D4" w:rsidRPr="00355259">
        <w:rPr>
          <w:rFonts w:ascii="Times New Roman" w:hAnsi="Times New Roman"/>
          <w:sz w:val="28"/>
          <w:szCs w:val="28"/>
        </w:rPr>
        <w:t>юджетного кодекса</w:t>
      </w:r>
      <w:r w:rsidR="0045203F" w:rsidRPr="00355259">
        <w:rPr>
          <w:rFonts w:ascii="Times New Roman" w:hAnsi="Times New Roman"/>
          <w:sz w:val="28"/>
          <w:szCs w:val="28"/>
        </w:rPr>
        <w:t xml:space="preserve"> РФ </w:t>
      </w:r>
      <w:r w:rsidRPr="00355259">
        <w:rPr>
          <w:rFonts w:ascii="Times New Roman" w:hAnsi="Times New Roman"/>
          <w:sz w:val="28"/>
          <w:szCs w:val="28"/>
        </w:rPr>
        <w:t>проект бюджет</w:t>
      </w:r>
      <w:r w:rsidR="00462ED3" w:rsidRPr="00355259">
        <w:rPr>
          <w:rFonts w:ascii="Times New Roman" w:hAnsi="Times New Roman"/>
          <w:sz w:val="28"/>
          <w:szCs w:val="28"/>
        </w:rPr>
        <w:t>а</w:t>
      </w:r>
      <w:r w:rsidRPr="00355259">
        <w:rPr>
          <w:rFonts w:ascii="Times New Roman" w:hAnsi="Times New Roman"/>
          <w:sz w:val="28"/>
          <w:szCs w:val="28"/>
        </w:rPr>
        <w:t xml:space="preserve"> сформирован в программной структуре расходов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60488669" w14:textId="77777777" w:rsidR="00C70601" w:rsidRPr="0035525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нарушение </w:t>
      </w:r>
      <w:r w:rsidR="007839C3" w:rsidRPr="00355259">
        <w:rPr>
          <w:rFonts w:ascii="Times New Roman" w:hAnsi="Times New Roman"/>
          <w:sz w:val="28"/>
          <w:szCs w:val="28"/>
        </w:rPr>
        <w:t xml:space="preserve">части </w:t>
      </w:r>
      <w:r w:rsidRPr="00355259">
        <w:rPr>
          <w:rFonts w:ascii="Times New Roman" w:hAnsi="Times New Roman"/>
          <w:sz w:val="28"/>
          <w:szCs w:val="28"/>
        </w:rPr>
        <w:t>2 ст</w:t>
      </w:r>
      <w:r w:rsidR="007839C3" w:rsidRPr="00355259">
        <w:rPr>
          <w:rFonts w:ascii="Times New Roman" w:hAnsi="Times New Roman"/>
          <w:sz w:val="28"/>
          <w:szCs w:val="28"/>
        </w:rPr>
        <w:t xml:space="preserve">атьи </w:t>
      </w:r>
      <w:r w:rsidRPr="00355259">
        <w:rPr>
          <w:rFonts w:ascii="Times New Roman" w:hAnsi="Times New Roman"/>
          <w:sz w:val="28"/>
          <w:szCs w:val="28"/>
        </w:rPr>
        <w:t xml:space="preserve">157 Бюджетного кодекса РФ, соглашения о передаче полномочий по осуществлению внешнего муниципального финансового контроля от </w:t>
      </w:r>
      <w:r w:rsidR="007839C3" w:rsidRPr="00355259">
        <w:rPr>
          <w:rFonts w:ascii="Times New Roman" w:hAnsi="Times New Roman"/>
          <w:sz w:val="28"/>
          <w:szCs w:val="28"/>
        </w:rPr>
        <w:t>12.12.2023 № 01-10/01</w:t>
      </w:r>
      <w:r w:rsidRPr="00355259">
        <w:rPr>
          <w:rFonts w:ascii="Times New Roman" w:hAnsi="Times New Roman"/>
          <w:sz w:val="28"/>
          <w:szCs w:val="28"/>
        </w:rPr>
        <w:t xml:space="preserve">, пункта </w:t>
      </w:r>
      <w:r w:rsidR="00AD1695" w:rsidRPr="00355259">
        <w:rPr>
          <w:rFonts w:ascii="Times New Roman" w:hAnsi="Times New Roman"/>
          <w:sz w:val="28"/>
          <w:szCs w:val="28"/>
        </w:rPr>
        <w:t>3.2</w:t>
      </w:r>
      <w:r w:rsidR="00F724C1" w:rsidRPr="00355259">
        <w:rPr>
          <w:rFonts w:ascii="Times New Roman" w:hAnsi="Times New Roman"/>
          <w:sz w:val="28"/>
          <w:szCs w:val="28"/>
        </w:rPr>
        <w:t xml:space="preserve"> Порядка разработки, реализации и оценки эффективности муниципальных программ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F724C1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AD1695" w:rsidRPr="00355259">
        <w:rPr>
          <w:rFonts w:ascii="Times New Roman" w:hAnsi="Times New Roman"/>
          <w:sz w:val="28"/>
          <w:szCs w:val="28"/>
        </w:rPr>
        <w:t>10</w:t>
      </w:r>
      <w:r w:rsidR="00F724C1" w:rsidRPr="00355259">
        <w:rPr>
          <w:rFonts w:ascii="Times New Roman" w:hAnsi="Times New Roman"/>
          <w:sz w:val="28"/>
          <w:szCs w:val="28"/>
        </w:rPr>
        <w:t>.1</w:t>
      </w:r>
      <w:r w:rsidR="00AD1695" w:rsidRPr="00355259">
        <w:rPr>
          <w:rFonts w:ascii="Times New Roman" w:hAnsi="Times New Roman"/>
          <w:sz w:val="28"/>
          <w:szCs w:val="28"/>
        </w:rPr>
        <w:t>0</w:t>
      </w:r>
      <w:r w:rsidR="00F724C1" w:rsidRPr="00355259">
        <w:rPr>
          <w:rFonts w:ascii="Times New Roman" w:hAnsi="Times New Roman"/>
          <w:sz w:val="28"/>
          <w:szCs w:val="28"/>
        </w:rPr>
        <w:t>.201</w:t>
      </w:r>
      <w:r w:rsidR="00AD1695" w:rsidRPr="00355259">
        <w:rPr>
          <w:rFonts w:ascii="Times New Roman" w:hAnsi="Times New Roman"/>
          <w:sz w:val="28"/>
          <w:szCs w:val="28"/>
        </w:rPr>
        <w:t>8</w:t>
      </w:r>
      <w:r w:rsidR="00F724C1" w:rsidRPr="00355259">
        <w:rPr>
          <w:rFonts w:ascii="Times New Roman" w:hAnsi="Times New Roman"/>
          <w:sz w:val="28"/>
          <w:szCs w:val="28"/>
        </w:rPr>
        <w:t xml:space="preserve"> № </w:t>
      </w:r>
      <w:r w:rsidR="00AD1695" w:rsidRPr="00355259">
        <w:rPr>
          <w:rFonts w:ascii="Times New Roman" w:hAnsi="Times New Roman"/>
          <w:sz w:val="28"/>
          <w:szCs w:val="28"/>
        </w:rPr>
        <w:t>135</w:t>
      </w:r>
      <w:r w:rsidRPr="00355259">
        <w:rPr>
          <w:rFonts w:ascii="Times New Roman" w:hAnsi="Times New Roman"/>
          <w:sz w:val="28"/>
          <w:szCs w:val="28"/>
        </w:rPr>
        <w:t>, проекты муниципальных программ до внесения проекта бюджета на 202</w:t>
      </w:r>
      <w:r w:rsidR="007839C3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в Совет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</w:t>
      </w:r>
      <w:r w:rsidR="007839C3" w:rsidRPr="00355259">
        <w:rPr>
          <w:rFonts w:ascii="Times New Roman" w:hAnsi="Times New Roman"/>
          <w:sz w:val="28"/>
          <w:szCs w:val="28"/>
        </w:rPr>
        <w:t xml:space="preserve"> (за </w:t>
      </w:r>
      <w:r w:rsidR="007839C3" w:rsidRPr="00355259">
        <w:rPr>
          <w:rFonts w:ascii="Times New Roman" w:hAnsi="Times New Roman"/>
          <w:sz w:val="28"/>
          <w:szCs w:val="28"/>
        </w:rPr>
        <w:lastRenderedPageBreak/>
        <w:t xml:space="preserve">исключением программы «Социальная поддержка граждан </w:t>
      </w:r>
      <w:proofErr w:type="spellStart"/>
      <w:r w:rsidR="007839C3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7839C3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2025-2027 годы»)</w:t>
      </w:r>
      <w:r w:rsidRPr="00355259">
        <w:rPr>
          <w:rFonts w:ascii="Times New Roman" w:hAnsi="Times New Roman"/>
          <w:sz w:val="28"/>
          <w:szCs w:val="28"/>
        </w:rPr>
        <w:t xml:space="preserve">. </w:t>
      </w:r>
    </w:p>
    <w:p w14:paraId="595944BB" w14:textId="77777777" w:rsidR="00C70601" w:rsidRPr="0035525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</w:t>
      </w:r>
      <w:r w:rsidR="00B23AB8" w:rsidRPr="00355259">
        <w:rPr>
          <w:rFonts w:ascii="Times New Roman" w:hAnsi="Times New Roman"/>
          <w:sz w:val="28"/>
          <w:szCs w:val="28"/>
        </w:rPr>
        <w:t>планируе</w:t>
      </w:r>
      <w:r w:rsidRPr="00355259">
        <w:rPr>
          <w:rFonts w:ascii="Times New Roman" w:hAnsi="Times New Roman"/>
          <w:sz w:val="28"/>
          <w:szCs w:val="28"/>
        </w:rPr>
        <w:t>мые к финансированию в 202</w:t>
      </w:r>
      <w:r w:rsidR="00716717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</w:t>
      </w:r>
      <w:r w:rsidR="00716717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год.</w:t>
      </w:r>
    </w:p>
    <w:p w14:paraId="50AEAAED" w14:textId="77777777" w:rsidR="00C70601" w:rsidRPr="0035525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</w:t>
      </w:r>
      <w:r w:rsidR="00716717" w:rsidRPr="00355259">
        <w:rPr>
          <w:rFonts w:ascii="Times New Roman" w:hAnsi="Times New Roman"/>
          <w:sz w:val="28"/>
          <w:szCs w:val="28"/>
        </w:rPr>
        <w:t>, планируемых к финансированию в проекте бюджета поселения в 2025 году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57E01CA4" w14:textId="77777777" w:rsidR="00CB7091" w:rsidRPr="00355259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Согласно проекту бюджета на 202</w:t>
      </w:r>
      <w:r w:rsidR="00CB5CF8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планируется реализация 14 муниципальных программ на общую сумму </w:t>
      </w:r>
      <w:r w:rsidR="00183662" w:rsidRPr="00355259">
        <w:rPr>
          <w:rFonts w:ascii="Times New Roman" w:hAnsi="Times New Roman"/>
          <w:sz w:val="28"/>
          <w:szCs w:val="28"/>
        </w:rPr>
        <w:t>68 318,9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.</w:t>
      </w:r>
      <w:r w:rsidR="00183662" w:rsidRPr="00355259">
        <w:rPr>
          <w:rFonts w:ascii="Times New Roman" w:hAnsi="Times New Roman"/>
          <w:sz w:val="28"/>
          <w:szCs w:val="28"/>
        </w:rPr>
        <w:t xml:space="preserve"> </w:t>
      </w:r>
      <w:r w:rsidR="00CB7091" w:rsidRPr="00355259">
        <w:rPr>
          <w:rFonts w:ascii="Times New Roman" w:hAnsi="Times New Roman"/>
          <w:sz w:val="28"/>
          <w:szCs w:val="28"/>
        </w:rPr>
        <w:t xml:space="preserve">В общем объеме расходов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CB7091" w:rsidRPr="00355259">
        <w:rPr>
          <w:rFonts w:ascii="Times New Roman" w:hAnsi="Times New Roman"/>
          <w:sz w:val="28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183662" w:rsidRPr="00355259">
        <w:rPr>
          <w:rFonts w:ascii="Times New Roman" w:hAnsi="Times New Roman"/>
          <w:sz w:val="28"/>
          <w:szCs w:val="28"/>
        </w:rPr>
        <w:t>88,1</w:t>
      </w:r>
      <w:r w:rsidR="00CB7091" w:rsidRPr="00355259">
        <w:rPr>
          <w:rFonts w:ascii="Times New Roman" w:hAnsi="Times New Roman"/>
          <w:sz w:val="28"/>
          <w:szCs w:val="28"/>
        </w:rPr>
        <w:t xml:space="preserve"> %.</w:t>
      </w:r>
    </w:p>
    <w:p w14:paraId="4BB7918D" w14:textId="77777777" w:rsidR="00B04962" w:rsidRPr="00355259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Информация о финансовом обеспечении муниципальных программ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183662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 представлен в таблице № 4.</w:t>
      </w:r>
    </w:p>
    <w:p w14:paraId="5C579D1F" w14:textId="77777777" w:rsidR="00CB7091" w:rsidRPr="00355259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Таблица № 4</w:t>
      </w:r>
    </w:p>
    <w:p w14:paraId="2833925E" w14:textId="77777777" w:rsidR="00183662" w:rsidRPr="00355259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 xml:space="preserve">Информация </w:t>
      </w:r>
      <w:r w:rsidR="00183662" w:rsidRPr="00355259">
        <w:rPr>
          <w:rFonts w:ascii="Times New Roman" w:hAnsi="Times New Roman"/>
          <w:b/>
          <w:sz w:val="28"/>
          <w:szCs w:val="28"/>
        </w:rPr>
        <w:t xml:space="preserve">о </w:t>
      </w:r>
      <w:r w:rsidRPr="00355259">
        <w:rPr>
          <w:rFonts w:ascii="Times New Roman" w:hAnsi="Times New Roman"/>
          <w:b/>
          <w:sz w:val="28"/>
          <w:szCs w:val="28"/>
        </w:rPr>
        <w:t>финансово</w:t>
      </w:r>
      <w:r w:rsidR="00183662" w:rsidRPr="00355259">
        <w:rPr>
          <w:rFonts w:ascii="Times New Roman" w:hAnsi="Times New Roman"/>
          <w:b/>
          <w:sz w:val="28"/>
          <w:szCs w:val="28"/>
        </w:rPr>
        <w:t>м</w:t>
      </w:r>
      <w:r w:rsidRPr="00355259">
        <w:rPr>
          <w:rFonts w:ascii="Times New Roman" w:hAnsi="Times New Roman"/>
          <w:b/>
          <w:sz w:val="28"/>
          <w:szCs w:val="28"/>
        </w:rPr>
        <w:t xml:space="preserve"> обеспечени</w:t>
      </w:r>
      <w:r w:rsidR="00183662" w:rsidRPr="00355259">
        <w:rPr>
          <w:rFonts w:ascii="Times New Roman" w:hAnsi="Times New Roman"/>
          <w:b/>
          <w:sz w:val="28"/>
          <w:szCs w:val="28"/>
        </w:rPr>
        <w:t>и</w:t>
      </w:r>
    </w:p>
    <w:p w14:paraId="5D82ED66" w14:textId="77777777" w:rsidR="00A770C5" w:rsidRPr="00355259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муниципальных программ на 202</w:t>
      </w:r>
      <w:r w:rsidR="00183662" w:rsidRPr="00355259">
        <w:rPr>
          <w:rFonts w:ascii="Times New Roman" w:hAnsi="Times New Roman"/>
          <w:b/>
          <w:sz w:val="28"/>
          <w:szCs w:val="28"/>
        </w:rPr>
        <w:t>5</w:t>
      </w:r>
      <w:r w:rsidRPr="00355259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02DA4650" w14:textId="77777777" w:rsidR="00183662" w:rsidRPr="00355259" w:rsidRDefault="00183662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104"/>
        <w:gridCol w:w="1701"/>
        <w:gridCol w:w="1701"/>
        <w:gridCol w:w="1701"/>
      </w:tblGrid>
      <w:tr w:rsidR="002156A8" w:rsidRPr="00355259" w14:paraId="3000C047" w14:textId="77777777">
        <w:tc>
          <w:tcPr>
            <w:tcW w:w="540" w:type="dxa"/>
            <w:shd w:val="clear" w:color="auto" w:fill="auto"/>
            <w:vAlign w:val="center"/>
          </w:tcPr>
          <w:p w14:paraId="0AC81FE4" w14:textId="77777777" w:rsidR="007A7467" w:rsidRDefault="007A746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№ п/п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3A7C237B" w14:textId="77777777" w:rsidR="0063596D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Наименование</w:t>
            </w:r>
          </w:p>
          <w:p w14:paraId="4769F240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муниципальной программы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7F643B" w14:textId="77777777" w:rsidR="00733FB9" w:rsidRDefault="00733FB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Утверждено</w:t>
            </w:r>
            <w:r w:rsidR="007A7467">
              <w:rPr>
                <w:rFonts w:ascii="Times New Roman" w:eastAsia="Times New Roman" w:hAnsi="Times New Roman"/>
              </w:rPr>
              <w:t xml:space="preserve"> </w:t>
            </w:r>
            <w:r>
              <w:rPr>
                <w:rFonts w:ascii="Times New Roman" w:eastAsia="Times New Roman" w:hAnsi="Times New Roman"/>
              </w:rPr>
              <w:t xml:space="preserve">в </w:t>
            </w:r>
            <w:r w:rsidR="007A7467">
              <w:rPr>
                <w:rFonts w:ascii="Times New Roman" w:eastAsia="Times New Roman" w:hAnsi="Times New Roman"/>
              </w:rPr>
              <w:t>бюджет</w:t>
            </w:r>
            <w:r>
              <w:rPr>
                <w:rFonts w:ascii="Times New Roman" w:eastAsia="Times New Roman" w:hAnsi="Times New Roman"/>
              </w:rPr>
              <w:t xml:space="preserve">е </w:t>
            </w:r>
          </w:p>
          <w:p w14:paraId="20350340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 202</w:t>
            </w:r>
            <w:r w:rsidR="00B45983">
              <w:rPr>
                <w:rFonts w:ascii="Times New Roman" w:eastAsia="Times New Roman" w:hAnsi="Times New Roman"/>
              </w:rPr>
              <w:t>4</w:t>
            </w:r>
            <w:r>
              <w:rPr>
                <w:rFonts w:ascii="Times New Roman" w:eastAsia="Times New Roman" w:hAnsi="Times New Roman"/>
              </w:rPr>
              <w:t xml:space="preserve"> год,</w:t>
            </w:r>
          </w:p>
          <w:p w14:paraId="2CCA8398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14:paraId="702733C9" w14:textId="77777777" w:rsidR="00B510D4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Предусмотрено в бюджете</w:t>
            </w:r>
          </w:p>
          <w:p w14:paraId="2AFA907F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 202</w:t>
            </w:r>
            <w:r w:rsidR="00B45983">
              <w:rPr>
                <w:rFonts w:ascii="Times New Roman" w:eastAsia="Times New Roman" w:hAnsi="Times New Roman"/>
              </w:rPr>
              <w:t>5</w:t>
            </w:r>
            <w:r>
              <w:rPr>
                <w:rFonts w:ascii="Times New Roman" w:eastAsia="Times New Roman" w:hAnsi="Times New Roman"/>
              </w:rPr>
              <w:t xml:space="preserve"> год,</w:t>
            </w:r>
          </w:p>
          <w:p w14:paraId="69860FF5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14:paraId="571F1034" w14:textId="77777777" w:rsidR="00733FB9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Отклонение </w:t>
            </w:r>
            <w:r w:rsidR="00733FB9">
              <w:rPr>
                <w:rFonts w:ascii="Times New Roman" w:eastAsia="Times New Roman" w:hAnsi="Times New Roman"/>
              </w:rPr>
              <w:t>(2025-2024)</w:t>
            </w:r>
          </w:p>
          <w:p w14:paraId="5DBD91CD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(+/-),</w:t>
            </w:r>
          </w:p>
          <w:p w14:paraId="4C8F496D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</w:tr>
      <w:tr w:rsidR="002156A8" w:rsidRPr="00355259" w14:paraId="637E3F96" w14:textId="77777777">
        <w:tc>
          <w:tcPr>
            <w:tcW w:w="540" w:type="dxa"/>
            <w:shd w:val="clear" w:color="auto" w:fill="auto"/>
          </w:tcPr>
          <w:p w14:paraId="27DD29ED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6A9E4389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</w:rPr>
              <w:t xml:space="preserve">«Социальная поддержка граждан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491C1D3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233,2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C59A6F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433,6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C28BEA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200,4 </w:t>
            </w:r>
          </w:p>
        </w:tc>
      </w:tr>
      <w:tr w:rsidR="002156A8" w:rsidRPr="00355259" w14:paraId="5C7DA786" w14:textId="77777777">
        <w:tc>
          <w:tcPr>
            <w:tcW w:w="540" w:type="dxa"/>
            <w:shd w:val="clear" w:color="auto" w:fill="auto"/>
          </w:tcPr>
          <w:p w14:paraId="7D5A4471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2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0B0092EC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«Доступная среда для инвалидов и маломобильных групп населения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11228E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20,0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C676B9E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98518F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2156A8" w:rsidRPr="00355259" w14:paraId="2296F4A3" w14:textId="77777777">
        <w:tc>
          <w:tcPr>
            <w:tcW w:w="540" w:type="dxa"/>
            <w:shd w:val="clear" w:color="auto" w:fill="auto"/>
          </w:tcPr>
          <w:p w14:paraId="5B90B1F2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3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59076AD4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«Комплексное и устойчивое развитие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C9A1FA9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6 913,2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BD454E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45 795,7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B186992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38 882,5 </w:t>
            </w:r>
          </w:p>
        </w:tc>
      </w:tr>
      <w:tr w:rsidR="002156A8" w:rsidRPr="00355259" w14:paraId="6BCEA000" w14:textId="77777777">
        <w:tc>
          <w:tcPr>
            <w:tcW w:w="540" w:type="dxa"/>
            <w:shd w:val="clear" w:color="auto" w:fill="auto"/>
          </w:tcPr>
          <w:p w14:paraId="1433C897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4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21A30540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«Обеспечение безопасности населения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 «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60D2B2A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6 370,6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23DA59A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425,0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206D964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-5 945,6 </w:t>
            </w:r>
          </w:p>
        </w:tc>
      </w:tr>
      <w:tr w:rsidR="002156A8" w:rsidRPr="00355259" w14:paraId="248B69E5" w14:textId="77777777">
        <w:tc>
          <w:tcPr>
            <w:tcW w:w="540" w:type="dxa"/>
            <w:shd w:val="clear" w:color="auto" w:fill="auto"/>
          </w:tcPr>
          <w:p w14:paraId="70DD158F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5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6C910F00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«Развитие культуры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F95D2D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11 775,4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07849A8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17 308,8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AEA8B9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5 533,4 </w:t>
            </w:r>
          </w:p>
        </w:tc>
      </w:tr>
      <w:tr w:rsidR="002156A8" w:rsidRPr="00355259" w14:paraId="44A7376A" w14:textId="77777777">
        <w:tc>
          <w:tcPr>
            <w:tcW w:w="540" w:type="dxa"/>
            <w:shd w:val="clear" w:color="auto" w:fill="auto"/>
          </w:tcPr>
          <w:p w14:paraId="136A41E0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6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6E6DE405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«Развитие физической культуры и спорта 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Адагумском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сельском поселении Крымского района</w:t>
            </w:r>
            <w:r w:rsidR="000B4DF5">
              <w:rPr>
                <w:rFonts w:ascii="Times New Roman" w:eastAsia="Times New Roman" w:hAnsi="Times New Roman"/>
              </w:rPr>
              <w:t>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8D1961F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149,6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B78D1F1" w14:textId="77777777" w:rsidR="000320E9" w:rsidRDefault="000320E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1AEA9D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50,4 </w:t>
            </w:r>
          </w:p>
        </w:tc>
      </w:tr>
      <w:tr w:rsidR="002156A8" w:rsidRPr="00355259" w14:paraId="63E13667" w14:textId="77777777">
        <w:tc>
          <w:tcPr>
            <w:tcW w:w="540" w:type="dxa"/>
            <w:shd w:val="clear" w:color="auto" w:fill="auto"/>
          </w:tcPr>
          <w:p w14:paraId="5E05C80E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7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1ED8A62B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«Развитие жилищно-коммунального хозяйства 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Адагумском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сельском поселении»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86B745E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350,0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D5C358E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57F68B8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150,0 </w:t>
            </w:r>
          </w:p>
        </w:tc>
      </w:tr>
      <w:tr w:rsidR="002156A8" w:rsidRPr="00355259" w14:paraId="4967A0E3" w14:textId="77777777">
        <w:tc>
          <w:tcPr>
            <w:tcW w:w="540" w:type="dxa"/>
            <w:shd w:val="clear" w:color="auto" w:fill="auto"/>
          </w:tcPr>
          <w:p w14:paraId="51F10C45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8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2770A0C3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«Экономическое развитие и инновационная экономика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6D42FAF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- 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536140F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AC41DD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50,0 </w:t>
            </w:r>
          </w:p>
        </w:tc>
      </w:tr>
      <w:tr w:rsidR="002156A8" w:rsidRPr="00355259" w14:paraId="63BADA82" w14:textId="77777777">
        <w:tc>
          <w:tcPr>
            <w:tcW w:w="540" w:type="dxa"/>
            <w:shd w:val="clear" w:color="auto" w:fill="auto"/>
          </w:tcPr>
          <w:p w14:paraId="279409FF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lastRenderedPageBreak/>
              <w:t>9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755033D4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«Реализация молодежной политики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E15510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170,0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F8902D4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170,0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3E6BD0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2156A8" w:rsidRPr="00355259" w14:paraId="0976F1EB" w14:textId="77777777">
        <w:tc>
          <w:tcPr>
            <w:tcW w:w="540" w:type="dxa"/>
            <w:shd w:val="clear" w:color="auto" w:fill="auto"/>
          </w:tcPr>
          <w:p w14:paraId="125DA62A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10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2DBC532E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«Муниципальная политика и развитие гражданского общества 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Адагумском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сельском поселении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CCFCED9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306,0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B3F2B15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263,0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648CB7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-43,0 </w:t>
            </w:r>
          </w:p>
        </w:tc>
      </w:tr>
      <w:tr w:rsidR="002156A8" w:rsidRPr="00355259" w14:paraId="7407B18C" w14:textId="77777777">
        <w:tc>
          <w:tcPr>
            <w:tcW w:w="540" w:type="dxa"/>
            <w:shd w:val="clear" w:color="auto" w:fill="auto"/>
          </w:tcPr>
          <w:p w14:paraId="332B8902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11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2833DF64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«Социально-экономическое и территориальное развитие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90DD05C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1 312,8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FF577D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2 647,8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CC3485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1 335,0 </w:t>
            </w:r>
          </w:p>
        </w:tc>
      </w:tr>
      <w:tr w:rsidR="002156A8" w:rsidRPr="00355259" w14:paraId="38531203" w14:textId="77777777">
        <w:tc>
          <w:tcPr>
            <w:tcW w:w="540" w:type="dxa"/>
            <w:shd w:val="clear" w:color="auto" w:fill="auto"/>
          </w:tcPr>
          <w:p w14:paraId="663342E4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12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579A088E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«Социально-экономическое развитие малых хуторов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Адагумского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4726B9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- 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3A559B5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96F27B4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300,0 </w:t>
            </w:r>
          </w:p>
        </w:tc>
      </w:tr>
      <w:tr w:rsidR="002156A8" w:rsidRPr="00355259" w14:paraId="68F137B0" w14:textId="77777777">
        <w:tc>
          <w:tcPr>
            <w:tcW w:w="540" w:type="dxa"/>
            <w:shd w:val="clear" w:color="auto" w:fill="auto"/>
          </w:tcPr>
          <w:p w14:paraId="65E6CD09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13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6254CB34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«Информационное общество 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Адагумском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сельском поселении»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A046A2C" w14:textId="77777777" w:rsidR="000320E9" w:rsidRDefault="000320E9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</w:rPr>
              <w:t>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6A037C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C147C4B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2156A8" w:rsidRPr="00355259" w14:paraId="626645C1" w14:textId="77777777">
        <w:tc>
          <w:tcPr>
            <w:tcW w:w="540" w:type="dxa"/>
            <w:shd w:val="clear" w:color="auto" w:fill="auto"/>
          </w:tcPr>
          <w:p w14:paraId="08F25141" w14:textId="77777777" w:rsidR="000320E9" w:rsidRDefault="000320E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14</w:t>
            </w:r>
          </w:p>
        </w:tc>
        <w:tc>
          <w:tcPr>
            <w:tcW w:w="4104" w:type="dxa"/>
            <w:shd w:val="clear" w:color="auto" w:fill="auto"/>
            <w:vAlign w:val="center"/>
          </w:tcPr>
          <w:p w14:paraId="5323D6D2" w14:textId="77777777" w:rsidR="000320E9" w:rsidRDefault="000320E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«Противодействие коррупции в </w:t>
            </w:r>
            <w:proofErr w:type="spellStart"/>
            <w:r>
              <w:rPr>
                <w:rFonts w:ascii="Times New Roman" w:eastAsia="Times New Roman" w:hAnsi="Times New Roman"/>
              </w:rPr>
              <w:t>Адагумском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сельском поселении»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F51693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56FC889" w14:textId="77777777" w:rsidR="000320E9" w:rsidRDefault="000320E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C6D2661" w14:textId="77777777" w:rsidR="000320E9" w:rsidRDefault="00733FB9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0320E9">
              <w:rPr>
                <w:rFonts w:ascii="Times New Roman" w:eastAsia="Times New Roman" w:hAnsi="Times New Roman"/>
              </w:rPr>
              <w:t xml:space="preserve">5,0 </w:t>
            </w:r>
          </w:p>
        </w:tc>
      </w:tr>
      <w:tr w:rsidR="002156A8" w:rsidRPr="00355259" w14:paraId="7FDA36B2" w14:textId="77777777">
        <w:tc>
          <w:tcPr>
            <w:tcW w:w="4644" w:type="dxa"/>
            <w:gridSpan w:val="2"/>
            <w:shd w:val="clear" w:color="auto" w:fill="auto"/>
          </w:tcPr>
          <w:p w14:paraId="088EFA3F" w14:textId="77777777" w:rsidR="000320E9" w:rsidRDefault="000320E9">
            <w:pPr>
              <w:spacing w:after="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Всего: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0230366" w14:textId="77777777" w:rsidR="000320E9" w:rsidRDefault="000320E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27</w:t>
            </w:r>
            <w:r w:rsidR="00733FB9">
              <w:rPr>
                <w:rFonts w:ascii="Times New Roman" w:eastAsia="Times New Roman" w:hAnsi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/>
                <w:b/>
              </w:rPr>
              <w:t>800,8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A4648F5" w14:textId="77777777" w:rsidR="000320E9" w:rsidRDefault="000320E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68</w:t>
            </w:r>
            <w:r w:rsidR="00733FB9">
              <w:rPr>
                <w:rFonts w:ascii="Times New Roman" w:eastAsia="Times New Roman" w:hAnsi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/>
                <w:b/>
              </w:rPr>
              <w:t>318,9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5699DDE" w14:textId="77777777" w:rsidR="000320E9" w:rsidRDefault="00733FB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+</w:t>
            </w:r>
            <w:r w:rsidR="000320E9">
              <w:rPr>
                <w:rFonts w:ascii="Times New Roman" w:eastAsia="Times New Roman" w:hAnsi="Times New Roman"/>
                <w:b/>
              </w:rPr>
              <w:t>40 518,1</w:t>
            </w:r>
          </w:p>
        </w:tc>
      </w:tr>
    </w:tbl>
    <w:p w14:paraId="71713DD3" w14:textId="77777777" w:rsidR="002C001E" w:rsidRPr="00355259" w:rsidRDefault="002C001E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05DCEE6" w14:textId="77777777" w:rsidR="00380A17" w:rsidRPr="00355259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Наибольший удельный вес в расходах, запланированных на реализацию муниципальных программ в 202</w:t>
      </w:r>
      <w:r w:rsidR="008D52A4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году, занимают следующие муниципальные программы:</w:t>
      </w:r>
    </w:p>
    <w:p w14:paraId="49D72226" w14:textId="77777777" w:rsidR="00B93EE4" w:rsidRPr="00355259" w:rsidRDefault="00B93EE4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«Комплексное и устойчивое развитие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в сфере строительства, архитектуры и дорожного хозяйства» - 45 795,7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67,0 %;</w:t>
      </w:r>
    </w:p>
    <w:p w14:paraId="5D45E86A" w14:textId="77777777" w:rsidR="00804F79" w:rsidRPr="00355259" w:rsidRDefault="00804F79" w:rsidP="00804F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«Развитие культуры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района» - 1</w:t>
      </w:r>
      <w:r w:rsidR="00B93EE4" w:rsidRPr="00355259">
        <w:rPr>
          <w:rFonts w:ascii="Times New Roman" w:hAnsi="Times New Roman"/>
          <w:sz w:val="28"/>
          <w:szCs w:val="28"/>
        </w:rPr>
        <w:t>7 308,8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B93EE4" w:rsidRPr="00355259">
        <w:rPr>
          <w:rFonts w:ascii="Times New Roman" w:hAnsi="Times New Roman"/>
          <w:sz w:val="28"/>
          <w:szCs w:val="28"/>
        </w:rPr>
        <w:t>25,3</w:t>
      </w:r>
      <w:r w:rsidRPr="00355259">
        <w:rPr>
          <w:rFonts w:ascii="Times New Roman" w:hAnsi="Times New Roman"/>
          <w:sz w:val="28"/>
          <w:szCs w:val="28"/>
        </w:rPr>
        <w:t xml:space="preserve"> %;</w:t>
      </w:r>
    </w:p>
    <w:p w14:paraId="5DF217D4" w14:textId="77777777" w:rsidR="00E95705" w:rsidRPr="00355259" w:rsidRDefault="00E95705" w:rsidP="00E957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«Социально-экономическое и территориальное развитие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поселения» - </w:t>
      </w:r>
      <w:r w:rsidR="00330DCA" w:rsidRPr="00355259">
        <w:rPr>
          <w:rFonts w:ascii="Times New Roman" w:hAnsi="Times New Roman"/>
          <w:sz w:val="28"/>
          <w:szCs w:val="28"/>
        </w:rPr>
        <w:t>2 647,8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 или </w:t>
      </w:r>
      <w:r w:rsidR="00330DCA" w:rsidRPr="00355259">
        <w:rPr>
          <w:rFonts w:ascii="Times New Roman" w:hAnsi="Times New Roman"/>
          <w:sz w:val="28"/>
          <w:szCs w:val="28"/>
        </w:rPr>
        <w:t>3,9</w:t>
      </w:r>
      <w:r w:rsidRPr="00355259">
        <w:rPr>
          <w:rFonts w:ascii="Times New Roman" w:hAnsi="Times New Roman"/>
          <w:sz w:val="28"/>
          <w:szCs w:val="28"/>
        </w:rPr>
        <w:t xml:space="preserve"> %.</w:t>
      </w:r>
    </w:p>
    <w:p w14:paraId="2B88FA61" w14:textId="77777777" w:rsidR="00D802CC" w:rsidRPr="00355259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</w:t>
      </w:r>
      <w:r w:rsidR="004274C2" w:rsidRPr="00355259">
        <w:rPr>
          <w:rFonts w:ascii="Times New Roman" w:hAnsi="Times New Roman"/>
          <w:sz w:val="28"/>
          <w:szCs w:val="28"/>
        </w:rPr>
        <w:t xml:space="preserve">Решения о </w:t>
      </w:r>
      <w:r w:rsidRPr="00355259">
        <w:rPr>
          <w:rFonts w:ascii="Times New Roman" w:hAnsi="Times New Roman"/>
          <w:sz w:val="28"/>
          <w:szCs w:val="28"/>
        </w:rPr>
        <w:t>бюджет</w:t>
      </w:r>
      <w:r w:rsidR="004274C2" w:rsidRPr="00355259">
        <w:rPr>
          <w:rFonts w:ascii="Times New Roman" w:hAnsi="Times New Roman"/>
          <w:sz w:val="28"/>
          <w:szCs w:val="28"/>
        </w:rPr>
        <w:t>е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E92DB5" w:rsidRPr="00355259">
        <w:rPr>
          <w:rFonts w:ascii="Times New Roman" w:hAnsi="Times New Roman"/>
          <w:sz w:val="28"/>
          <w:szCs w:val="28"/>
        </w:rPr>
        <w:t xml:space="preserve"> сельского </w:t>
      </w:r>
      <w:r w:rsidRPr="00355259">
        <w:rPr>
          <w:rFonts w:ascii="Times New Roman" w:hAnsi="Times New Roman"/>
          <w:sz w:val="28"/>
          <w:szCs w:val="28"/>
        </w:rPr>
        <w:t xml:space="preserve">поселения не превышают </w:t>
      </w:r>
      <w:r w:rsidR="00FD3D24" w:rsidRPr="00355259">
        <w:rPr>
          <w:rFonts w:ascii="Times New Roman" w:hAnsi="Times New Roman"/>
          <w:sz w:val="28"/>
          <w:szCs w:val="28"/>
        </w:rPr>
        <w:t>потребность программ.</w:t>
      </w:r>
      <w:r w:rsidRPr="00355259">
        <w:rPr>
          <w:rFonts w:ascii="Times New Roman" w:hAnsi="Times New Roman"/>
          <w:sz w:val="28"/>
          <w:szCs w:val="28"/>
        </w:rPr>
        <w:t xml:space="preserve"> </w:t>
      </w:r>
    </w:p>
    <w:p w14:paraId="40FA3753" w14:textId="77777777" w:rsidR="00D86E62" w:rsidRPr="00355259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Н</w:t>
      </w:r>
      <w:r w:rsidR="00A35979" w:rsidRPr="00355259">
        <w:rPr>
          <w:rFonts w:ascii="Times New Roman" w:hAnsi="Times New Roman"/>
          <w:sz w:val="28"/>
          <w:szCs w:val="28"/>
        </w:rPr>
        <w:t xml:space="preserve">епрограммные </w:t>
      </w:r>
      <w:r w:rsidRPr="00355259">
        <w:rPr>
          <w:rFonts w:ascii="Times New Roman" w:hAnsi="Times New Roman"/>
          <w:sz w:val="28"/>
          <w:szCs w:val="28"/>
        </w:rPr>
        <w:t xml:space="preserve">направления </w:t>
      </w:r>
      <w:r w:rsidR="00A35979" w:rsidRPr="00355259">
        <w:rPr>
          <w:rFonts w:ascii="Times New Roman" w:hAnsi="Times New Roman"/>
          <w:sz w:val="28"/>
          <w:szCs w:val="28"/>
        </w:rPr>
        <w:t>расход</w:t>
      </w:r>
      <w:r w:rsidRPr="00355259">
        <w:rPr>
          <w:rFonts w:ascii="Times New Roman" w:hAnsi="Times New Roman"/>
          <w:sz w:val="28"/>
          <w:szCs w:val="28"/>
        </w:rPr>
        <w:t xml:space="preserve">ов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35979" w:rsidRPr="00355259">
        <w:rPr>
          <w:rFonts w:ascii="Times New Roman" w:hAnsi="Times New Roman"/>
          <w:sz w:val="28"/>
          <w:szCs w:val="28"/>
        </w:rPr>
        <w:t xml:space="preserve"> на 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B45983" w:rsidRPr="00355259">
        <w:rPr>
          <w:rFonts w:ascii="Times New Roman" w:hAnsi="Times New Roman"/>
          <w:sz w:val="28"/>
          <w:szCs w:val="28"/>
        </w:rPr>
        <w:t>5</w:t>
      </w:r>
      <w:r w:rsidR="00A35979" w:rsidRPr="00355259">
        <w:rPr>
          <w:rFonts w:ascii="Times New Roman" w:hAnsi="Times New Roman"/>
          <w:sz w:val="28"/>
          <w:szCs w:val="28"/>
        </w:rPr>
        <w:t xml:space="preserve"> год составляют </w:t>
      </w:r>
      <w:r w:rsidR="00B45983" w:rsidRPr="00355259">
        <w:rPr>
          <w:rFonts w:ascii="Times New Roman" w:hAnsi="Times New Roman"/>
          <w:sz w:val="28"/>
          <w:szCs w:val="28"/>
        </w:rPr>
        <w:t>9 202,0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355259">
        <w:rPr>
          <w:rFonts w:ascii="Times New Roman" w:hAnsi="Times New Roman"/>
          <w:sz w:val="28"/>
          <w:szCs w:val="28"/>
        </w:rPr>
        <w:t>тыс.руб</w:t>
      </w:r>
      <w:r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355259">
        <w:rPr>
          <w:rFonts w:ascii="Times New Roman" w:hAnsi="Times New Roman"/>
          <w:sz w:val="28"/>
          <w:szCs w:val="28"/>
        </w:rPr>
        <w:t xml:space="preserve"> или </w:t>
      </w:r>
      <w:r w:rsidR="00B45983" w:rsidRPr="00355259">
        <w:rPr>
          <w:rFonts w:ascii="Times New Roman" w:hAnsi="Times New Roman"/>
          <w:sz w:val="28"/>
          <w:szCs w:val="28"/>
        </w:rPr>
        <w:t xml:space="preserve">11,9 </w:t>
      </w:r>
      <w:r w:rsidR="00A35979" w:rsidRPr="00355259">
        <w:rPr>
          <w:rFonts w:ascii="Times New Roman" w:hAnsi="Times New Roman"/>
          <w:sz w:val="28"/>
          <w:szCs w:val="28"/>
        </w:rPr>
        <w:t xml:space="preserve">% от общей суммы расходов. </w:t>
      </w:r>
    </w:p>
    <w:p w14:paraId="5A294E0E" w14:textId="77777777" w:rsidR="00D86E62" w:rsidRPr="00355259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В числе непрограммных расходов предусмотрены ассигнования</w:t>
      </w:r>
      <w:r w:rsidR="00D86E62" w:rsidRPr="00355259">
        <w:rPr>
          <w:rFonts w:ascii="Times New Roman" w:hAnsi="Times New Roman"/>
          <w:sz w:val="28"/>
          <w:szCs w:val="28"/>
        </w:rPr>
        <w:t>:</w:t>
      </w:r>
    </w:p>
    <w:p w14:paraId="7DA4664B" w14:textId="77777777" w:rsidR="00D86E62" w:rsidRPr="0035525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</w:t>
      </w:r>
      <w:r w:rsidR="00A35979" w:rsidRPr="00355259">
        <w:rPr>
          <w:rFonts w:ascii="Times New Roman" w:hAnsi="Times New Roman"/>
          <w:sz w:val="28"/>
          <w:szCs w:val="28"/>
        </w:rPr>
        <w:t xml:space="preserve"> на </w:t>
      </w:r>
      <w:r w:rsidR="00071C98" w:rsidRPr="00355259">
        <w:rPr>
          <w:rFonts w:ascii="Times New Roman" w:hAnsi="Times New Roman"/>
          <w:sz w:val="28"/>
          <w:szCs w:val="28"/>
        </w:rPr>
        <w:t xml:space="preserve">обеспечение деятельности органа исполнительной власти </w:t>
      </w:r>
      <w:proofErr w:type="spellStart"/>
      <w:r w:rsidR="00071C98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071C98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A35979" w:rsidRPr="00355259">
        <w:rPr>
          <w:rFonts w:ascii="Times New Roman" w:hAnsi="Times New Roman"/>
          <w:sz w:val="28"/>
          <w:szCs w:val="28"/>
        </w:rPr>
        <w:t xml:space="preserve"> </w:t>
      </w:r>
      <w:r w:rsidR="00071C98" w:rsidRPr="00355259">
        <w:rPr>
          <w:rFonts w:ascii="Times New Roman" w:hAnsi="Times New Roman"/>
          <w:sz w:val="28"/>
          <w:szCs w:val="28"/>
        </w:rPr>
        <w:t>– 7 882,8</w:t>
      </w:r>
      <w:r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</w:t>
      </w:r>
      <w:r w:rsidR="0078295E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26F54B13" w14:textId="77777777" w:rsidR="00D86E62" w:rsidRPr="0035525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 расходы на</w:t>
      </w:r>
      <w:r w:rsidR="00A35979" w:rsidRPr="00355259">
        <w:rPr>
          <w:rFonts w:ascii="Times New Roman" w:hAnsi="Times New Roman"/>
          <w:sz w:val="28"/>
          <w:szCs w:val="28"/>
        </w:rPr>
        <w:t xml:space="preserve"> резервный фонд </w:t>
      </w:r>
      <w:r w:rsidR="00071C98" w:rsidRPr="00355259">
        <w:rPr>
          <w:rFonts w:ascii="Times New Roman" w:hAnsi="Times New Roman"/>
          <w:sz w:val="28"/>
          <w:szCs w:val="28"/>
        </w:rPr>
        <w:t xml:space="preserve">- </w:t>
      </w:r>
      <w:r w:rsidR="00EB4D37" w:rsidRPr="00355259">
        <w:rPr>
          <w:rFonts w:ascii="Times New Roman" w:hAnsi="Times New Roman"/>
          <w:sz w:val="28"/>
          <w:szCs w:val="28"/>
        </w:rPr>
        <w:t>5</w:t>
      </w:r>
      <w:r w:rsidR="00A35979" w:rsidRPr="00355259">
        <w:rPr>
          <w:rFonts w:ascii="Times New Roman" w:hAnsi="Times New Roman"/>
          <w:sz w:val="28"/>
          <w:szCs w:val="28"/>
        </w:rPr>
        <w:t xml:space="preserve">0,0 </w:t>
      </w:r>
      <w:proofErr w:type="spellStart"/>
      <w:proofErr w:type="gramStart"/>
      <w:r w:rsidR="00A35979" w:rsidRPr="00355259">
        <w:rPr>
          <w:rFonts w:ascii="Times New Roman" w:hAnsi="Times New Roman"/>
          <w:sz w:val="28"/>
          <w:szCs w:val="28"/>
        </w:rPr>
        <w:t>тыс.руб</w:t>
      </w:r>
      <w:r w:rsidR="0078295E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071C98" w:rsidRPr="00355259">
        <w:rPr>
          <w:rFonts w:ascii="Times New Roman" w:hAnsi="Times New Roman"/>
          <w:sz w:val="28"/>
          <w:szCs w:val="28"/>
        </w:rPr>
        <w:t>;</w:t>
      </w:r>
      <w:r w:rsidR="00EB4D37" w:rsidRPr="00355259">
        <w:rPr>
          <w:rFonts w:ascii="Times New Roman" w:hAnsi="Times New Roman"/>
          <w:sz w:val="28"/>
          <w:szCs w:val="28"/>
        </w:rPr>
        <w:t xml:space="preserve"> </w:t>
      </w:r>
    </w:p>
    <w:p w14:paraId="2B4DED3F" w14:textId="05128478" w:rsidR="00D86E62" w:rsidRPr="0035525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</w:t>
      </w:r>
      <w:r w:rsidR="00A35979" w:rsidRPr="00355259">
        <w:rPr>
          <w:rFonts w:ascii="Times New Roman" w:hAnsi="Times New Roman"/>
          <w:sz w:val="28"/>
          <w:szCs w:val="28"/>
        </w:rPr>
        <w:t xml:space="preserve">расходы </w:t>
      </w:r>
      <w:r w:rsidR="00071C98" w:rsidRPr="00355259">
        <w:rPr>
          <w:rFonts w:ascii="Times New Roman" w:hAnsi="Times New Roman"/>
          <w:sz w:val="28"/>
          <w:szCs w:val="28"/>
        </w:rPr>
        <w:t>на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071C98" w:rsidRPr="00355259">
        <w:rPr>
          <w:rFonts w:ascii="Times New Roman" w:hAnsi="Times New Roman"/>
          <w:sz w:val="28"/>
          <w:szCs w:val="28"/>
        </w:rPr>
        <w:t>разработку сметной документации, проектные, изыскательские работы</w:t>
      </w:r>
      <w:r w:rsidR="00EB4D37" w:rsidRPr="00355259">
        <w:rPr>
          <w:rFonts w:ascii="Times New Roman" w:hAnsi="Times New Roman"/>
          <w:sz w:val="28"/>
          <w:szCs w:val="28"/>
        </w:rPr>
        <w:t xml:space="preserve"> </w:t>
      </w:r>
      <w:r w:rsidR="008A2CEA" w:rsidRPr="00355259">
        <w:rPr>
          <w:rFonts w:ascii="Times New Roman" w:hAnsi="Times New Roman"/>
          <w:sz w:val="28"/>
          <w:szCs w:val="28"/>
        </w:rPr>
        <w:t xml:space="preserve">(подраздел 13 «Другие общегосударственные вопросы») </w:t>
      </w:r>
      <w:r w:rsidR="00071C98" w:rsidRPr="00355259">
        <w:rPr>
          <w:rFonts w:ascii="Times New Roman" w:hAnsi="Times New Roman"/>
          <w:sz w:val="28"/>
          <w:szCs w:val="28"/>
        </w:rPr>
        <w:t>– 380,0</w:t>
      </w:r>
      <w:r w:rsidR="0078295E" w:rsidRPr="00355259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</w:t>
      </w:r>
      <w:r w:rsidR="0078295E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67935F74" w14:textId="27D34834" w:rsidR="00810768" w:rsidRPr="00355259" w:rsidRDefault="00810768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- на расходы </w:t>
      </w:r>
      <w:r w:rsidR="00EA78A9" w:rsidRPr="00355259">
        <w:rPr>
          <w:rFonts w:ascii="Times New Roman" w:hAnsi="Times New Roman"/>
          <w:sz w:val="28"/>
          <w:szCs w:val="28"/>
        </w:rPr>
        <w:t>по разделу 05 «Жилищно-коммунальное хозяйство» в рамках соглашения о передаче полномочий в части организации</w:t>
      </w:r>
      <w:r w:rsidR="00270B55">
        <w:rPr>
          <w:rFonts w:ascii="Times New Roman" w:hAnsi="Times New Roman"/>
          <w:sz w:val="28"/>
          <w:szCs w:val="28"/>
        </w:rPr>
        <w:t xml:space="preserve"> </w:t>
      </w:r>
      <w:r w:rsidR="00EA78A9" w:rsidRPr="00355259">
        <w:rPr>
          <w:rFonts w:ascii="Times New Roman" w:hAnsi="Times New Roman"/>
          <w:sz w:val="28"/>
          <w:szCs w:val="28"/>
        </w:rPr>
        <w:t xml:space="preserve">в границах </w:t>
      </w:r>
      <w:proofErr w:type="spellStart"/>
      <w:r w:rsidR="00EA78A9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EA78A9" w:rsidRPr="00355259">
        <w:rPr>
          <w:rFonts w:ascii="Times New Roman" w:hAnsi="Times New Roman"/>
          <w:sz w:val="28"/>
          <w:szCs w:val="28"/>
        </w:rPr>
        <w:t xml:space="preserve"> сельского поселения теплоснабжения и горячего водоснабжения - </w:t>
      </w:r>
      <w:r w:rsidRPr="00355259">
        <w:rPr>
          <w:rFonts w:ascii="Times New Roman" w:hAnsi="Times New Roman"/>
          <w:sz w:val="28"/>
          <w:szCs w:val="28"/>
        </w:rPr>
        <w:t>50</w:t>
      </w:r>
      <w:r w:rsidR="00EA78A9" w:rsidRPr="00355259">
        <w:rPr>
          <w:rFonts w:ascii="Times New Roman" w:hAnsi="Times New Roman"/>
          <w:sz w:val="28"/>
          <w:szCs w:val="28"/>
        </w:rPr>
        <w:t>0</w:t>
      </w:r>
      <w:r w:rsidRPr="00355259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>;</w:t>
      </w:r>
    </w:p>
    <w:p w14:paraId="1BC1CF9E" w14:textId="77777777" w:rsidR="008A2CEA" w:rsidRPr="00355259" w:rsidRDefault="00D86E62" w:rsidP="002133D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-</w:t>
      </w:r>
      <w:r w:rsidR="00A35979" w:rsidRPr="00355259">
        <w:rPr>
          <w:rFonts w:ascii="Times New Roman" w:hAnsi="Times New Roman"/>
          <w:sz w:val="28"/>
          <w:szCs w:val="28"/>
        </w:rPr>
        <w:t xml:space="preserve"> на реализацию полномочий по первичному воинскому учету </w:t>
      </w:r>
      <w:r w:rsidR="0012055B" w:rsidRPr="00355259">
        <w:rPr>
          <w:rFonts w:ascii="Times New Roman" w:hAnsi="Times New Roman"/>
          <w:sz w:val="28"/>
          <w:szCs w:val="28"/>
        </w:rPr>
        <w:t xml:space="preserve">на территориях, где отсутствуют военные комиссариаты - </w:t>
      </w:r>
      <w:r w:rsidR="00AE73D4" w:rsidRPr="00355259">
        <w:rPr>
          <w:rFonts w:ascii="Times New Roman" w:hAnsi="Times New Roman"/>
          <w:sz w:val="28"/>
          <w:szCs w:val="28"/>
        </w:rPr>
        <w:t>3</w:t>
      </w:r>
      <w:r w:rsidR="008A2CEA" w:rsidRPr="00355259">
        <w:rPr>
          <w:rFonts w:ascii="Times New Roman" w:hAnsi="Times New Roman"/>
          <w:sz w:val="28"/>
          <w:szCs w:val="28"/>
        </w:rPr>
        <w:t>89,2</w:t>
      </w:r>
      <w:r w:rsidR="00A35979" w:rsidRPr="0035525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355259">
        <w:rPr>
          <w:rFonts w:ascii="Times New Roman" w:hAnsi="Times New Roman"/>
          <w:sz w:val="28"/>
          <w:szCs w:val="28"/>
        </w:rPr>
        <w:t>тыс.руб</w:t>
      </w:r>
      <w:r w:rsidR="0078295E" w:rsidRPr="00355259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EA78A9" w:rsidRPr="00355259">
        <w:rPr>
          <w:rFonts w:ascii="Times New Roman" w:hAnsi="Times New Roman"/>
          <w:sz w:val="28"/>
          <w:szCs w:val="28"/>
        </w:rPr>
        <w:t>.</w:t>
      </w:r>
      <w:r w:rsidR="00A35979" w:rsidRPr="00355259">
        <w:rPr>
          <w:rFonts w:ascii="Times New Roman" w:hAnsi="Times New Roman"/>
          <w:sz w:val="28"/>
          <w:szCs w:val="28"/>
        </w:rPr>
        <w:t xml:space="preserve"> </w:t>
      </w:r>
    </w:p>
    <w:p w14:paraId="75469824" w14:textId="77777777" w:rsidR="00770C3F" w:rsidRPr="00355259" w:rsidRDefault="0048693A" w:rsidP="002133D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lastRenderedPageBreak/>
        <w:t>5</w:t>
      </w:r>
      <w:r w:rsidR="00770C3F" w:rsidRPr="00355259">
        <w:rPr>
          <w:rFonts w:ascii="Times New Roman" w:hAnsi="Times New Roman"/>
          <w:b/>
          <w:sz w:val="28"/>
          <w:szCs w:val="28"/>
        </w:rPr>
        <w:t>.</w:t>
      </w:r>
      <w:r w:rsidRPr="00355259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355259">
        <w:rPr>
          <w:rFonts w:ascii="Times New Roman" w:hAnsi="Times New Roman"/>
          <w:b/>
          <w:sz w:val="28"/>
          <w:szCs w:val="28"/>
        </w:rPr>
        <w:t>Резервный фонд</w:t>
      </w:r>
    </w:p>
    <w:p w14:paraId="3047A2AD" w14:textId="77777777" w:rsidR="00770C3F" w:rsidRPr="00355259" w:rsidRDefault="00770C3F" w:rsidP="002133D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47389B97" w14:textId="77777777" w:rsidR="00770C3F" w:rsidRPr="00355259" w:rsidRDefault="0063596D" w:rsidP="002133D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В соответствии со ст</w:t>
      </w:r>
      <w:r w:rsidR="002133D7" w:rsidRPr="00355259">
        <w:rPr>
          <w:rFonts w:ascii="Times New Roman" w:hAnsi="Times New Roman"/>
          <w:sz w:val="28"/>
          <w:szCs w:val="28"/>
        </w:rPr>
        <w:t>атьей</w:t>
      </w:r>
      <w:r w:rsidRPr="00355259">
        <w:rPr>
          <w:rFonts w:ascii="Times New Roman" w:hAnsi="Times New Roman"/>
          <w:sz w:val="28"/>
          <w:szCs w:val="28"/>
        </w:rPr>
        <w:t xml:space="preserve"> 81 Бюджетного кодекса РФ в</w:t>
      </w:r>
      <w:r w:rsidR="00770C3F" w:rsidRPr="00355259">
        <w:rPr>
          <w:rFonts w:ascii="Times New Roman" w:hAnsi="Times New Roman"/>
          <w:sz w:val="28"/>
          <w:szCs w:val="28"/>
        </w:rPr>
        <w:t xml:space="preserve"> структуре расходов бюджета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770C3F" w:rsidRPr="00355259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AF7737" w:rsidRPr="00355259">
        <w:rPr>
          <w:rFonts w:ascii="Times New Roman" w:hAnsi="Times New Roman"/>
          <w:sz w:val="28"/>
          <w:szCs w:val="28"/>
        </w:rPr>
        <w:t>5</w:t>
      </w:r>
      <w:r w:rsidR="00770C3F" w:rsidRPr="00355259">
        <w:rPr>
          <w:rFonts w:ascii="Times New Roman" w:hAnsi="Times New Roman"/>
          <w:sz w:val="28"/>
          <w:szCs w:val="28"/>
        </w:rPr>
        <w:t xml:space="preserve"> год предусмотрены средства резервног</w:t>
      </w:r>
      <w:r w:rsidR="002133D7" w:rsidRPr="00355259">
        <w:rPr>
          <w:rFonts w:ascii="Times New Roman" w:hAnsi="Times New Roman"/>
          <w:sz w:val="28"/>
          <w:szCs w:val="28"/>
        </w:rPr>
        <w:t xml:space="preserve">о фонда в сумме 50,0 </w:t>
      </w:r>
      <w:proofErr w:type="spellStart"/>
      <w:proofErr w:type="gramStart"/>
      <w:r w:rsidR="002133D7"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2133D7" w:rsidRPr="00355259">
        <w:rPr>
          <w:rFonts w:ascii="Times New Roman" w:hAnsi="Times New Roman"/>
          <w:sz w:val="28"/>
          <w:szCs w:val="28"/>
        </w:rPr>
        <w:t>.</w:t>
      </w:r>
    </w:p>
    <w:p w14:paraId="61B5DA67" w14:textId="77777777" w:rsidR="00B04962" w:rsidRPr="00355259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18888680" w14:textId="77777777" w:rsidR="00770C3F" w:rsidRPr="00355259" w:rsidRDefault="0048693A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6</w:t>
      </w:r>
      <w:r w:rsidR="00770C3F" w:rsidRPr="00355259">
        <w:rPr>
          <w:rFonts w:ascii="Times New Roman" w:hAnsi="Times New Roman"/>
          <w:b/>
          <w:sz w:val="28"/>
          <w:szCs w:val="28"/>
        </w:rPr>
        <w:t>.</w:t>
      </w:r>
      <w:r w:rsidRPr="00355259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355259">
        <w:rPr>
          <w:rFonts w:ascii="Times New Roman" w:hAnsi="Times New Roman"/>
          <w:b/>
          <w:sz w:val="28"/>
          <w:szCs w:val="28"/>
        </w:rPr>
        <w:t>Муниципальный долг, расходы на обслуживание муниципальных долговых обязательств</w:t>
      </w:r>
    </w:p>
    <w:p w14:paraId="489C9140" w14:textId="77777777" w:rsidR="00770C3F" w:rsidRPr="00355259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397D194B" w14:textId="77777777" w:rsidR="00770C3F" w:rsidRPr="0035525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Проектом </w:t>
      </w:r>
      <w:r w:rsidR="003D4D4A" w:rsidRPr="00355259">
        <w:rPr>
          <w:rFonts w:ascii="Times New Roman" w:hAnsi="Times New Roman"/>
          <w:sz w:val="28"/>
          <w:szCs w:val="28"/>
        </w:rPr>
        <w:t>Р</w:t>
      </w:r>
      <w:r w:rsidRPr="00355259">
        <w:rPr>
          <w:rFonts w:ascii="Times New Roman" w:hAnsi="Times New Roman"/>
          <w:sz w:val="28"/>
          <w:szCs w:val="28"/>
        </w:rPr>
        <w:t xml:space="preserve">ешения </w:t>
      </w:r>
      <w:r w:rsidR="00DC35F4" w:rsidRPr="00355259">
        <w:rPr>
          <w:rFonts w:ascii="Times New Roman" w:hAnsi="Times New Roman"/>
          <w:sz w:val="28"/>
          <w:szCs w:val="28"/>
        </w:rPr>
        <w:t xml:space="preserve">о бюджете </w:t>
      </w:r>
      <w:r w:rsidRPr="00355259">
        <w:rPr>
          <w:rFonts w:ascii="Times New Roman" w:hAnsi="Times New Roman"/>
          <w:sz w:val="28"/>
          <w:szCs w:val="28"/>
        </w:rPr>
        <w:t xml:space="preserve">предлагается утвердить верхний предел муниципального внутреннего долга </w:t>
      </w:r>
      <w:proofErr w:type="spellStart"/>
      <w:r w:rsidR="00AF7737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AF7737" w:rsidRPr="00355259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355259">
        <w:rPr>
          <w:rFonts w:ascii="Times New Roman" w:hAnsi="Times New Roman"/>
          <w:sz w:val="28"/>
          <w:szCs w:val="28"/>
        </w:rPr>
        <w:t>на 1 января 202</w:t>
      </w:r>
      <w:r w:rsidR="00AF7737" w:rsidRPr="00355259">
        <w:rPr>
          <w:rFonts w:ascii="Times New Roman" w:hAnsi="Times New Roman"/>
          <w:sz w:val="28"/>
          <w:szCs w:val="28"/>
        </w:rPr>
        <w:t>6</w:t>
      </w:r>
      <w:r w:rsidRPr="00355259">
        <w:rPr>
          <w:rFonts w:ascii="Times New Roman" w:hAnsi="Times New Roman"/>
          <w:sz w:val="28"/>
          <w:szCs w:val="28"/>
        </w:rPr>
        <w:t xml:space="preserve"> года в сумме 0,0 </w:t>
      </w:r>
      <w:proofErr w:type="spellStart"/>
      <w:proofErr w:type="gram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355259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proofErr w:type="spellStart"/>
      <w:r w:rsidR="00AF7737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AF7737" w:rsidRPr="00355259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355259">
        <w:rPr>
          <w:rFonts w:ascii="Times New Roman" w:hAnsi="Times New Roman"/>
          <w:sz w:val="28"/>
          <w:szCs w:val="28"/>
        </w:rPr>
        <w:t xml:space="preserve">- 0,0 </w:t>
      </w:r>
      <w:proofErr w:type="spellStart"/>
      <w:r w:rsidRPr="0035525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355259">
        <w:rPr>
          <w:rFonts w:ascii="Times New Roman" w:hAnsi="Times New Roman"/>
          <w:sz w:val="28"/>
          <w:szCs w:val="28"/>
        </w:rPr>
        <w:t>.</w:t>
      </w:r>
    </w:p>
    <w:p w14:paraId="0F40324F" w14:textId="77777777" w:rsidR="00770C3F" w:rsidRPr="0035525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Проектом </w:t>
      </w:r>
      <w:r w:rsidR="003D4D4A" w:rsidRPr="00355259">
        <w:rPr>
          <w:rFonts w:ascii="Times New Roman" w:hAnsi="Times New Roman"/>
          <w:sz w:val="28"/>
          <w:szCs w:val="28"/>
        </w:rPr>
        <w:t>Р</w:t>
      </w:r>
      <w:r w:rsidRPr="00355259">
        <w:rPr>
          <w:rFonts w:ascii="Times New Roman" w:hAnsi="Times New Roman"/>
          <w:sz w:val="28"/>
          <w:szCs w:val="28"/>
        </w:rPr>
        <w:t>ешения</w:t>
      </w:r>
      <w:r w:rsidR="003D4D4A" w:rsidRPr="00355259">
        <w:rPr>
          <w:rFonts w:ascii="Times New Roman" w:hAnsi="Times New Roman"/>
          <w:sz w:val="28"/>
          <w:szCs w:val="28"/>
        </w:rPr>
        <w:t xml:space="preserve"> о бюджете</w:t>
      </w:r>
      <w:r w:rsidRPr="00355259">
        <w:rPr>
          <w:rFonts w:ascii="Times New Roman" w:hAnsi="Times New Roman"/>
          <w:sz w:val="28"/>
          <w:szCs w:val="28"/>
        </w:rPr>
        <w:t xml:space="preserve"> не планируется получение бюджетных и других кредитов в 202</w:t>
      </w:r>
      <w:r w:rsidR="00AF7737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году.</w:t>
      </w:r>
    </w:p>
    <w:p w14:paraId="2CD6AEEE" w14:textId="77777777" w:rsidR="00770C3F" w:rsidRPr="0035525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Предоставление муниципальных гарантий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Адагумским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сельским поселением в 202</w:t>
      </w:r>
      <w:r w:rsidR="00AF7737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 не планируется</w:t>
      </w:r>
      <w:r w:rsidR="00AF7737" w:rsidRPr="00355259">
        <w:rPr>
          <w:rFonts w:ascii="Times New Roman" w:hAnsi="Times New Roman"/>
          <w:sz w:val="28"/>
          <w:szCs w:val="28"/>
        </w:rPr>
        <w:t>.</w:t>
      </w:r>
      <w:r w:rsidRPr="00355259">
        <w:rPr>
          <w:rFonts w:ascii="Times New Roman" w:hAnsi="Times New Roman"/>
          <w:sz w:val="28"/>
          <w:szCs w:val="28"/>
        </w:rPr>
        <w:t xml:space="preserve"> </w:t>
      </w:r>
    </w:p>
    <w:p w14:paraId="4301BD13" w14:textId="77777777" w:rsidR="00770C3F" w:rsidRPr="00355259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4BF48DC" w14:textId="77777777" w:rsidR="0098365F" w:rsidRPr="00355259" w:rsidRDefault="0048693A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5259">
        <w:rPr>
          <w:rFonts w:ascii="Times New Roman" w:hAnsi="Times New Roman"/>
          <w:b/>
          <w:sz w:val="28"/>
          <w:szCs w:val="28"/>
        </w:rPr>
        <w:t>7</w:t>
      </w:r>
      <w:r w:rsidR="001C7270" w:rsidRPr="00355259">
        <w:rPr>
          <w:rFonts w:ascii="Times New Roman" w:hAnsi="Times New Roman"/>
          <w:b/>
          <w:sz w:val="28"/>
          <w:szCs w:val="28"/>
        </w:rPr>
        <w:t>.</w:t>
      </w:r>
      <w:r w:rsidR="0098365F" w:rsidRPr="00355259">
        <w:rPr>
          <w:rFonts w:ascii="Times New Roman" w:hAnsi="Times New Roman"/>
          <w:b/>
          <w:sz w:val="28"/>
          <w:szCs w:val="28"/>
        </w:rPr>
        <w:t xml:space="preserve"> Выводы и рекомендации:</w:t>
      </w:r>
    </w:p>
    <w:p w14:paraId="295AFA49" w14:textId="77777777" w:rsidR="0098365F" w:rsidRPr="00355259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2409E9C" w14:textId="77777777" w:rsidR="000A77F8" w:rsidRPr="00355259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Проект решения Совета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E923C3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 xml:space="preserve"> представлен в контрольно-счетную палату с соблюдением установленных сроков.</w:t>
      </w:r>
    </w:p>
    <w:p w14:paraId="24118337" w14:textId="77777777" w:rsidR="000A77F8" w:rsidRPr="00355259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Представленные администрацией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4EE3A5D4" w14:textId="77777777" w:rsidR="00B23AB8" w:rsidRPr="00355259" w:rsidRDefault="00B23AB8" w:rsidP="00B23AB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В нарушение части 2 статьи 157 Бюджетного кодекса РФ, соглашения о передаче полномочий по осуществлению внешнего муниципального финансового контроля от 12.12.2023 № 01-10/01, пункта 3.2 Порядка разработки, реализации и оценки эффективности муниципальных программ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10.10.2018 № 135, проекты муниципальных программ до внесения проекта бюджета на 2025 год в Совет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 (за исключением программы «Социальная поддержка граждан </w:t>
      </w:r>
      <w:proofErr w:type="spellStart"/>
      <w:r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2025-2027 годы»).</w:t>
      </w:r>
    </w:p>
    <w:p w14:paraId="0E5D8F7C" w14:textId="77777777" w:rsidR="000A77F8" w:rsidRPr="00355259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>В связи с тем, что муниципальные программы, п</w:t>
      </w:r>
      <w:r w:rsidR="00B23AB8" w:rsidRPr="00355259">
        <w:rPr>
          <w:rFonts w:ascii="Times New Roman" w:hAnsi="Times New Roman"/>
          <w:sz w:val="28"/>
          <w:szCs w:val="28"/>
        </w:rPr>
        <w:t>ланиру</w:t>
      </w:r>
      <w:r w:rsidRPr="00355259">
        <w:rPr>
          <w:rFonts w:ascii="Times New Roman" w:hAnsi="Times New Roman"/>
          <w:sz w:val="28"/>
          <w:szCs w:val="28"/>
        </w:rPr>
        <w:t xml:space="preserve">емые к финансированию в 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B23AB8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B23AB8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год.</w:t>
      </w:r>
    </w:p>
    <w:p w14:paraId="365636E1" w14:textId="77777777" w:rsidR="000A77F8" w:rsidRPr="00355259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lastRenderedPageBreak/>
        <w:t xml:space="preserve">Предлагаем на основании пункта </w:t>
      </w:r>
      <w:r w:rsidR="001D1285" w:rsidRPr="00355259">
        <w:rPr>
          <w:rFonts w:ascii="Times New Roman" w:hAnsi="Times New Roman"/>
          <w:sz w:val="28"/>
          <w:szCs w:val="28"/>
        </w:rPr>
        <w:t>3.2</w:t>
      </w:r>
      <w:r w:rsidR="00566E5D" w:rsidRPr="00355259">
        <w:rPr>
          <w:rFonts w:ascii="Times New Roman" w:hAnsi="Times New Roman"/>
          <w:sz w:val="28"/>
          <w:szCs w:val="28"/>
        </w:rPr>
        <w:t xml:space="preserve"> Порядка разработки, реализации и оценки эффективности муниципальных программ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566E5D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="00B23AB8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="00B23AB8"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566E5D" w:rsidRPr="00355259">
        <w:rPr>
          <w:rFonts w:ascii="Times New Roman" w:hAnsi="Times New Roman"/>
          <w:sz w:val="28"/>
          <w:szCs w:val="28"/>
        </w:rPr>
        <w:t xml:space="preserve">от </w:t>
      </w:r>
      <w:r w:rsidR="001D1285" w:rsidRPr="00355259">
        <w:rPr>
          <w:rFonts w:ascii="Times New Roman" w:hAnsi="Times New Roman"/>
          <w:sz w:val="28"/>
          <w:szCs w:val="28"/>
        </w:rPr>
        <w:t>10.10.2018 № 135</w:t>
      </w:r>
      <w:r w:rsidRPr="00355259">
        <w:rPr>
          <w:rFonts w:ascii="Times New Roman" w:hAnsi="Times New Roman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24841D5F" w14:textId="77777777" w:rsidR="000A77F8" w:rsidRPr="00355259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55259">
        <w:rPr>
          <w:rFonts w:ascii="Times New Roman" w:hAnsi="Times New Roman"/>
          <w:sz w:val="28"/>
          <w:szCs w:val="28"/>
        </w:rPr>
        <w:t xml:space="preserve">По результатам экспертизы рекомендуем Совету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781BE6" w:rsidRPr="00355259">
        <w:rPr>
          <w:rFonts w:ascii="Times New Roman" w:hAnsi="Times New Roman"/>
          <w:sz w:val="28"/>
          <w:szCs w:val="28"/>
        </w:rPr>
        <w:t>«</w:t>
      </w:r>
      <w:r w:rsidRPr="00355259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380B2F" w:rsidRPr="00355259">
        <w:rPr>
          <w:rFonts w:ascii="Times New Roman" w:hAnsi="Times New Roman"/>
          <w:sz w:val="28"/>
          <w:szCs w:val="28"/>
        </w:rPr>
        <w:t>Адагумского</w:t>
      </w:r>
      <w:proofErr w:type="spellEnd"/>
      <w:r w:rsidRPr="00355259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355259">
        <w:rPr>
          <w:rFonts w:ascii="Times New Roman" w:hAnsi="Times New Roman"/>
          <w:sz w:val="28"/>
          <w:szCs w:val="28"/>
        </w:rPr>
        <w:t>202</w:t>
      </w:r>
      <w:r w:rsidR="00B23AB8" w:rsidRPr="00355259">
        <w:rPr>
          <w:rFonts w:ascii="Times New Roman" w:hAnsi="Times New Roman"/>
          <w:sz w:val="28"/>
          <w:szCs w:val="28"/>
        </w:rPr>
        <w:t>5</w:t>
      </w:r>
      <w:r w:rsidRPr="00355259">
        <w:rPr>
          <w:rFonts w:ascii="Times New Roman" w:hAnsi="Times New Roman"/>
          <w:sz w:val="28"/>
          <w:szCs w:val="28"/>
        </w:rPr>
        <w:t xml:space="preserve"> год</w:t>
      </w:r>
      <w:r w:rsidR="00781BE6" w:rsidRPr="00355259">
        <w:rPr>
          <w:rFonts w:ascii="Times New Roman" w:hAnsi="Times New Roman"/>
          <w:sz w:val="28"/>
          <w:szCs w:val="28"/>
        </w:rPr>
        <w:t>»</w:t>
      </w:r>
      <w:r w:rsidRPr="00355259">
        <w:rPr>
          <w:rFonts w:ascii="Times New Roman" w:hAnsi="Times New Roman"/>
          <w:sz w:val="28"/>
          <w:szCs w:val="28"/>
        </w:rPr>
        <w:t>.</w:t>
      </w:r>
    </w:p>
    <w:p w14:paraId="1D182901" w14:textId="77777777" w:rsidR="008A6EBF" w:rsidRPr="002B4E60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8A6EBF" w:rsidRPr="002B4E60" w:rsidSect="007E3367">
      <w:footerReference w:type="default" r:id="rId8"/>
      <w:footerReference w:type="first" r:id="rId9"/>
      <w:pgSz w:w="11906" w:h="16838"/>
      <w:pgMar w:top="1134" w:right="567" w:bottom="1134" w:left="1701" w:header="709" w:footer="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FA8AA4" w14:textId="77777777" w:rsidR="00E76CD3" w:rsidRDefault="00E76CD3" w:rsidP="00CA4048">
      <w:pPr>
        <w:spacing w:after="0" w:line="240" w:lineRule="auto"/>
      </w:pPr>
      <w:r>
        <w:separator/>
      </w:r>
    </w:p>
  </w:endnote>
  <w:endnote w:type="continuationSeparator" w:id="0">
    <w:p w14:paraId="3290C630" w14:textId="77777777" w:rsidR="00E76CD3" w:rsidRDefault="00E76CD3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A6C8F" w14:textId="77777777" w:rsidR="000320E9" w:rsidRDefault="000320E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216738">
      <w:rPr>
        <w:noProof/>
      </w:rPr>
      <w:t>8</w:t>
    </w:r>
    <w:r>
      <w:fldChar w:fldCharType="end"/>
    </w:r>
  </w:p>
  <w:p w14:paraId="2EC37FAB" w14:textId="77777777" w:rsidR="000320E9" w:rsidRDefault="000320E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38687C" w14:textId="77777777" w:rsidR="000320E9" w:rsidRDefault="000320E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610D6364" w14:textId="77777777" w:rsidR="000320E9" w:rsidRDefault="000320E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D47B96" w14:textId="77777777" w:rsidR="00E76CD3" w:rsidRDefault="00E76CD3" w:rsidP="00CA4048">
      <w:pPr>
        <w:spacing w:after="0" w:line="240" w:lineRule="auto"/>
      </w:pPr>
      <w:r>
        <w:separator/>
      </w:r>
    </w:p>
  </w:footnote>
  <w:footnote w:type="continuationSeparator" w:id="0">
    <w:p w14:paraId="65C03FEE" w14:textId="77777777" w:rsidR="00E76CD3" w:rsidRDefault="00E76CD3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2020865">
    <w:abstractNumId w:val="2"/>
  </w:num>
  <w:num w:numId="2" w16cid:durableId="958805770">
    <w:abstractNumId w:val="15"/>
  </w:num>
  <w:num w:numId="3" w16cid:durableId="2107730650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14602418">
    <w:abstractNumId w:val="6"/>
  </w:num>
  <w:num w:numId="5" w16cid:durableId="1840342397">
    <w:abstractNumId w:val="14"/>
  </w:num>
  <w:num w:numId="6" w16cid:durableId="1240209905">
    <w:abstractNumId w:val="11"/>
  </w:num>
  <w:num w:numId="7" w16cid:durableId="1050567586">
    <w:abstractNumId w:val="9"/>
  </w:num>
  <w:num w:numId="8" w16cid:durableId="373893548">
    <w:abstractNumId w:val="0"/>
  </w:num>
  <w:num w:numId="9" w16cid:durableId="2060787015">
    <w:abstractNumId w:val="1"/>
  </w:num>
  <w:num w:numId="10" w16cid:durableId="402797087">
    <w:abstractNumId w:val="7"/>
  </w:num>
  <w:num w:numId="11" w16cid:durableId="1522359650">
    <w:abstractNumId w:val="10"/>
  </w:num>
  <w:num w:numId="12" w16cid:durableId="482310461">
    <w:abstractNumId w:val="13"/>
  </w:num>
  <w:num w:numId="13" w16cid:durableId="900138674">
    <w:abstractNumId w:val="18"/>
  </w:num>
  <w:num w:numId="14" w16cid:durableId="1195145765">
    <w:abstractNumId w:val="5"/>
  </w:num>
  <w:num w:numId="15" w16cid:durableId="1213007638">
    <w:abstractNumId w:val="12"/>
  </w:num>
  <w:num w:numId="16" w16cid:durableId="668870169">
    <w:abstractNumId w:val="4"/>
  </w:num>
  <w:num w:numId="17" w16cid:durableId="893153973">
    <w:abstractNumId w:val="16"/>
  </w:num>
  <w:num w:numId="18" w16cid:durableId="969818771">
    <w:abstractNumId w:val="8"/>
  </w:num>
  <w:num w:numId="19" w16cid:durableId="18115553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3BCE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0E9"/>
    <w:rsid w:val="000327C6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37B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6C28"/>
    <w:rsid w:val="00067DFA"/>
    <w:rsid w:val="000717BC"/>
    <w:rsid w:val="00071BDA"/>
    <w:rsid w:val="00071C98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CF4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4DF5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9FA"/>
    <w:rsid w:val="000C7C8D"/>
    <w:rsid w:val="000C7E3D"/>
    <w:rsid w:val="000C7F1E"/>
    <w:rsid w:val="000D06B9"/>
    <w:rsid w:val="000D09D0"/>
    <w:rsid w:val="000D1E08"/>
    <w:rsid w:val="000D2523"/>
    <w:rsid w:val="000D3354"/>
    <w:rsid w:val="000E075F"/>
    <w:rsid w:val="000E0E2F"/>
    <w:rsid w:val="000E22A8"/>
    <w:rsid w:val="000E2BF6"/>
    <w:rsid w:val="000E43A2"/>
    <w:rsid w:val="000E4845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850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11"/>
    <w:rsid w:val="00116EAB"/>
    <w:rsid w:val="00117004"/>
    <w:rsid w:val="001170EF"/>
    <w:rsid w:val="00117247"/>
    <w:rsid w:val="001176AE"/>
    <w:rsid w:val="00117916"/>
    <w:rsid w:val="00117C66"/>
    <w:rsid w:val="0012055B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0B20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6751D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151C"/>
    <w:rsid w:val="0018237A"/>
    <w:rsid w:val="001833AD"/>
    <w:rsid w:val="00183662"/>
    <w:rsid w:val="00183A09"/>
    <w:rsid w:val="00183DF0"/>
    <w:rsid w:val="001851B9"/>
    <w:rsid w:val="00186796"/>
    <w:rsid w:val="00186BE4"/>
    <w:rsid w:val="001877C0"/>
    <w:rsid w:val="001900EF"/>
    <w:rsid w:val="0019041C"/>
    <w:rsid w:val="00190518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A5D"/>
    <w:rsid w:val="001B5C78"/>
    <w:rsid w:val="001B7396"/>
    <w:rsid w:val="001C01E2"/>
    <w:rsid w:val="001C172B"/>
    <w:rsid w:val="001C1DCE"/>
    <w:rsid w:val="001C354B"/>
    <w:rsid w:val="001C4A63"/>
    <w:rsid w:val="001C5C9C"/>
    <w:rsid w:val="001C653F"/>
    <w:rsid w:val="001C663B"/>
    <w:rsid w:val="001C6757"/>
    <w:rsid w:val="001C7270"/>
    <w:rsid w:val="001C7938"/>
    <w:rsid w:val="001D0A3D"/>
    <w:rsid w:val="001D0EB2"/>
    <w:rsid w:val="001D1285"/>
    <w:rsid w:val="001D1AE3"/>
    <w:rsid w:val="001D1D67"/>
    <w:rsid w:val="001D33B5"/>
    <w:rsid w:val="001D4101"/>
    <w:rsid w:val="001D4259"/>
    <w:rsid w:val="001D4B19"/>
    <w:rsid w:val="001D4CA7"/>
    <w:rsid w:val="001D5E52"/>
    <w:rsid w:val="001D766D"/>
    <w:rsid w:val="001E12C5"/>
    <w:rsid w:val="001E155E"/>
    <w:rsid w:val="001E1BAA"/>
    <w:rsid w:val="001E24E2"/>
    <w:rsid w:val="001E26F6"/>
    <w:rsid w:val="001E3B78"/>
    <w:rsid w:val="001E3BFA"/>
    <w:rsid w:val="001E3E09"/>
    <w:rsid w:val="001E42CC"/>
    <w:rsid w:val="001E5A73"/>
    <w:rsid w:val="001E7386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1496"/>
    <w:rsid w:val="00212347"/>
    <w:rsid w:val="002133D7"/>
    <w:rsid w:val="002151C1"/>
    <w:rsid w:val="002156A8"/>
    <w:rsid w:val="00216738"/>
    <w:rsid w:val="00216D28"/>
    <w:rsid w:val="00217207"/>
    <w:rsid w:val="00217A98"/>
    <w:rsid w:val="002202D2"/>
    <w:rsid w:val="0022031A"/>
    <w:rsid w:val="002206CC"/>
    <w:rsid w:val="00221CAC"/>
    <w:rsid w:val="002227A1"/>
    <w:rsid w:val="00222BBD"/>
    <w:rsid w:val="00223390"/>
    <w:rsid w:val="00224AD8"/>
    <w:rsid w:val="00225157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9C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1943"/>
    <w:rsid w:val="0025220A"/>
    <w:rsid w:val="00252354"/>
    <w:rsid w:val="00252375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0B55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0A19"/>
    <w:rsid w:val="00281567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1F48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4E60"/>
    <w:rsid w:val="002B5E07"/>
    <w:rsid w:val="002B60D4"/>
    <w:rsid w:val="002B6A6C"/>
    <w:rsid w:val="002B6F8E"/>
    <w:rsid w:val="002C001E"/>
    <w:rsid w:val="002C0390"/>
    <w:rsid w:val="002C20BF"/>
    <w:rsid w:val="002C23DE"/>
    <w:rsid w:val="002C2505"/>
    <w:rsid w:val="002C293C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5E1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50CA"/>
    <w:rsid w:val="003161AF"/>
    <w:rsid w:val="003170FB"/>
    <w:rsid w:val="0031728C"/>
    <w:rsid w:val="00317292"/>
    <w:rsid w:val="0032119E"/>
    <w:rsid w:val="00321540"/>
    <w:rsid w:val="0032219E"/>
    <w:rsid w:val="00322740"/>
    <w:rsid w:val="00322A41"/>
    <w:rsid w:val="00322AB1"/>
    <w:rsid w:val="00322EC0"/>
    <w:rsid w:val="00323767"/>
    <w:rsid w:val="00323D64"/>
    <w:rsid w:val="0032675E"/>
    <w:rsid w:val="0032719E"/>
    <w:rsid w:val="00330DCA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59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54D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0B2F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9CC"/>
    <w:rsid w:val="00390CE9"/>
    <w:rsid w:val="003915BE"/>
    <w:rsid w:val="00395B63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4D4A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457A"/>
    <w:rsid w:val="003F5B83"/>
    <w:rsid w:val="003F60C4"/>
    <w:rsid w:val="003F7F66"/>
    <w:rsid w:val="00402CE5"/>
    <w:rsid w:val="004034F4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55FB"/>
    <w:rsid w:val="0042681B"/>
    <w:rsid w:val="00426F0E"/>
    <w:rsid w:val="004274C2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56CC9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4ABE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93A"/>
    <w:rsid w:val="00486DCF"/>
    <w:rsid w:val="00487B78"/>
    <w:rsid w:val="004911A3"/>
    <w:rsid w:val="004918F6"/>
    <w:rsid w:val="004926D5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4C72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1FC"/>
    <w:rsid w:val="004D1780"/>
    <w:rsid w:val="004D2875"/>
    <w:rsid w:val="004D3CC6"/>
    <w:rsid w:val="004D4B36"/>
    <w:rsid w:val="004D7B8D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26C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981"/>
    <w:rsid w:val="00516B39"/>
    <w:rsid w:val="00517706"/>
    <w:rsid w:val="00517A35"/>
    <w:rsid w:val="00517D54"/>
    <w:rsid w:val="00520D02"/>
    <w:rsid w:val="00520EB8"/>
    <w:rsid w:val="00520EC3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369"/>
    <w:rsid w:val="00532BA0"/>
    <w:rsid w:val="00533E4C"/>
    <w:rsid w:val="00535175"/>
    <w:rsid w:val="00535F90"/>
    <w:rsid w:val="0053607F"/>
    <w:rsid w:val="00536FB2"/>
    <w:rsid w:val="00540489"/>
    <w:rsid w:val="005408C4"/>
    <w:rsid w:val="005434C6"/>
    <w:rsid w:val="005443DE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15F2"/>
    <w:rsid w:val="005621EA"/>
    <w:rsid w:val="00562BDF"/>
    <w:rsid w:val="005634A2"/>
    <w:rsid w:val="0056479C"/>
    <w:rsid w:val="00565A5C"/>
    <w:rsid w:val="00565AC0"/>
    <w:rsid w:val="00566E5D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5F7834"/>
    <w:rsid w:val="006002A6"/>
    <w:rsid w:val="00603EBE"/>
    <w:rsid w:val="00605F6F"/>
    <w:rsid w:val="00607614"/>
    <w:rsid w:val="00610DED"/>
    <w:rsid w:val="006121A6"/>
    <w:rsid w:val="00613825"/>
    <w:rsid w:val="006139E2"/>
    <w:rsid w:val="00615214"/>
    <w:rsid w:val="00615E08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539B"/>
    <w:rsid w:val="00655EF8"/>
    <w:rsid w:val="006561E1"/>
    <w:rsid w:val="00661483"/>
    <w:rsid w:val="00661AF9"/>
    <w:rsid w:val="00661B47"/>
    <w:rsid w:val="00663B06"/>
    <w:rsid w:val="0066439B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045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A7A4C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B57B9"/>
    <w:rsid w:val="006B6E22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67A0"/>
    <w:rsid w:val="006F7E65"/>
    <w:rsid w:val="00700056"/>
    <w:rsid w:val="00702004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717"/>
    <w:rsid w:val="00716F00"/>
    <w:rsid w:val="007171EE"/>
    <w:rsid w:val="007177F8"/>
    <w:rsid w:val="00721202"/>
    <w:rsid w:val="007221D2"/>
    <w:rsid w:val="00722A16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26D2"/>
    <w:rsid w:val="00733FB9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E77"/>
    <w:rsid w:val="00760475"/>
    <w:rsid w:val="00764962"/>
    <w:rsid w:val="00764C53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1BE6"/>
    <w:rsid w:val="00782182"/>
    <w:rsid w:val="0078295E"/>
    <w:rsid w:val="00782E04"/>
    <w:rsid w:val="00783837"/>
    <w:rsid w:val="007838FB"/>
    <w:rsid w:val="007839C3"/>
    <w:rsid w:val="00783A01"/>
    <w:rsid w:val="00783A1E"/>
    <w:rsid w:val="00783E4C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0730"/>
    <w:rsid w:val="007A1D3E"/>
    <w:rsid w:val="007A2801"/>
    <w:rsid w:val="007A35AD"/>
    <w:rsid w:val="007A3E45"/>
    <w:rsid w:val="007A4FA6"/>
    <w:rsid w:val="007A620E"/>
    <w:rsid w:val="007A68A5"/>
    <w:rsid w:val="007A6946"/>
    <w:rsid w:val="007A7467"/>
    <w:rsid w:val="007B17BC"/>
    <w:rsid w:val="007B264F"/>
    <w:rsid w:val="007B2F1C"/>
    <w:rsid w:val="007B34B5"/>
    <w:rsid w:val="007B394E"/>
    <w:rsid w:val="007B3BDC"/>
    <w:rsid w:val="007B4D40"/>
    <w:rsid w:val="007B4D52"/>
    <w:rsid w:val="007B643A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437"/>
    <w:rsid w:val="007C4E6F"/>
    <w:rsid w:val="007C63D0"/>
    <w:rsid w:val="007C74A8"/>
    <w:rsid w:val="007C7ECA"/>
    <w:rsid w:val="007D07BD"/>
    <w:rsid w:val="007D0E7C"/>
    <w:rsid w:val="007D0FCF"/>
    <w:rsid w:val="007D21A5"/>
    <w:rsid w:val="007D2538"/>
    <w:rsid w:val="007D25C9"/>
    <w:rsid w:val="007D2E99"/>
    <w:rsid w:val="007D449B"/>
    <w:rsid w:val="007D47C4"/>
    <w:rsid w:val="007D549D"/>
    <w:rsid w:val="007D646A"/>
    <w:rsid w:val="007D7A74"/>
    <w:rsid w:val="007D7BEA"/>
    <w:rsid w:val="007E0E85"/>
    <w:rsid w:val="007E140A"/>
    <w:rsid w:val="007E2F3E"/>
    <w:rsid w:val="007E3367"/>
    <w:rsid w:val="007E4FBB"/>
    <w:rsid w:val="007E670C"/>
    <w:rsid w:val="007E6EB3"/>
    <w:rsid w:val="007E7B66"/>
    <w:rsid w:val="007E7C2C"/>
    <w:rsid w:val="007E7FA9"/>
    <w:rsid w:val="007F01A2"/>
    <w:rsid w:val="007F1D1F"/>
    <w:rsid w:val="007F1E9A"/>
    <w:rsid w:val="007F3334"/>
    <w:rsid w:val="007F481E"/>
    <w:rsid w:val="007F69AE"/>
    <w:rsid w:val="007F6A97"/>
    <w:rsid w:val="007F75E2"/>
    <w:rsid w:val="008007E5"/>
    <w:rsid w:val="0080164B"/>
    <w:rsid w:val="008016B7"/>
    <w:rsid w:val="008039D2"/>
    <w:rsid w:val="00804939"/>
    <w:rsid w:val="00804D85"/>
    <w:rsid w:val="00804F79"/>
    <w:rsid w:val="0080695F"/>
    <w:rsid w:val="00807098"/>
    <w:rsid w:val="00810768"/>
    <w:rsid w:val="0081109D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27C6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474A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3E7D"/>
    <w:rsid w:val="0087410F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2CEA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856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2A4"/>
    <w:rsid w:val="008D5CBA"/>
    <w:rsid w:val="008D5EF9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9C3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0A64"/>
    <w:rsid w:val="009716B2"/>
    <w:rsid w:val="00971A26"/>
    <w:rsid w:val="00972B4E"/>
    <w:rsid w:val="009733F7"/>
    <w:rsid w:val="00973479"/>
    <w:rsid w:val="00974191"/>
    <w:rsid w:val="009746F8"/>
    <w:rsid w:val="00975FCA"/>
    <w:rsid w:val="00976C7B"/>
    <w:rsid w:val="00977747"/>
    <w:rsid w:val="00977D1F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65E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644D"/>
    <w:rsid w:val="009972EE"/>
    <w:rsid w:val="009976BB"/>
    <w:rsid w:val="009A1097"/>
    <w:rsid w:val="009A178D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183F"/>
    <w:rsid w:val="009C1D02"/>
    <w:rsid w:val="009C2514"/>
    <w:rsid w:val="009C319E"/>
    <w:rsid w:val="009C3CFA"/>
    <w:rsid w:val="009C4635"/>
    <w:rsid w:val="009C5EE1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076"/>
    <w:rsid w:val="00A41F2B"/>
    <w:rsid w:val="00A42058"/>
    <w:rsid w:val="00A43231"/>
    <w:rsid w:val="00A440B3"/>
    <w:rsid w:val="00A4432E"/>
    <w:rsid w:val="00A44542"/>
    <w:rsid w:val="00A45543"/>
    <w:rsid w:val="00A45731"/>
    <w:rsid w:val="00A4574E"/>
    <w:rsid w:val="00A46235"/>
    <w:rsid w:val="00A52B0D"/>
    <w:rsid w:val="00A54011"/>
    <w:rsid w:val="00A5477E"/>
    <w:rsid w:val="00A5486D"/>
    <w:rsid w:val="00A55893"/>
    <w:rsid w:val="00A55E27"/>
    <w:rsid w:val="00A56EFC"/>
    <w:rsid w:val="00A56F33"/>
    <w:rsid w:val="00A57CC1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5B95"/>
    <w:rsid w:val="00A761D9"/>
    <w:rsid w:val="00A76B60"/>
    <w:rsid w:val="00A76F14"/>
    <w:rsid w:val="00A770C5"/>
    <w:rsid w:val="00A844A9"/>
    <w:rsid w:val="00A8514B"/>
    <w:rsid w:val="00A85A67"/>
    <w:rsid w:val="00A85B00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33B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0FC"/>
    <w:rsid w:val="00AB14DF"/>
    <w:rsid w:val="00AB1548"/>
    <w:rsid w:val="00AB3163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0163"/>
    <w:rsid w:val="00AD1695"/>
    <w:rsid w:val="00AD2763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0EB2"/>
    <w:rsid w:val="00AE2A88"/>
    <w:rsid w:val="00AE2ADC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412B"/>
    <w:rsid w:val="00AF616F"/>
    <w:rsid w:val="00AF7362"/>
    <w:rsid w:val="00AF7737"/>
    <w:rsid w:val="00B002C1"/>
    <w:rsid w:val="00B00F5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AB8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3840"/>
    <w:rsid w:val="00B43869"/>
    <w:rsid w:val="00B4426C"/>
    <w:rsid w:val="00B44479"/>
    <w:rsid w:val="00B45436"/>
    <w:rsid w:val="00B45983"/>
    <w:rsid w:val="00B46AFF"/>
    <w:rsid w:val="00B47AB7"/>
    <w:rsid w:val="00B50E20"/>
    <w:rsid w:val="00B510BA"/>
    <w:rsid w:val="00B510D4"/>
    <w:rsid w:val="00B511CC"/>
    <w:rsid w:val="00B53016"/>
    <w:rsid w:val="00B54840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8D8"/>
    <w:rsid w:val="00B71ACC"/>
    <w:rsid w:val="00B7202D"/>
    <w:rsid w:val="00B7267F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3EE4"/>
    <w:rsid w:val="00B94708"/>
    <w:rsid w:val="00B9489A"/>
    <w:rsid w:val="00B95568"/>
    <w:rsid w:val="00B95A2D"/>
    <w:rsid w:val="00B963AB"/>
    <w:rsid w:val="00B966B1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AC1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2B96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4C1E"/>
    <w:rsid w:val="00BE53DF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08E9"/>
    <w:rsid w:val="00C00FBE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601"/>
    <w:rsid w:val="00C118BD"/>
    <w:rsid w:val="00C11B78"/>
    <w:rsid w:val="00C13CA4"/>
    <w:rsid w:val="00C152A1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37A9C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681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06"/>
    <w:rsid w:val="00CB1A6C"/>
    <w:rsid w:val="00CB1C3B"/>
    <w:rsid w:val="00CB49A1"/>
    <w:rsid w:val="00CB5CF8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0B7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0CEB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0EAF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0F3A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9A2"/>
    <w:rsid w:val="00D85C89"/>
    <w:rsid w:val="00D86952"/>
    <w:rsid w:val="00D86E62"/>
    <w:rsid w:val="00D870F4"/>
    <w:rsid w:val="00D87175"/>
    <w:rsid w:val="00D8747C"/>
    <w:rsid w:val="00D87F35"/>
    <w:rsid w:val="00D9042A"/>
    <w:rsid w:val="00D9059F"/>
    <w:rsid w:val="00D906DD"/>
    <w:rsid w:val="00D9194C"/>
    <w:rsid w:val="00D91975"/>
    <w:rsid w:val="00D9329D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47AE"/>
    <w:rsid w:val="00DA61CD"/>
    <w:rsid w:val="00DA66E5"/>
    <w:rsid w:val="00DA6CAE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B66B7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30B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0DFA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3022"/>
    <w:rsid w:val="00E16065"/>
    <w:rsid w:val="00E16BD9"/>
    <w:rsid w:val="00E17A28"/>
    <w:rsid w:val="00E2363C"/>
    <w:rsid w:val="00E23DBA"/>
    <w:rsid w:val="00E24F68"/>
    <w:rsid w:val="00E26AF9"/>
    <w:rsid w:val="00E275C1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169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57F55"/>
    <w:rsid w:val="00E6217B"/>
    <w:rsid w:val="00E625E0"/>
    <w:rsid w:val="00E63FE6"/>
    <w:rsid w:val="00E65868"/>
    <w:rsid w:val="00E65FEB"/>
    <w:rsid w:val="00E664B6"/>
    <w:rsid w:val="00E66BC6"/>
    <w:rsid w:val="00E66BE2"/>
    <w:rsid w:val="00E67B76"/>
    <w:rsid w:val="00E70B01"/>
    <w:rsid w:val="00E72DBC"/>
    <w:rsid w:val="00E73775"/>
    <w:rsid w:val="00E73776"/>
    <w:rsid w:val="00E74AE0"/>
    <w:rsid w:val="00E7512F"/>
    <w:rsid w:val="00E76B91"/>
    <w:rsid w:val="00E76CD3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3C3"/>
    <w:rsid w:val="00E92DB5"/>
    <w:rsid w:val="00E9305F"/>
    <w:rsid w:val="00E9478F"/>
    <w:rsid w:val="00E94FCB"/>
    <w:rsid w:val="00E951DE"/>
    <w:rsid w:val="00E95705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D7D"/>
    <w:rsid w:val="00EA3E62"/>
    <w:rsid w:val="00EA4E67"/>
    <w:rsid w:val="00EA5067"/>
    <w:rsid w:val="00EA7288"/>
    <w:rsid w:val="00EA78A9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4E8D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05"/>
    <w:rsid w:val="00EF4F53"/>
    <w:rsid w:val="00EF55DD"/>
    <w:rsid w:val="00F00910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2B6"/>
    <w:rsid w:val="00F1171A"/>
    <w:rsid w:val="00F1177C"/>
    <w:rsid w:val="00F11E1A"/>
    <w:rsid w:val="00F11E82"/>
    <w:rsid w:val="00F1203F"/>
    <w:rsid w:val="00F1377A"/>
    <w:rsid w:val="00F14078"/>
    <w:rsid w:val="00F149C5"/>
    <w:rsid w:val="00F14DCA"/>
    <w:rsid w:val="00F15211"/>
    <w:rsid w:val="00F16833"/>
    <w:rsid w:val="00F168B2"/>
    <w:rsid w:val="00F20554"/>
    <w:rsid w:val="00F20778"/>
    <w:rsid w:val="00F2081F"/>
    <w:rsid w:val="00F21FF8"/>
    <w:rsid w:val="00F2257A"/>
    <w:rsid w:val="00F22792"/>
    <w:rsid w:val="00F22CF4"/>
    <w:rsid w:val="00F26249"/>
    <w:rsid w:val="00F31994"/>
    <w:rsid w:val="00F3359E"/>
    <w:rsid w:val="00F33EA4"/>
    <w:rsid w:val="00F343AA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0E14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4DCD"/>
    <w:rsid w:val="00FB58B6"/>
    <w:rsid w:val="00FB71FF"/>
    <w:rsid w:val="00FC0D16"/>
    <w:rsid w:val="00FC1005"/>
    <w:rsid w:val="00FC15A0"/>
    <w:rsid w:val="00FC1F71"/>
    <w:rsid w:val="00FC4EF1"/>
    <w:rsid w:val="00FC6562"/>
    <w:rsid w:val="00FD05BB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5B1D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2D82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937C69"/>
  <w15:docId w15:val="{F62167F2-D8CB-4AA8-A5FD-45364EDA9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48018-0E8B-4AD7-8BBA-CEE259DDD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3706</TotalTime>
  <Pages>12</Pages>
  <Words>3900</Words>
  <Characters>22234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572</cp:revision>
  <cp:lastPrinted>2023-10-31T10:08:00Z</cp:lastPrinted>
  <dcterms:created xsi:type="dcterms:W3CDTF">2019-11-27T06:04:00Z</dcterms:created>
  <dcterms:modified xsi:type="dcterms:W3CDTF">2025-01-16T11:18:00Z</dcterms:modified>
</cp:coreProperties>
</file>