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05E94D" w14:textId="77777777" w:rsidR="003E54DA" w:rsidRPr="00CD5BDB" w:rsidRDefault="003E54DA" w:rsidP="003E54DA">
      <w:pPr>
        <w:jc w:val="center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 xml:space="preserve">ЗАКЛЮЧЕНИЕ № </w:t>
      </w:r>
      <w:r w:rsidR="00916091">
        <w:rPr>
          <w:color w:val="000000" w:themeColor="text1"/>
          <w:sz w:val="28"/>
          <w:szCs w:val="28"/>
        </w:rPr>
        <w:t>18</w:t>
      </w:r>
    </w:p>
    <w:p w14:paraId="78D3F33B" w14:textId="6456D195" w:rsidR="001E2C36" w:rsidRPr="00CD5BDB" w:rsidRDefault="003E54DA" w:rsidP="001E2C36">
      <w:pPr>
        <w:tabs>
          <w:tab w:val="left" w:pos="426"/>
        </w:tabs>
        <w:jc w:val="center"/>
        <w:rPr>
          <w:bCs/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 xml:space="preserve">по результатам финансово-экономической экспертизы проекта </w:t>
      </w:r>
      <w:r w:rsidR="00551F49" w:rsidRPr="00CD5BDB">
        <w:rPr>
          <w:color w:val="000000" w:themeColor="text1"/>
          <w:sz w:val="28"/>
          <w:szCs w:val="28"/>
        </w:rPr>
        <w:t>постановления «О внесении изменений</w:t>
      </w:r>
      <w:r w:rsidR="00D24190">
        <w:rPr>
          <w:color w:val="000000" w:themeColor="text1"/>
          <w:sz w:val="28"/>
          <w:szCs w:val="28"/>
        </w:rPr>
        <w:t xml:space="preserve"> </w:t>
      </w:r>
      <w:r w:rsidR="00551F49" w:rsidRPr="00CD5BDB">
        <w:rPr>
          <w:color w:val="000000" w:themeColor="text1"/>
          <w:sz w:val="28"/>
          <w:szCs w:val="28"/>
        </w:rPr>
        <w:t>в постановление администрации Крымского городского поселения от 29.09.2017г. №1328</w:t>
      </w:r>
      <w:r w:rsidR="00D24190">
        <w:rPr>
          <w:color w:val="000000" w:themeColor="text1"/>
          <w:sz w:val="28"/>
          <w:szCs w:val="28"/>
        </w:rPr>
        <w:t xml:space="preserve"> </w:t>
      </w:r>
      <w:r w:rsidR="00551F49" w:rsidRPr="00CD5BDB">
        <w:rPr>
          <w:color w:val="000000" w:themeColor="text1"/>
          <w:sz w:val="28"/>
          <w:szCs w:val="28"/>
        </w:rPr>
        <w:t>«Об утверждении муници</w:t>
      </w:r>
      <w:r w:rsidR="00F32622">
        <w:rPr>
          <w:color w:val="000000" w:themeColor="text1"/>
          <w:sz w:val="28"/>
          <w:szCs w:val="28"/>
        </w:rPr>
        <w:t xml:space="preserve">пальной программы </w:t>
      </w:r>
      <w:r w:rsidRPr="00CD5BDB">
        <w:rPr>
          <w:bCs/>
          <w:color w:val="000000" w:themeColor="text1"/>
          <w:sz w:val="28"/>
          <w:szCs w:val="28"/>
        </w:rPr>
        <w:t xml:space="preserve">«Формирование современной </w:t>
      </w:r>
      <w:r w:rsidR="001E2C36" w:rsidRPr="00CD5BDB">
        <w:rPr>
          <w:bCs/>
          <w:color w:val="000000" w:themeColor="text1"/>
          <w:sz w:val="28"/>
          <w:szCs w:val="28"/>
        </w:rPr>
        <w:t>г</w:t>
      </w:r>
      <w:r w:rsidRPr="00CD5BDB">
        <w:rPr>
          <w:bCs/>
          <w:color w:val="000000" w:themeColor="text1"/>
          <w:sz w:val="28"/>
          <w:szCs w:val="28"/>
        </w:rPr>
        <w:t>ородской среды Крымского городского поселения Крымского района</w:t>
      </w:r>
      <w:r w:rsidR="00C53CF0" w:rsidRPr="00CD5BDB">
        <w:rPr>
          <w:bCs/>
          <w:color w:val="000000" w:themeColor="text1"/>
          <w:sz w:val="28"/>
          <w:szCs w:val="28"/>
        </w:rPr>
        <w:t>»</w:t>
      </w:r>
      <w:r w:rsidRPr="00CD5BDB">
        <w:rPr>
          <w:bCs/>
          <w:color w:val="000000" w:themeColor="text1"/>
          <w:sz w:val="28"/>
          <w:szCs w:val="28"/>
        </w:rPr>
        <w:t xml:space="preserve"> </w:t>
      </w:r>
    </w:p>
    <w:p w14:paraId="76270A7A" w14:textId="77777777" w:rsidR="003E54DA" w:rsidRPr="00CD5BDB" w:rsidRDefault="003E54DA" w:rsidP="001E2C36">
      <w:pPr>
        <w:tabs>
          <w:tab w:val="left" w:pos="426"/>
        </w:tabs>
        <w:jc w:val="center"/>
        <w:rPr>
          <w:color w:val="000000" w:themeColor="text1"/>
          <w:sz w:val="28"/>
          <w:szCs w:val="28"/>
        </w:rPr>
      </w:pPr>
      <w:r w:rsidRPr="00CD5BDB">
        <w:rPr>
          <w:bCs/>
          <w:color w:val="000000" w:themeColor="text1"/>
          <w:sz w:val="28"/>
          <w:szCs w:val="28"/>
        </w:rPr>
        <w:t>на 2018-202</w:t>
      </w:r>
      <w:r w:rsidR="00551F49" w:rsidRPr="00CD5BDB">
        <w:rPr>
          <w:bCs/>
          <w:color w:val="000000" w:themeColor="text1"/>
          <w:sz w:val="28"/>
          <w:szCs w:val="28"/>
        </w:rPr>
        <w:t>4</w:t>
      </w:r>
      <w:r w:rsidRPr="00CD5BDB">
        <w:rPr>
          <w:bCs/>
          <w:color w:val="000000" w:themeColor="text1"/>
          <w:sz w:val="28"/>
          <w:szCs w:val="28"/>
        </w:rPr>
        <w:t xml:space="preserve"> годы»</w:t>
      </w:r>
    </w:p>
    <w:p w14:paraId="52C9E7D3" w14:textId="77777777" w:rsidR="003E54DA" w:rsidRPr="00CD5BDB" w:rsidRDefault="003E54DA" w:rsidP="003E54DA">
      <w:pPr>
        <w:rPr>
          <w:color w:val="000000" w:themeColor="text1"/>
          <w:sz w:val="28"/>
          <w:szCs w:val="28"/>
        </w:rPr>
      </w:pPr>
    </w:p>
    <w:p w14:paraId="26CF6D16" w14:textId="47056B3F" w:rsidR="003E54DA" w:rsidRPr="00CD5BDB" w:rsidRDefault="003E54DA" w:rsidP="003E54DA">
      <w:pPr>
        <w:ind w:left="142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>2</w:t>
      </w:r>
      <w:r w:rsidR="00916091">
        <w:rPr>
          <w:color w:val="000000" w:themeColor="text1"/>
          <w:sz w:val="28"/>
          <w:szCs w:val="28"/>
        </w:rPr>
        <w:t>5</w:t>
      </w:r>
      <w:r w:rsidRPr="00CD5BDB">
        <w:rPr>
          <w:color w:val="000000" w:themeColor="text1"/>
          <w:sz w:val="28"/>
          <w:szCs w:val="28"/>
        </w:rPr>
        <w:t>.0</w:t>
      </w:r>
      <w:r w:rsidR="00DF6F86" w:rsidRPr="00CD5BDB">
        <w:rPr>
          <w:color w:val="000000" w:themeColor="text1"/>
          <w:sz w:val="28"/>
          <w:szCs w:val="28"/>
        </w:rPr>
        <w:t>6</w:t>
      </w:r>
      <w:r w:rsidRPr="00CD5BDB">
        <w:rPr>
          <w:color w:val="000000" w:themeColor="text1"/>
          <w:sz w:val="28"/>
          <w:szCs w:val="28"/>
        </w:rPr>
        <w:t>.20</w:t>
      </w:r>
      <w:r w:rsidR="005B200B" w:rsidRPr="00CD5BDB">
        <w:rPr>
          <w:color w:val="000000" w:themeColor="text1"/>
          <w:sz w:val="28"/>
          <w:szCs w:val="28"/>
        </w:rPr>
        <w:t>2</w:t>
      </w:r>
      <w:r w:rsidR="00DF6F86" w:rsidRPr="00CD5BDB">
        <w:rPr>
          <w:color w:val="000000" w:themeColor="text1"/>
          <w:sz w:val="28"/>
          <w:szCs w:val="28"/>
        </w:rPr>
        <w:t>4</w:t>
      </w:r>
      <w:r w:rsidRPr="00CD5BDB">
        <w:rPr>
          <w:color w:val="000000" w:themeColor="text1"/>
          <w:sz w:val="28"/>
          <w:szCs w:val="28"/>
        </w:rPr>
        <w:tab/>
      </w:r>
      <w:r w:rsidRPr="00CD5BDB">
        <w:rPr>
          <w:color w:val="000000" w:themeColor="text1"/>
          <w:sz w:val="28"/>
          <w:szCs w:val="28"/>
        </w:rPr>
        <w:tab/>
      </w:r>
      <w:r w:rsidRPr="00CD5BDB">
        <w:rPr>
          <w:color w:val="000000" w:themeColor="text1"/>
          <w:sz w:val="28"/>
          <w:szCs w:val="28"/>
        </w:rPr>
        <w:tab/>
      </w:r>
      <w:r w:rsidRPr="00CD5BDB">
        <w:rPr>
          <w:color w:val="000000" w:themeColor="text1"/>
          <w:sz w:val="28"/>
          <w:szCs w:val="28"/>
        </w:rPr>
        <w:tab/>
      </w:r>
      <w:r w:rsidRPr="00CD5BDB">
        <w:rPr>
          <w:color w:val="000000" w:themeColor="text1"/>
          <w:sz w:val="28"/>
          <w:szCs w:val="28"/>
        </w:rPr>
        <w:tab/>
      </w:r>
      <w:r w:rsidRPr="00CD5BDB">
        <w:rPr>
          <w:color w:val="000000" w:themeColor="text1"/>
          <w:sz w:val="28"/>
          <w:szCs w:val="28"/>
        </w:rPr>
        <w:tab/>
      </w:r>
      <w:r w:rsidRPr="00CD5BDB">
        <w:rPr>
          <w:color w:val="000000" w:themeColor="text1"/>
          <w:sz w:val="28"/>
          <w:szCs w:val="28"/>
        </w:rPr>
        <w:tab/>
      </w:r>
      <w:r w:rsidRPr="00CD5BDB">
        <w:rPr>
          <w:color w:val="000000" w:themeColor="text1"/>
          <w:sz w:val="28"/>
          <w:szCs w:val="28"/>
        </w:rPr>
        <w:tab/>
      </w:r>
      <w:r w:rsidR="00D24190">
        <w:rPr>
          <w:color w:val="000000" w:themeColor="text1"/>
          <w:sz w:val="28"/>
          <w:szCs w:val="28"/>
        </w:rPr>
        <w:t xml:space="preserve">      </w:t>
      </w:r>
      <w:r w:rsidRPr="00CD5BDB">
        <w:rPr>
          <w:color w:val="000000" w:themeColor="text1"/>
          <w:sz w:val="28"/>
          <w:szCs w:val="28"/>
        </w:rPr>
        <w:t xml:space="preserve"> </w:t>
      </w:r>
      <w:proofErr w:type="spellStart"/>
      <w:r w:rsidRPr="00CD5BDB">
        <w:rPr>
          <w:color w:val="000000" w:themeColor="text1"/>
          <w:sz w:val="28"/>
          <w:szCs w:val="28"/>
        </w:rPr>
        <w:t>г.Крымск</w:t>
      </w:r>
      <w:proofErr w:type="spellEnd"/>
    </w:p>
    <w:p w14:paraId="7E9899E3" w14:textId="77777777" w:rsidR="003E54DA" w:rsidRPr="00CD5BDB" w:rsidRDefault="003E54DA" w:rsidP="003E54DA">
      <w:pPr>
        <w:jc w:val="center"/>
        <w:rPr>
          <w:b/>
          <w:color w:val="000000" w:themeColor="text1"/>
        </w:rPr>
      </w:pPr>
    </w:p>
    <w:p w14:paraId="3F54A2CF" w14:textId="77777777" w:rsidR="00DF6F86" w:rsidRPr="00CD5BDB" w:rsidRDefault="003E54DA" w:rsidP="00DF6F8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CD5BDB">
        <w:rPr>
          <w:b/>
          <w:color w:val="000000" w:themeColor="text1"/>
        </w:rPr>
        <w:tab/>
      </w:r>
      <w:r w:rsidR="00DF6F86" w:rsidRPr="00CD5BDB">
        <w:rPr>
          <w:b/>
          <w:color w:val="000000" w:themeColor="text1"/>
          <w:sz w:val="28"/>
          <w:szCs w:val="28"/>
        </w:rPr>
        <w:t xml:space="preserve"> Основание для проведения экспертизы:</w:t>
      </w:r>
      <w:r w:rsidR="00DF6F86" w:rsidRPr="00CD5BDB">
        <w:rPr>
          <w:color w:val="000000" w:themeColor="text1"/>
          <w:sz w:val="28"/>
          <w:szCs w:val="28"/>
        </w:rPr>
        <w:t xml:space="preserve"> пункт 7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пункт 7 части 1 раздела 8 «Положения о контрольно-счетной палате</w:t>
      </w:r>
      <w:r w:rsidR="00DF6F86" w:rsidRPr="00CD5BDB">
        <w:rPr>
          <w:b/>
          <w:bCs/>
          <w:color w:val="000000" w:themeColor="text1"/>
          <w:sz w:val="28"/>
          <w:szCs w:val="28"/>
        </w:rPr>
        <w:t xml:space="preserve"> </w:t>
      </w:r>
      <w:r w:rsidR="00DF6F86" w:rsidRPr="00CD5BDB">
        <w:rPr>
          <w:bCs/>
          <w:color w:val="000000" w:themeColor="text1"/>
          <w:sz w:val="28"/>
          <w:szCs w:val="28"/>
        </w:rPr>
        <w:t>муниципального образования Крымский район», принятого решением Совета муниципального образования Крымский район от 08.02.2023 № 293</w:t>
      </w:r>
      <w:r w:rsidR="00DF6F86" w:rsidRPr="00CD5BDB">
        <w:rPr>
          <w:color w:val="000000" w:themeColor="text1"/>
          <w:sz w:val="28"/>
          <w:szCs w:val="28"/>
        </w:rPr>
        <w:t>, соглашение о передаче полномочий по осуществлению внешнего муниципального финансового контроля от 12.12.2023 № 01-10/05</w:t>
      </w:r>
      <w:r w:rsidR="00DF6F86" w:rsidRPr="00CD5BDB">
        <w:rPr>
          <w:bCs/>
          <w:color w:val="000000" w:themeColor="text1"/>
          <w:sz w:val="28"/>
          <w:szCs w:val="28"/>
        </w:rPr>
        <w:t>.</w:t>
      </w:r>
    </w:p>
    <w:p w14:paraId="2CF6B717" w14:textId="17BF4526" w:rsidR="00B07F55" w:rsidRPr="00CD5BDB" w:rsidRDefault="00DF6F86" w:rsidP="00DF6F86">
      <w:pPr>
        <w:ind w:firstLine="709"/>
        <w:jc w:val="both"/>
        <w:outlineLvl w:val="3"/>
        <w:rPr>
          <w:color w:val="000000" w:themeColor="text1"/>
          <w:sz w:val="28"/>
          <w:szCs w:val="28"/>
          <w:lang w:eastAsia="x-none"/>
        </w:rPr>
      </w:pPr>
      <w:r w:rsidRPr="00CD5BDB">
        <w:rPr>
          <w:b/>
          <w:color w:val="000000" w:themeColor="text1"/>
          <w:sz w:val="28"/>
          <w:szCs w:val="28"/>
        </w:rPr>
        <w:t xml:space="preserve"> Цель экспертизы: </w:t>
      </w:r>
      <w:r w:rsidRPr="00CD5BDB">
        <w:rPr>
          <w:color w:val="000000" w:themeColor="text1"/>
          <w:sz w:val="28"/>
          <w:szCs w:val="28"/>
          <w:lang w:eastAsia="x-none"/>
        </w:rPr>
        <w:t xml:space="preserve">подтверждение полномочий по </w:t>
      </w:r>
      <w:r w:rsidR="00B07F55" w:rsidRPr="00CD5BDB">
        <w:rPr>
          <w:color w:val="000000" w:themeColor="text1"/>
          <w:sz w:val="28"/>
          <w:szCs w:val="28"/>
          <w:lang w:eastAsia="x-none"/>
        </w:rPr>
        <w:t>изменению расходных</w:t>
      </w:r>
      <w:r w:rsidR="00D24190">
        <w:rPr>
          <w:color w:val="000000" w:themeColor="text1"/>
          <w:sz w:val="28"/>
          <w:szCs w:val="28"/>
          <w:lang w:eastAsia="x-none"/>
        </w:rPr>
        <w:t xml:space="preserve"> </w:t>
      </w:r>
      <w:r w:rsidRPr="00CD5BDB">
        <w:rPr>
          <w:color w:val="000000" w:themeColor="text1"/>
          <w:sz w:val="28"/>
          <w:szCs w:val="28"/>
          <w:lang w:eastAsia="x-none"/>
        </w:rPr>
        <w:t>обязательств, подтверждение обоснованности размера расходных обязательств</w:t>
      </w:r>
      <w:r w:rsidR="00B07F55" w:rsidRPr="00CD5BDB">
        <w:rPr>
          <w:color w:val="000000" w:themeColor="text1"/>
          <w:sz w:val="28"/>
          <w:szCs w:val="28"/>
          <w:lang w:eastAsia="x-none"/>
        </w:rPr>
        <w:t>.</w:t>
      </w:r>
      <w:r w:rsidRPr="00CD5BDB">
        <w:rPr>
          <w:color w:val="000000" w:themeColor="text1"/>
          <w:sz w:val="28"/>
          <w:szCs w:val="28"/>
          <w:lang w:eastAsia="x-none"/>
        </w:rPr>
        <w:t xml:space="preserve"> </w:t>
      </w:r>
    </w:p>
    <w:p w14:paraId="0FDAC9AC" w14:textId="057D3052" w:rsidR="00DF6F86" w:rsidRPr="00CD5BDB" w:rsidRDefault="00DF6F86" w:rsidP="00B07F55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CD5BDB">
        <w:rPr>
          <w:b/>
          <w:color w:val="000000" w:themeColor="text1"/>
          <w:sz w:val="28"/>
          <w:szCs w:val="28"/>
        </w:rPr>
        <w:t xml:space="preserve"> Предмет экспертизы: </w:t>
      </w:r>
      <w:r w:rsidRPr="00CD5BDB">
        <w:rPr>
          <w:bCs/>
          <w:color w:val="000000" w:themeColor="text1"/>
          <w:sz w:val="28"/>
          <w:szCs w:val="28"/>
        </w:rPr>
        <w:t xml:space="preserve">проект постановления администрации Крымского городского поселения Крымского района «О внесении изменений в постановление администрации Крымского городского поселения Крымского района </w:t>
      </w:r>
      <w:r w:rsidR="00B07F55" w:rsidRPr="00CD5BDB">
        <w:rPr>
          <w:color w:val="000000" w:themeColor="text1"/>
          <w:sz w:val="28"/>
          <w:szCs w:val="28"/>
        </w:rPr>
        <w:t xml:space="preserve">от 29.09.2017г. </w:t>
      </w:r>
      <w:r w:rsidR="00F32622" w:rsidRPr="00F32622">
        <w:rPr>
          <w:color w:val="000000" w:themeColor="text1"/>
          <w:sz w:val="28"/>
          <w:szCs w:val="28"/>
        </w:rPr>
        <w:t>№1328</w:t>
      </w:r>
      <w:r w:rsidR="00D24190">
        <w:rPr>
          <w:color w:val="000000" w:themeColor="text1"/>
          <w:sz w:val="28"/>
          <w:szCs w:val="28"/>
        </w:rPr>
        <w:t xml:space="preserve"> </w:t>
      </w:r>
      <w:r w:rsidR="00F32622" w:rsidRPr="00F32622">
        <w:rPr>
          <w:color w:val="000000" w:themeColor="text1"/>
          <w:sz w:val="28"/>
          <w:szCs w:val="28"/>
        </w:rPr>
        <w:t xml:space="preserve">«Об утверждении муниципальной программы </w:t>
      </w:r>
      <w:r w:rsidR="00F32622" w:rsidRPr="00F32622">
        <w:rPr>
          <w:bCs/>
          <w:color w:val="000000" w:themeColor="text1"/>
          <w:sz w:val="28"/>
          <w:szCs w:val="28"/>
        </w:rPr>
        <w:t>«Формирование современной городской среды Крымского городского поселения Крымского района» на 2018-2024 годы»</w:t>
      </w:r>
      <w:r w:rsidRPr="00CD5BDB">
        <w:rPr>
          <w:bCs/>
          <w:color w:val="000000" w:themeColor="text1"/>
          <w:sz w:val="28"/>
          <w:szCs w:val="28"/>
        </w:rPr>
        <w:t xml:space="preserve">, материалы и документы </w:t>
      </w:r>
      <w:r w:rsidRPr="00CD5BDB">
        <w:rPr>
          <w:color w:val="000000" w:themeColor="text1"/>
          <w:sz w:val="28"/>
          <w:szCs w:val="28"/>
        </w:rPr>
        <w:t xml:space="preserve">финансово-экономических обоснований проекта </w:t>
      </w:r>
      <w:r w:rsidRPr="00CD5BDB">
        <w:rPr>
          <w:bCs/>
          <w:color w:val="000000" w:themeColor="text1"/>
          <w:sz w:val="28"/>
          <w:szCs w:val="28"/>
        </w:rPr>
        <w:t xml:space="preserve">внесения изменений в </w:t>
      </w:r>
      <w:r w:rsidR="00C37FBE">
        <w:rPr>
          <w:bCs/>
          <w:color w:val="000000" w:themeColor="text1"/>
          <w:sz w:val="28"/>
          <w:szCs w:val="28"/>
        </w:rPr>
        <w:t>п</w:t>
      </w:r>
      <w:r w:rsidRPr="00CD5BDB">
        <w:rPr>
          <w:bCs/>
          <w:color w:val="000000" w:themeColor="text1"/>
          <w:sz w:val="28"/>
          <w:szCs w:val="28"/>
        </w:rPr>
        <w:t>рограмму</w:t>
      </w:r>
      <w:r w:rsidRPr="00CD5BDB">
        <w:rPr>
          <w:color w:val="000000" w:themeColor="text1"/>
          <w:sz w:val="28"/>
          <w:szCs w:val="28"/>
        </w:rPr>
        <w:t xml:space="preserve"> в части, касающейся расходных обязательств </w:t>
      </w:r>
      <w:r w:rsidRPr="00CD5BDB">
        <w:rPr>
          <w:color w:val="000000" w:themeColor="text1"/>
          <w:sz w:val="28"/>
          <w:szCs w:val="28"/>
          <w:lang w:eastAsia="x-none"/>
        </w:rPr>
        <w:t>бюджета Крымского городского поселения Крымского района</w:t>
      </w:r>
      <w:r w:rsidRPr="00CD5BDB">
        <w:rPr>
          <w:color w:val="000000" w:themeColor="text1"/>
          <w:sz w:val="28"/>
          <w:szCs w:val="28"/>
        </w:rPr>
        <w:t>.</w:t>
      </w:r>
    </w:p>
    <w:p w14:paraId="57777691" w14:textId="77777777" w:rsidR="00DF6F86" w:rsidRPr="00CD5BDB" w:rsidRDefault="00DF6F86" w:rsidP="00B07F55">
      <w:pPr>
        <w:ind w:firstLine="709"/>
        <w:jc w:val="both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>Нормативная правовая основа экспертизы включает в себя:</w:t>
      </w:r>
    </w:p>
    <w:p w14:paraId="1D0C8387" w14:textId="77777777" w:rsidR="00DF6F86" w:rsidRPr="00CD5BDB" w:rsidRDefault="00DF6F86" w:rsidP="00B07F55">
      <w:pPr>
        <w:ind w:firstLine="709"/>
        <w:jc w:val="both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>- Бюджетный кодекс Российской Федерации;</w:t>
      </w:r>
    </w:p>
    <w:p w14:paraId="041E8646" w14:textId="77777777" w:rsidR="00343AAA" w:rsidRPr="00CD5BDB" w:rsidRDefault="00343AAA" w:rsidP="00DF6F86">
      <w:pPr>
        <w:tabs>
          <w:tab w:val="left" w:pos="0"/>
        </w:tabs>
        <w:autoSpaceDE w:val="0"/>
        <w:autoSpaceDN w:val="0"/>
        <w:adjustRightInd w:val="0"/>
        <w:ind w:firstLine="720"/>
        <w:contextualSpacing/>
        <w:jc w:val="both"/>
        <w:outlineLvl w:val="3"/>
        <w:rPr>
          <w:rFonts w:eastAsia="Calibri"/>
          <w:color w:val="000000" w:themeColor="text1"/>
          <w:sz w:val="28"/>
          <w:szCs w:val="28"/>
        </w:rPr>
      </w:pPr>
      <w:r w:rsidRPr="00CD5BDB">
        <w:rPr>
          <w:rFonts w:eastAsia="Calibri"/>
          <w:color w:val="000000" w:themeColor="text1"/>
          <w:sz w:val="28"/>
          <w:szCs w:val="28"/>
        </w:rPr>
        <w:t>- Постановление Правительства РФ от 10 февраля 2017 года №169 «Об утверждении Правил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</w:t>
      </w:r>
      <w:r w:rsidR="00BA448C" w:rsidRPr="00CD5BDB">
        <w:rPr>
          <w:rFonts w:eastAsia="Calibri"/>
          <w:color w:val="000000" w:themeColor="text1"/>
          <w:sz w:val="28"/>
          <w:szCs w:val="28"/>
        </w:rPr>
        <w:t>»;</w:t>
      </w:r>
    </w:p>
    <w:p w14:paraId="2211CFB2" w14:textId="77777777" w:rsidR="00BA448C" w:rsidRPr="00CD5BDB" w:rsidRDefault="00BA448C" w:rsidP="00DF6F86">
      <w:pPr>
        <w:tabs>
          <w:tab w:val="left" w:pos="0"/>
        </w:tabs>
        <w:autoSpaceDE w:val="0"/>
        <w:autoSpaceDN w:val="0"/>
        <w:adjustRightInd w:val="0"/>
        <w:ind w:firstLine="720"/>
        <w:contextualSpacing/>
        <w:jc w:val="both"/>
        <w:outlineLvl w:val="3"/>
        <w:rPr>
          <w:rFonts w:eastAsia="Calibri"/>
          <w:color w:val="000000" w:themeColor="text1"/>
          <w:sz w:val="28"/>
          <w:szCs w:val="28"/>
        </w:rPr>
      </w:pPr>
      <w:r w:rsidRPr="00CD5BDB">
        <w:rPr>
          <w:rFonts w:eastAsia="Calibri"/>
          <w:color w:val="000000" w:themeColor="text1"/>
          <w:sz w:val="28"/>
          <w:szCs w:val="28"/>
        </w:rPr>
        <w:t>- методические рекомендации Министерства строительства и жилищно-коммунального хозяйства Российской Федерации «По подготовке государственных муниципальных программ «Формирование современной городской среды»;</w:t>
      </w:r>
    </w:p>
    <w:p w14:paraId="2059B635" w14:textId="319C5C18" w:rsidR="00DF6F86" w:rsidRPr="00CD5BDB" w:rsidRDefault="00DF6F86" w:rsidP="00DF6F86">
      <w:pPr>
        <w:tabs>
          <w:tab w:val="left" w:pos="0"/>
        </w:tabs>
        <w:autoSpaceDE w:val="0"/>
        <w:autoSpaceDN w:val="0"/>
        <w:adjustRightInd w:val="0"/>
        <w:ind w:firstLine="720"/>
        <w:contextualSpacing/>
        <w:jc w:val="both"/>
        <w:outlineLvl w:val="3"/>
        <w:rPr>
          <w:rFonts w:eastAsia="Calibri"/>
          <w:color w:val="000000" w:themeColor="text1"/>
          <w:sz w:val="28"/>
          <w:szCs w:val="28"/>
        </w:rPr>
      </w:pPr>
      <w:r w:rsidRPr="00CD5BDB">
        <w:rPr>
          <w:rFonts w:eastAsia="Calibri"/>
          <w:color w:val="000000" w:themeColor="text1"/>
          <w:sz w:val="28"/>
          <w:szCs w:val="28"/>
        </w:rPr>
        <w:t xml:space="preserve">- </w:t>
      </w:r>
      <w:r w:rsidR="004816ED" w:rsidRPr="00CD5BDB">
        <w:rPr>
          <w:rFonts w:eastAsia="Calibri"/>
          <w:color w:val="000000" w:themeColor="text1"/>
          <w:sz w:val="28"/>
          <w:szCs w:val="28"/>
        </w:rPr>
        <w:t>п</w:t>
      </w:r>
      <w:r w:rsidRPr="00CD5BDB">
        <w:rPr>
          <w:rFonts w:eastAsia="Calibri"/>
          <w:color w:val="000000" w:themeColor="text1"/>
          <w:sz w:val="28"/>
          <w:szCs w:val="28"/>
        </w:rPr>
        <w:t>остановление администрации Крымского городского поселения Крымского района от</w:t>
      </w:r>
      <w:r w:rsidR="00D24190">
        <w:rPr>
          <w:rFonts w:eastAsia="Calibri"/>
          <w:color w:val="000000" w:themeColor="text1"/>
          <w:sz w:val="28"/>
          <w:szCs w:val="28"/>
        </w:rPr>
        <w:t xml:space="preserve"> </w:t>
      </w:r>
      <w:r w:rsidRPr="00CD5BDB">
        <w:rPr>
          <w:rFonts w:eastAsia="Calibri"/>
          <w:color w:val="000000" w:themeColor="text1"/>
          <w:sz w:val="28"/>
          <w:szCs w:val="28"/>
        </w:rPr>
        <w:t xml:space="preserve">17 марта 2021 года №274 «Об утверждении Порядка разработки, утверждения и реализации муниципальных программ Крымского </w:t>
      </w:r>
      <w:r w:rsidRPr="00CD5BDB">
        <w:rPr>
          <w:rFonts w:eastAsia="Calibri"/>
          <w:color w:val="000000" w:themeColor="text1"/>
          <w:sz w:val="28"/>
          <w:szCs w:val="28"/>
        </w:rPr>
        <w:lastRenderedPageBreak/>
        <w:t>городского поселения Крымского района» (с изменениями) (далее - Порядок разработки Программ).</w:t>
      </w:r>
    </w:p>
    <w:p w14:paraId="2CAFE13A" w14:textId="77777777" w:rsidR="00BF0626" w:rsidRDefault="00BF0626" w:rsidP="00DF6F86">
      <w:pPr>
        <w:autoSpaceDE w:val="0"/>
        <w:autoSpaceDN w:val="0"/>
        <w:adjustRightInd w:val="0"/>
        <w:ind w:firstLine="709"/>
        <w:contextualSpacing/>
        <w:outlineLvl w:val="3"/>
        <w:rPr>
          <w:rFonts w:eastAsia="Calibri"/>
          <w:bCs/>
          <w:color w:val="000000" w:themeColor="text1"/>
          <w:sz w:val="28"/>
          <w:szCs w:val="28"/>
        </w:rPr>
      </w:pPr>
      <w:r>
        <w:rPr>
          <w:rFonts w:eastAsia="Calibri"/>
          <w:b/>
          <w:bCs/>
          <w:color w:val="000000" w:themeColor="text1"/>
          <w:sz w:val="28"/>
          <w:szCs w:val="28"/>
        </w:rPr>
        <w:t>-</w:t>
      </w:r>
      <w:r w:rsidRPr="00BF0626">
        <w:rPr>
          <w:rFonts w:eastAsia="Calibri"/>
          <w:bCs/>
          <w:color w:val="000000" w:themeColor="text1"/>
          <w:sz w:val="28"/>
          <w:szCs w:val="28"/>
        </w:rPr>
        <w:t xml:space="preserve"> проектно-сметная документация и другие документы</w:t>
      </w:r>
      <w:r>
        <w:rPr>
          <w:rFonts w:eastAsia="Calibri"/>
          <w:bCs/>
          <w:color w:val="000000" w:themeColor="text1"/>
          <w:sz w:val="28"/>
          <w:szCs w:val="28"/>
        </w:rPr>
        <w:t>.</w:t>
      </w:r>
    </w:p>
    <w:p w14:paraId="72603CF8" w14:textId="77777777" w:rsidR="00DF6F86" w:rsidRPr="00CD5BDB" w:rsidRDefault="00DF6F86" w:rsidP="00DF6F86">
      <w:pPr>
        <w:autoSpaceDE w:val="0"/>
        <w:autoSpaceDN w:val="0"/>
        <w:adjustRightInd w:val="0"/>
        <w:ind w:firstLine="709"/>
        <w:contextualSpacing/>
        <w:outlineLvl w:val="3"/>
        <w:rPr>
          <w:rFonts w:eastAsia="Calibri"/>
          <w:bCs/>
          <w:color w:val="000000" w:themeColor="text1"/>
          <w:sz w:val="28"/>
          <w:szCs w:val="28"/>
        </w:rPr>
      </w:pPr>
      <w:r w:rsidRPr="00CD5BDB">
        <w:rPr>
          <w:rFonts w:eastAsia="Calibri"/>
          <w:b/>
          <w:bCs/>
          <w:color w:val="000000" w:themeColor="text1"/>
          <w:sz w:val="28"/>
          <w:szCs w:val="28"/>
        </w:rPr>
        <w:t>Объект экспертизы:</w:t>
      </w:r>
      <w:r w:rsidRPr="00CD5BDB">
        <w:rPr>
          <w:rFonts w:eastAsia="Calibri"/>
          <w:bCs/>
          <w:color w:val="000000" w:themeColor="text1"/>
          <w:sz w:val="28"/>
          <w:szCs w:val="28"/>
        </w:rPr>
        <w:t xml:space="preserve"> администрация Крымского городского поселения Крымского района.</w:t>
      </w:r>
    </w:p>
    <w:p w14:paraId="710FDA32" w14:textId="77777777" w:rsidR="00DF6F86" w:rsidRPr="00CD5BDB" w:rsidRDefault="00DF6F86" w:rsidP="00DF6F8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CD5BDB">
        <w:rPr>
          <w:b/>
          <w:color w:val="000000" w:themeColor="text1"/>
          <w:sz w:val="28"/>
          <w:szCs w:val="28"/>
        </w:rPr>
        <w:t xml:space="preserve">Сроки начала и окончания проведения экспертизы: </w:t>
      </w:r>
      <w:r w:rsidRPr="00CD5BDB">
        <w:rPr>
          <w:color w:val="000000" w:themeColor="text1"/>
          <w:sz w:val="28"/>
          <w:szCs w:val="28"/>
        </w:rPr>
        <w:t xml:space="preserve">с </w:t>
      </w:r>
      <w:r w:rsidR="00BA448C" w:rsidRPr="00CD5BDB">
        <w:rPr>
          <w:color w:val="000000" w:themeColor="text1"/>
          <w:sz w:val="28"/>
          <w:szCs w:val="28"/>
        </w:rPr>
        <w:t>24</w:t>
      </w:r>
      <w:r w:rsidRPr="00CD5BDB">
        <w:rPr>
          <w:color w:val="000000" w:themeColor="text1"/>
          <w:sz w:val="28"/>
          <w:szCs w:val="28"/>
        </w:rPr>
        <w:t>.0</w:t>
      </w:r>
      <w:r w:rsidR="00BA448C" w:rsidRPr="00CD5BDB">
        <w:rPr>
          <w:color w:val="000000" w:themeColor="text1"/>
          <w:sz w:val="28"/>
          <w:szCs w:val="28"/>
        </w:rPr>
        <w:t>6</w:t>
      </w:r>
      <w:r w:rsidRPr="00CD5BDB">
        <w:rPr>
          <w:color w:val="000000" w:themeColor="text1"/>
          <w:sz w:val="28"/>
          <w:szCs w:val="28"/>
        </w:rPr>
        <w:t>.202</w:t>
      </w:r>
      <w:r w:rsidR="00BA448C" w:rsidRPr="00CD5BDB">
        <w:rPr>
          <w:color w:val="000000" w:themeColor="text1"/>
          <w:sz w:val="28"/>
          <w:szCs w:val="28"/>
        </w:rPr>
        <w:t>4</w:t>
      </w:r>
      <w:r w:rsidRPr="00CD5BDB">
        <w:rPr>
          <w:color w:val="000000" w:themeColor="text1"/>
          <w:sz w:val="28"/>
          <w:szCs w:val="28"/>
        </w:rPr>
        <w:t xml:space="preserve"> по </w:t>
      </w:r>
      <w:r w:rsidR="00BA448C" w:rsidRPr="00CD5BDB">
        <w:rPr>
          <w:color w:val="000000" w:themeColor="text1"/>
          <w:sz w:val="28"/>
          <w:szCs w:val="28"/>
        </w:rPr>
        <w:t>28</w:t>
      </w:r>
      <w:r w:rsidRPr="00CD5BDB">
        <w:rPr>
          <w:color w:val="000000" w:themeColor="text1"/>
          <w:sz w:val="28"/>
          <w:szCs w:val="28"/>
        </w:rPr>
        <w:t>.0</w:t>
      </w:r>
      <w:r w:rsidR="00BA448C" w:rsidRPr="00CD5BDB">
        <w:rPr>
          <w:color w:val="000000" w:themeColor="text1"/>
          <w:sz w:val="28"/>
          <w:szCs w:val="28"/>
        </w:rPr>
        <w:t>6</w:t>
      </w:r>
      <w:r w:rsidRPr="00CD5BDB">
        <w:rPr>
          <w:color w:val="000000" w:themeColor="text1"/>
          <w:sz w:val="28"/>
          <w:szCs w:val="28"/>
        </w:rPr>
        <w:t>.202</w:t>
      </w:r>
      <w:r w:rsidR="00BA448C" w:rsidRPr="00CD5BDB">
        <w:rPr>
          <w:color w:val="000000" w:themeColor="text1"/>
          <w:sz w:val="28"/>
          <w:szCs w:val="28"/>
        </w:rPr>
        <w:t>4</w:t>
      </w:r>
      <w:r w:rsidRPr="00CD5BDB">
        <w:rPr>
          <w:color w:val="000000" w:themeColor="text1"/>
          <w:sz w:val="28"/>
          <w:szCs w:val="28"/>
        </w:rPr>
        <w:t>.</w:t>
      </w:r>
    </w:p>
    <w:p w14:paraId="0832A3C8" w14:textId="64E23A70" w:rsidR="00325D84" w:rsidRPr="00CD5BDB" w:rsidRDefault="0029535F" w:rsidP="00DF6F8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 xml:space="preserve">Контрольно-счетной палатой </w:t>
      </w:r>
      <w:r w:rsidR="00B91EA3" w:rsidRPr="00CD5BDB">
        <w:rPr>
          <w:color w:val="000000" w:themeColor="text1"/>
          <w:sz w:val="28"/>
          <w:szCs w:val="28"/>
        </w:rPr>
        <w:t xml:space="preserve">муниципального образования Крымский район </w:t>
      </w:r>
      <w:r w:rsidR="00325D84" w:rsidRPr="00CD5BDB">
        <w:rPr>
          <w:color w:val="000000" w:themeColor="text1"/>
          <w:sz w:val="28"/>
          <w:szCs w:val="28"/>
        </w:rPr>
        <w:t>проведена финансово-экономическая экспертиза</w:t>
      </w:r>
      <w:r w:rsidR="00D24190">
        <w:rPr>
          <w:color w:val="000000" w:themeColor="text1"/>
          <w:sz w:val="28"/>
          <w:szCs w:val="28"/>
        </w:rPr>
        <w:t xml:space="preserve"> </w:t>
      </w:r>
      <w:r w:rsidR="00B91EA3" w:rsidRPr="00CD5BDB">
        <w:rPr>
          <w:color w:val="000000" w:themeColor="text1"/>
          <w:sz w:val="28"/>
          <w:szCs w:val="28"/>
        </w:rPr>
        <w:t>проект</w:t>
      </w:r>
      <w:r w:rsidR="00325D84" w:rsidRPr="00CD5BDB">
        <w:rPr>
          <w:color w:val="000000" w:themeColor="text1"/>
          <w:sz w:val="28"/>
          <w:szCs w:val="28"/>
        </w:rPr>
        <w:t>а</w:t>
      </w:r>
      <w:r w:rsidR="00B91EA3" w:rsidRPr="00CD5BDB">
        <w:rPr>
          <w:color w:val="000000" w:themeColor="text1"/>
          <w:sz w:val="28"/>
          <w:szCs w:val="28"/>
        </w:rPr>
        <w:t xml:space="preserve"> постановления «О внесении изменений</w:t>
      </w:r>
      <w:r w:rsidR="00D24190">
        <w:rPr>
          <w:color w:val="000000" w:themeColor="text1"/>
          <w:sz w:val="28"/>
          <w:szCs w:val="28"/>
        </w:rPr>
        <w:t xml:space="preserve"> </w:t>
      </w:r>
      <w:r w:rsidR="00B91EA3" w:rsidRPr="00CD5BDB">
        <w:rPr>
          <w:color w:val="000000" w:themeColor="text1"/>
          <w:sz w:val="28"/>
          <w:szCs w:val="28"/>
        </w:rPr>
        <w:t>в постановление администрации Крымского городского поселения Крымского района</w:t>
      </w:r>
      <w:r w:rsidR="00D24190">
        <w:rPr>
          <w:color w:val="000000" w:themeColor="text1"/>
          <w:sz w:val="28"/>
          <w:szCs w:val="28"/>
        </w:rPr>
        <w:t xml:space="preserve"> </w:t>
      </w:r>
      <w:r w:rsidR="00B91EA3" w:rsidRPr="00CD5BDB">
        <w:rPr>
          <w:color w:val="000000" w:themeColor="text1"/>
          <w:sz w:val="28"/>
          <w:szCs w:val="28"/>
        </w:rPr>
        <w:t>от 29 сентября 2017 года №1328 «Об утверждении муниципальной программы «Формирование современной городской среды Крымского городского поселения Крымского района на 2018-2025 годы» (далее- проект постанов</w:t>
      </w:r>
      <w:r w:rsidR="00325D84" w:rsidRPr="00CD5BDB">
        <w:rPr>
          <w:color w:val="000000" w:themeColor="text1"/>
          <w:sz w:val="28"/>
          <w:szCs w:val="28"/>
        </w:rPr>
        <w:t>ления, муниципальная программа)</w:t>
      </w:r>
      <w:r w:rsidR="00BF0626">
        <w:rPr>
          <w:color w:val="000000" w:themeColor="text1"/>
          <w:sz w:val="28"/>
          <w:szCs w:val="28"/>
        </w:rPr>
        <w:t>. По результатам экспертизы установлено следующее.</w:t>
      </w:r>
    </w:p>
    <w:p w14:paraId="19C1EDA0" w14:textId="77777777" w:rsidR="003E54DA" w:rsidRPr="00CD5BDB" w:rsidRDefault="003E54DA" w:rsidP="00BA448C">
      <w:pPr>
        <w:pStyle w:val="a4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/>
        <w:jc w:val="both"/>
        <w:outlineLvl w:val="0"/>
        <w:rPr>
          <w:color w:val="000000" w:themeColor="text1"/>
          <w:sz w:val="28"/>
          <w:szCs w:val="28"/>
        </w:rPr>
      </w:pPr>
      <w:r w:rsidRPr="00CD5BDB">
        <w:rPr>
          <w:rFonts w:eastAsia="Calibri"/>
          <w:bCs/>
          <w:color w:val="000000" w:themeColor="text1"/>
        </w:rPr>
        <w:tab/>
      </w:r>
      <w:r w:rsidRPr="00CD5BDB">
        <w:rPr>
          <w:color w:val="000000" w:themeColor="text1"/>
          <w:sz w:val="28"/>
          <w:szCs w:val="28"/>
        </w:rPr>
        <w:t xml:space="preserve">Проект </w:t>
      </w:r>
      <w:r w:rsidR="00A57107" w:rsidRPr="00CD5BDB">
        <w:rPr>
          <w:color w:val="000000" w:themeColor="text1"/>
          <w:sz w:val="28"/>
          <w:szCs w:val="28"/>
        </w:rPr>
        <w:t>постановления</w:t>
      </w:r>
      <w:r w:rsidRPr="00CD5BDB">
        <w:rPr>
          <w:color w:val="000000" w:themeColor="text1"/>
          <w:sz w:val="28"/>
          <w:szCs w:val="28"/>
        </w:rPr>
        <w:t xml:space="preserve"> представлен в контрольно-счетную палату 2</w:t>
      </w:r>
      <w:r w:rsidR="00BA448C" w:rsidRPr="00CD5BDB">
        <w:rPr>
          <w:color w:val="000000" w:themeColor="text1"/>
          <w:sz w:val="28"/>
          <w:szCs w:val="28"/>
        </w:rPr>
        <w:t>4</w:t>
      </w:r>
      <w:r w:rsidRPr="00CD5BDB">
        <w:rPr>
          <w:color w:val="000000" w:themeColor="text1"/>
          <w:sz w:val="28"/>
          <w:szCs w:val="28"/>
        </w:rPr>
        <w:t>.0</w:t>
      </w:r>
      <w:r w:rsidR="00BA448C" w:rsidRPr="00CD5BDB">
        <w:rPr>
          <w:color w:val="000000" w:themeColor="text1"/>
          <w:sz w:val="28"/>
          <w:szCs w:val="28"/>
        </w:rPr>
        <w:t>6</w:t>
      </w:r>
      <w:r w:rsidRPr="00CD5BDB">
        <w:rPr>
          <w:color w:val="000000" w:themeColor="text1"/>
          <w:sz w:val="28"/>
          <w:szCs w:val="28"/>
        </w:rPr>
        <w:t>.20</w:t>
      </w:r>
      <w:r w:rsidR="00F14A87" w:rsidRPr="00CD5BDB">
        <w:rPr>
          <w:color w:val="000000" w:themeColor="text1"/>
          <w:sz w:val="28"/>
          <w:szCs w:val="28"/>
        </w:rPr>
        <w:t>2</w:t>
      </w:r>
      <w:r w:rsidR="00BA448C" w:rsidRPr="00CD5BDB">
        <w:rPr>
          <w:color w:val="000000" w:themeColor="text1"/>
          <w:sz w:val="28"/>
          <w:szCs w:val="28"/>
        </w:rPr>
        <w:t>4</w:t>
      </w:r>
      <w:r w:rsidRPr="00CD5BDB">
        <w:rPr>
          <w:color w:val="000000" w:themeColor="text1"/>
          <w:sz w:val="28"/>
          <w:szCs w:val="28"/>
        </w:rPr>
        <w:t xml:space="preserve"> года (сопроводительное письмо от </w:t>
      </w:r>
      <w:r w:rsidR="00F14A87" w:rsidRPr="00CD5BDB">
        <w:rPr>
          <w:color w:val="000000" w:themeColor="text1"/>
          <w:sz w:val="28"/>
          <w:szCs w:val="28"/>
        </w:rPr>
        <w:t>2</w:t>
      </w:r>
      <w:r w:rsidR="00BA448C" w:rsidRPr="00CD5BDB">
        <w:rPr>
          <w:color w:val="000000" w:themeColor="text1"/>
          <w:sz w:val="28"/>
          <w:szCs w:val="28"/>
        </w:rPr>
        <w:t>1</w:t>
      </w:r>
      <w:r w:rsidRPr="00CD5BDB">
        <w:rPr>
          <w:color w:val="000000" w:themeColor="text1"/>
          <w:sz w:val="28"/>
          <w:szCs w:val="28"/>
        </w:rPr>
        <w:t>.0</w:t>
      </w:r>
      <w:r w:rsidR="00BA448C" w:rsidRPr="00CD5BDB">
        <w:rPr>
          <w:color w:val="000000" w:themeColor="text1"/>
          <w:sz w:val="28"/>
          <w:szCs w:val="28"/>
        </w:rPr>
        <w:t>6</w:t>
      </w:r>
      <w:r w:rsidRPr="00CD5BDB">
        <w:rPr>
          <w:color w:val="000000" w:themeColor="text1"/>
          <w:sz w:val="28"/>
          <w:szCs w:val="28"/>
        </w:rPr>
        <w:t>.20</w:t>
      </w:r>
      <w:r w:rsidR="00F14A87" w:rsidRPr="00CD5BDB">
        <w:rPr>
          <w:color w:val="000000" w:themeColor="text1"/>
          <w:sz w:val="28"/>
          <w:szCs w:val="28"/>
        </w:rPr>
        <w:t>2</w:t>
      </w:r>
      <w:r w:rsidR="00BA448C" w:rsidRPr="00CD5BDB">
        <w:rPr>
          <w:color w:val="000000" w:themeColor="text1"/>
          <w:sz w:val="28"/>
          <w:szCs w:val="28"/>
        </w:rPr>
        <w:t>4</w:t>
      </w:r>
      <w:r w:rsidR="00F14A87" w:rsidRPr="00CD5BDB">
        <w:rPr>
          <w:color w:val="000000" w:themeColor="text1"/>
          <w:sz w:val="28"/>
          <w:szCs w:val="28"/>
        </w:rPr>
        <w:t xml:space="preserve"> №</w:t>
      </w:r>
      <w:r w:rsidR="00BA448C" w:rsidRPr="00CD5BDB">
        <w:rPr>
          <w:color w:val="000000" w:themeColor="text1"/>
          <w:sz w:val="28"/>
          <w:szCs w:val="28"/>
        </w:rPr>
        <w:t>2535</w:t>
      </w:r>
      <w:r w:rsidR="00EB1977" w:rsidRPr="00CD5BDB">
        <w:rPr>
          <w:color w:val="000000" w:themeColor="text1"/>
          <w:sz w:val="28"/>
          <w:szCs w:val="28"/>
        </w:rPr>
        <w:t>)</w:t>
      </w:r>
      <w:r w:rsidRPr="00CD5BDB">
        <w:rPr>
          <w:color w:val="000000" w:themeColor="text1"/>
          <w:sz w:val="28"/>
          <w:szCs w:val="28"/>
        </w:rPr>
        <w:t>.</w:t>
      </w:r>
    </w:p>
    <w:p w14:paraId="3FC5CEEB" w14:textId="77777777" w:rsidR="00397BC6" w:rsidRPr="00CD5BDB" w:rsidRDefault="00397BC6" w:rsidP="00397BC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 xml:space="preserve">Координатором и ответственным за реализацию </w:t>
      </w:r>
      <w:r w:rsidR="00C37FBE">
        <w:rPr>
          <w:color w:val="000000" w:themeColor="text1"/>
          <w:sz w:val="28"/>
          <w:szCs w:val="28"/>
        </w:rPr>
        <w:t>п</w:t>
      </w:r>
      <w:r w:rsidRPr="00CD5BDB">
        <w:rPr>
          <w:color w:val="000000" w:themeColor="text1"/>
          <w:sz w:val="28"/>
          <w:szCs w:val="28"/>
        </w:rPr>
        <w:t xml:space="preserve">рограммы является администрация Крымского городского поселения Крымского района, отдел по вопросам жилищно-коммунального хозяйства, транспорту и связи администрации Крымского городского поселения, отдел архитектуры градостроительства администрации Крымского городского поселения, финансовое управление администрации Крымского городского поселения. </w:t>
      </w:r>
    </w:p>
    <w:p w14:paraId="229FE544" w14:textId="5D4DFA99" w:rsidR="005732B9" w:rsidRPr="00CD5BDB" w:rsidRDefault="00A56FB5" w:rsidP="0044759A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>Согласно пункту 4 поручения Президента Российской Федерации от 15 февраля 2024 года №ПР-276 продлен в</w:t>
      </w:r>
      <w:r w:rsidR="005732B9" w:rsidRPr="00CD5BDB">
        <w:rPr>
          <w:color w:val="000000" w:themeColor="text1"/>
          <w:sz w:val="28"/>
          <w:szCs w:val="28"/>
        </w:rPr>
        <w:t>ременной диапазон действия муниципальной программы</w:t>
      </w:r>
      <w:r w:rsidR="005C594E" w:rsidRPr="00CD5BDB">
        <w:rPr>
          <w:color w:val="000000" w:themeColor="text1"/>
          <w:sz w:val="28"/>
          <w:szCs w:val="28"/>
        </w:rPr>
        <w:t xml:space="preserve"> до 2030 года</w:t>
      </w:r>
      <w:r w:rsidRPr="00CD5BDB">
        <w:rPr>
          <w:color w:val="000000" w:themeColor="text1"/>
          <w:sz w:val="28"/>
          <w:szCs w:val="28"/>
        </w:rPr>
        <w:t>.</w:t>
      </w:r>
      <w:r w:rsidR="00D24190">
        <w:rPr>
          <w:color w:val="000000" w:themeColor="text1"/>
          <w:sz w:val="28"/>
          <w:szCs w:val="28"/>
        </w:rPr>
        <w:t xml:space="preserve"> </w:t>
      </w:r>
    </w:p>
    <w:p w14:paraId="6B2B17A6" w14:textId="77777777" w:rsidR="00272C4C" w:rsidRPr="00CD5BDB" w:rsidRDefault="00272C4C" w:rsidP="000A693A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>Со</w:t>
      </w:r>
      <w:r w:rsidR="00ED70C2" w:rsidRPr="00CD5BDB">
        <w:rPr>
          <w:color w:val="000000" w:themeColor="text1"/>
          <w:sz w:val="28"/>
          <w:szCs w:val="28"/>
        </w:rPr>
        <w:t xml:space="preserve">гласно предоставленному проекту </w:t>
      </w:r>
      <w:r w:rsidR="00A56FB5" w:rsidRPr="00CD5BDB">
        <w:rPr>
          <w:color w:val="000000" w:themeColor="text1"/>
          <w:sz w:val="28"/>
          <w:szCs w:val="28"/>
        </w:rPr>
        <w:t>постановления</w:t>
      </w:r>
      <w:r w:rsidRPr="00CD5BDB">
        <w:rPr>
          <w:color w:val="000000" w:themeColor="text1"/>
          <w:sz w:val="28"/>
          <w:szCs w:val="28"/>
        </w:rPr>
        <w:t xml:space="preserve"> </w:t>
      </w:r>
      <w:r w:rsidR="00ED70C2" w:rsidRPr="00CD5BDB">
        <w:rPr>
          <w:color w:val="000000" w:themeColor="text1"/>
          <w:sz w:val="28"/>
          <w:szCs w:val="28"/>
        </w:rPr>
        <w:t xml:space="preserve">объем финансирования в целом по </w:t>
      </w:r>
      <w:r w:rsidR="00A56FB5" w:rsidRPr="00CD5BDB">
        <w:rPr>
          <w:color w:val="000000" w:themeColor="text1"/>
          <w:sz w:val="28"/>
          <w:szCs w:val="28"/>
        </w:rPr>
        <w:t>п</w:t>
      </w:r>
      <w:r w:rsidR="00ED70C2" w:rsidRPr="00CD5BDB">
        <w:rPr>
          <w:color w:val="000000" w:themeColor="text1"/>
          <w:sz w:val="28"/>
          <w:szCs w:val="28"/>
        </w:rPr>
        <w:t xml:space="preserve">рограмме увеличивается на 9 778,3 </w:t>
      </w:r>
      <w:proofErr w:type="spellStart"/>
      <w:r w:rsidR="00ED70C2" w:rsidRPr="00CD5BDB">
        <w:rPr>
          <w:color w:val="000000" w:themeColor="text1"/>
          <w:sz w:val="28"/>
          <w:szCs w:val="28"/>
        </w:rPr>
        <w:t>тыс.руб</w:t>
      </w:r>
      <w:proofErr w:type="spellEnd"/>
      <w:r w:rsidR="00ED70C2" w:rsidRPr="00CD5BDB">
        <w:rPr>
          <w:color w:val="000000" w:themeColor="text1"/>
          <w:sz w:val="28"/>
          <w:szCs w:val="28"/>
        </w:rPr>
        <w:t>.</w:t>
      </w:r>
      <w:r w:rsidR="000A693A" w:rsidRPr="00CD5BDB">
        <w:rPr>
          <w:color w:val="000000" w:themeColor="text1"/>
          <w:sz w:val="28"/>
          <w:szCs w:val="28"/>
        </w:rPr>
        <w:t xml:space="preserve"> </w:t>
      </w:r>
      <w:r w:rsidR="00A56FB5" w:rsidRPr="00CD5BDB">
        <w:rPr>
          <w:color w:val="000000" w:themeColor="text1"/>
          <w:sz w:val="28"/>
          <w:szCs w:val="28"/>
        </w:rPr>
        <w:t xml:space="preserve">за счет средств местного бюджета. </w:t>
      </w:r>
      <w:r w:rsidR="000A693A" w:rsidRPr="00CD5BDB">
        <w:rPr>
          <w:color w:val="000000" w:themeColor="text1"/>
          <w:sz w:val="28"/>
          <w:szCs w:val="28"/>
        </w:rPr>
        <w:t>Д</w:t>
      </w:r>
      <w:r w:rsidRPr="00CD5BDB">
        <w:rPr>
          <w:color w:val="000000" w:themeColor="text1"/>
          <w:sz w:val="28"/>
          <w:szCs w:val="28"/>
        </w:rPr>
        <w:t xml:space="preserve">енежные средства будут направлены </w:t>
      </w:r>
      <w:r w:rsidR="000E377F">
        <w:rPr>
          <w:color w:val="000000" w:themeColor="text1"/>
          <w:sz w:val="28"/>
          <w:szCs w:val="28"/>
        </w:rPr>
        <w:t xml:space="preserve">на </w:t>
      </w:r>
      <w:r w:rsidRPr="00CD5BDB">
        <w:rPr>
          <w:color w:val="000000" w:themeColor="text1"/>
          <w:sz w:val="28"/>
          <w:szCs w:val="28"/>
        </w:rPr>
        <w:t xml:space="preserve">реализацию мероприятия </w:t>
      </w:r>
      <w:r w:rsidR="00A56FB5" w:rsidRPr="00CD5BDB">
        <w:rPr>
          <w:color w:val="000000" w:themeColor="text1"/>
          <w:sz w:val="28"/>
          <w:szCs w:val="28"/>
        </w:rPr>
        <w:t>второго</w:t>
      </w:r>
      <w:r w:rsidRPr="00CD5BDB">
        <w:rPr>
          <w:color w:val="000000" w:themeColor="text1"/>
          <w:sz w:val="28"/>
          <w:szCs w:val="28"/>
        </w:rPr>
        <w:t xml:space="preserve"> этапа муниципальной программы </w:t>
      </w:r>
      <w:r w:rsidR="00A56FB5" w:rsidRPr="00CD5BDB">
        <w:rPr>
          <w:color w:val="000000" w:themeColor="text1"/>
          <w:sz w:val="28"/>
          <w:szCs w:val="28"/>
        </w:rPr>
        <w:t>«Б</w:t>
      </w:r>
      <w:r w:rsidRPr="00CD5BDB">
        <w:rPr>
          <w:color w:val="000000" w:themeColor="text1"/>
          <w:sz w:val="28"/>
          <w:szCs w:val="28"/>
        </w:rPr>
        <w:t>лагоустройств</w:t>
      </w:r>
      <w:r w:rsidR="000A693A" w:rsidRPr="00CD5BDB">
        <w:rPr>
          <w:color w:val="000000" w:themeColor="text1"/>
          <w:sz w:val="28"/>
          <w:szCs w:val="28"/>
        </w:rPr>
        <w:t>о</w:t>
      </w:r>
      <w:r w:rsidRPr="00CD5BDB">
        <w:rPr>
          <w:color w:val="000000" w:themeColor="text1"/>
          <w:sz w:val="28"/>
          <w:szCs w:val="28"/>
        </w:rPr>
        <w:t xml:space="preserve"> территории по адресу:</w:t>
      </w:r>
      <w:r w:rsidR="000A693A" w:rsidRPr="00CD5BDB">
        <w:rPr>
          <w:color w:val="000000" w:themeColor="text1"/>
          <w:sz w:val="28"/>
          <w:szCs w:val="28"/>
        </w:rPr>
        <w:t xml:space="preserve"> </w:t>
      </w:r>
      <w:proofErr w:type="spellStart"/>
      <w:r w:rsidRPr="00CD5BDB">
        <w:rPr>
          <w:color w:val="000000" w:themeColor="text1"/>
          <w:sz w:val="28"/>
          <w:szCs w:val="28"/>
        </w:rPr>
        <w:t>г.Крымск</w:t>
      </w:r>
      <w:proofErr w:type="spellEnd"/>
      <w:r w:rsidRPr="00CD5BDB">
        <w:rPr>
          <w:color w:val="000000" w:themeColor="text1"/>
          <w:sz w:val="28"/>
          <w:szCs w:val="28"/>
        </w:rPr>
        <w:t xml:space="preserve">, парк «50-летия Великого </w:t>
      </w:r>
      <w:proofErr w:type="spellStart"/>
      <w:r w:rsidRPr="00CD5BDB">
        <w:rPr>
          <w:color w:val="000000" w:themeColor="text1"/>
          <w:sz w:val="28"/>
          <w:szCs w:val="28"/>
        </w:rPr>
        <w:t>Окрября</w:t>
      </w:r>
      <w:proofErr w:type="spellEnd"/>
      <w:r w:rsidRPr="00CD5BDB">
        <w:rPr>
          <w:color w:val="000000" w:themeColor="text1"/>
          <w:sz w:val="28"/>
          <w:szCs w:val="28"/>
        </w:rPr>
        <w:t xml:space="preserve">» по </w:t>
      </w:r>
      <w:proofErr w:type="spellStart"/>
      <w:r w:rsidRPr="00CD5BDB">
        <w:rPr>
          <w:color w:val="000000" w:themeColor="text1"/>
          <w:sz w:val="28"/>
          <w:szCs w:val="28"/>
        </w:rPr>
        <w:t>ул.Рядновой</w:t>
      </w:r>
      <w:proofErr w:type="spellEnd"/>
      <w:r w:rsidR="00A56FB5" w:rsidRPr="00CD5BDB">
        <w:rPr>
          <w:color w:val="000000" w:themeColor="text1"/>
          <w:sz w:val="28"/>
          <w:szCs w:val="28"/>
        </w:rPr>
        <w:t>»</w:t>
      </w:r>
      <w:r w:rsidRPr="00CD5BDB">
        <w:rPr>
          <w:color w:val="000000" w:themeColor="text1"/>
          <w:sz w:val="28"/>
          <w:szCs w:val="28"/>
        </w:rPr>
        <w:t>.</w:t>
      </w:r>
    </w:p>
    <w:p w14:paraId="6F37331D" w14:textId="20395D98" w:rsidR="00484CC4" w:rsidRPr="00CD5BDB" w:rsidRDefault="00484CC4" w:rsidP="00897F8D">
      <w:pPr>
        <w:ind w:firstLine="709"/>
        <w:jc w:val="both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 xml:space="preserve">Полная стоимость работ </w:t>
      </w:r>
      <w:r w:rsidR="00897F8D" w:rsidRPr="00CD5BDB">
        <w:rPr>
          <w:color w:val="000000" w:themeColor="text1"/>
          <w:sz w:val="28"/>
          <w:szCs w:val="28"/>
        </w:rPr>
        <w:t>по</w:t>
      </w:r>
      <w:r w:rsidR="00D24190">
        <w:rPr>
          <w:color w:val="000000" w:themeColor="text1"/>
          <w:sz w:val="28"/>
          <w:szCs w:val="28"/>
        </w:rPr>
        <w:t xml:space="preserve"> </w:t>
      </w:r>
      <w:r w:rsidR="00A56FB5" w:rsidRPr="00CD5BDB">
        <w:rPr>
          <w:color w:val="000000" w:themeColor="text1"/>
          <w:sz w:val="28"/>
          <w:szCs w:val="28"/>
        </w:rPr>
        <w:t>мероприятию «Б</w:t>
      </w:r>
      <w:r w:rsidRPr="00CD5BDB">
        <w:rPr>
          <w:color w:val="000000" w:themeColor="text1"/>
          <w:sz w:val="28"/>
          <w:szCs w:val="28"/>
        </w:rPr>
        <w:t>лагоустройств</w:t>
      </w:r>
      <w:r w:rsidR="00A56FB5" w:rsidRPr="00CD5BDB">
        <w:rPr>
          <w:color w:val="000000" w:themeColor="text1"/>
          <w:sz w:val="28"/>
          <w:szCs w:val="28"/>
        </w:rPr>
        <w:t>о</w:t>
      </w:r>
      <w:r w:rsidRPr="00CD5BDB">
        <w:rPr>
          <w:color w:val="000000" w:themeColor="text1"/>
          <w:sz w:val="28"/>
          <w:szCs w:val="28"/>
        </w:rPr>
        <w:t xml:space="preserve"> территории по адресу: </w:t>
      </w:r>
      <w:proofErr w:type="spellStart"/>
      <w:r w:rsidRPr="00CD5BDB">
        <w:rPr>
          <w:color w:val="000000" w:themeColor="text1"/>
          <w:sz w:val="28"/>
          <w:szCs w:val="28"/>
        </w:rPr>
        <w:t>г.Крымск</w:t>
      </w:r>
      <w:proofErr w:type="spellEnd"/>
      <w:r w:rsidRPr="00CD5BDB">
        <w:rPr>
          <w:color w:val="000000" w:themeColor="text1"/>
          <w:sz w:val="28"/>
          <w:szCs w:val="28"/>
        </w:rPr>
        <w:t xml:space="preserve">, парк «50-летия Великого </w:t>
      </w:r>
      <w:proofErr w:type="spellStart"/>
      <w:r w:rsidRPr="00CD5BDB">
        <w:rPr>
          <w:color w:val="000000" w:themeColor="text1"/>
          <w:sz w:val="28"/>
          <w:szCs w:val="28"/>
        </w:rPr>
        <w:t>Окрября</w:t>
      </w:r>
      <w:proofErr w:type="spellEnd"/>
      <w:r w:rsidRPr="00CD5BDB">
        <w:rPr>
          <w:color w:val="000000" w:themeColor="text1"/>
          <w:sz w:val="28"/>
          <w:szCs w:val="28"/>
        </w:rPr>
        <w:t xml:space="preserve">» по </w:t>
      </w:r>
      <w:proofErr w:type="spellStart"/>
      <w:r w:rsidRPr="00CD5BDB">
        <w:rPr>
          <w:color w:val="000000" w:themeColor="text1"/>
          <w:sz w:val="28"/>
          <w:szCs w:val="28"/>
        </w:rPr>
        <w:t>ул.Рядновой</w:t>
      </w:r>
      <w:proofErr w:type="spellEnd"/>
      <w:r w:rsidR="000E377F">
        <w:rPr>
          <w:color w:val="000000" w:themeColor="text1"/>
          <w:sz w:val="28"/>
          <w:szCs w:val="28"/>
        </w:rPr>
        <w:t>»</w:t>
      </w:r>
      <w:r w:rsidRPr="00CD5BDB">
        <w:rPr>
          <w:color w:val="000000" w:themeColor="text1"/>
          <w:sz w:val="28"/>
          <w:szCs w:val="28"/>
        </w:rPr>
        <w:t xml:space="preserve"> на основании предоставленной</w:t>
      </w:r>
      <w:r w:rsidR="00D24190">
        <w:rPr>
          <w:color w:val="000000" w:themeColor="text1"/>
          <w:sz w:val="28"/>
          <w:szCs w:val="28"/>
        </w:rPr>
        <w:t xml:space="preserve"> </w:t>
      </w:r>
      <w:r w:rsidR="007D7A83" w:rsidRPr="00CD5BDB">
        <w:rPr>
          <w:color w:val="000000" w:themeColor="text1"/>
          <w:sz w:val="28"/>
          <w:szCs w:val="28"/>
        </w:rPr>
        <w:t>проектно-сметн</w:t>
      </w:r>
      <w:r w:rsidRPr="00CD5BDB">
        <w:rPr>
          <w:color w:val="000000" w:themeColor="text1"/>
          <w:sz w:val="28"/>
          <w:szCs w:val="28"/>
        </w:rPr>
        <w:t>ой</w:t>
      </w:r>
      <w:r w:rsidR="007D7A83" w:rsidRPr="00CD5BDB">
        <w:rPr>
          <w:color w:val="000000" w:themeColor="text1"/>
          <w:sz w:val="28"/>
          <w:szCs w:val="28"/>
        </w:rPr>
        <w:t xml:space="preserve"> документаци</w:t>
      </w:r>
      <w:r w:rsidRPr="00CD5BDB">
        <w:rPr>
          <w:color w:val="000000" w:themeColor="text1"/>
          <w:sz w:val="28"/>
          <w:szCs w:val="28"/>
        </w:rPr>
        <w:t>и и расчет</w:t>
      </w:r>
      <w:r w:rsidR="00CD5BDB" w:rsidRPr="00CD5BDB">
        <w:rPr>
          <w:color w:val="000000" w:themeColor="text1"/>
          <w:sz w:val="28"/>
          <w:szCs w:val="28"/>
        </w:rPr>
        <w:t>а</w:t>
      </w:r>
      <w:r w:rsidRPr="00CD5BDB">
        <w:rPr>
          <w:color w:val="000000" w:themeColor="text1"/>
          <w:sz w:val="28"/>
          <w:szCs w:val="28"/>
        </w:rPr>
        <w:t xml:space="preserve"> НМЦК составляет 61</w:t>
      </w:r>
      <w:r w:rsidR="00322C24">
        <w:rPr>
          <w:color w:val="000000" w:themeColor="text1"/>
          <w:sz w:val="28"/>
          <w:szCs w:val="28"/>
        </w:rPr>
        <w:t> </w:t>
      </w:r>
      <w:r w:rsidRPr="00CD5BDB">
        <w:rPr>
          <w:color w:val="000000" w:themeColor="text1"/>
          <w:sz w:val="28"/>
          <w:szCs w:val="28"/>
        </w:rPr>
        <w:t>114</w:t>
      </w:r>
      <w:r w:rsidR="00322C24">
        <w:rPr>
          <w:color w:val="000000" w:themeColor="text1"/>
          <w:sz w:val="28"/>
          <w:szCs w:val="28"/>
        </w:rPr>
        <w:t>,3</w:t>
      </w:r>
      <w:r w:rsidR="002F0A5F" w:rsidRPr="00CD5BDB">
        <w:rPr>
          <w:color w:val="000000" w:themeColor="text1"/>
          <w:sz w:val="28"/>
          <w:szCs w:val="28"/>
        </w:rPr>
        <w:t xml:space="preserve"> </w:t>
      </w:r>
      <w:proofErr w:type="spellStart"/>
      <w:r w:rsidR="002F0A5F" w:rsidRPr="00CD5BDB">
        <w:rPr>
          <w:color w:val="000000" w:themeColor="text1"/>
          <w:sz w:val="28"/>
          <w:szCs w:val="28"/>
        </w:rPr>
        <w:t>тыс.</w:t>
      </w:r>
      <w:r w:rsidRPr="00CD5BDB">
        <w:rPr>
          <w:color w:val="000000" w:themeColor="text1"/>
          <w:sz w:val="28"/>
          <w:szCs w:val="28"/>
        </w:rPr>
        <w:t>руб</w:t>
      </w:r>
      <w:proofErr w:type="spellEnd"/>
      <w:r w:rsidR="002F0A5F" w:rsidRPr="00CD5BDB">
        <w:rPr>
          <w:color w:val="000000" w:themeColor="text1"/>
          <w:sz w:val="28"/>
          <w:szCs w:val="28"/>
        </w:rPr>
        <w:t>.</w:t>
      </w:r>
    </w:p>
    <w:p w14:paraId="33B0CA75" w14:textId="77777777" w:rsidR="00484CC4" w:rsidRPr="00484CC4" w:rsidRDefault="00484CC4" w:rsidP="00484CC4">
      <w:pPr>
        <w:tabs>
          <w:tab w:val="left" w:pos="720"/>
        </w:tabs>
        <w:ind w:firstLine="709"/>
        <w:jc w:val="both"/>
        <w:rPr>
          <w:color w:val="000000" w:themeColor="text1"/>
          <w:sz w:val="28"/>
          <w:szCs w:val="28"/>
        </w:rPr>
      </w:pPr>
      <w:r w:rsidRPr="00484CC4">
        <w:rPr>
          <w:color w:val="000000" w:themeColor="text1"/>
          <w:sz w:val="28"/>
          <w:szCs w:val="28"/>
        </w:rPr>
        <w:t xml:space="preserve">Предельный уровень софинансирования расходных обязательств рассчитан в соответствии с Приказом Министерства финансов Краснодарского края от 28.06.2023 г. № 227 и составляет 84%, в связи с чем уровень софинансирования из местного бюджета составляет 16% </w:t>
      </w:r>
      <w:r w:rsidR="002F0A5F" w:rsidRPr="00CD5BDB">
        <w:rPr>
          <w:color w:val="000000" w:themeColor="text1"/>
          <w:sz w:val="28"/>
          <w:szCs w:val="28"/>
        </w:rPr>
        <w:t xml:space="preserve">-9 778,3 </w:t>
      </w:r>
      <w:proofErr w:type="spellStart"/>
      <w:r w:rsidR="002F0A5F" w:rsidRPr="00CD5BDB">
        <w:rPr>
          <w:color w:val="000000" w:themeColor="text1"/>
          <w:sz w:val="28"/>
          <w:szCs w:val="28"/>
        </w:rPr>
        <w:t>тыс.руб</w:t>
      </w:r>
      <w:proofErr w:type="spellEnd"/>
      <w:r w:rsidR="002F0A5F" w:rsidRPr="00CD5BDB">
        <w:rPr>
          <w:color w:val="000000" w:themeColor="text1"/>
          <w:sz w:val="28"/>
          <w:szCs w:val="28"/>
        </w:rPr>
        <w:t>.</w:t>
      </w:r>
    </w:p>
    <w:p w14:paraId="2053CC23" w14:textId="3BB52755" w:rsidR="00397BC6" w:rsidRPr="00CD5BDB" w:rsidRDefault="00397BC6" w:rsidP="00C37FB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outlineLvl w:val="3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>Экономическая обоснованность финансирования вносимых изменений в программу</w:t>
      </w:r>
      <w:r w:rsidR="00D24190">
        <w:rPr>
          <w:color w:val="000000" w:themeColor="text1"/>
          <w:sz w:val="28"/>
          <w:szCs w:val="28"/>
        </w:rPr>
        <w:t xml:space="preserve"> </w:t>
      </w:r>
      <w:r w:rsidRPr="00CD5BDB">
        <w:rPr>
          <w:color w:val="000000" w:themeColor="text1"/>
          <w:sz w:val="28"/>
          <w:szCs w:val="28"/>
        </w:rPr>
        <w:t>подтверждена.</w:t>
      </w:r>
    </w:p>
    <w:p w14:paraId="49CB2831" w14:textId="77777777" w:rsidR="00397BC6" w:rsidRPr="00CD5BDB" w:rsidRDefault="00397BC6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000000" w:themeColor="text1"/>
          <w:sz w:val="28"/>
          <w:szCs w:val="28"/>
        </w:rPr>
      </w:pPr>
    </w:p>
    <w:p w14:paraId="11D1B29A" w14:textId="77777777" w:rsidR="00397BC6" w:rsidRPr="00CD5BDB" w:rsidRDefault="00397BC6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000000" w:themeColor="text1"/>
        </w:rPr>
      </w:pPr>
    </w:p>
    <w:p w14:paraId="34BD6668" w14:textId="77777777" w:rsidR="00397BC6" w:rsidRPr="00CD5BDB" w:rsidRDefault="00397BC6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/>
          <w:color w:val="000000" w:themeColor="text1"/>
          <w:sz w:val="28"/>
          <w:szCs w:val="28"/>
        </w:rPr>
      </w:pPr>
      <w:r w:rsidRPr="00CD5BDB">
        <w:rPr>
          <w:b/>
          <w:color w:val="000000" w:themeColor="text1"/>
          <w:sz w:val="28"/>
          <w:szCs w:val="28"/>
        </w:rPr>
        <w:lastRenderedPageBreak/>
        <w:t>Выводы и рекомендации:</w:t>
      </w:r>
    </w:p>
    <w:p w14:paraId="610E80EA" w14:textId="77777777" w:rsidR="00C41684" w:rsidRDefault="00C41684" w:rsidP="00916091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</w:p>
    <w:p w14:paraId="047488BF" w14:textId="77777777" w:rsidR="00397BC6" w:rsidRPr="00CD5BDB" w:rsidRDefault="00397BC6" w:rsidP="00916091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 xml:space="preserve">Представленное экономическое обоснование расходных обязательств в части внесения изменений в объемы финансирования проекта </w:t>
      </w:r>
      <w:r w:rsidRPr="00CD5BDB">
        <w:rPr>
          <w:bCs/>
          <w:color w:val="000000" w:themeColor="text1"/>
          <w:sz w:val="28"/>
          <w:szCs w:val="28"/>
        </w:rPr>
        <w:t xml:space="preserve">внесения изменений в </w:t>
      </w:r>
      <w:r w:rsidR="00916091">
        <w:rPr>
          <w:bCs/>
          <w:color w:val="000000" w:themeColor="text1"/>
          <w:sz w:val="28"/>
          <w:szCs w:val="28"/>
        </w:rPr>
        <w:t>п</w:t>
      </w:r>
      <w:r w:rsidRPr="00CD5BDB">
        <w:rPr>
          <w:bCs/>
          <w:color w:val="000000" w:themeColor="text1"/>
          <w:sz w:val="28"/>
          <w:szCs w:val="28"/>
        </w:rPr>
        <w:t xml:space="preserve">рограмму </w:t>
      </w:r>
      <w:r w:rsidRPr="00CD5BDB">
        <w:rPr>
          <w:color w:val="000000" w:themeColor="text1"/>
          <w:sz w:val="28"/>
          <w:szCs w:val="28"/>
        </w:rPr>
        <w:t>на 202</w:t>
      </w:r>
      <w:r w:rsidR="00916091">
        <w:rPr>
          <w:color w:val="000000" w:themeColor="text1"/>
          <w:sz w:val="28"/>
          <w:szCs w:val="28"/>
        </w:rPr>
        <w:t>5</w:t>
      </w:r>
      <w:r w:rsidRPr="00CD5BDB">
        <w:rPr>
          <w:color w:val="000000" w:themeColor="text1"/>
          <w:sz w:val="28"/>
          <w:szCs w:val="28"/>
        </w:rPr>
        <w:t xml:space="preserve"> год не противоречит бюджетному законодательству РФ.</w:t>
      </w:r>
    </w:p>
    <w:p w14:paraId="05AEC4E8" w14:textId="7C18911D" w:rsidR="00397BC6" w:rsidRPr="00CD5BDB" w:rsidRDefault="00397BC6" w:rsidP="005B7FE5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  <w:r w:rsidRPr="00CD5BDB">
        <w:rPr>
          <w:color w:val="000000" w:themeColor="text1"/>
          <w:sz w:val="28"/>
          <w:szCs w:val="28"/>
        </w:rPr>
        <w:t xml:space="preserve">Проект </w:t>
      </w:r>
      <w:r w:rsidRPr="00CD5BDB">
        <w:rPr>
          <w:bCs/>
          <w:color w:val="000000" w:themeColor="text1"/>
          <w:sz w:val="28"/>
          <w:szCs w:val="28"/>
        </w:rPr>
        <w:t xml:space="preserve">внесения изменений в </w:t>
      </w:r>
      <w:r w:rsidR="00916091">
        <w:rPr>
          <w:bCs/>
          <w:color w:val="000000" w:themeColor="text1"/>
          <w:sz w:val="28"/>
          <w:szCs w:val="28"/>
        </w:rPr>
        <w:t>программу</w:t>
      </w:r>
      <w:r w:rsidR="00D24190">
        <w:rPr>
          <w:color w:val="000000" w:themeColor="text1"/>
          <w:sz w:val="28"/>
          <w:szCs w:val="28"/>
        </w:rPr>
        <w:t xml:space="preserve"> </w:t>
      </w:r>
      <w:r w:rsidRPr="00CD5BDB">
        <w:rPr>
          <w:color w:val="000000" w:themeColor="text1"/>
          <w:sz w:val="28"/>
          <w:szCs w:val="28"/>
        </w:rPr>
        <w:t>сформирован</w:t>
      </w:r>
      <w:r w:rsidR="00D24190">
        <w:rPr>
          <w:color w:val="000000" w:themeColor="text1"/>
          <w:sz w:val="28"/>
          <w:szCs w:val="28"/>
        </w:rPr>
        <w:t xml:space="preserve"> </w:t>
      </w:r>
      <w:r w:rsidRPr="00CD5BDB">
        <w:rPr>
          <w:color w:val="000000" w:themeColor="text1"/>
          <w:sz w:val="28"/>
          <w:szCs w:val="28"/>
        </w:rPr>
        <w:t>исходя из потребности в финансировании программных мероприятий.</w:t>
      </w:r>
    </w:p>
    <w:p w14:paraId="1CC4B0A1" w14:textId="77777777" w:rsidR="00397BC6" w:rsidRPr="00CD5BDB" w:rsidRDefault="00397BC6" w:rsidP="005B7FE5">
      <w:pPr>
        <w:tabs>
          <w:tab w:val="left" w:pos="0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</w:rPr>
      </w:pPr>
      <w:r w:rsidRPr="00CD5BDB">
        <w:rPr>
          <w:color w:val="000000" w:themeColor="text1"/>
          <w:sz w:val="28"/>
          <w:szCs w:val="28"/>
        </w:rPr>
        <w:t xml:space="preserve">По итогам финансово-экономической экспертизы контрольно-счетная палата муниципального образования Крымский район замечаний и </w:t>
      </w:r>
      <w:r w:rsidRPr="005B7FE5">
        <w:rPr>
          <w:color w:val="000000" w:themeColor="text1"/>
          <w:sz w:val="28"/>
          <w:szCs w:val="28"/>
        </w:rPr>
        <w:t>предложений не имеет</w:t>
      </w:r>
      <w:r w:rsidRPr="00CD5BDB">
        <w:rPr>
          <w:color w:val="000000" w:themeColor="text1"/>
        </w:rPr>
        <w:t>.</w:t>
      </w:r>
    </w:p>
    <w:p w14:paraId="40B8DABE" w14:textId="77777777" w:rsidR="00397BC6" w:rsidRPr="00CD5BDB" w:rsidRDefault="00397BC6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000000" w:themeColor="text1"/>
        </w:rPr>
      </w:pPr>
    </w:p>
    <w:p w14:paraId="0EAC8517" w14:textId="77777777" w:rsidR="003E54DA" w:rsidRPr="00CD5BDB" w:rsidRDefault="003E54DA" w:rsidP="003E54DA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000000" w:themeColor="text1"/>
        </w:rPr>
      </w:pPr>
    </w:p>
    <w:sectPr w:rsidR="003E54DA" w:rsidRPr="00CD5BDB" w:rsidSect="00C57E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503260" w14:textId="77777777" w:rsidR="001346B9" w:rsidRDefault="001346B9" w:rsidP="000B4397">
      <w:r>
        <w:separator/>
      </w:r>
    </w:p>
  </w:endnote>
  <w:endnote w:type="continuationSeparator" w:id="0">
    <w:p w14:paraId="27277693" w14:textId="77777777" w:rsidR="001346B9" w:rsidRDefault="001346B9" w:rsidP="000B4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62B71" w14:textId="77777777" w:rsidR="000B4397" w:rsidRDefault="000B4397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A7B85E" w14:textId="77777777" w:rsidR="000B4397" w:rsidRDefault="000B4397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C52723" w14:textId="77777777" w:rsidR="000B4397" w:rsidRDefault="000B439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FE6247" w14:textId="77777777" w:rsidR="001346B9" w:rsidRDefault="001346B9" w:rsidP="000B4397">
      <w:r>
        <w:separator/>
      </w:r>
    </w:p>
  </w:footnote>
  <w:footnote w:type="continuationSeparator" w:id="0">
    <w:p w14:paraId="16591323" w14:textId="77777777" w:rsidR="001346B9" w:rsidRDefault="001346B9" w:rsidP="000B43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AC83BA" w14:textId="77777777" w:rsidR="000B4397" w:rsidRDefault="000B4397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95863860"/>
      <w:docPartObj>
        <w:docPartGallery w:val="Page Numbers (Top of Page)"/>
        <w:docPartUnique/>
      </w:docPartObj>
    </w:sdtPr>
    <w:sdtContent>
      <w:p w14:paraId="2DF4D8E7" w14:textId="77777777" w:rsidR="00C57E2C" w:rsidRDefault="00C57E2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1684">
          <w:rPr>
            <w:noProof/>
          </w:rPr>
          <w:t>3</w:t>
        </w:r>
        <w:r>
          <w:fldChar w:fldCharType="end"/>
        </w:r>
      </w:p>
    </w:sdtContent>
  </w:sdt>
  <w:p w14:paraId="2531EC2A" w14:textId="77777777" w:rsidR="000B4397" w:rsidRDefault="000B4397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670AC6" w14:textId="77777777" w:rsidR="000B4397" w:rsidRDefault="000B439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4408B7"/>
    <w:multiLevelType w:val="hybridMultilevel"/>
    <w:tmpl w:val="B4663052"/>
    <w:lvl w:ilvl="0" w:tplc="CC08F21C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B802471"/>
    <w:multiLevelType w:val="multilevel"/>
    <w:tmpl w:val="7AACBFDA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2280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 w15:restartNumberingAfterBreak="0">
    <w:nsid w:val="54E816F4"/>
    <w:multiLevelType w:val="hybridMultilevel"/>
    <w:tmpl w:val="AD94ADEC"/>
    <w:lvl w:ilvl="0" w:tplc="E484191C">
      <w:start w:val="3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F8A78D5"/>
    <w:multiLevelType w:val="hybridMultilevel"/>
    <w:tmpl w:val="C270EA6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671958930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7749886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727380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85125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0417"/>
    <w:rsid w:val="00040417"/>
    <w:rsid w:val="000A693A"/>
    <w:rsid w:val="000B4397"/>
    <w:rsid w:val="000D6EEA"/>
    <w:rsid w:val="000E377F"/>
    <w:rsid w:val="00103C9D"/>
    <w:rsid w:val="0010430A"/>
    <w:rsid w:val="00112817"/>
    <w:rsid w:val="001155E0"/>
    <w:rsid w:val="001346B9"/>
    <w:rsid w:val="001660FE"/>
    <w:rsid w:val="001E2C36"/>
    <w:rsid w:val="001E3987"/>
    <w:rsid w:val="001E3A9F"/>
    <w:rsid w:val="002033C5"/>
    <w:rsid w:val="002241B0"/>
    <w:rsid w:val="00250764"/>
    <w:rsid w:val="00272C4C"/>
    <w:rsid w:val="00273352"/>
    <w:rsid w:val="0029535F"/>
    <w:rsid w:val="002F0A5F"/>
    <w:rsid w:val="00322C24"/>
    <w:rsid w:val="00325D84"/>
    <w:rsid w:val="00343AAA"/>
    <w:rsid w:val="00397BC6"/>
    <w:rsid w:val="003A1036"/>
    <w:rsid w:val="003E54DA"/>
    <w:rsid w:val="00422246"/>
    <w:rsid w:val="00443687"/>
    <w:rsid w:val="0044759A"/>
    <w:rsid w:val="004655BC"/>
    <w:rsid w:val="004816ED"/>
    <w:rsid w:val="00484CC4"/>
    <w:rsid w:val="004873CB"/>
    <w:rsid w:val="00551F49"/>
    <w:rsid w:val="005732B9"/>
    <w:rsid w:val="005A04CC"/>
    <w:rsid w:val="005B200B"/>
    <w:rsid w:val="005B7FE5"/>
    <w:rsid w:val="005C594E"/>
    <w:rsid w:val="005D251D"/>
    <w:rsid w:val="0062611B"/>
    <w:rsid w:val="00732EAD"/>
    <w:rsid w:val="00796259"/>
    <w:rsid w:val="007B65B9"/>
    <w:rsid w:val="007D7A83"/>
    <w:rsid w:val="008776F6"/>
    <w:rsid w:val="00882632"/>
    <w:rsid w:val="00897F8D"/>
    <w:rsid w:val="008B2DBB"/>
    <w:rsid w:val="008C3464"/>
    <w:rsid w:val="00911281"/>
    <w:rsid w:val="00916091"/>
    <w:rsid w:val="00916F25"/>
    <w:rsid w:val="009A4AFC"/>
    <w:rsid w:val="009A59AD"/>
    <w:rsid w:val="00A2024B"/>
    <w:rsid w:val="00A378B7"/>
    <w:rsid w:val="00A4441D"/>
    <w:rsid w:val="00A56FB5"/>
    <w:rsid w:val="00A57107"/>
    <w:rsid w:val="00A666D6"/>
    <w:rsid w:val="00A73ECE"/>
    <w:rsid w:val="00AA76E6"/>
    <w:rsid w:val="00AD5E2B"/>
    <w:rsid w:val="00B07F55"/>
    <w:rsid w:val="00B91EA3"/>
    <w:rsid w:val="00BA448C"/>
    <w:rsid w:val="00BE5FEC"/>
    <w:rsid w:val="00BE7ABE"/>
    <w:rsid w:val="00BF0626"/>
    <w:rsid w:val="00C37FBE"/>
    <w:rsid w:val="00C41684"/>
    <w:rsid w:val="00C53CF0"/>
    <w:rsid w:val="00C57E2C"/>
    <w:rsid w:val="00C801FE"/>
    <w:rsid w:val="00CA6FC8"/>
    <w:rsid w:val="00CD5BDB"/>
    <w:rsid w:val="00D24190"/>
    <w:rsid w:val="00DF6F86"/>
    <w:rsid w:val="00E0002E"/>
    <w:rsid w:val="00E33727"/>
    <w:rsid w:val="00E875EE"/>
    <w:rsid w:val="00EB1977"/>
    <w:rsid w:val="00EB2482"/>
    <w:rsid w:val="00ED70C2"/>
    <w:rsid w:val="00EF274D"/>
    <w:rsid w:val="00F14A87"/>
    <w:rsid w:val="00F32622"/>
    <w:rsid w:val="00F814FB"/>
    <w:rsid w:val="00FC3133"/>
    <w:rsid w:val="00FD1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9E2A1"/>
  <w15:docId w15:val="{F2ED6FF1-246C-42DB-B83E-3173BF1DB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54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locked/>
    <w:rsid w:val="003E54DA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3E54DA"/>
    <w:pPr>
      <w:ind w:left="720"/>
      <w:contextualSpacing/>
    </w:pPr>
    <w:rPr>
      <w:rFonts w:eastAsiaTheme="minorHAnsi"/>
      <w:lang w:eastAsia="en-US"/>
    </w:rPr>
  </w:style>
  <w:style w:type="paragraph" w:styleId="a5">
    <w:name w:val="header"/>
    <w:basedOn w:val="a"/>
    <w:link w:val="a6"/>
    <w:uiPriority w:val="99"/>
    <w:unhideWhenUsed/>
    <w:rsid w:val="000B43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B43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E2C3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E2C3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960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84CB62-278E-46A2-BC87-130A8B9857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709</TotalTime>
  <Pages>3</Pages>
  <Words>808</Words>
  <Characters>4609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КСП</dc:creator>
  <cp:lastModifiedBy>ksp-5</cp:lastModifiedBy>
  <cp:revision>41</cp:revision>
  <cp:lastPrinted>2021-09-23T12:30:00Z</cp:lastPrinted>
  <dcterms:created xsi:type="dcterms:W3CDTF">2021-09-22T12:39:00Z</dcterms:created>
  <dcterms:modified xsi:type="dcterms:W3CDTF">2025-01-14T13:14:00Z</dcterms:modified>
</cp:coreProperties>
</file>