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4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/>
      </w:pPr>
      <w:bookmarkStart w:id="0" w:name="_GoBack"/>
      <w:bookmarkEnd w:id="0"/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>2024 года                                                                           №</w:t>
      </w:r>
      <w:r>
        <w:rPr>
          <w:sz w:val="28"/>
          <w:szCs w:val="28"/>
        </w:rPr>
        <w:t xml:space="preserve"> 102/1910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Адагумского   сельского поселения Крымского района пятого созыва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360"/>
        <w:ind w:left="-113" w:right="-108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Адагумского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Адагумскому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Адагумскому 6-мандатному избирательному округу № 2, Адагумскому 5-мандатному избирательному округу № 3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ListParagraph"/>
        <w:numPr>
          <w:ilvl w:val="1"/>
          <w:numId w:val="1"/>
        </w:numPr>
        <w:spacing w:lineRule="auto" w:line="36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1. Признать выборы депутатов Совета Адагумского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Адагумскому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Адагумскому 6-мандатному избирательному округу № 2, Адагумскому 5-мандатному избирательному округу № 3 </w:t>
      </w:r>
      <w:r>
        <w:rPr>
          <w:rFonts w:cs="Times New Roman" w:ascii="Times New Roman" w:hAnsi="Times New Roman"/>
          <w:sz w:val="28"/>
          <w:szCs w:val="28"/>
        </w:rPr>
        <w:t>состоявшимися и действительными.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2. Считать избранным депутатами Совета Адагумского   сельского поселения Крымского района пятого созыва: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Адагумскому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Гура Виталия Викторовича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Казева Михаила Григорьевича;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ascii="Times New Roman" w:hAnsi="Times New Roman"/>
          <w:sz w:val="28"/>
          <w:szCs w:val="28"/>
        </w:rPr>
        <w:t>- Коноваленко Николая Павловича;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ascii="Times New Roman" w:hAnsi="Times New Roman"/>
          <w:sz w:val="28"/>
          <w:szCs w:val="28"/>
        </w:rPr>
        <w:t>- Кутепова Михаила Алексеевича</w:t>
      </w:r>
      <w:r>
        <w:rPr>
          <w:rFonts w:cs="Times New Roman" w:ascii="Times New Roman" w:hAnsi="Times New Roman"/>
          <w:color w:val="auto"/>
          <w:sz w:val="28"/>
          <w:szCs w:val="28"/>
        </w:rPr>
        <w:t>.</w:t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Адагумскому 6-мандатному избирательному округу № 2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Евтушенко  Владимира Алексеевича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 xml:space="preserve"> Евтушенко Николая Анатольевича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Захарову Викторию Николаевну;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ascii="Times New Roman" w:hAnsi="Times New Roman"/>
          <w:sz w:val="28"/>
          <w:szCs w:val="28"/>
        </w:rPr>
        <w:t>- Кушнаренко Николая Борисовича;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ascii="Times New Roman" w:hAnsi="Times New Roman"/>
          <w:sz w:val="28"/>
          <w:szCs w:val="28"/>
        </w:rPr>
        <w:t>- Митяй Светлану Васильевну;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ascii="Times New Roman" w:hAnsi="Times New Roman"/>
          <w:sz w:val="28"/>
          <w:szCs w:val="28"/>
        </w:rPr>
        <w:t>- Полякову Елену Юрьевну</w:t>
      </w:r>
      <w:r>
        <w:rPr>
          <w:rFonts w:cs="Times New Roman" w:ascii="Times New Roman" w:hAnsi="Times New Roman"/>
          <w:color w:val="auto"/>
          <w:sz w:val="28"/>
          <w:szCs w:val="28"/>
        </w:rPr>
        <w:t>.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Адагумскому 5-мандатному избирательному округу № 3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 xml:space="preserve"> Безворитную Марию-Ангелику Сергеевну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 xml:space="preserve"> Буланович Ларису Алексеевну</w:t>
      </w:r>
      <w:r>
        <w:rPr>
          <w:rFonts w:cs="Times New Roman" w:ascii="Times New Roman" w:hAnsi="Times New Roman"/>
          <w:color w:val="auto"/>
          <w:sz w:val="28"/>
          <w:szCs w:val="28"/>
        </w:rPr>
        <w:t>.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 xml:space="preserve"> Гах Оксану Николаевну;</w:t>
      </w:r>
    </w:p>
    <w:p>
      <w:pPr>
        <w:pStyle w:val="Normal"/>
        <w:spacing w:lineRule="auto" w:line="360"/>
        <w:rPr/>
      </w:pPr>
      <w:r>
        <w:rPr>
          <w:rFonts w:ascii="Times New Roman" w:hAnsi="Times New Roman"/>
          <w:color w:val="auto"/>
          <w:sz w:val="28"/>
          <w:szCs w:val="28"/>
        </w:rPr>
        <w:t>-Зопуньянц Василия Ивановича;</w:t>
      </w:r>
    </w:p>
    <w:p>
      <w:pPr>
        <w:pStyle w:val="ListParagraph"/>
        <w:numPr>
          <w:ilvl w:val="0"/>
          <w:numId w:val="1"/>
        </w:numPr>
        <w:spacing w:lineRule="auto" w:line="360"/>
        <w:rPr/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 xml:space="preserve"> Стягун Михаила Витальевича.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Адагумского   сельского поселения Крымского района пятого созыва об их избрании.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312"/>
        <w:ind w:firstLine="70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312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/>
      </w:pPr>
      <w:r>
        <w:rPr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8"/>
        <w:spacing w:lineRule="auto" w:line="312"/>
        <w:rPr/>
      </w:pPr>
      <w:r>
        <w:rPr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p>
      <w:pPr>
        <w:pStyle w:val="Style18"/>
        <w:spacing w:lineRule="auto" w:line="312"/>
        <w:ind w:firstLine="709"/>
        <w:rPr/>
      </w:pPr>
      <w:r>
        <w:rPr/>
      </w:r>
    </w:p>
    <w:p>
      <w:pPr>
        <w:pStyle w:val="Style22"/>
        <w:numPr>
          <w:ilvl w:val="0"/>
          <w:numId w:val="1"/>
        </w:numPr>
        <w:spacing w:before="0" w:after="0"/>
        <w:jc w:val="both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semiHidden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semiHidden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Application>LibreOffice/6.4.7.2$Linux_X86_64 LibreOffice_project/40$Build-2</Application>
  <Pages>2</Pages>
  <Words>312</Words>
  <Characters>2272</Characters>
  <CharactersWithSpaces>2734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dcterms:modified xsi:type="dcterms:W3CDTF">2024-09-11T12:51:17Z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