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22 июля 2024 года                                                                               № 9</w:t>
      </w:r>
      <w:r>
        <w:rPr>
          <w:color w:val="000000"/>
          <w:szCs w:val="28"/>
        </w:rPr>
        <w:t>4</w:t>
      </w:r>
      <w:r>
        <w:rPr>
          <w:color w:val="000000"/>
          <w:szCs w:val="28"/>
        </w:rPr>
        <w:t>/1534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Адамова Павла Анастасовича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в депутаты Совета Мерчанского сельского поселения Крымского района пятого созыва по Мерчанскому   6- мандатному избирательному округу №2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Рассмотрев документы Адамова Павла Анастасовича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</w:t>
      </w:r>
      <w:r>
        <w:rPr>
          <w:b/>
          <w:szCs w:val="28"/>
        </w:rPr>
        <w:t xml:space="preserve"> </w:t>
      </w:r>
      <w:r>
        <w:rPr>
          <w:szCs w:val="28"/>
        </w:rPr>
        <w:t>Совета Мерчанского сельского поселения Крымского района пятого созыва по Мерчанскому   6- мандатному избирательному округу №2, руководствуясь статьей 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1. Зарегистрировать Адамова Павла Анастасовича</w:t>
      </w:r>
      <w:r>
        <w:rPr>
          <w:i/>
          <w:szCs w:val="28"/>
        </w:rPr>
        <w:t xml:space="preserve">, </w:t>
      </w:r>
      <w:r>
        <w:rPr>
          <w:szCs w:val="28"/>
        </w:rPr>
        <w:t>1987</w:t>
      </w:r>
      <w:r>
        <w:rPr>
          <w:i/>
          <w:szCs w:val="28"/>
        </w:rPr>
        <w:t xml:space="preserve"> </w:t>
      </w:r>
      <w:r>
        <w:rPr>
          <w:szCs w:val="28"/>
        </w:rPr>
        <w:t xml:space="preserve">года рождения, работающего в государственном бюджетном профессиональном образовательном учреждении Краснодарского края "Крымский индустриально-строительный техникум" заместителем директора по учебно-воспитательной работе, выдвинутого  Крымским местным отделением Краснодарского регионального отделения Всероссийской политической партии "ЕДИНАЯ РОССИЯ", кандидатом в депутаты Совета Мерчанского сельского поселения Крымского района пятого созыва по Мерчанскому  6- мандатному избирательному округу №2 22 июля 2024 года в 09 часов 34 минуты.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 Адамову Павлу Анастасовичу</w:t>
      </w:r>
      <w:r>
        <w:rPr>
          <w:b/>
          <w:szCs w:val="28"/>
        </w:rPr>
        <w:t xml:space="preserve"> </w:t>
      </w:r>
      <w:r>
        <w:rPr>
          <w:szCs w:val="28"/>
        </w:rPr>
        <w:t>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</w:t>
      </w:r>
      <w:r>
        <w:rPr>
          <w:sz w:val="20"/>
        </w:rPr>
        <w:t xml:space="preserve"> </w:t>
      </w:r>
      <w:r>
        <w:rPr>
          <w:szCs w:val="28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 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>
        <w:rPr>
          <w:i/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 Возложить контроль за выполнением пунктов 2, 3 и 4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  <w:bookmarkStart w:id="0" w:name="_GoBack"/>
      <w:bookmarkEnd w:id="0"/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713" w:footer="0" w:bottom="1125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Arial"/>
      <w:lang w:val="zxx" w:eastAsia="zxx" w:bidi="zxx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Колонтитул"/>
    <w:basedOn w:val="Normal"/>
    <w:qFormat/>
    <w:pPr/>
    <w:rPr/>
  </w:style>
  <w:style w:type="paragraph" w:styleId="Style31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2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7">
    <w:name w:val="Table Grid"/>
    <w:basedOn w:val="a1"/>
    <w:uiPriority w:val="99"/>
    <w:rsid w:val="00751a64"/>
    <w:rPr>
      <w:lang w:eastAsia="ru-RU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F8CF19-99F0-4C70-8B08-FC297582F4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Application>LibreOffice/6.4.7.2$Linux_X86_64 LibreOffice_project/40$Build-2</Application>
  <Pages>1</Pages>
  <Words>248</Words>
  <Characters>1814</Characters>
  <CharactersWithSpaces>2151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2024-07-20T06:01:00Z</dcterms:created>
  <dc:creator>ТИК Абинская</dc:creator>
  <dc:description/>
  <dc:language>ru-RU</dc:language>
  <cp:lastModifiedBy/>
  <cp:lastPrinted>2024-07-23T19:42:05Z</cp:lastPrinted>
  <dcterms:modified xsi:type="dcterms:W3CDTF">2024-07-23T19:47:36Z</dcterms:modified>
  <cp:revision>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