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/1520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Шадского Николая Викторовича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 5- мандатному избирательному округу №6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Шадского Николая Викторовича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Варениковского сельского поселения Крымского района пятого созыва по Варениковскому  5- мандатному избирательному округу №6</w:t>
      </w:r>
      <w:bookmarkStart w:id="0" w:name="_GoBack"/>
      <w:bookmarkEnd w:id="0"/>
      <w:r>
        <w:rPr>
          <w:szCs w:val="28"/>
        </w:rPr>
        <w:t>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Шадского Николая Викторовича</w:t>
      </w:r>
      <w:r>
        <w:rPr>
          <w:i/>
          <w:szCs w:val="28"/>
        </w:rPr>
        <w:t xml:space="preserve">, </w:t>
      </w:r>
      <w:r>
        <w:rPr>
          <w:szCs w:val="28"/>
        </w:rPr>
        <w:t>1991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самозанятого, выдвинутого  Крымским местным отделением Краснодарского регионального отделения Всероссийской политической партии "ЕДИНАЯ РОССИЯ", кандидатом в депутаты Совета Варениковского сельского поселения Крымского района пятого созыва по Варениковскому  5- мандатному избирательному округу №6 22 июля 2024 года в 09 часов 20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Шадскому Николаю Викторовичу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283201-9177-4209-A4B7-90512B63E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LibreOffice/6.4.7.2$Linux_X86_64 LibreOffice_project/40$Build-2</Application>
  <Pages>1</Pages>
  <Words>232</Words>
  <Characters>1662</Characters>
  <CharactersWithSpaces>1986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2024-07-19T14:44:00Z</dcterms:created>
  <dc:creator>ТИК Абинская</dc:creator>
  <dc:description/>
  <dc:language>ru-RU</dc:language>
  <cp:lastModifiedBy/>
  <cp:lastPrinted>2024-07-23T19:35:42Z</cp:lastPrinted>
  <dcterms:modified xsi:type="dcterms:W3CDTF">2024-07-23T19:39:34Z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