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/1515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Педановой  Юлии Николаевны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4-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Педановой  Юлии Николаевны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4-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Педанову  Юлию Николаевну</w:t>
      </w:r>
      <w:r>
        <w:rPr>
          <w:i/>
          <w:szCs w:val="28"/>
        </w:rPr>
        <w:t xml:space="preserve">, </w:t>
      </w:r>
      <w:r>
        <w:rPr>
          <w:szCs w:val="28"/>
        </w:rPr>
        <w:t>1977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в  ООО "ПКФ "Гамбринус" генеральным директором, выдвинутую  Краснодарским региональным отделением Политической партии ЛДПР - Либерально-демократической партии России, кандидатом в депутаты Совета Варениковского сельского поселения Крымского района пятого созыва по Варениковскому  4- мандатному избирательному округу №1 22 июля 2024 года в 09 часов 15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 Педановой Юлии Николаевне </w:t>
      </w:r>
      <w:bookmarkStart w:id="0" w:name="_GoBack"/>
      <w:bookmarkEnd w:id="0"/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A2AAE-2491-4539-BD6D-91608A34C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237</Words>
  <Characters>1676</Characters>
  <CharactersWithSpaces>2007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2024-07-19T11:22:00Z</dcterms:created>
  <dc:creator>ТИК Абинская</dc:creator>
  <dc:description/>
  <dc:language>ru-RU</dc:language>
  <cp:lastModifiedBy/>
  <cp:lastPrinted>2024-07-23T19:33:53Z</cp:lastPrinted>
  <dcterms:modified xsi:type="dcterms:W3CDTF">2024-07-23T19:33:57Z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