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4857"/>
      </w:tblGrid>
      <w:tr w:rsidR="00FE3ADE" w:rsidRPr="00487EDC" w14:paraId="42CFCC99" w14:textId="77777777" w:rsidTr="006E5EBB">
        <w:trPr>
          <w:trHeight w:val="2551"/>
        </w:trPr>
        <w:tc>
          <w:tcPr>
            <w:tcW w:w="4857" w:type="dxa"/>
          </w:tcPr>
          <w:p w14:paraId="1C8FD5DA" w14:textId="77777777" w:rsidR="00FE3ADE" w:rsidRPr="00487EDC" w:rsidRDefault="00FE3ADE">
            <w:pPr>
              <w:widowControl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7" w:type="dxa"/>
          </w:tcPr>
          <w:p w14:paraId="536B00B3" w14:textId="77777777" w:rsidR="00FE3ADE" w:rsidRPr="00487EDC" w:rsidRDefault="00FE3ADE" w:rsidP="00FE3ADE">
            <w:pPr>
              <w:tabs>
                <w:tab w:val="left" w:pos="5597"/>
                <w:tab w:val="left" w:pos="6173"/>
                <w:tab w:val="left" w:pos="677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14:paraId="4B06A6CC" w14:textId="77777777" w:rsidR="00FE3ADE" w:rsidRPr="00487EDC" w:rsidRDefault="00FE3ADE" w:rsidP="00FE3ADE">
            <w:pPr>
              <w:tabs>
                <w:tab w:val="left" w:pos="5670"/>
                <w:tab w:val="left" w:pos="6173"/>
                <w:tab w:val="left" w:pos="677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14:paraId="5939BCCB" w14:textId="77777777" w:rsidR="00FE3ADE" w:rsidRPr="00487EDC" w:rsidRDefault="00FE3ADE" w:rsidP="00FE3ADE">
            <w:pPr>
              <w:tabs>
                <w:tab w:val="left" w:pos="6173"/>
                <w:tab w:val="left" w:pos="677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 </w:t>
            </w:r>
          </w:p>
          <w:p w14:paraId="170CAC0A" w14:textId="77777777" w:rsidR="00FE3ADE" w:rsidRPr="00487EDC" w:rsidRDefault="00FE3ADE" w:rsidP="00FE3ADE">
            <w:pPr>
              <w:tabs>
                <w:tab w:val="left" w:pos="6173"/>
                <w:tab w:val="left" w:pos="677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Крымский район</w:t>
            </w:r>
          </w:p>
          <w:p w14:paraId="550BDAA5" w14:textId="38281D4D" w:rsidR="00FE3ADE" w:rsidRPr="00487EDC" w:rsidRDefault="006E5EBB" w:rsidP="00FE3ADE">
            <w:pPr>
              <w:widowControl w:val="0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E3ADE" w:rsidRPr="00487EDC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3ADE" w:rsidRPr="00487EDC">
              <w:rPr>
                <w:rFonts w:ascii="Times New Roman" w:hAnsi="Times New Roman"/>
                <w:sz w:val="28"/>
                <w:szCs w:val="28"/>
              </w:rPr>
              <w:t>_____________ №____________</w:t>
            </w:r>
          </w:p>
        </w:tc>
      </w:tr>
    </w:tbl>
    <w:p w14:paraId="636AFA92" w14:textId="66DE3E32" w:rsidR="00EE23B3" w:rsidRPr="00D85F33" w:rsidRDefault="00FE3ADE" w:rsidP="00DA01CC">
      <w:pPr>
        <w:pStyle w:val="af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85F33">
        <w:rPr>
          <w:rFonts w:ascii="Times New Roman" w:hAnsi="Times New Roman"/>
          <w:b/>
          <w:sz w:val="28"/>
          <w:szCs w:val="28"/>
        </w:rPr>
        <w:t>Р</w:t>
      </w:r>
      <w:r w:rsidR="00EB4590">
        <w:rPr>
          <w:rFonts w:ascii="Times New Roman" w:hAnsi="Times New Roman"/>
          <w:b/>
          <w:sz w:val="28"/>
          <w:szCs w:val="28"/>
        </w:rPr>
        <w:t>ЕГЛАМЕНТ</w:t>
      </w:r>
    </w:p>
    <w:p w14:paraId="1A1BABD3" w14:textId="022CEF2E" w:rsidR="00EE23B3" w:rsidRPr="00D85F33" w:rsidRDefault="003519D7" w:rsidP="00DA01CC">
      <w:pPr>
        <w:pStyle w:val="af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85F33">
        <w:rPr>
          <w:rFonts w:ascii="Times New Roman" w:hAnsi="Times New Roman"/>
          <w:b/>
          <w:sz w:val="28"/>
          <w:szCs w:val="28"/>
        </w:rPr>
        <w:t xml:space="preserve">о консультационном и организационном сопровождении инвестиционных проектов, реализуемых и (или) планируемых к реализации на территории </w:t>
      </w:r>
      <w:bookmarkStart w:id="0" w:name="_GoBack"/>
      <w:bookmarkEnd w:id="0"/>
      <w:r w:rsidR="0095017F" w:rsidRPr="00D85F33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95017F" w:rsidRPr="00D85F33">
        <w:rPr>
          <w:rFonts w:ascii="Times New Roman" w:hAnsi="Times New Roman"/>
          <w:b/>
          <w:sz w:val="28"/>
          <w:szCs w:val="28"/>
        </w:rPr>
        <w:br/>
        <w:t xml:space="preserve">образования </w:t>
      </w:r>
      <w:r w:rsidR="00B0352A" w:rsidRPr="00D85F33">
        <w:rPr>
          <w:rFonts w:ascii="Times New Roman" w:hAnsi="Times New Roman"/>
          <w:b/>
          <w:sz w:val="28"/>
          <w:szCs w:val="28"/>
        </w:rPr>
        <w:t>Крымский район</w:t>
      </w:r>
      <w:r w:rsidR="00402679" w:rsidRPr="00D85F33">
        <w:rPr>
          <w:rFonts w:ascii="Times New Roman" w:hAnsi="Times New Roman"/>
          <w:b/>
          <w:sz w:val="28"/>
          <w:szCs w:val="28"/>
        </w:rPr>
        <w:t xml:space="preserve"> (далее – Регламент)</w:t>
      </w:r>
    </w:p>
    <w:p w14:paraId="38A9196E" w14:textId="77777777" w:rsidR="00BC0183" w:rsidRPr="00487EDC" w:rsidRDefault="00BC0183" w:rsidP="00DA01CC">
      <w:pPr>
        <w:pStyle w:val="af5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4F01B61" w14:textId="73248B03" w:rsidR="00EE23B3" w:rsidRPr="00487EDC" w:rsidRDefault="0095017F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 xml:space="preserve">Регламент устанавливает основные требования к консультационному и организационному сопровождению инвестиционных проектов, реализуемых и (или) планируемых к реализации на территории муниципального образования </w:t>
      </w:r>
      <w:r w:rsidR="00402679" w:rsidRPr="00487EDC">
        <w:rPr>
          <w:rFonts w:ascii="Times New Roman" w:hAnsi="Times New Roman"/>
          <w:sz w:val="28"/>
          <w:szCs w:val="28"/>
        </w:rPr>
        <w:t>Крымский район</w:t>
      </w:r>
      <w:r w:rsidRPr="00487EDC">
        <w:rPr>
          <w:rFonts w:ascii="Times New Roman" w:hAnsi="Times New Roman"/>
          <w:sz w:val="28"/>
          <w:szCs w:val="28"/>
        </w:rPr>
        <w:t>.</w:t>
      </w:r>
    </w:p>
    <w:p w14:paraId="5A5727BC" w14:textId="3F172379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Настоящ</w:t>
      </w:r>
      <w:r w:rsidR="0095017F" w:rsidRPr="00487EDC">
        <w:rPr>
          <w:rFonts w:ascii="Times New Roman" w:hAnsi="Times New Roman"/>
          <w:sz w:val="28"/>
          <w:szCs w:val="28"/>
        </w:rPr>
        <w:t>ий</w:t>
      </w:r>
      <w:r w:rsidRPr="00487EDC">
        <w:rPr>
          <w:rFonts w:ascii="Times New Roman" w:hAnsi="Times New Roman"/>
          <w:sz w:val="28"/>
          <w:szCs w:val="28"/>
        </w:rPr>
        <w:t xml:space="preserve"> </w:t>
      </w:r>
      <w:r w:rsidR="0095017F" w:rsidRPr="00487EDC">
        <w:rPr>
          <w:rFonts w:ascii="Times New Roman" w:hAnsi="Times New Roman"/>
          <w:sz w:val="28"/>
          <w:szCs w:val="28"/>
        </w:rPr>
        <w:t>Регламент</w:t>
      </w:r>
      <w:r w:rsidRPr="00487EDC">
        <w:rPr>
          <w:rFonts w:ascii="Times New Roman" w:hAnsi="Times New Roman"/>
          <w:sz w:val="28"/>
          <w:szCs w:val="28"/>
        </w:rPr>
        <w:t xml:space="preserve"> определяет состав и содержание консультационного и организационного сопровождения инвестиционных проектов, реализуемых и (или) планируемых к реализации н</w:t>
      </w:r>
      <w:r w:rsidR="00402679" w:rsidRPr="00487EDC">
        <w:rPr>
          <w:rFonts w:ascii="Times New Roman" w:hAnsi="Times New Roman"/>
          <w:sz w:val="28"/>
          <w:szCs w:val="28"/>
        </w:rPr>
        <w:t>а территории муниципального образования Крымский район</w:t>
      </w:r>
      <w:r w:rsidRPr="00487EDC">
        <w:rPr>
          <w:rFonts w:ascii="Times New Roman" w:hAnsi="Times New Roman"/>
          <w:sz w:val="28"/>
          <w:szCs w:val="28"/>
        </w:rPr>
        <w:t>.</w:t>
      </w:r>
    </w:p>
    <w:p w14:paraId="0BFFE76D" w14:textId="3D7E504B" w:rsidR="0095017F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Настоящ</w:t>
      </w:r>
      <w:r w:rsidR="0095017F" w:rsidRPr="00487EDC">
        <w:rPr>
          <w:rFonts w:ascii="Times New Roman" w:hAnsi="Times New Roman"/>
          <w:sz w:val="28"/>
          <w:szCs w:val="28"/>
        </w:rPr>
        <w:t>ий</w:t>
      </w:r>
      <w:r w:rsidRPr="00487EDC">
        <w:rPr>
          <w:rFonts w:ascii="Times New Roman" w:hAnsi="Times New Roman"/>
          <w:sz w:val="28"/>
          <w:szCs w:val="28"/>
        </w:rPr>
        <w:t xml:space="preserve"> </w:t>
      </w:r>
      <w:r w:rsidR="0095017F" w:rsidRPr="00487EDC">
        <w:rPr>
          <w:rFonts w:ascii="Times New Roman" w:hAnsi="Times New Roman"/>
          <w:sz w:val="28"/>
          <w:szCs w:val="28"/>
        </w:rPr>
        <w:t>Регламент</w:t>
      </w:r>
      <w:r w:rsidRPr="00487EDC">
        <w:rPr>
          <w:rFonts w:ascii="Times New Roman" w:hAnsi="Times New Roman"/>
          <w:sz w:val="28"/>
          <w:szCs w:val="28"/>
        </w:rPr>
        <w:t xml:space="preserve"> </w:t>
      </w:r>
      <w:r w:rsidR="0095017F" w:rsidRPr="00487EDC">
        <w:rPr>
          <w:rFonts w:ascii="Times New Roman" w:hAnsi="Times New Roman"/>
          <w:sz w:val="28"/>
          <w:szCs w:val="28"/>
        </w:rPr>
        <w:t>разработан в соответствии с методическими рекомендациями по обеспечению условий для благоприятного инвес</w:t>
      </w:r>
      <w:r w:rsidR="0008352F" w:rsidRPr="00487EDC">
        <w:rPr>
          <w:rFonts w:ascii="Times New Roman" w:hAnsi="Times New Roman"/>
          <w:sz w:val="28"/>
          <w:szCs w:val="28"/>
        </w:rPr>
        <w:t>тиционного климата, утвержденными</w:t>
      </w:r>
      <w:r w:rsidR="0095017F" w:rsidRPr="00487EDC">
        <w:rPr>
          <w:rFonts w:ascii="Times New Roman" w:hAnsi="Times New Roman"/>
          <w:sz w:val="28"/>
          <w:szCs w:val="28"/>
        </w:rPr>
        <w:t xml:space="preserve"> приказом департамента инвестиций </w:t>
      </w:r>
      <w:proofErr w:type="gramStart"/>
      <w:r w:rsidR="0095017F" w:rsidRPr="00487EDC">
        <w:rPr>
          <w:rFonts w:ascii="Times New Roman" w:hAnsi="Times New Roman"/>
          <w:sz w:val="28"/>
          <w:szCs w:val="28"/>
        </w:rPr>
        <w:t xml:space="preserve">и развития малого и среднего предпринимательства Краснодарского края </w:t>
      </w:r>
      <w:r w:rsidR="0008352F" w:rsidRPr="00487EDC">
        <w:rPr>
          <w:rFonts w:ascii="Times New Roman" w:hAnsi="Times New Roman"/>
          <w:sz w:val="28"/>
          <w:szCs w:val="28"/>
        </w:rPr>
        <w:t xml:space="preserve">от </w:t>
      </w:r>
      <w:r w:rsidR="00F572B9">
        <w:rPr>
          <w:rFonts w:ascii="Times New Roman" w:hAnsi="Times New Roman"/>
          <w:sz w:val="28"/>
          <w:szCs w:val="28"/>
        </w:rPr>
        <w:t xml:space="preserve">   </w:t>
      </w:r>
      <w:r w:rsidR="0008352F" w:rsidRPr="00487EDC">
        <w:rPr>
          <w:rFonts w:ascii="Times New Roman" w:hAnsi="Times New Roman"/>
          <w:sz w:val="28"/>
          <w:szCs w:val="28"/>
        </w:rPr>
        <w:t xml:space="preserve">25 сентября 2023 года </w:t>
      </w:r>
      <w:r w:rsidR="0095017F" w:rsidRPr="00487EDC">
        <w:rPr>
          <w:rFonts w:ascii="Times New Roman" w:hAnsi="Times New Roman"/>
          <w:sz w:val="28"/>
          <w:szCs w:val="28"/>
        </w:rPr>
        <w:t xml:space="preserve">№ 424 «Об утверждении методических рекомендаций по обеспечению условий для благоприятного инвестиционного климата в городских округах и муниципальных районах Краснодарского края», с Методическими рекомендациями, утвержденными приказом Минэкономразвития России от </w:t>
      </w:r>
      <w:proofErr w:type="gramEnd"/>
      <w:r w:rsidR="0095017F" w:rsidRPr="00487EDC">
        <w:rPr>
          <w:rFonts w:ascii="Times New Roman" w:hAnsi="Times New Roman"/>
          <w:sz w:val="28"/>
          <w:szCs w:val="28"/>
        </w:rPr>
        <w:t>25 сентября 2023 г</w:t>
      </w:r>
      <w:r w:rsidR="0008352F" w:rsidRPr="00487EDC">
        <w:rPr>
          <w:rFonts w:ascii="Times New Roman" w:hAnsi="Times New Roman"/>
          <w:sz w:val="28"/>
          <w:szCs w:val="28"/>
        </w:rPr>
        <w:t>ода</w:t>
      </w:r>
      <w:r w:rsidR="0095017F" w:rsidRPr="00487EDC">
        <w:rPr>
          <w:rFonts w:ascii="Times New Roman" w:hAnsi="Times New Roman"/>
          <w:sz w:val="28"/>
          <w:szCs w:val="28"/>
        </w:rPr>
        <w:t xml:space="preserve"> «Об утвержд</w:t>
      </w:r>
      <w:r w:rsidR="0008352F" w:rsidRPr="00487EDC">
        <w:rPr>
          <w:rFonts w:ascii="Times New Roman" w:hAnsi="Times New Roman"/>
          <w:sz w:val="28"/>
          <w:szCs w:val="28"/>
        </w:rPr>
        <w:t>ении Методических рекомендаций п</w:t>
      </w:r>
      <w:r w:rsidR="0095017F" w:rsidRPr="00487EDC">
        <w:rPr>
          <w:rFonts w:ascii="Times New Roman" w:hAnsi="Times New Roman"/>
          <w:sz w:val="28"/>
          <w:szCs w:val="28"/>
        </w:rPr>
        <w:t xml:space="preserve">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 </w:t>
      </w:r>
      <w:r w:rsidRPr="00487EDC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08352F" w:rsidRPr="00487EDC">
        <w:rPr>
          <w:rFonts w:ascii="Times New Roman" w:hAnsi="Times New Roman"/>
          <w:sz w:val="28"/>
          <w:szCs w:val="28"/>
        </w:rPr>
        <w:t xml:space="preserve">Законом Краснодарского края от </w:t>
      </w:r>
      <w:r w:rsidRPr="00487EDC">
        <w:rPr>
          <w:rFonts w:ascii="Times New Roman" w:hAnsi="Times New Roman"/>
          <w:sz w:val="28"/>
          <w:szCs w:val="28"/>
        </w:rPr>
        <w:t xml:space="preserve">2 июля 2004 года № 731-КЗ </w:t>
      </w:r>
      <w:r w:rsidR="00B63FCF">
        <w:rPr>
          <w:rFonts w:ascii="Times New Roman" w:hAnsi="Times New Roman"/>
          <w:sz w:val="28"/>
          <w:szCs w:val="28"/>
        </w:rPr>
        <w:t xml:space="preserve">                         </w:t>
      </w:r>
      <w:r w:rsidRPr="00487EDC">
        <w:rPr>
          <w:rFonts w:ascii="Times New Roman" w:hAnsi="Times New Roman"/>
          <w:sz w:val="28"/>
          <w:szCs w:val="28"/>
        </w:rPr>
        <w:t>«О стимулировании инвестиционной деятельности в Краснодарском крае»</w:t>
      </w:r>
      <w:r w:rsidR="0095017F" w:rsidRPr="00487EDC">
        <w:rPr>
          <w:rFonts w:ascii="Times New Roman" w:hAnsi="Times New Roman"/>
          <w:sz w:val="28"/>
          <w:szCs w:val="28"/>
        </w:rPr>
        <w:t>.</w:t>
      </w:r>
    </w:p>
    <w:p w14:paraId="733A8DAA" w14:textId="77777777" w:rsidR="00EE23B3" w:rsidRPr="00487EDC" w:rsidRDefault="00EE23B3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599A03" w14:textId="77777777" w:rsidR="00EE23B3" w:rsidRPr="00487EDC" w:rsidRDefault="003519D7" w:rsidP="00DA01CC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1. Общие термины и понятия</w:t>
      </w:r>
    </w:p>
    <w:p w14:paraId="2CDABCCC" w14:textId="77777777" w:rsidR="00A037FA" w:rsidRPr="00487EDC" w:rsidRDefault="00A037FA" w:rsidP="00DA01CC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59B02D" w14:textId="4B155193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Инвестор –</w:t>
      </w:r>
      <w:r w:rsidR="00905707" w:rsidRPr="00487EDC">
        <w:rPr>
          <w:rFonts w:ascii="Times New Roman" w:hAnsi="Times New Roman"/>
          <w:sz w:val="28"/>
          <w:szCs w:val="28"/>
        </w:rPr>
        <w:t xml:space="preserve"> </w:t>
      </w:r>
      <w:r w:rsidR="0095017F" w:rsidRPr="00487EDC">
        <w:rPr>
          <w:rFonts w:ascii="Times New Roman" w:hAnsi="Times New Roman"/>
          <w:sz w:val="28"/>
          <w:szCs w:val="28"/>
        </w:rPr>
        <w:t>индивидуальный предприниматель или юридическое лицо</w:t>
      </w:r>
      <w:r w:rsidR="001F2A09" w:rsidRPr="00487EDC">
        <w:rPr>
          <w:rFonts w:ascii="Times New Roman" w:hAnsi="Times New Roman"/>
          <w:sz w:val="28"/>
          <w:szCs w:val="28"/>
        </w:rPr>
        <w:t>,</w:t>
      </w:r>
      <w:r w:rsidRPr="00487EDC">
        <w:rPr>
          <w:rFonts w:ascii="Times New Roman" w:hAnsi="Times New Roman"/>
          <w:sz w:val="28"/>
          <w:szCs w:val="28"/>
        </w:rPr>
        <w:t xml:space="preserve"> реализующий и (или) планирующий к реализации инвестиционны</w:t>
      </w:r>
      <w:proofErr w:type="gramStart"/>
      <w:r w:rsidRPr="00487EDC">
        <w:rPr>
          <w:rFonts w:ascii="Times New Roman" w:hAnsi="Times New Roman"/>
          <w:sz w:val="28"/>
          <w:szCs w:val="28"/>
        </w:rPr>
        <w:t>й(</w:t>
      </w:r>
      <w:proofErr w:type="gramEnd"/>
      <w:r w:rsidRPr="00487EDC">
        <w:rPr>
          <w:rFonts w:ascii="Times New Roman" w:hAnsi="Times New Roman"/>
          <w:sz w:val="28"/>
          <w:szCs w:val="28"/>
        </w:rPr>
        <w:t xml:space="preserve">е) проект(ы) на территории </w:t>
      </w:r>
      <w:r w:rsidR="0095017F" w:rsidRPr="00487EDC">
        <w:rPr>
          <w:rFonts w:ascii="Times New Roman" w:hAnsi="Times New Roman"/>
          <w:sz w:val="28"/>
          <w:szCs w:val="28"/>
        </w:rPr>
        <w:t>муниципального образования</w:t>
      </w:r>
      <w:r w:rsidR="0001314B" w:rsidRPr="00487EDC">
        <w:rPr>
          <w:rFonts w:ascii="Times New Roman" w:hAnsi="Times New Roman"/>
          <w:sz w:val="28"/>
          <w:szCs w:val="28"/>
        </w:rPr>
        <w:t xml:space="preserve"> Крымский район</w:t>
      </w:r>
      <w:r w:rsidRPr="00487EDC">
        <w:rPr>
          <w:rFonts w:ascii="Times New Roman" w:hAnsi="Times New Roman"/>
          <w:sz w:val="28"/>
          <w:szCs w:val="28"/>
        </w:rPr>
        <w:t>;</w:t>
      </w:r>
    </w:p>
    <w:p w14:paraId="4EC86AAA" w14:textId="350B1E16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Представитель Инвестора – уполномоченное Инвестором лицо,</w:t>
      </w:r>
      <w:r w:rsidR="00B04CC1" w:rsidRPr="00487EDC">
        <w:rPr>
          <w:rFonts w:ascii="Times New Roman" w:hAnsi="Times New Roman"/>
          <w:sz w:val="28"/>
          <w:szCs w:val="28"/>
        </w:rPr>
        <w:t xml:space="preserve"> </w:t>
      </w:r>
      <w:r w:rsidRPr="00487EDC">
        <w:rPr>
          <w:rFonts w:ascii="Times New Roman" w:hAnsi="Times New Roman"/>
          <w:sz w:val="28"/>
          <w:szCs w:val="28"/>
        </w:rPr>
        <w:t>непосредственно обратившееся за сопровождением инвестиционных проектов;</w:t>
      </w:r>
    </w:p>
    <w:p w14:paraId="3435D644" w14:textId="4F91C7A9" w:rsidR="0095017F" w:rsidRPr="00487EDC" w:rsidRDefault="0095017F" w:rsidP="00977086">
      <w:pPr>
        <w:pStyle w:val="af5"/>
        <w:spacing w:line="252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D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Администрация – </w:t>
      </w:r>
      <w:r w:rsidRPr="00487ED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администрация муниципального образования </w:t>
      </w:r>
      <w:r w:rsidR="00B04CC1" w:rsidRPr="00487EDC">
        <w:rPr>
          <w:rFonts w:ascii="Times New Roman" w:hAnsi="Times New Roman"/>
          <w:bCs/>
          <w:color w:val="000000" w:themeColor="text1"/>
          <w:sz w:val="28"/>
          <w:szCs w:val="28"/>
        </w:rPr>
        <w:t>Крымский район</w:t>
      </w:r>
      <w:r w:rsidR="007D231F" w:rsidRPr="00487ED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7D231F" w:rsidRPr="00487EDC">
        <w:rPr>
          <w:rFonts w:ascii="Times New Roman" w:hAnsi="Times New Roman"/>
          <w:bCs/>
          <w:color w:val="auto"/>
          <w:sz w:val="28"/>
          <w:szCs w:val="28"/>
        </w:rPr>
        <w:t xml:space="preserve">ответственная </w:t>
      </w:r>
      <w:r w:rsidR="007D231F" w:rsidRPr="00487EDC">
        <w:rPr>
          <w:rFonts w:ascii="Times New Roman" w:hAnsi="Times New Roman"/>
          <w:color w:val="auto"/>
          <w:sz w:val="28"/>
          <w:szCs w:val="28"/>
        </w:rPr>
        <w:t>за сопровождение инвестиционного проекта</w:t>
      </w:r>
      <w:r w:rsidRPr="00487EDC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79B0DE0F" w14:textId="227ECDF3" w:rsidR="00EE23B3" w:rsidRPr="00487EDC" w:rsidRDefault="003519D7" w:rsidP="00977086">
      <w:pPr>
        <w:pStyle w:val="af5"/>
        <w:spacing w:line="252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DC">
        <w:rPr>
          <w:rFonts w:ascii="Times New Roman" w:hAnsi="Times New Roman"/>
          <w:color w:val="000000" w:themeColor="text1"/>
          <w:sz w:val="28"/>
          <w:szCs w:val="28"/>
        </w:rPr>
        <w:t>Агентство – автономная некоммерческая организация «Агентство по привлечению инвестиций»</w:t>
      </w:r>
      <w:r w:rsidR="0095017F" w:rsidRPr="00487EDC">
        <w:rPr>
          <w:rFonts w:ascii="Times New Roman" w:hAnsi="Times New Roman"/>
          <w:color w:val="000000" w:themeColor="text1"/>
          <w:sz w:val="28"/>
          <w:szCs w:val="28"/>
        </w:rPr>
        <w:t>, являющаяся специализированной организацией</w:t>
      </w:r>
      <w:r w:rsidR="00407E6F" w:rsidRPr="00487EDC">
        <w:rPr>
          <w:rFonts w:ascii="Times New Roman" w:hAnsi="Times New Roman"/>
          <w:color w:val="000000" w:themeColor="text1"/>
          <w:sz w:val="28"/>
          <w:szCs w:val="28"/>
        </w:rPr>
        <w:t xml:space="preserve"> по привлечению инвестиций и сопровождению инвестиционных проектов,</w:t>
      </w:r>
      <w:r w:rsidR="008A58C9" w:rsidRPr="00487EDC">
        <w:rPr>
          <w:rFonts w:ascii="Times New Roman" w:hAnsi="Times New Roman"/>
          <w:color w:val="000000" w:themeColor="text1"/>
          <w:sz w:val="28"/>
          <w:szCs w:val="28"/>
        </w:rPr>
        <w:t xml:space="preserve"> реализуемых инвесторами, отнесенными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</w:t>
      </w:r>
      <w:r w:rsidR="0095017F" w:rsidRPr="00487ED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143F1A5" w14:textId="77777777" w:rsidR="00EE23B3" w:rsidRPr="00487EDC" w:rsidRDefault="003519D7" w:rsidP="00977086">
      <w:pPr>
        <w:pStyle w:val="af5"/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Сопровождение инвестиционных проектов – консультационное и организационное сопровождение инвестиционных проектов, реализуемых и (или) планируемых к реализации на территории Краснодарского края;</w:t>
      </w:r>
    </w:p>
    <w:p w14:paraId="10905B17" w14:textId="1CD9BDEE" w:rsidR="008A58C9" w:rsidRPr="00487EDC" w:rsidRDefault="00407E6F" w:rsidP="00977086">
      <w:pPr>
        <w:pStyle w:val="af5"/>
        <w:spacing w:line="252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87EDC">
        <w:rPr>
          <w:rFonts w:ascii="Times New Roman" w:hAnsi="Times New Roman"/>
          <w:sz w:val="28"/>
          <w:szCs w:val="28"/>
        </w:rPr>
        <w:t>Департамент – департамент развития бизнеса и внешнеэкономической деятельности Краснодарского края</w:t>
      </w:r>
      <w:r w:rsidR="008A58C9" w:rsidRPr="00487EDC">
        <w:rPr>
          <w:rFonts w:ascii="Times New Roman" w:hAnsi="Times New Roman"/>
          <w:sz w:val="28"/>
          <w:szCs w:val="28"/>
        </w:rPr>
        <w:t xml:space="preserve">, являющийся уполномоченным органом исполнительной власти Краснодарского края в области инвестиций, осуществляющий организационное, консультационное содействие </w:t>
      </w:r>
      <w:r w:rsidR="008A58C9" w:rsidRPr="00487EDC">
        <w:rPr>
          <w:rFonts w:ascii="Times New Roman" w:hAnsi="Times New Roman"/>
          <w:color w:val="000000" w:themeColor="text1"/>
          <w:sz w:val="28"/>
          <w:szCs w:val="28"/>
        </w:rPr>
        <w:t>инвесторам, не отнесенным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предпринимательства;</w:t>
      </w:r>
      <w:proofErr w:type="gramEnd"/>
    </w:p>
    <w:p w14:paraId="5288BA58" w14:textId="497DFA90" w:rsidR="00EE23B3" w:rsidRPr="00487EDC" w:rsidRDefault="003519D7" w:rsidP="00977086">
      <w:pPr>
        <w:pStyle w:val="af5"/>
        <w:spacing w:line="252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87EDC">
        <w:rPr>
          <w:rFonts w:ascii="Times New Roman" w:hAnsi="Times New Roman"/>
          <w:color w:val="auto"/>
          <w:sz w:val="28"/>
          <w:szCs w:val="28"/>
        </w:rPr>
        <w:t xml:space="preserve">Куратор – ответственное лицо </w:t>
      </w:r>
      <w:r w:rsidR="007D231F" w:rsidRPr="00487EDC">
        <w:rPr>
          <w:rFonts w:ascii="Times New Roman" w:hAnsi="Times New Roman"/>
          <w:color w:val="auto"/>
          <w:sz w:val="28"/>
          <w:szCs w:val="28"/>
        </w:rPr>
        <w:t xml:space="preserve">администрации муниципального образования </w:t>
      </w:r>
      <w:r w:rsidR="00487EDC" w:rsidRPr="00487EDC">
        <w:rPr>
          <w:rFonts w:ascii="Times New Roman" w:hAnsi="Times New Roman"/>
          <w:color w:val="auto"/>
          <w:sz w:val="28"/>
          <w:szCs w:val="28"/>
        </w:rPr>
        <w:t xml:space="preserve">Крымский район </w:t>
      </w:r>
      <w:r w:rsidRPr="00487EDC">
        <w:rPr>
          <w:rFonts w:ascii="Times New Roman" w:hAnsi="Times New Roman"/>
          <w:color w:val="auto"/>
          <w:sz w:val="28"/>
          <w:szCs w:val="28"/>
        </w:rPr>
        <w:t>за сопровождение инвестиционного проекта</w:t>
      </w:r>
      <w:r w:rsidR="007D231F" w:rsidRPr="00487EDC">
        <w:rPr>
          <w:rFonts w:ascii="Times New Roman" w:hAnsi="Times New Roman"/>
          <w:color w:val="auto"/>
          <w:sz w:val="28"/>
          <w:szCs w:val="28"/>
        </w:rPr>
        <w:t>, реализуемого и (или) планируемого к реализации инвестиционного проекта</w:t>
      </w:r>
      <w:r w:rsidR="008A58C9" w:rsidRPr="00487ED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A58C9" w:rsidRPr="00487EDC">
        <w:rPr>
          <w:rFonts w:ascii="Times New Roman" w:hAnsi="Times New Roman"/>
          <w:bCs/>
          <w:sz w:val="28"/>
          <w:szCs w:val="28"/>
        </w:rPr>
        <w:t>на территории муниципального образования</w:t>
      </w:r>
      <w:r w:rsidR="00487EDC" w:rsidRPr="00487EDC">
        <w:rPr>
          <w:rFonts w:ascii="Times New Roman" w:hAnsi="Times New Roman"/>
          <w:bCs/>
          <w:sz w:val="28"/>
          <w:szCs w:val="28"/>
        </w:rPr>
        <w:t xml:space="preserve"> Крымский район</w:t>
      </w:r>
      <w:r w:rsidRPr="00487EDC">
        <w:rPr>
          <w:rFonts w:ascii="Times New Roman" w:hAnsi="Times New Roman"/>
          <w:color w:val="auto"/>
          <w:sz w:val="28"/>
          <w:szCs w:val="28"/>
        </w:rPr>
        <w:t>;</w:t>
      </w:r>
    </w:p>
    <w:p w14:paraId="6261A805" w14:textId="1FA28F5E" w:rsidR="00EE23B3" w:rsidRPr="00487EDC" w:rsidRDefault="003519D7" w:rsidP="00977086">
      <w:pPr>
        <w:pStyle w:val="af5"/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Реализуемый инвестиционный проект – инвестиционный проект, в рамках реализации которого осуществляются капитальные вложения</w:t>
      </w:r>
      <w:r w:rsidR="002072B5" w:rsidRPr="00487EDC">
        <w:rPr>
          <w:rFonts w:ascii="Times New Roman" w:hAnsi="Times New Roman"/>
          <w:sz w:val="28"/>
          <w:szCs w:val="28"/>
        </w:rPr>
        <w:t xml:space="preserve"> </w:t>
      </w:r>
      <w:r w:rsidR="002072B5" w:rsidRPr="00487EDC">
        <w:rPr>
          <w:rFonts w:ascii="Times New Roman" w:hAnsi="Times New Roman"/>
          <w:bCs/>
          <w:sz w:val="28"/>
          <w:szCs w:val="28"/>
        </w:rPr>
        <w:t>на территории муниципального образования</w:t>
      </w:r>
      <w:r w:rsidR="00487EDC">
        <w:rPr>
          <w:rFonts w:ascii="Times New Roman" w:hAnsi="Times New Roman"/>
          <w:bCs/>
          <w:sz w:val="28"/>
          <w:szCs w:val="28"/>
        </w:rPr>
        <w:t xml:space="preserve"> Крымский район</w:t>
      </w:r>
      <w:r w:rsidR="002072B5" w:rsidRPr="00487EDC">
        <w:rPr>
          <w:rFonts w:ascii="Times New Roman" w:hAnsi="Times New Roman"/>
          <w:sz w:val="28"/>
          <w:szCs w:val="28"/>
        </w:rPr>
        <w:t xml:space="preserve"> </w:t>
      </w:r>
      <w:r w:rsidRPr="00487EDC">
        <w:rPr>
          <w:rFonts w:ascii="Times New Roman" w:hAnsi="Times New Roman"/>
          <w:sz w:val="28"/>
          <w:szCs w:val="28"/>
        </w:rPr>
        <w:t>при выполнении мероприятий по строительству, закупке основных материалов и средств;</w:t>
      </w:r>
    </w:p>
    <w:p w14:paraId="25C62195" w14:textId="01FA3337" w:rsidR="00EE23B3" w:rsidRPr="00487EDC" w:rsidRDefault="002072B5" w:rsidP="00977086">
      <w:pPr>
        <w:pStyle w:val="af5"/>
        <w:spacing w:line="252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 xml:space="preserve">Планируемый к реализации инвестиционный проект – </w:t>
      </w:r>
      <w:r w:rsidRPr="00487EDC">
        <w:rPr>
          <w:rFonts w:ascii="Times New Roman" w:hAnsi="Times New Roman"/>
          <w:bCs/>
          <w:sz w:val="28"/>
          <w:szCs w:val="28"/>
        </w:rPr>
        <w:t>инвестиционный проект, в целях реализации которого требуется осуществление мероприятий, связанных с подбором инвестиционно-привлекательных земельных участков для реализации проекта на территории муниципального образования</w:t>
      </w:r>
      <w:r w:rsidR="00AB07FB">
        <w:rPr>
          <w:rFonts w:ascii="Times New Roman" w:hAnsi="Times New Roman"/>
          <w:bCs/>
          <w:sz w:val="28"/>
          <w:szCs w:val="28"/>
        </w:rPr>
        <w:t xml:space="preserve"> Крымский район</w:t>
      </w:r>
      <w:r w:rsidRPr="00487EDC">
        <w:rPr>
          <w:rFonts w:ascii="Times New Roman" w:hAnsi="Times New Roman"/>
          <w:bCs/>
          <w:sz w:val="28"/>
          <w:szCs w:val="28"/>
        </w:rPr>
        <w:t>.</w:t>
      </w:r>
    </w:p>
    <w:p w14:paraId="3D030FB2" w14:textId="2AA75B7A" w:rsidR="00EE23B3" w:rsidRDefault="00E809F7" w:rsidP="00DA01CC">
      <w:pPr>
        <w:pStyle w:val="af5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Форма и цели с</w:t>
      </w:r>
      <w:r w:rsidR="003519D7" w:rsidRPr="00487EDC">
        <w:rPr>
          <w:rFonts w:ascii="Times New Roman" w:hAnsi="Times New Roman"/>
          <w:sz w:val="28"/>
          <w:szCs w:val="28"/>
        </w:rPr>
        <w:t>опровождения инвестиционных проектов</w:t>
      </w:r>
    </w:p>
    <w:p w14:paraId="768B6CC4" w14:textId="77777777" w:rsidR="00AB07FB" w:rsidRPr="00487EDC" w:rsidRDefault="00AB07FB" w:rsidP="00DA01CC">
      <w:pPr>
        <w:pStyle w:val="af5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97DECD7" w14:textId="77777777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2.1. Сопровождение инвестиционных проектов осуществляется в форме консультационного и организационного содействия Инвестору, направленного на реализацию инвестиционного проекта и достижение Инвестором следующих целей:</w:t>
      </w:r>
    </w:p>
    <w:p w14:paraId="569CD662" w14:textId="77777777" w:rsidR="00CB41C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- своевременное получение Инвестором в установленном законодательством порядке необходимых согласований и разрешений, требуемых для реализации инвестиционного проекта;</w:t>
      </w:r>
    </w:p>
    <w:p w14:paraId="5AB4C8A3" w14:textId="59D958D3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lastRenderedPageBreak/>
        <w:t>- оперативную организацию переговоров, встреч, совещаний, консультаций, направленных на решение вопросов, возникающих в процессе реализации инвестиционного проекта</w:t>
      </w:r>
      <w:r w:rsidR="008A58C9" w:rsidRPr="00487EDC">
        <w:rPr>
          <w:rFonts w:ascii="Times New Roman" w:hAnsi="Times New Roman"/>
          <w:sz w:val="28"/>
          <w:szCs w:val="28"/>
        </w:rPr>
        <w:t>.</w:t>
      </w:r>
    </w:p>
    <w:p w14:paraId="6801BAA7" w14:textId="77777777" w:rsidR="00EE23B3" w:rsidRPr="00487EDC" w:rsidRDefault="00EE23B3" w:rsidP="00DA01CC">
      <w:pPr>
        <w:pStyle w:val="af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14:paraId="2562823E" w14:textId="5A111E7C" w:rsidR="00EE23B3" w:rsidRDefault="00E809F7" w:rsidP="00DA01CC">
      <w:pPr>
        <w:pStyle w:val="af5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Способ и место с</w:t>
      </w:r>
      <w:r w:rsidR="003519D7" w:rsidRPr="00487EDC">
        <w:rPr>
          <w:rFonts w:ascii="Times New Roman" w:hAnsi="Times New Roman"/>
          <w:sz w:val="28"/>
          <w:szCs w:val="28"/>
        </w:rPr>
        <w:t>опровождения инвестиционных проектов</w:t>
      </w:r>
    </w:p>
    <w:p w14:paraId="01773F5F" w14:textId="77777777" w:rsidR="00212CC3" w:rsidRPr="00487EDC" w:rsidRDefault="00212CC3" w:rsidP="00DA01CC">
      <w:pPr>
        <w:pStyle w:val="af5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F2B5BBD" w14:textId="07DE3DA1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 xml:space="preserve">3.1. Сопровождение инвестиционных проектов оказывается </w:t>
      </w:r>
      <w:r w:rsidR="002072B5" w:rsidRPr="00487EDC">
        <w:rPr>
          <w:rFonts w:ascii="Times New Roman" w:hAnsi="Times New Roman"/>
          <w:sz w:val="28"/>
          <w:szCs w:val="28"/>
        </w:rPr>
        <w:t>Администрацией</w:t>
      </w:r>
      <w:r w:rsidRPr="00487EDC">
        <w:rPr>
          <w:rFonts w:ascii="Times New Roman" w:hAnsi="Times New Roman"/>
          <w:sz w:val="28"/>
          <w:szCs w:val="28"/>
        </w:rPr>
        <w:t xml:space="preserve"> Инвестору в рабочее время </w:t>
      </w:r>
      <w:r w:rsidR="002072B5" w:rsidRPr="00487EDC">
        <w:rPr>
          <w:rFonts w:ascii="Times New Roman" w:hAnsi="Times New Roman"/>
          <w:sz w:val="28"/>
          <w:szCs w:val="28"/>
        </w:rPr>
        <w:t>Администрации</w:t>
      </w:r>
      <w:r w:rsidRPr="00487EDC">
        <w:rPr>
          <w:rFonts w:ascii="Times New Roman" w:hAnsi="Times New Roman"/>
          <w:sz w:val="28"/>
          <w:szCs w:val="28"/>
        </w:rPr>
        <w:t xml:space="preserve"> следующими способами:</w:t>
      </w:r>
    </w:p>
    <w:p w14:paraId="4D6B4BFC" w14:textId="44B2904A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 xml:space="preserve">- посредством личного обращения Инвестора/Представителя Инвестора непосредственно по месту нахождения </w:t>
      </w:r>
      <w:r w:rsidR="002072B5" w:rsidRPr="00487EDC">
        <w:rPr>
          <w:rFonts w:ascii="Times New Roman" w:hAnsi="Times New Roman"/>
          <w:sz w:val="28"/>
          <w:szCs w:val="28"/>
        </w:rPr>
        <w:t>Администрации</w:t>
      </w:r>
      <w:r w:rsidRPr="00487EDC">
        <w:rPr>
          <w:rFonts w:ascii="Times New Roman" w:hAnsi="Times New Roman"/>
          <w:sz w:val="28"/>
          <w:szCs w:val="28"/>
        </w:rPr>
        <w:t xml:space="preserve">; </w:t>
      </w:r>
    </w:p>
    <w:p w14:paraId="284ED2B9" w14:textId="77777777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- посредством информационно-телекоммуникационной сети «Интернет», в том числе с использованием электронной почты и иных мессенджеров;</w:t>
      </w:r>
    </w:p>
    <w:p w14:paraId="72F6C451" w14:textId="77777777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- посредством телефонной связи;</w:t>
      </w:r>
    </w:p>
    <w:p w14:paraId="7FD651B5" w14:textId="2A7A8E04" w:rsidR="00EE23B3" w:rsidRPr="00212CC3" w:rsidRDefault="003519D7" w:rsidP="00DA01CC">
      <w:pPr>
        <w:pStyle w:val="af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2CC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12CC3" w:rsidRPr="00212CC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12CC3">
        <w:rPr>
          <w:rFonts w:ascii="Times New Roman" w:hAnsi="Times New Roman"/>
          <w:color w:val="000000" w:themeColor="text1"/>
          <w:sz w:val="28"/>
          <w:szCs w:val="28"/>
        </w:rPr>
        <w:t xml:space="preserve">посредством обращения Инвестора на инвестиционный портал </w:t>
      </w:r>
      <w:r w:rsidR="002072B5" w:rsidRPr="00212CC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212CC3" w:rsidRPr="00212CC3">
        <w:rPr>
          <w:rFonts w:ascii="Times New Roman" w:hAnsi="Times New Roman"/>
          <w:color w:val="000000" w:themeColor="text1"/>
          <w:sz w:val="28"/>
          <w:szCs w:val="28"/>
        </w:rPr>
        <w:t xml:space="preserve"> Крымский район (https://krymsk-invest.ru/)</w:t>
      </w:r>
      <w:r w:rsidRPr="00212CC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C097760" w14:textId="74794E85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- посредством обращения Инвестора/Представителя Инвестора с использованием почтовых ресурсов (Почта России, курьерские службы по адресу:</w:t>
      </w:r>
      <w:r w:rsidR="00212CC3">
        <w:rPr>
          <w:rFonts w:ascii="Times New Roman" w:hAnsi="Times New Roman"/>
          <w:sz w:val="28"/>
          <w:szCs w:val="28"/>
        </w:rPr>
        <w:t xml:space="preserve"> 353380, г. Крымск, ул. </w:t>
      </w:r>
      <w:proofErr w:type="spellStart"/>
      <w:r w:rsidR="00212CC3">
        <w:rPr>
          <w:rFonts w:ascii="Times New Roman" w:hAnsi="Times New Roman"/>
          <w:sz w:val="28"/>
          <w:szCs w:val="28"/>
        </w:rPr>
        <w:t>К.Либкнехта</w:t>
      </w:r>
      <w:proofErr w:type="spellEnd"/>
      <w:r w:rsidR="00212CC3">
        <w:rPr>
          <w:rFonts w:ascii="Times New Roman" w:hAnsi="Times New Roman"/>
          <w:sz w:val="28"/>
          <w:szCs w:val="28"/>
        </w:rPr>
        <w:t>, д.35</w:t>
      </w:r>
      <w:r w:rsidRPr="00487EDC">
        <w:rPr>
          <w:rFonts w:ascii="Times New Roman" w:hAnsi="Times New Roman"/>
          <w:sz w:val="28"/>
          <w:szCs w:val="28"/>
        </w:rPr>
        <w:t xml:space="preserve">). </w:t>
      </w:r>
    </w:p>
    <w:p w14:paraId="34EF472C" w14:textId="77777777" w:rsidR="00212CC3" w:rsidRDefault="00212CC3" w:rsidP="00212CC3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</w:t>
      </w:r>
      <w:r w:rsidR="002072B5" w:rsidRPr="00212CC3">
        <w:rPr>
          <w:rFonts w:ascii="Times New Roman" w:hAnsi="Times New Roman"/>
          <w:sz w:val="28"/>
          <w:szCs w:val="28"/>
        </w:rPr>
        <w:t xml:space="preserve">График работы Администрации: </w:t>
      </w:r>
    </w:p>
    <w:p w14:paraId="723589FE" w14:textId="548021EC" w:rsidR="00EE23B3" w:rsidRPr="00212CC3" w:rsidRDefault="00212CC3" w:rsidP="00212CC3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2072B5" w:rsidRPr="00212CC3">
        <w:rPr>
          <w:rFonts w:ascii="Times New Roman" w:hAnsi="Times New Roman"/>
          <w:sz w:val="28"/>
          <w:szCs w:val="28"/>
        </w:rPr>
        <w:t xml:space="preserve">понедельник </w:t>
      </w:r>
      <w:r>
        <w:rPr>
          <w:rFonts w:ascii="Times New Roman" w:hAnsi="Times New Roman"/>
          <w:sz w:val="28"/>
          <w:szCs w:val="28"/>
        </w:rPr>
        <w:t>–</w:t>
      </w:r>
      <w:r w:rsidR="002072B5" w:rsidRPr="00212C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пятница с 08.00-17.00, перерыв с 12.00-13.00</w:t>
      </w:r>
      <w:r w:rsidR="002072B5" w:rsidRPr="00212CC3">
        <w:rPr>
          <w:rFonts w:ascii="Times New Roman" w:hAnsi="Times New Roman"/>
          <w:sz w:val="28"/>
          <w:szCs w:val="28"/>
        </w:rPr>
        <w:t>. Суббота, воскресенье – выходные дни.</w:t>
      </w:r>
    </w:p>
    <w:p w14:paraId="0AFBD99A" w14:textId="77777777" w:rsidR="00EE23B3" w:rsidRPr="00487EDC" w:rsidRDefault="00EE23B3" w:rsidP="00DA01CC">
      <w:pPr>
        <w:ind w:firstLine="709"/>
        <w:rPr>
          <w:rFonts w:ascii="Times New Roman" w:hAnsi="Times New Roman"/>
          <w:sz w:val="28"/>
          <w:szCs w:val="28"/>
        </w:rPr>
      </w:pPr>
    </w:p>
    <w:p w14:paraId="7AD79407" w14:textId="3010E582" w:rsidR="00EE23B3" w:rsidRDefault="003519D7" w:rsidP="00DA01CC">
      <w:pPr>
        <w:pStyle w:val="af5"/>
        <w:ind w:firstLine="709"/>
        <w:jc w:val="center"/>
        <w:rPr>
          <w:rFonts w:ascii="Times New Roman" w:hAnsi="Times New Roman"/>
          <w:sz w:val="28"/>
          <w:szCs w:val="28"/>
        </w:rPr>
      </w:pPr>
      <w:r w:rsidRPr="0049430C">
        <w:rPr>
          <w:rFonts w:ascii="Times New Roman" w:hAnsi="Times New Roman"/>
          <w:sz w:val="28"/>
          <w:szCs w:val="28"/>
        </w:rPr>
        <w:t xml:space="preserve">4. Срок </w:t>
      </w:r>
      <w:r w:rsidR="00E809F7">
        <w:rPr>
          <w:rFonts w:ascii="Times New Roman" w:hAnsi="Times New Roman"/>
          <w:sz w:val="28"/>
          <w:szCs w:val="28"/>
        </w:rPr>
        <w:t>с</w:t>
      </w:r>
      <w:r w:rsidRPr="0049430C">
        <w:rPr>
          <w:rFonts w:ascii="Times New Roman" w:hAnsi="Times New Roman"/>
          <w:sz w:val="28"/>
          <w:szCs w:val="28"/>
        </w:rPr>
        <w:t>опровождения</w:t>
      </w:r>
      <w:r w:rsidRPr="00487EDC">
        <w:rPr>
          <w:rFonts w:ascii="Times New Roman" w:hAnsi="Times New Roman"/>
          <w:sz w:val="28"/>
          <w:szCs w:val="28"/>
        </w:rPr>
        <w:t xml:space="preserve"> инвестиционных проектов</w:t>
      </w:r>
    </w:p>
    <w:p w14:paraId="0A02C7BC" w14:textId="77777777" w:rsidR="00036AB2" w:rsidRPr="00487EDC" w:rsidRDefault="00036AB2" w:rsidP="00DA01CC">
      <w:pPr>
        <w:pStyle w:val="af5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B56BB64" w14:textId="3EB75A81" w:rsidR="00EE23B3" w:rsidRPr="0049430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9430C">
        <w:rPr>
          <w:rFonts w:ascii="Times New Roman" w:hAnsi="Times New Roman"/>
          <w:sz w:val="28"/>
          <w:szCs w:val="28"/>
        </w:rPr>
        <w:t>4</w:t>
      </w:r>
      <w:r w:rsidRPr="0049430C">
        <w:rPr>
          <w:rFonts w:ascii="Times New Roman" w:hAnsi="Times New Roman"/>
          <w:color w:val="auto"/>
          <w:sz w:val="28"/>
          <w:szCs w:val="28"/>
        </w:rPr>
        <w:t xml:space="preserve">.1. Начало </w:t>
      </w:r>
      <w:r w:rsidRPr="0049430C">
        <w:rPr>
          <w:rFonts w:ascii="Times New Roman" w:hAnsi="Times New Roman"/>
          <w:color w:val="000000" w:themeColor="text1"/>
          <w:sz w:val="28"/>
          <w:szCs w:val="28"/>
        </w:rPr>
        <w:t xml:space="preserve">сопровождения инвестиционных проектов исчисляется </w:t>
      </w:r>
      <w:proofErr w:type="gramStart"/>
      <w:r w:rsidRPr="0049430C">
        <w:rPr>
          <w:rFonts w:ascii="Times New Roman" w:hAnsi="Times New Roman"/>
          <w:color w:val="000000" w:themeColor="text1"/>
          <w:sz w:val="28"/>
          <w:szCs w:val="28"/>
        </w:rPr>
        <w:t xml:space="preserve">с даты </w:t>
      </w:r>
      <w:r w:rsidR="00083E5F" w:rsidRPr="0049430C"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proofErr w:type="gramEnd"/>
      <w:r w:rsidR="00083E5F" w:rsidRPr="0049430C">
        <w:rPr>
          <w:rFonts w:ascii="Times New Roman" w:hAnsi="Times New Roman"/>
          <w:color w:val="000000" w:themeColor="text1"/>
          <w:sz w:val="28"/>
          <w:szCs w:val="28"/>
        </w:rPr>
        <w:t xml:space="preserve"> инвестора в </w:t>
      </w:r>
      <w:r w:rsidRPr="0049430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072B5" w:rsidRPr="0049430C">
        <w:rPr>
          <w:rFonts w:ascii="Times New Roman" w:hAnsi="Times New Roman"/>
          <w:color w:val="000000" w:themeColor="text1"/>
          <w:sz w:val="28"/>
          <w:szCs w:val="28"/>
        </w:rPr>
        <w:t>дминистраци</w:t>
      </w:r>
      <w:r w:rsidR="00083E5F" w:rsidRPr="0049430C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49430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095FC612" w14:textId="4A1178D2" w:rsidR="00EE23B3" w:rsidRPr="0049430C" w:rsidRDefault="003519D7" w:rsidP="00DA01CC">
      <w:pPr>
        <w:pStyle w:val="af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430C">
        <w:rPr>
          <w:rFonts w:ascii="Times New Roman" w:hAnsi="Times New Roman"/>
          <w:color w:val="000000" w:themeColor="text1"/>
          <w:sz w:val="28"/>
          <w:szCs w:val="28"/>
        </w:rPr>
        <w:t xml:space="preserve">Дата окончания сопровождения инвестиционных проектов определяется </w:t>
      </w:r>
      <w:r w:rsidR="00083E5F" w:rsidRPr="0049430C">
        <w:rPr>
          <w:rFonts w:ascii="Times New Roman" w:hAnsi="Times New Roman"/>
          <w:color w:val="000000" w:themeColor="text1"/>
          <w:sz w:val="28"/>
          <w:szCs w:val="28"/>
        </w:rPr>
        <w:t>в момент завершения реализации инвестиционных проектов (ввод объектов в эксплуатацию, иные формы завершения проектов)</w:t>
      </w:r>
      <w:r w:rsidRPr="0049430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A3E52BE" w14:textId="77777777" w:rsidR="00EE23B3" w:rsidRPr="0049430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4</w:t>
      </w:r>
      <w:r w:rsidRPr="0049430C">
        <w:rPr>
          <w:rFonts w:ascii="Times New Roman" w:hAnsi="Times New Roman"/>
          <w:sz w:val="28"/>
          <w:szCs w:val="28"/>
        </w:rPr>
        <w:t>.2. </w:t>
      </w:r>
      <w:r w:rsidRPr="0049430C">
        <w:rPr>
          <w:rFonts w:ascii="Times New Roman" w:hAnsi="Times New Roman"/>
          <w:color w:val="000000" w:themeColor="text1"/>
          <w:sz w:val="28"/>
          <w:szCs w:val="28"/>
        </w:rPr>
        <w:t>Срок реализации инвестиционного проекта определяется по согласованию с инвестором в соответствии с регламентными сроками прохождения процедур, необходимых в рамках реализации инвестиционного проекта.</w:t>
      </w:r>
    </w:p>
    <w:p w14:paraId="03F91154" w14:textId="77777777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Изменение сроков реализации инвестиционного проекта оформляется путем внесения корректировок в «дорожную карту» проекта.</w:t>
      </w:r>
    </w:p>
    <w:p w14:paraId="051A6FE1" w14:textId="77777777" w:rsidR="00EE23B3" w:rsidRPr="00487EDC" w:rsidRDefault="00EE23B3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42AC3B" w14:textId="180BCCF8" w:rsidR="00EE23B3" w:rsidRDefault="00E809F7" w:rsidP="00DA01CC">
      <w:pPr>
        <w:pStyle w:val="af5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Процедура оказания с</w:t>
      </w:r>
      <w:r w:rsidR="003519D7" w:rsidRPr="00487EDC">
        <w:rPr>
          <w:rFonts w:ascii="Times New Roman" w:hAnsi="Times New Roman"/>
          <w:sz w:val="28"/>
          <w:szCs w:val="28"/>
        </w:rPr>
        <w:t>опровождения инвестиционных проектов</w:t>
      </w:r>
    </w:p>
    <w:p w14:paraId="0B8BA18F" w14:textId="77777777" w:rsidR="0049430C" w:rsidRPr="00487EDC" w:rsidRDefault="0049430C" w:rsidP="00DA01CC">
      <w:pPr>
        <w:pStyle w:val="af5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746BBF2" w14:textId="475AEAD4" w:rsidR="00E70059" w:rsidRPr="008A6B5E" w:rsidRDefault="003519D7" w:rsidP="00E70059">
      <w:pPr>
        <w:pStyle w:val="af5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5.1. </w:t>
      </w:r>
      <w:proofErr w:type="gramStart"/>
      <w:r w:rsidRPr="00487EDC">
        <w:rPr>
          <w:rFonts w:ascii="Times New Roman" w:hAnsi="Times New Roman"/>
          <w:sz w:val="28"/>
          <w:szCs w:val="28"/>
        </w:rPr>
        <w:t xml:space="preserve">В целях получения сопровождения инвестиционных проектов Инвестор/Представитель Инвестора </w:t>
      </w:r>
      <w:r w:rsidRPr="008A6B5E">
        <w:rPr>
          <w:rFonts w:ascii="Times New Roman" w:hAnsi="Times New Roman"/>
          <w:color w:val="auto"/>
          <w:sz w:val="28"/>
          <w:szCs w:val="28"/>
        </w:rPr>
        <w:t xml:space="preserve">обращается в </w:t>
      </w:r>
      <w:r w:rsidR="00E70059" w:rsidRPr="008A6B5E">
        <w:rPr>
          <w:rFonts w:ascii="Times New Roman" w:hAnsi="Times New Roman"/>
          <w:color w:val="auto"/>
          <w:sz w:val="28"/>
          <w:szCs w:val="28"/>
        </w:rPr>
        <w:t xml:space="preserve">Администрацию с заявлением через письменное обращение, обращение в электронной форме, поступившее на инвестиционный портал Крымского района или на адрес электронной почты Администрации, в том числе по форме, установленной </w:t>
      </w:r>
      <w:r w:rsidR="00E70059" w:rsidRPr="008A6B5E">
        <w:rPr>
          <w:rFonts w:ascii="Times New Roman" w:hAnsi="Times New Roman"/>
          <w:color w:val="auto"/>
          <w:sz w:val="28"/>
          <w:szCs w:val="28"/>
        </w:rPr>
        <w:lastRenderedPageBreak/>
        <w:t xml:space="preserve">приложением № </w:t>
      </w:r>
      <w:r w:rsidR="00063BF4" w:rsidRPr="008A6B5E">
        <w:rPr>
          <w:rFonts w:ascii="Times New Roman" w:hAnsi="Times New Roman"/>
          <w:color w:val="auto"/>
          <w:sz w:val="28"/>
          <w:szCs w:val="28"/>
        </w:rPr>
        <w:t>1</w:t>
      </w:r>
      <w:r w:rsidR="00E70059" w:rsidRPr="008A6B5E">
        <w:rPr>
          <w:rFonts w:ascii="Times New Roman" w:hAnsi="Times New Roman"/>
          <w:color w:val="auto"/>
          <w:sz w:val="28"/>
          <w:szCs w:val="28"/>
        </w:rPr>
        <w:t xml:space="preserve"> к настоящему Регламенту и размещенной на Инвестиционном портале Крымского района.</w:t>
      </w:r>
      <w:proofErr w:type="gramEnd"/>
    </w:p>
    <w:p w14:paraId="5EB03B4C" w14:textId="77777777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8A6B5E">
        <w:rPr>
          <w:rFonts w:ascii="Times New Roman" w:hAnsi="Times New Roman"/>
          <w:color w:val="auto"/>
          <w:sz w:val="28"/>
          <w:szCs w:val="28"/>
        </w:rPr>
        <w:t xml:space="preserve">5.2. В рамках сопровождения </w:t>
      </w:r>
      <w:r w:rsidRPr="00487EDC">
        <w:rPr>
          <w:rFonts w:ascii="Times New Roman" w:hAnsi="Times New Roman"/>
          <w:sz w:val="28"/>
          <w:szCs w:val="28"/>
        </w:rPr>
        <w:t>инвестиционных проектов Инвестор/Представитель Инвестора обязуется:</w:t>
      </w:r>
    </w:p>
    <w:p w14:paraId="29DFBA03" w14:textId="5D952046" w:rsidR="00EE23B3" w:rsidRPr="00487EDC" w:rsidRDefault="0049430C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 В</w:t>
      </w:r>
      <w:r w:rsidR="003519D7" w:rsidRPr="00487EDC">
        <w:rPr>
          <w:rFonts w:ascii="Times New Roman" w:hAnsi="Times New Roman"/>
          <w:sz w:val="28"/>
          <w:szCs w:val="28"/>
        </w:rPr>
        <w:t xml:space="preserve"> течение 10 рабочих дней с момента получения от </w:t>
      </w:r>
      <w:r w:rsidR="00083E5F" w:rsidRPr="00487EDC">
        <w:rPr>
          <w:rFonts w:ascii="Times New Roman" w:hAnsi="Times New Roman"/>
          <w:sz w:val="28"/>
          <w:szCs w:val="28"/>
        </w:rPr>
        <w:t>Администрации</w:t>
      </w:r>
      <w:r w:rsidR="003519D7" w:rsidRPr="00487EDC">
        <w:rPr>
          <w:rFonts w:ascii="Times New Roman" w:hAnsi="Times New Roman"/>
          <w:sz w:val="28"/>
          <w:szCs w:val="28"/>
        </w:rPr>
        <w:t xml:space="preserve"> </w:t>
      </w:r>
      <w:r w:rsidR="001F2A09" w:rsidRPr="00487EDC">
        <w:rPr>
          <w:rFonts w:ascii="Times New Roman" w:hAnsi="Times New Roman"/>
          <w:sz w:val="28"/>
          <w:szCs w:val="28"/>
        </w:rPr>
        <w:t>письма</w:t>
      </w:r>
      <w:r w:rsidR="003519D7" w:rsidRPr="00487EDC">
        <w:rPr>
          <w:rFonts w:ascii="Times New Roman" w:hAnsi="Times New Roman"/>
          <w:sz w:val="28"/>
          <w:szCs w:val="28"/>
        </w:rPr>
        <w:t xml:space="preserve"> о контактных данных Куратора инвестиционного проекта в рамках разработки плана-графика («дорожной карты») своевременно предоставить </w:t>
      </w:r>
      <w:r w:rsidR="00EA784E" w:rsidRPr="00487EDC">
        <w:rPr>
          <w:rFonts w:ascii="Times New Roman" w:hAnsi="Times New Roman"/>
          <w:sz w:val="28"/>
          <w:szCs w:val="28"/>
        </w:rPr>
        <w:t>Администрации</w:t>
      </w:r>
      <w:r w:rsidR="003519D7" w:rsidRPr="00487EDC">
        <w:rPr>
          <w:rFonts w:ascii="Times New Roman" w:hAnsi="Times New Roman"/>
          <w:sz w:val="28"/>
          <w:szCs w:val="28"/>
        </w:rPr>
        <w:t xml:space="preserve"> достоверную и полную информацию об инвестиционном проекте;</w:t>
      </w:r>
    </w:p>
    <w:p w14:paraId="06EFD20C" w14:textId="309AC63B" w:rsidR="00EE23B3" w:rsidRPr="00487EDC" w:rsidRDefault="0049430C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 В</w:t>
      </w:r>
      <w:r w:rsidR="003519D7" w:rsidRPr="00487EDC">
        <w:rPr>
          <w:rFonts w:ascii="Times New Roman" w:hAnsi="Times New Roman"/>
          <w:sz w:val="28"/>
          <w:szCs w:val="28"/>
        </w:rPr>
        <w:t xml:space="preserve"> течение всего срока сопровождения инвестиционных проектов по запросу </w:t>
      </w:r>
      <w:r w:rsidR="00EA784E" w:rsidRPr="00487EDC">
        <w:rPr>
          <w:rFonts w:ascii="Times New Roman" w:hAnsi="Times New Roman"/>
          <w:sz w:val="28"/>
          <w:szCs w:val="28"/>
        </w:rPr>
        <w:t>Администрации</w:t>
      </w:r>
      <w:r w:rsidR="003519D7" w:rsidRPr="00487EDC">
        <w:rPr>
          <w:rFonts w:ascii="Times New Roman" w:hAnsi="Times New Roman"/>
          <w:sz w:val="28"/>
          <w:szCs w:val="28"/>
        </w:rPr>
        <w:t>, переданно</w:t>
      </w:r>
      <w:r w:rsidR="00EA784E" w:rsidRPr="00487EDC">
        <w:rPr>
          <w:rFonts w:ascii="Times New Roman" w:hAnsi="Times New Roman"/>
          <w:sz w:val="28"/>
          <w:szCs w:val="28"/>
        </w:rPr>
        <w:t>му</w:t>
      </w:r>
      <w:r w:rsidR="003519D7" w:rsidRPr="00487EDC">
        <w:rPr>
          <w:rFonts w:ascii="Times New Roman" w:hAnsi="Times New Roman"/>
          <w:sz w:val="28"/>
          <w:szCs w:val="28"/>
        </w:rPr>
        <w:t xml:space="preserve"> любым доступным способом связи, предоставлять Куратору необходимую для сопровождения инвестиционных проектов информацию и материалы, в срок не более 1</w:t>
      </w:r>
      <w:r w:rsidR="00EA784E" w:rsidRPr="00487EDC">
        <w:rPr>
          <w:rFonts w:ascii="Times New Roman" w:hAnsi="Times New Roman"/>
          <w:sz w:val="28"/>
          <w:szCs w:val="28"/>
        </w:rPr>
        <w:t>5</w:t>
      </w:r>
      <w:r w:rsidR="003519D7" w:rsidRPr="00487EDC">
        <w:rPr>
          <w:rFonts w:ascii="Times New Roman" w:hAnsi="Times New Roman"/>
          <w:sz w:val="28"/>
          <w:szCs w:val="28"/>
        </w:rPr>
        <w:t xml:space="preserve"> рабочих дней </w:t>
      </w:r>
      <w:proofErr w:type="gramStart"/>
      <w:r w:rsidR="003519D7" w:rsidRPr="00487EDC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="003519D7" w:rsidRPr="00487EDC">
        <w:rPr>
          <w:rFonts w:ascii="Times New Roman" w:hAnsi="Times New Roman"/>
          <w:sz w:val="28"/>
          <w:szCs w:val="28"/>
        </w:rPr>
        <w:t xml:space="preserve"> соответствующего запроса;</w:t>
      </w:r>
    </w:p>
    <w:p w14:paraId="3959B861" w14:textId="7CCF8399" w:rsidR="00EE23B3" w:rsidRPr="00487EDC" w:rsidRDefault="0049430C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5.2.3. В</w:t>
      </w:r>
      <w:r w:rsidR="003519D7" w:rsidRPr="00487EDC">
        <w:rPr>
          <w:rFonts w:ascii="Times New Roman" w:hAnsi="Times New Roman"/>
          <w:sz w:val="28"/>
          <w:szCs w:val="28"/>
        </w:rPr>
        <w:t xml:space="preserve"> случае изменения</w:t>
      </w:r>
      <w:r w:rsidR="00EA784E" w:rsidRPr="00487EDC">
        <w:rPr>
          <w:rFonts w:ascii="Times New Roman" w:hAnsi="Times New Roman"/>
          <w:sz w:val="28"/>
          <w:szCs w:val="28"/>
        </w:rPr>
        <w:t xml:space="preserve"> сроков реализации инвестиционного проекта </w:t>
      </w:r>
      <w:r w:rsidR="003519D7" w:rsidRPr="00487EDC">
        <w:rPr>
          <w:rFonts w:ascii="Times New Roman" w:hAnsi="Times New Roman"/>
          <w:sz w:val="28"/>
          <w:szCs w:val="28"/>
        </w:rPr>
        <w:t xml:space="preserve">направить в адрес </w:t>
      </w:r>
      <w:r w:rsidR="00EA784E" w:rsidRPr="00487EDC">
        <w:rPr>
          <w:rFonts w:ascii="Times New Roman" w:hAnsi="Times New Roman"/>
          <w:sz w:val="28"/>
          <w:szCs w:val="28"/>
        </w:rPr>
        <w:t>Администрации</w:t>
      </w:r>
      <w:r w:rsidR="003519D7" w:rsidRPr="00487EDC">
        <w:rPr>
          <w:rFonts w:ascii="Times New Roman" w:hAnsi="Times New Roman"/>
          <w:sz w:val="28"/>
          <w:szCs w:val="28"/>
        </w:rPr>
        <w:t xml:space="preserve"> письменное </w:t>
      </w:r>
      <w:r w:rsidR="00EA784E" w:rsidRPr="00487EDC">
        <w:rPr>
          <w:rFonts w:ascii="Times New Roman" w:hAnsi="Times New Roman"/>
          <w:sz w:val="28"/>
          <w:szCs w:val="28"/>
        </w:rPr>
        <w:t>обращение</w:t>
      </w:r>
      <w:r w:rsidR="003519D7" w:rsidRPr="00487EDC">
        <w:rPr>
          <w:rFonts w:ascii="Times New Roman" w:hAnsi="Times New Roman"/>
          <w:sz w:val="28"/>
          <w:szCs w:val="28"/>
        </w:rPr>
        <w:t>, содержащее сведения о таком изменении</w:t>
      </w:r>
      <w:r w:rsidR="00EA784E" w:rsidRPr="00487EDC">
        <w:rPr>
          <w:rFonts w:ascii="Times New Roman" w:hAnsi="Times New Roman"/>
          <w:sz w:val="28"/>
          <w:szCs w:val="28"/>
        </w:rPr>
        <w:t>.</w:t>
      </w:r>
    </w:p>
    <w:p w14:paraId="4203268C" w14:textId="094B4248" w:rsidR="00EE23B3" w:rsidRPr="00487EDC" w:rsidRDefault="00EA784E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Обращение об изменении сроков может быть направлено Инвестором в адрес Администрации любым доступным способом связи;</w:t>
      </w:r>
    </w:p>
    <w:p w14:paraId="40332B6F" w14:textId="336BBF52" w:rsidR="00EE23B3" w:rsidRPr="00487EDC" w:rsidRDefault="0049430C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5.2.4. Н</w:t>
      </w:r>
      <w:r w:rsidR="003519D7" w:rsidRPr="00487EDC">
        <w:rPr>
          <w:rFonts w:ascii="Times New Roman" w:hAnsi="Times New Roman"/>
          <w:sz w:val="28"/>
          <w:szCs w:val="28"/>
        </w:rPr>
        <w:t xml:space="preserve">аправить в </w:t>
      </w:r>
      <w:r w:rsidR="00EA784E" w:rsidRPr="00487EDC">
        <w:rPr>
          <w:rFonts w:ascii="Times New Roman" w:hAnsi="Times New Roman"/>
          <w:sz w:val="28"/>
          <w:szCs w:val="28"/>
        </w:rPr>
        <w:t>Администрацию</w:t>
      </w:r>
      <w:r w:rsidR="001F2A09" w:rsidRPr="00487EDC">
        <w:rPr>
          <w:rFonts w:ascii="Times New Roman" w:hAnsi="Times New Roman"/>
          <w:sz w:val="28"/>
          <w:szCs w:val="28"/>
        </w:rPr>
        <w:t xml:space="preserve"> </w:t>
      </w:r>
      <w:r w:rsidR="003519D7" w:rsidRPr="00487EDC">
        <w:rPr>
          <w:rFonts w:ascii="Times New Roman" w:hAnsi="Times New Roman"/>
          <w:sz w:val="28"/>
          <w:szCs w:val="28"/>
        </w:rPr>
        <w:t>сведения о признании Инвестора банкротом либо о ликвидации Инвестора в качестве юридического лица</w:t>
      </w:r>
      <w:r w:rsidR="00EA784E" w:rsidRPr="00487EDC">
        <w:rPr>
          <w:rFonts w:ascii="Times New Roman" w:hAnsi="Times New Roman"/>
          <w:sz w:val="28"/>
          <w:szCs w:val="28"/>
        </w:rPr>
        <w:t>.</w:t>
      </w:r>
    </w:p>
    <w:p w14:paraId="06161313" w14:textId="77777777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5.3. В рамках сопровождения инвестиционных проектов Инвестор/Представитель Инвестора имеет право:</w:t>
      </w:r>
    </w:p>
    <w:p w14:paraId="17E679E6" w14:textId="3271DE46" w:rsidR="00EE23B3" w:rsidRPr="00487EDC" w:rsidRDefault="0049430C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5.3.1. П</w:t>
      </w:r>
      <w:r w:rsidR="003519D7" w:rsidRPr="00487EDC">
        <w:rPr>
          <w:rFonts w:ascii="Times New Roman" w:hAnsi="Times New Roman"/>
          <w:sz w:val="28"/>
          <w:szCs w:val="28"/>
        </w:rPr>
        <w:t>осещать, в том числе в сопровождении Куратора, инвестиционные площадки, в том числе выбранные из Единой системы инвестиционных предложений Краснодарского края (далее – Единая система);</w:t>
      </w:r>
    </w:p>
    <w:p w14:paraId="7FDF36A8" w14:textId="5BE833E9" w:rsidR="00EE23B3" w:rsidRPr="00487EDC" w:rsidRDefault="0049430C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5.3.2. У</w:t>
      </w:r>
      <w:r w:rsidR="003519D7" w:rsidRPr="00487EDC">
        <w:rPr>
          <w:rFonts w:ascii="Times New Roman" w:hAnsi="Times New Roman"/>
          <w:sz w:val="28"/>
          <w:szCs w:val="28"/>
        </w:rPr>
        <w:t>частвовать в сопровождении Куратора в совещаниях, встречах и переговорах.</w:t>
      </w:r>
    </w:p>
    <w:p w14:paraId="3140BD86" w14:textId="77777777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5.4. Ответственность за полноту и достоверность представленных Инвестором исходных данных, расчетов, обоснований, информации несет Инвестор.</w:t>
      </w:r>
    </w:p>
    <w:p w14:paraId="621EBEAA" w14:textId="1521A14D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5</w:t>
      </w:r>
      <w:r w:rsidRPr="00487EDC">
        <w:rPr>
          <w:rFonts w:ascii="Times New Roman" w:hAnsi="Times New Roman"/>
          <w:sz w:val="28"/>
          <w:szCs w:val="28"/>
        </w:rPr>
        <w:t>. </w:t>
      </w:r>
      <w:r w:rsidR="00083E5F" w:rsidRPr="00487EDC">
        <w:rPr>
          <w:rFonts w:ascii="Times New Roman" w:hAnsi="Times New Roman"/>
          <w:sz w:val="28"/>
          <w:szCs w:val="28"/>
        </w:rPr>
        <w:t>Администрация</w:t>
      </w:r>
      <w:r w:rsidRPr="00487EDC">
        <w:rPr>
          <w:rFonts w:ascii="Times New Roman" w:hAnsi="Times New Roman"/>
          <w:sz w:val="28"/>
          <w:szCs w:val="28"/>
        </w:rPr>
        <w:t xml:space="preserve"> после поступления </w:t>
      </w:r>
      <w:r w:rsidR="007D231F" w:rsidRPr="00487EDC">
        <w:rPr>
          <w:rFonts w:ascii="Times New Roman" w:hAnsi="Times New Roman"/>
          <w:sz w:val="28"/>
          <w:szCs w:val="28"/>
        </w:rPr>
        <w:t xml:space="preserve">обращения </w:t>
      </w:r>
      <w:r w:rsidRPr="00487EDC">
        <w:rPr>
          <w:rFonts w:ascii="Times New Roman" w:hAnsi="Times New Roman"/>
          <w:sz w:val="28"/>
          <w:szCs w:val="28"/>
        </w:rPr>
        <w:t xml:space="preserve">от </w:t>
      </w:r>
      <w:r w:rsidR="007D231F" w:rsidRPr="00487EDC">
        <w:rPr>
          <w:rFonts w:ascii="Times New Roman" w:hAnsi="Times New Roman"/>
          <w:sz w:val="28"/>
          <w:szCs w:val="28"/>
        </w:rPr>
        <w:t>Инвестора</w:t>
      </w:r>
      <w:r w:rsidRPr="00487EDC">
        <w:rPr>
          <w:rFonts w:ascii="Times New Roman" w:hAnsi="Times New Roman"/>
          <w:sz w:val="28"/>
          <w:szCs w:val="28"/>
        </w:rPr>
        <w:t>, обязуется:</w:t>
      </w:r>
    </w:p>
    <w:p w14:paraId="50856A28" w14:textId="5999E648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5</w:t>
      </w:r>
      <w:r w:rsidR="0049430C">
        <w:rPr>
          <w:rFonts w:ascii="Times New Roman" w:hAnsi="Times New Roman"/>
          <w:sz w:val="28"/>
          <w:szCs w:val="28"/>
        </w:rPr>
        <w:t>.1. В</w:t>
      </w:r>
      <w:r w:rsidRPr="00487EDC">
        <w:rPr>
          <w:rFonts w:ascii="Times New Roman" w:hAnsi="Times New Roman"/>
          <w:sz w:val="28"/>
          <w:szCs w:val="28"/>
        </w:rPr>
        <w:t xml:space="preserve"> течение 3</w:t>
      </w:r>
      <w:r w:rsidR="0049430C">
        <w:rPr>
          <w:rFonts w:ascii="Times New Roman" w:hAnsi="Times New Roman"/>
          <w:sz w:val="28"/>
          <w:szCs w:val="28"/>
        </w:rPr>
        <w:t xml:space="preserve"> (трех)</w:t>
      </w:r>
      <w:r w:rsidRPr="00487EDC">
        <w:rPr>
          <w:rFonts w:ascii="Times New Roman" w:hAnsi="Times New Roman"/>
          <w:sz w:val="28"/>
          <w:szCs w:val="28"/>
        </w:rPr>
        <w:t xml:space="preserve"> рабочих дней со дня </w:t>
      </w:r>
      <w:r w:rsidR="007D231F" w:rsidRPr="00487EDC">
        <w:rPr>
          <w:rFonts w:ascii="Times New Roman" w:hAnsi="Times New Roman"/>
          <w:sz w:val="28"/>
          <w:szCs w:val="28"/>
        </w:rPr>
        <w:t>обращения Инвестора</w:t>
      </w:r>
      <w:r w:rsidRPr="00487EDC">
        <w:rPr>
          <w:rFonts w:ascii="Times New Roman" w:hAnsi="Times New Roman"/>
          <w:sz w:val="28"/>
          <w:szCs w:val="28"/>
        </w:rPr>
        <w:t xml:space="preserve"> направить Инвестору письмо с указанием контактных данных Куратора. Письмо может быть отправлено по адресу электронной почты Инвестора, по факсу, с использованием почтовых ресурсов, либо передано под роспись Представителю Инвестора;</w:t>
      </w:r>
    </w:p>
    <w:p w14:paraId="294657AD" w14:textId="2249D410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5</w:t>
      </w:r>
      <w:r w:rsidR="0049430C">
        <w:rPr>
          <w:rFonts w:ascii="Times New Roman" w:hAnsi="Times New Roman"/>
          <w:sz w:val="28"/>
          <w:szCs w:val="28"/>
        </w:rPr>
        <w:t>.2. В</w:t>
      </w:r>
      <w:r w:rsidRPr="00487EDC">
        <w:rPr>
          <w:rFonts w:ascii="Times New Roman" w:hAnsi="Times New Roman"/>
          <w:sz w:val="28"/>
          <w:szCs w:val="28"/>
        </w:rPr>
        <w:t xml:space="preserve"> течение</w:t>
      </w:r>
      <w:r w:rsidR="00553B0C" w:rsidRPr="00487EDC">
        <w:rPr>
          <w:rFonts w:ascii="Times New Roman" w:hAnsi="Times New Roman"/>
          <w:sz w:val="28"/>
          <w:szCs w:val="28"/>
        </w:rPr>
        <w:t xml:space="preserve"> 3</w:t>
      </w:r>
      <w:r w:rsidRPr="00487EDC">
        <w:rPr>
          <w:rFonts w:ascii="Times New Roman" w:hAnsi="Times New Roman"/>
          <w:sz w:val="28"/>
          <w:szCs w:val="28"/>
        </w:rPr>
        <w:t xml:space="preserve"> (</w:t>
      </w:r>
      <w:r w:rsidR="00553B0C" w:rsidRPr="00487EDC">
        <w:rPr>
          <w:rFonts w:ascii="Times New Roman" w:hAnsi="Times New Roman"/>
          <w:sz w:val="28"/>
          <w:szCs w:val="28"/>
        </w:rPr>
        <w:t>трех</w:t>
      </w:r>
      <w:r w:rsidRPr="00487EDC">
        <w:rPr>
          <w:rFonts w:ascii="Times New Roman" w:hAnsi="Times New Roman"/>
          <w:sz w:val="28"/>
          <w:szCs w:val="28"/>
        </w:rPr>
        <w:t>) рабоч</w:t>
      </w:r>
      <w:r w:rsidR="00553B0C" w:rsidRPr="00487EDC">
        <w:rPr>
          <w:rFonts w:ascii="Times New Roman" w:hAnsi="Times New Roman"/>
          <w:sz w:val="28"/>
          <w:szCs w:val="28"/>
        </w:rPr>
        <w:t>их</w:t>
      </w:r>
      <w:r w:rsidRPr="00487EDC">
        <w:rPr>
          <w:rFonts w:ascii="Times New Roman" w:hAnsi="Times New Roman"/>
          <w:sz w:val="28"/>
          <w:szCs w:val="28"/>
        </w:rPr>
        <w:t xml:space="preserve"> дн</w:t>
      </w:r>
      <w:r w:rsidR="00553B0C" w:rsidRPr="00487EDC">
        <w:rPr>
          <w:rFonts w:ascii="Times New Roman" w:hAnsi="Times New Roman"/>
          <w:sz w:val="28"/>
          <w:szCs w:val="28"/>
        </w:rPr>
        <w:t>ей</w:t>
      </w:r>
      <w:r w:rsidRPr="00487EDC">
        <w:rPr>
          <w:rFonts w:ascii="Times New Roman" w:hAnsi="Times New Roman"/>
          <w:sz w:val="28"/>
          <w:szCs w:val="28"/>
        </w:rPr>
        <w:t xml:space="preserve"> с даты получения </w:t>
      </w:r>
      <w:r w:rsidR="00553B0C" w:rsidRPr="00487EDC">
        <w:rPr>
          <w:rFonts w:ascii="Times New Roman" w:hAnsi="Times New Roman"/>
          <w:sz w:val="28"/>
          <w:szCs w:val="28"/>
        </w:rPr>
        <w:t>обращения</w:t>
      </w:r>
      <w:r w:rsidRPr="00487EDC">
        <w:rPr>
          <w:rFonts w:ascii="Times New Roman" w:hAnsi="Times New Roman"/>
          <w:sz w:val="28"/>
          <w:szCs w:val="28"/>
        </w:rPr>
        <w:t xml:space="preserve"> о сопровождении внести </w:t>
      </w:r>
      <w:proofErr w:type="gramStart"/>
      <w:r w:rsidRPr="00487EDC">
        <w:rPr>
          <w:rFonts w:ascii="Times New Roman" w:hAnsi="Times New Roman"/>
          <w:sz w:val="28"/>
          <w:szCs w:val="28"/>
        </w:rPr>
        <w:t>информацию</w:t>
      </w:r>
      <w:proofErr w:type="gramEnd"/>
      <w:r w:rsidRPr="00487EDC">
        <w:rPr>
          <w:rFonts w:ascii="Times New Roman" w:hAnsi="Times New Roman"/>
          <w:sz w:val="28"/>
          <w:szCs w:val="28"/>
        </w:rPr>
        <w:t xml:space="preserve"> об инвестиционном проекте в Перечень инвестиционных проектов, </w:t>
      </w:r>
      <w:r w:rsidR="00553B0C" w:rsidRPr="00487EDC">
        <w:rPr>
          <w:rFonts w:ascii="Times New Roman" w:hAnsi="Times New Roman"/>
          <w:sz w:val="28"/>
          <w:szCs w:val="28"/>
        </w:rPr>
        <w:t xml:space="preserve">реализуемых и (или) планируемых к реализации инвестиционных проектов на территории муниципального образования </w:t>
      </w:r>
      <w:r w:rsidR="0049430C">
        <w:rPr>
          <w:rFonts w:ascii="Times New Roman" w:hAnsi="Times New Roman"/>
          <w:sz w:val="28"/>
          <w:szCs w:val="28"/>
        </w:rPr>
        <w:t>Крымский район</w:t>
      </w:r>
      <w:r w:rsidRPr="00487EDC">
        <w:rPr>
          <w:rFonts w:ascii="Times New Roman" w:hAnsi="Times New Roman"/>
          <w:sz w:val="28"/>
          <w:szCs w:val="28"/>
        </w:rPr>
        <w:t xml:space="preserve"> (форма Приложени</w:t>
      </w:r>
      <w:r w:rsidR="00553B0C" w:rsidRPr="00487EDC">
        <w:rPr>
          <w:rFonts w:ascii="Times New Roman" w:hAnsi="Times New Roman"/>
          <w:sz w:val="28"/>
          <w:szCs w:val="28"/>
        </w:rPr>
        <w:t>я</w:t>
      </w:r>
      <w:r w:rsidRPr="00487EDC">
        <w:rPr>
          <w:rFonts w:ascii="Times New Roman" w:hAnsi="Times New Roman"/>
          <w:sz w:val="28"/>
          <w:szCs w:val="28"/>
        </w:rPr>
        <w:t xml:space="preserve"> № </w:t>
      </w:r>
      <w:r w:rsidR="00063BF4">
        <w:rPr>
          <w:rFonts w:ascii="Times New Roman" w:hAnsi="Times New Roman"/>
          <w:sz w:val="28"/>
          <w:szCs w:val="28"/>
        </w:rPr>
        <w:t>2</w:t>
      </w:r>
      <w:r w:rsidRPr="00487EDC">
        <w:rPr>
          <w:rFonts w:ascii="Times New Roman" w:hAnsi="Times New Roman"/>
          <w:sz w:val="28"/>
          <w:szCs w:val="28"/>
        </w:rPr>
        <w:t xml:space="preserve"> к настоящему </w:t>
      </w:r>
      <w:r w:rsidR="00553B0C" w:rsidRPr="00487EDC">
        <w:rPr>
          <w:rFonts w:ascii="Times New Roman" w:hAnsi="Times New Roman"/>
          <w:sz w:val="28"/>
          <w:szCs w:val="28"/>
        </w:rPr>
        <w:t>Регламенту</w:t>
      </w:r>
      <w:r w:rsidRPr="00487EDC">
        <w:rPr>
          <w:rFonts w:ascii="Times New Roman" w:hAnsi="Times New Roman"/>
          <w:sz w:val="28"/>
          <w:szCs w:val="28"/>
        </w:rPr>
        <w:t>)</w:t>
      </w:r>
      <w:r w:rsidR="00553B0C" w:rsidRPr="00487EDC">
        <w:rPr>
          <w:rFonts w:ascii="Times New Roman" w:hAnsi="Times New Roman"/>
          <w:sz w:val="28"/>
          <w:szCs w:val="28"/>
        </w:rPr>
        <w:t>;</w:t>
      </w:r>
    </w:p>
    <w:p w14:paraId="0A9E44D8" w14:textId="0C8C40E6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lastRenderedPageBreak/>
        <w:t>5.</w:t>
      </w:r>
      <w:r w:rsidR="00407E6F" w:rsidRPr="00487EDC">
        <w:rPr>
          <w:rFonts w:ascii="Times New Roman" w:hAnsi="Times New Roman"/>
          <w:sz w:val="28"/>
          <w:szCs w:val="28"/>
        </w:rPr>
        <w:t>5</w:t>
      </w:r>
      <w:r w:rsidR="0049430C">
        <w:rPr>
          <w:rFonts w:ascii="Times New Roman" w:hAnsi="Times New Roman"/>
          <w:sz w:val="28"/>
          <w:szCs w:val="28"/>
        </w:rPr>
        <w:t>.3. В</w:t>
      </w:r>
      <w:r w:rsidRPr="00487EDC">
        <w:rPr>
          <w:rFonts w:ascii="Times New Roman" w:hAnsi="Times New Roman"/>
          <w:sz w:val="28"/>
          <w:szCs w:val="28"/>
        </w:rPr>
        <w:t xml:space="preserve"> течение 20 </w:t>
      </w:r>
      <w:r w:rsidR="0049430C">
        <w:rPr>
          <w:rFonts w:ascii="Times New Roman" w:hAnsi="Times New Roman"/>
          <w:sz w:val="28"/>
          <w:szCs w:val="28"/>
        </w:rPr>
        <w:t xml:space="preserve">(двадцати) </w:t>
      </w:r>
      <w:r w:rsidRPr="00487EDC">
        <w:rPr>
          <w:rFonts w:ascii="Times New Roman" w:hAnsi="Times New Roman"/>
          <w:sz w:val="28"/>
          <w:szCs w:val="28"/>
        </w:rPr>
        <w:t xml:space="preserve">рабочих дней </w:t>
      </w:r>
      <w:proofErr w:type="gramStart"/>
      <w:r w:rsidRPr="00487EDC">
        <w:rPr>
          <w:rFonts w:ascii="Times New Roman" w:hAnsi="Times New Roman"/>
          <w:sz w:val="28"/>
          <w:szCs w:val="28"/>
        </w:rPr>
        <w:t xml:space="preserve">с даты </w:t>
      </w:r>
      <w:r w:rsidR="00553B0C" w:rsidRPr="00487EDC">
        <w:rPr>
          <w:rFonts w:ascii="Times New Roman" w:hAnsi="Times New Roman"/>
          <w:sz w:val="28"/>
          <w:szCs w:val="28"/>
        </w:rPr>
        <w:t>обращения</w:t>
      </w:r>
      <w:proofErr w:type="gramEnd"/>
      <w:r w:rsidR="00553B0C" w:rsidRPr="00487EDC">
        <w:rPr>
          <w:rFonts w:ascii="Times New Roman" w:hAnsi="Times New Roman"/>
          <w:sz w:val="28"/>
          <w:szCs w:val="28"/>
        </w:rPr>
        <w:t xml:space="preserve"> Инвестора</w:t>
      </w:r>
      <w:r w:rsidRPr="00487EDC">
        <w:rPr>
          <w:rFonts w:ascii="Times New Roman" w:hAnsi="Times New Roman"/>
          <w:sz w:val="28"/>
          <w:szCs w:val="28"/>
        </w:rPr>
        <w:t xml:space="preserve"> о сопровождении совместно с Инвестором/Представителем Инвестора</w:t>
      </w:r>
      <w:r w:rsidR="008A58C9" w:rsidRPr="00487EDC">
        <w:rPr>
          <w:rFonts w:ascii="Times New Roman" w:hAnsi="Times New Roman"/>
          <w:sz w:val="28"/>
          <w:szCs w:val="28"/>
        </w:rPr>
        <w:t>,</w:t>
      </w:r>
      <w:r w:rsidR="00553B0C" w:rsidRPr="00487EDC">
        <w:rPr>
          <w:rFonts w:ascii="Times New Roman" w:hAnsi="Times New Roman"/>
          <w:sz w:val="28"/>
          <w:szCs w:val="28"/>
        </w:rPr>
        <w:t xml:space="preserve"> Агентством</w:t>
      </w:r>
      <w:r w:rsidR="008A58C9" w:rsidRPr="00487EDC">
        <w:rPr>
          <w:rFonts w:ascii="Times New Roman" w:hAnsi="Times New Roman"/>
          <w:sz w:val="28"/>
          <w:szCs w:val="28"/>
        </w:rPr>
        <w:t xml:space="preserve"> или Департаментом</w:t>
      </w:r>
      <w:r w:rsidRPr="00487EDC">
        <w:rPr>
          <w:rFonts w:ascii="Times New Roman" w:hAnsi="Times New Roman"/>
          <w:sz w:val="28"/>
          <w:szCs w:val="28"/>
        </w:rPr>
        <w:t xml:space="preserve"> разработать план-график («дорожную карту») реализации инвестиционного проекта, оформленный по образцу, согласно Приложению № </w:t>
      </w:r>
      <w:r w:rsidR="00063BF4">
        <w:rPr>
          <w:rFonts w:ascii="Times New Roman" w:hAnsi="Times New Roman"/>
          <w:sz w:val="28"/>
          <w:szCs w:val="28"/>
        </w:rPr>
        <w:t>3</w:t>
      </w:r>
      <w:r w:rsidRPr="00487EDC">
        <w:rPr>
          <w:rFonts w:ascii="Times New Roman" w:hAnsi="Times New Roman"/>
          <w:sz w:val="28"/>
          <w:szCs w:val="28"/>
        </w:rPr>
        <w:t xml:space="preserve"> к настоящему </w:t>
      </w:r>
      <w:r w:rsidR="00553B0C" w:rsidRPr="00487EDC">
        <w:rPr>
          <w:rFonts w:ascii="Times New Roman" w:hAnsi="Times New Roman"/>
          <w:sz w:val="28"/>
          <w:szCs w:val="28"/>
        </w:rPr>
        <w:t>Регламенту</w:t>
      </w:r>
      <w:r w:rsidRPr="00487EDC">
        <w:rPr>
          <w:rFonts w:ascii="Times New Roman" w:hAnsi="Times New Roman"/>
          <w:sz w:val="28"/>
          <w:szCs w:val="28"/>
        </w:rPr>
        <w:t>, и направить Инвестору для сведения;</w:t>
      </w:r>
    </w:p>
    <w:p w14:paraId="14B8F029" w14:textId="68AD3F37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5</w:t>
      </w:r>
      <w:r w:rsidRPr="00487EDC">
        <w:rPr>
          <w:rFonts w:ascii="Times New Roman" w:hAnsi="Times New Roman"/>
          <w:sz w:val="28"/>
          <w:szCs w:val="28"/>
        </w:rPr>
        <w:t>.</w:t>
      </w:r>
      <w:r w:rsidR="001F1424" w:rsidRPr="00487EDC">
        <w:rPr>
          <w:rFonts w:ascii="Times New Roman" w:hAnsi="Times New Roman"/>
          <w:sz w:val="28"/>
          <w:szCs w:val="28"/>
        </w:rPr>
        <w:t>4</w:t>
      </w:r>
      <w:r w:rsidR="0049430C">
        <w:rPr>
          <w:rFonts w:ascii="Times New Roman" w:hAnsi="Times New Roman"/>
          <w:sz w:val="28"/>
          <w:szCs w:val="28"/>
        </w:rPr>
        <w:t>. О</w:t>
      </w:r>
      <w:r w:rsidRPr="00487EDC">
        <w:rPr>
          <w:rFonts w:ascii="Times New Roman" w:hAnsi="Times New Roman"/>
          <w:sz w:val="28"/>
          <w:szCs w:val="28"/>
        </w:rPr>
        <w:t xml:space="preserve">существлять мониторинг реализации сопровождаемого инвестиционного проекта и направлять необходимые данные в </w:t>
      </w:r>
      <w:r w:rsidR="001F1424" w:rsidRPr="00487EDC">
        <w:rPr>
          <w:rFonts w:ascii="Times New Roman" w:hAnsi="Times New Roman"/>
          <w:sz w:val="28"/>
          <w:szCs w:val="28"/>
        </w:rPr>
        <w:t>Агентство</w:t>
      </w:r>
      <w:r w:rsidR="008A58C9" w:rsidRPr="00487EDC">
        <w:rPr>
          <w:rFonts w:ascii="Times New Roman" w:hAnsi="Times New Roman"/>
          <w:sz w:val="28"/>
          <w:szCs w:val="28"/>
        </w:rPr>
        <w:t xml:space="preserve"> или Департаме</w:t>
      </w:r>
      <w:r w:rsidR="0081571D" w:rsidRPr="00487EDC">
        <w:rPr>
          <w:rFonts w:ascii="Times New Roman" w:hAnsi="Times New Roman"/>
          <w:sz w:val="28"/>
          <w:szCs w:val="28"/>
        </w:rPr>
        <w:t>н</w:t>
      </w:r>
      <w:r w:rsidR="008A58C9" w:rsidRPr="00487EDC">
        <w:rPr>
          <w:rFonts w:ascii="Times New Roman" w:hAnsi="Times New Roman"/>
          <w:sz w:val="28"/>
          <w:szCs w:val="28"/>
        </w:rPr>
        <w:t>т</w:t>
      </w:r>
      <w:r w:rsidRPr="00487EDC">
        <w:rPr>
          <w:rFonts w:ascii="Times New Roman" w:hAnsi="Times New Roman"/>
          <w:sz w:val="28"/>
          <w:szCs w:val="28"/>
        </w:rPr>
        <w:t>;</w:t>
      </w:r>
    </w:p>
    <w:p w14:paraId="15E205FA" w14:textId="63CD6AC0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5</w:t>
      </w:r>
      <w:r w:rsidRPr="00487EDC">
        <w:rPr>
          <w:rFonts w:ascii="Times New Roman" w:hAnsi="Times New Roman"/>
          <w:sz w:val="28"/>
          <w:szCs w:val="28"/>
        </w:rPr>
        <w:t>.</w:t>
      </w:r>
      <w:r w:rsidR="0049430C">
        <w:rPr>
          <w:rFonts w:ascii="Times New Roman" w:hAnsi="Times New Roman"/>
          <w:sz w:val="28"/>
          <w:szCs w:val="28"/>
        </w:rPr>
        <w:t>5</w:t>
      </w:r>
      <w:r w:rsidRPr="00487EDC">
        <w:rPr>
          <w:rFonts w:ascii="Times New Roman" w:hAnsi="Times New Roman"/>
          <w:sz w:val="28"/>
          <w:szCs w:val="28"/>
        </w:rPr>
        <w:t>. </w:t>
      </w:r>
      <w:r w:rsidR="0049430C">
        <w:rPr>
          <w:rFonts w:ascii="Times New Roman" w:hAnsi="Times New Roman"/>
          <w:sz w:val="28"/>
          <w:szCs w:val="28"/>
        </w:rPr>
        <w:t>О</w:t>
      </w:r>
      <w:r w:rsidRPr="00487EDC">
        <w:rPr>
          <w:rFonts w:ascii="Times New Roman" w:hAnsi="Times New Roman"/>
          <w:sz w:val="28"/>
          <w:szCs w:val="28"/>
        </w:rPr>
        <w:t xml:space="preserve">рганизовать получение выписки из Единого государственного реестра недвижимости об объекте недвижимости (далее выписка </w:t>
      </w:r>
      <w:r w:rsidR="00E809F7">
        <w:rPr>
          <w:rFonts w:ascii="Times New Roman" w:hAnsi="Times New Roman"/>
          <w:sz w:val="28"/>
          <w:szCs w:val="28"/>
        </w:rPr>
        <w:t>из ЕГРН) в отношении земельног</w:t>
      </w:r>
      <w:proofErr w:type="gramStart"/>
      <w:r w:rsidR="00E809F7">
        <w:rPr>
          <w:rFonts w:ascii="Times New Roman" w:hAnsi="Times New Roman"/>
          <w:sz w:val="28"/>
          <w:szCs w:val="28"/>
        </w:rPr>
        <w:t>о(</w:t>
      </w:r>
      <w:proofErr w:type="spellStart"/>
      <w:proofErr w:type="gramEnd"/>
      <w:r w:rsidR="00E809F7">
        <w:rPr>
          <w:rFonts w:ascii="Times New Roman" w:hAnsi="Times New Roman"/>
          <w:sz w:val="28"/>
          <w:szCs w:val="28"/>
        </w:rPr>
        <w:t>ых</w:t>
      </w:r>
      <w:proofErr w:type="spellEnd"/>
      <w:r w:rsidR="00E809F7">
        <w:rPr>
          <w:rFonts w:ascii="Times New Roman" w:hAnsi="Times New Roman"/>
          <w:sz w:val="28"/>
          <w:szCs w:val="28"/>
        </w:rPr>
        <w:t>) участка(</w:t>
      </w:r>
      <w:proofErr w:type="spellStart"/>
      <w:r w:rsidR="00E809F7">
        <w:rPr>
          <w:rFonts w:ascii="Times New Roman" w:hAnsi="Times New Roman"/>
          <w:sz w:val="28"/>
          <w:szCs w:val="28"/>
        </w:rPr>
        <w:t>ов</w:t>
      </w:r>
      <w:proofErr w:type="spellEnd"/>
      <w:r w:rsidR="00E809F7">
        <w:rPr>
          <w:rFonts w:ascii="Times New Roman" w:hAnsi="Times New Roman"/>
          <w:sz w:val="28"/>
          <w:szCs w:val="28"/>
        </w:rPr>
        <w:t>), на территории которого</w:t>
      </w:r>
      <w:r w:rsidRPr="00487EDC">
        <w:rPr>
          <w:rFonts w:ascii="Times New Roman" w:hAnsi="Times New Roman"/>
          <w:sz w:val="28"/>
          <w:szCs w:val="28"/>
        </w:rPr>
        <w:t>(</w:t>
      </w:r>
      <w:proofErr w:type="spellStart"/>
      <w:r w:rsidRPr="00487EDC">
        <w:rPr>
          <w:rFonts w:ascii="Times New Roman" w:hAnsi="Times New Roman"/>
          <w:sz w:val="28"/>
          <w:szCs w:val="28"/>
        </w:rPr>
        <w:t>ых</w:t>
      </w:r>
      <w:proofErr w:type="spellEnd"/>
      <w:r w:rsidRPr="00487EDC">
        <w:rPr>
          <w:rFonts w:ascii="Times New Roman" w:hAnsi="Times New Roman"/>
          <w:sz w:val="28"/>
          <w:szCs w:val="28"/>
        </w:rPr>
        <w:t>) планируется реализация инвестиционного проекта.</w:t>
      </w:r>
    </w:p>
    <w:p w14:paraId="4AE496F7" w14:textId="29589C8C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6</w:t>
      </w:r>
      <w:r w:rsidRPr="00487EDC">
        <w:rPr>
          <w:rFonts w:ascii="Times New Roman" w:hAnsi="Times New Roman"/>
          <w:sz w:val="28"/>
          <w:szCs w:val="28"/>
        </w:rPr>
        <w:t>. Куратор организует рабочую встречу с Инвестором/Представителем Инвестора</w:t>
      </w:r>
      <w:r w:rsidR="001F1424" w:rsidRPr="00487EDC">
        <w:rPr>
          <w:rFonts w:ascii="Times New Roman" w:hAnsi="Times New Roman"/>
          <w:sz w:val="28"/>
          <w:szCs w:val="28"/>
        </w:rPr>
        <w:t>, Агентством</w:t>
      </w:r>
      <w:r w:rsidR="0081571D" w:rsidRPr="00487EDC">
        <w:rPr>
          <w:rFonts w:ascii="Times New Roman" w:hAnsi="Times New Roman"/>
          <w:sz w:val="28"/>
          <w:szCs w:val="28"/>
        </w:rPr>
        <w:t xml:space="preserve"> или Департаментом</w:t>
      </w:r>
      <w:r w:rsidR="001F1424" w:rsidRPr="00487EDC">
        <w:rPr>
          <w:rFonts w:ascii="Times New Roman" w:hAnsi="Times New Roman"/>
          <w:sz w:val="28"/>
          <w:szCs w:val="28"/>
        </w:rPr>
        <w:t xml:space="preserve"> </w:t>
      </w:r>
      <w:r w:rsidRPr="00487EDC">
        <w:rPr>
          <w:rFonts w:ascii="Times New Roman" w:hAnsi="Times New Roman"/>
          <w:sz w:val="28"/>
          <w:szCs w:val="28"/>
        </w:rPr>
        <w:t>любым удобным сторонам способом с целью презентации инвестиционного проекта и (или) обсуждения проблемных вопросов и форм сопровождения инвестиционного проекта. При необходимости составляется протокол по результатам встречи с указанием дальнейших мероприятий в рамках сопровождения инвестиционного проекта.</w:t>
      </w:r>
    </w:p>
    <w:p w14:paraId="3E807173" w14:textId="2116B26E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 xml:space="preserve">В случае если встреча не требуется, либо после личной встречи и презентации требуется дополнительный анализ материалов инвестиционного проекта, Куратор </w:t>
      </w:r>
      <w:r w:rsidR="001F1424" w:rsidRPr="00487EDC">
        <w:rPr>
          <w:rFonts w:ascii="Times New Roman" w:hAnsi="Times New Roman"/>
          <w:sz w:val="28"/>
          <w:szCs w:val="28"/>
        </w:rPr>
        <w:t xml:space="preserve">совместно с Агентством </w:t>
      </w:r>
      <w:r w:rsidR="0081571D" w:rsidRPr="00487EDC">
        <w:rPr>
          <w:rFonts w:ascii="Times New Roman" w:hAnsi="Times New Roman"/>
          <w:sz w:val="28"/>
          <w:szCs w:val="28"/>
        </w:rPr>
        <w:t xml:space="preserve">или Департаментом </w:t>
      </w:r>
      <w:r w:rsidRPr="00487EDC">
        <w:rPr>
          <w:rFonts w:ascii="Times New Roman" w:hAnsi="Times New Roman"/>
          <w:sz w:val="28"/>
          <w:szCs w:val="28"/>
        </w:rPr>
        <w:t>запрашивает у Инвестора информацию, необходимую для осуществления дальнейшего сопровождения инвестиционного проекта.</w:t>
      </w:r>
    </w:p>
    <w:p w14:paraId="608D1BF2" w14:textId="6B7B2F3F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7</w:t>
      </w:r>
      <w:r w:rsidRPr="00487EDC">
        <w:rPr>
          <w:rFonts w:ascii="Times New Roman" w:hAnsi="Times New Roman"/>
          <w:sz w:val="28"/>
          <w:szCs w:val="28"/>
        </w:rPr>
        <w:t>. Куратор в рамках сопровождения инвестиционных проектов:</w:t>
      </w:r>
    </w:p>
    <w:p w14:paraId="20760495" w14:textId="4EA73517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</w:t>
      </w:r>
      <w:r w:rsidR="00407E6F" w:rsidRPr="00487EDC">
        <w:rPr>
          <w:rFonts w:ascii="Times New Roman" w:hAnsi="Times New Roman"/>
          <w:sz w:val="28"/>
          <w:szCs w:val="28"/>
        </w:rPr>
        <w:t>.7</w:t>
      </w:r>
      <w:r w:rsidR="0049430C">
        <w:rPr>
          <w:rFonts w:ascii="Times New Roman" w:hAnsi="Times New Roman"/>
          <w:sz w:val="28"/>
          <w:szCs w:val="28"/>
        </w:rPr>
        <w:t>.1. О</w:t>
      </w:r>
      <w:r w:rsidRPr="00487EDC">
        <w:rPr>
          <w:rFonts w:ascii="Times New Roman" w:hAnsi="Times New Roman"/>
          <w:sz w:val="28"/>
          <w:szCs w:val="28"/>
        </w:rPr>
        <w:t>существляет текущее консультирование в ходе реализации проекта;</w:t>
      </w:r>
    </w:p>
    <w:p w14:paraId="6A9A90A8" w14:textId="44F29B26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7</w:t>
      </w:r>
      <w:r w:rsidR="0049430C">
        <w:rPr>
          <w:rFonts w:ascii="Times New Roman" w:hAnsi="Times New Roman"/>
          <w:sz w:val="28"/>
          <w:szCs w:val="28"/>
        </w:rPr>
        <w:t>.2. П</w:t>
      </w:r>
      <w:r w:rsidRPr="00487EDC">
        <w:rPr>
          <w:rFonts w:ascii="Times New Roman" w:hAnsi="Times New Roman"/>
          <w:sz w:val="28"/>
          <w:szCs w:val="28"/>
        </w:rPr>
        <w:t>редоставляет Инвестору информацию, необходимую для реализации инвестиционного проекта</w:t>
      </w:r>
      <w:r w:rsidR="00E809F7">
        <w:rPr>
          <w:rFonts w:ascii="Times New Roman" w:hAnsi="Times New Roman"/>
          <w:sz w:val="28"/>
          <w:szCs w:val="28"/>
        </w:rPr>
        <w:t>, информацию о мерах государственной поддержки</w:t>
      </w:r>
      <w:r w:rsidRPr="00487EDC">
        <w:rPr>
          <w:rFonts w:ascii="Times New Roman" w:hAnsi="Times New Roman"/>
          <w:sz w:val="28"/>
          <w:szCs w:val="28"/>
        </w:rPr>
        <w:t>;</w:t>
      </w:r>
    </w:p>
    <w:p w14:paraId="46AC76A4" w14:textId="728346F4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7</w:t>
      </w:r>
      <w:r w:rsidR="0049430C">
        <w:rPr>
          <w:rFonts w:ascii="Times New Roman" w:hAnsi="Times New Roman"/>
          <w:sz w:val="28"/>
          <w:szCs w:val="28"/>
        </w:rPr>
        <w:t>.3. О</w:t>
      </w:r>
      <w:r w:rsidRPr="00487EDC">
        <w:rPr>
          <w:rFonts w:ascii="Times New Roman" w:hAnsi="Times New Roman"/>
          <w:sz w:val="28"/>
          <w:szCs w:val="28"/>
        </w:rPr>
        <w:t xml:space="preserve">существляет </w:t>
      </w:r>
      <w:r w:rsidR="008B5708" w:rsidRPr="00487EDC">
        <w:rPr>
          <w:rFonts w:ascii="Times New Roman" w:hAnsi="Times New Roman"/>
          <w:sz w:val="28"/>
          <w:szCs w:val="28"/>
        </w:rPr>
        <w:t>совместно с Агентством</w:t>
      </w:r>
      <w:r w:rsidR="0081571D" w:rsidRPr="00487EDC">
        <w:rPr>
          <w:rFonts w:ascii="Times New Roman" w:hAnsi="Times New Roman"/>
          <w:sz w:val="28"/>
          <w:szCs w:val="28"/>
        </w:rPr>
        <w:t xml:space="preserve"> или Департаментом</w:t>
      </w:r>
      <w:r w:rsidR="008B5708" w:rsidRPr="00487EDC">
        <w:rPr>
          <w:rFonts w:ascii="Times New Roman" w:hAnsi="Times New Roman"/>
          <w:sz w:val="28"/>
          <w:szCs w:val="28"/>
        </w:rPr>
        <w:t xml:space="preserve"> </w:t>
      </w:r>
      <w:r w:rsidRPr="00487EDC">
        <w:rPr>
          <w:rFonts w:ascii="Times New Roman" w:hAnsi="Times New Roman"/>
          <w:sz w:val="28"/>
          <w:szCs w:val="28"/>
        </w:rPr>
        <w:t xml:space="preserve">подбор инвестиционной площадки, в том числе из Единой системы, соответствующей критериям инвестора. </w:t>
      </w:r>
    </w:p>
    <w:p w14:paraId="5F47C69A" w14:textId="7BA24B69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7</w:t>
      </w:r>
      <w:r w:rsidR="0049430C">
        <w:rPr>
          <w:rFonts w:ascii="Times New Roman" w:hAnsi="Times New Roman"/>
          <w:sz w:val="28"/>
          <w:szCs w:val="28"/>
        </w:rPr>
        <w:t>.4.</w:t>
      </w:r>
      <w:r w:rsidR="0049430C" w:rsidRPr="0049430C">
        <w:rPr>
          <w:rFonts w:ascii="Times New Roman" w:hAnsi="Times New Roman"/>
          <w:sz w:val="28"/>
          <w:szCs w:val="28"/>
        </w:rPr>
        <w:t xml:space="preserve"> </w:t>
      </w:r>
      <w:r w:rsidR="0049430C">
        <w:rPr>
          <w:rFonts w:ascii="Times New Roman" w:hAnsi="Times New Roman"/>
          <w:sz w:val="28"/>
          <w:szCs w:val="28"/>
        </w:rPr>
        <w:t>В</w:t>
      </w:r>
      <w:r w:rsidRPr="00487EDC">
        <w:rPr>
          <w:rFonts w:ascii="Times New Roman" w:hAnsi="Times New Roman"/>
          <w:sz w:val="28"/>
          <w:szCs w:val="28"/>
        </w:rPr>
        <w:t xml:space="preserve"> согласованные с заинтересованными лицами сроки организует прием и сопровождение Инвестора/Представителя Инвестора </w:t>
      </w:r>
      <w:r w:rsidR="008B5708" w:rsidRPr="00487EDC">
        <w:rPr>
          <w:rFonts w:ascii="Times New Roman" w:hAnsi="Times New Roman"/>
          <w:sz w:val="28"/>
          <w:szCs w:val="28"/>
        </w:rPr>
        <w:t xml:space="preserve">совместно с Агентством </w:t>
      </w:r>
      <w:r w:rsidR="0081571D" w:rsidRPr="00487EDC">
        <w:rPr>
          <w:rFonts w:ascii="Times New Roman" w:hAnsi="Times New Roman"/>
          <w:sz w:val="28"/>
          <w:szCs w:val="28"/>
        </w:rPr>
        <w:t>или Департаментом</w:t>
      </w:r>
      <w:r w:rsidR="00F1563A" w:rsidRPr="00487EDC">
        <w:rPr>
          <w:rFonts w:ascii="Times New Roman" w:hAnsi="Times New Roman"/>
          <w:sz w:val="28"/>
          <w:szCs w:val="28"/>
        </w:rPr>
        <w:t xml:space="preserve"> (при необходимости)</w:t>
      </w:r>
      <w:r w:rsidR="0081571D" w:rsidRPr="00487EDC">
        <w:rPr>
          <w:rFonts w:ascii="Times New Roman" w:hAnsi="Times New Roman"/>
          <w:sz w:val="28"/>
          <w:szCs w:val="28"/>
        </w:rPr>
        <w:t xml:space="preserve"> </w:t>
      </w:r>
      <w:r w:rsidRPr="00487EDC">
        <w:rPr>
          <w:rFonts w:ascii="Times New Roman" w:hAnsi="Times New Roman"/>
          <w:sz w:val="28"/>
          <w:szCs w:val="28"/>
        </w:rPr>
        <w:t xml:space="preserve">на территории </w:t>
      </w:r>
      <w:r w:rsidR="008B5708" w:rsidRPr="00487ED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9430C">
        <w:rPr>
          <w:rFonts w:ascii="Times New Roman" w:hAnsi="Times New Roman"/>
          <w:sz w:val="28"/>
          <w:szCs w:val="28"/>
        </w:rPr>
        <w:t>Крымский район</w:t>
      </w:r>
      <w:r w:rsidRPr="00487EDC">
        <w:rPr>
          <w:rFonts w:ascii="Times New Roman" w:hAnsi="Times New Roman"/>
          <w:sz w:val="28"/>
          <w:szCs w:val="28"/>
        </w:rPr>
        <w:t xml:space="preserve"> с целью посещения инвестиционных площадок, проведение совещаний и переговоров;</w:t>
      </w:r>
    </w:p>
    <w:p w14:paraId="5F9AFBED" w14:textId="1E3E7B84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7</w:t>
      </w:r>
      <w:r w:rsidR="00F927B4">
        <w:rPr>
          <w:rFonts w:ascii="Times New Roman" w:hAnsi="Times New Roman"/>
          <w:sz w:val="28"/>
          <w:szCs w:val="28"/>
        </w:rPr>
        <w:t>.5. П</w:t>
      </w:r>
      <w:r w:rsidRPr="00487EDC">
        <w:rPr>
          <w:rFonts w:ascii="Times New Roman" w:hAnsi="Times New Roman"/>
          <w:sz w:val="28"/>
          <w:szCs w:val="28"/>
        </w:rPr>
        <w:t xml:space="preserve">олучает информацию о соответствии (несоответствии) возможного использования земельного участка утвержденным документам территориального планирования </w:t>
      </w:r>
      <w:r w:rsidR="008B5708" w:rsidRPr="00487EDC">
        <w:rPr>
          <w:rFonts w:ascii="Times New Roman" w:hAnsi="Times New Roman"/>
          <w:sz w:val="28"/>
          <w:szCs w:val="28"/>
        </w:rPr>
        <w:t xml:space="preserve">и градостроительного зонирования </w:t>
      </w:r>
      <w:r w:rsidRPr="00487EDC">
        <w:rPr>
          <w:rFonts w:ascii="Times New Roman" w:hAnsi="Times New Roman"/>
          <w:sz w:val="28"/>
          <w:szCs w:val="28"/>
        </w:rPr>
        <w:t xml:space="preserve">(с </w:t>
      </w:r>
      <w:proofErr w:type="gramStart"/>
      <w:r w:rsidRPr="00487EDC">
        <w:rPr>
          <w:rFonts w:ascii="Times New Roman" w:hAnsi="Times New Roman"/>
          <w:sz w:val="28"/>
          <w:szCs w:val="28"/>
        </w:rPr>
        <w:t>графическими</w:t>
      </w:r>
      <w:proofErr w:type="gramEnd"/>
      <w:r w:rsidRPr="00487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7EDC">
        <w:rPr>
          <w:rFonts w:ascii="Times New Roman" w:hAnsi="Times New Roman"/>
          <w:sz w:val="28"/>
          <w:szCs w:val="28"/>
        </w:rPr>
        <w:t>выкопировками</w:t>
      </w:r>
      <w:proofErr w:type="spellEnd"/>
      <w:r w:rsidRPr="00487EDC">
        <w:rPr>
          <w:rFonts w:ascii="Times New Roman" w:hAnsi="Times New Roman"/>
          <w:sz w:val="28"/>
          <w:szCs w:val="28"/>
        </w:rPr>
        <w:t xml:space="preserve"> в цветном виде);</w:t>
      </w:r>
    </w:p>
    <w:p w14:paraId="57BFA836" w14:textId="1ECF1199" w:rsidR="00EE23B3" w:rsidRPr="00F927B4" w:rsidRDefault="003519D7" w:rsidP="00DA01CC">
      <w:pPr>
        <w:pStyle w:val="af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7B4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407E6F" w:rsidRPr="00F927B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927B4" w:rsidRPr="00F927B4">
        <w:rPr>
          <w:rFonts w:ascii="Times New Roman" w:hAnsi="Times New Roman"/>
          <w:color w:val="000000" w:themeColor="text1"/>
          <w:sz w:val="28"/>
          <w:szCs w:val="28"/>
        </w:rPr>
        <w:t>.6. О</w:t>
      </w:r>
      <w:r w:rsidRPr="00F927B4">
        <w:rPr>
          <w:rFonts w:ascii="Times New Roman" w:hAnsi="Times New Roman"/>
          <w:color w:val="000000" w:themeColor="text1"/>
          <w:sz w:val="28"/>
          <w:szCs w:val="28"/>
        </w:rPr>
        <w:t xml:space="preserve">существляет оформление и направление </w:t>
      </w:r>
      <w:r w:rsidR="008B5708" w:rsidRPr="00F927B4">
        <w:rPr>
          <w:rFonts w:ascii="Times New Roman" w:hAnsi="Times New Roman"/>
          <w:color w:val="000000" w:themeColor="text1"/>
          <w:sz w:val="28"/>
          <w:szCs w:val="28"/>
        </w:rPr>
        <w:t xml:space="preserve">необходимых </w:t>
      </w:r>
      <w:r w:rsidRPr="00F927B4">
        <w:rPr>
          <w:rFonts w:ascii="Times New Roman" w:hAnsi="Times New Roman"/>
          <w:color w:val="000000" w:themeColor="text1"/>
          <w:sz w:val="28"/>
          <w:szCs w:val="28"/>
        </w:rPr>
        <w:t xml:space="preserve">запросов по вопросам предоставления информации о земельных участках </w:t>
      </w:r>
      <w:r w:rsidRPr="00F927B4">
        <w:rPr>
          <w:rFonts w:ascii="Times New Roman" w:hAnsi="Times New Roman"/>
          <w:color w:val="000000" w:themeColor="text1"/>
          <w:sz w:val="28"/>
          <w:szCs w:val="28"/>
        </w:rPr>
        <w:lastRenderedPageBreak/>
        <w:t>(промышленных площадках)</w:t>
      </w:r>
      <w:r w:rsidR="001F7B06">
        <w:rPr>
          <w:rFonts w:ascii="Times New Roman" w:hAnsi="Times New Roman"/>
          <w:color w:val="000000" w:themeColor="text1"/>
          <w:sz w:val="28"/>
          <w:szCs w:val="28"/>
        </w:rPr>
        <w:t>, по вопросам технического присоединения к инженерным сетям, по вопросам, связанным с предоставлением земельных участков, по вопросам корректировки генерального плана, правил землепользования и застройки, изменения категории</w:t>
      </w:r>
      <w:r w:rsidR="008B5708" w:rsidRPr="00F927B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EA4F5C8" w14:textId="558FFC6B" w:rsidR="00EE23B3" w:rsidRPr="00F927B4" w:rsidRDefault="003519D7" w:rsidP="00DA01CC">
      <w:pPr>
        <w:pStyle w:val="af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7B4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407E6F" w:rsidRPr="00F927B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927B4">
        <w:rPr>
          <w:rFonts w:ascii="Times New Roman" w:hAnsi="Times New Roman"/>
          <w:color w:val="000000" w:themeColor="text1"/>
          <w:sz w:val="28"/>
          <w:szCs w:val="28"/>
        </w:rPr>
        <w:t>.7. С</w:t>
      </w:r>
      <w:r w:rsidRPr="00F927B4">
        <w:rPr>
          <w:rFonts w:ascii="Times New Roman" w:hAnsi="Times New Roman"/>
          <w:color w:val="000000" w:themeColor="text1"/>
          <w:sz w:val="28"/>
          <w:szCs w:val="28"/>
        </w:rPr>
        <w:t xml:space="preserve">одействует </w:t>
      </w:r>
      <w:r w:rsidR="008B5708" w:rsidRPr="00F927B4">
        <w:rPr>
          <w:rFonts w:ascii="Times New Roman" w:hAnsi="Times New Roman"/>
          <w:color w:val="000000" w:themeColor="text1"/>
          <w:sz w:val="28"/>
          <w:szCs w:val="28"/>
        </w:rPr>
        <w:t>Инвесторам совместно с Агентством</w:t>
      </w:r>
      <w:r w:rsidRPr="00F927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17DA" w:rsidRPr="00F927B4">
        <w:rPr>
          <w:rFonts w:ascii="Times New Roman" w:hAnsi="Times New Roman"/>
          <w:color w:val="000000" w:themeColor="text1"/>
          <w:sz w:val="28"/>
          <w:szCs w:val="28"/>
        </w:rPr>
        <w:t>и/</w:t>
      </w:r>
      <w:r w:rsidR="008B5708" w:rsidRPr="00F927B4">
        <w:rPr>
          <w:rFonts w:ascii="Times New Roman" w:hAnsi="Times New Roman"/>
          <w:color w:val="000000" w:themeColor="text1"/>
          <w:sz w:val="28"/>
          <w:szCs w:val="28"/>
        </w:rPr>
        <w:t xml:space="preserve">или Департаментом </w:t>
      </w:r>
      <w:r w:rsidRPr="00F927B4">
        <w:rPr>
          <w:rFonts w:ascii="Times New Roman" w:hAnsi="Times New Roman"/>
          <w:color w:val="000000" w:themeColor="text1"/>
          <w:sz w:val="28"/>
          <w:szCs w:val="28"/>
        </w:rPr>
        <w:t xml:space="preserve">в подборе земельных участков для </w:t>
      </w:r>
      <w:r w:rsidR="00EA784E" w:rsidRPr="00F927B4">
        <w:rPr>
          <w:rFonts w:ascii="Times New Roman" w:hAnsi="Times New Roman"/>
          <w:color w:val="000000" w:themeColor="text1"/>
          <w:sz w:val="28"/>
          <w:szCs w:val="28"/>
        </w:rPr>
        <w:t>реализации</w:t>
      </w:r>
      <w:r w:rsidRPr="00F927B4">
        <w:rPr>
          <w:rFonts w:ascii="Times New Roman" w:hAnsi="Times New Roman"/>
          <w:color w:val="000000" w:themeColor="text1"/>
          <w:sz w:val="28"/>
          <w:szCs w:val="28"/>
        </w:rPr>
        <w:t xml:space="preserve"> инвестиционных проектов</w:t>
      </w:r>
      <w:r w:rsidR="00EA784E" w:rsidRPr="00F927B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975F583" w14:textId="1369ACBD" w:rsidR="00EE23B3" w:rsidRPr="0077689F" w:rsidRDefault="003519D7" w:rsidP="00DA01CC">
      <w:pPr>
        <w:pStyle w:val="af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689F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407E6F" w:rsidRPr="0077689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77689F">
        <w:rPr>
          <w:rFonts w:ascii="Times New Roman" w:hAnsi="Times New Roman"/>
          <w:color w:val="000000" w:themeColor="text1"/>
          <w:sz w:val="28"/>
          <w:szCs w:val="28"/>
        </w:rPr>
        <w:t xml:space="preserve">.8. Оказывает </w:t>
      </w:r>
      <w:r w:rsidRPr="0077689F">
        <w:rPr>
          <w:rFonts w:ascii="Times New Roman" w:hAnsi="Times New Roman"/>
          <w:color w:val="000000" w:themeColor="text1"/>
          <w:sz w:val="28"/>
          <w:szCs w:val="28"/>
        </w:rPr>
        <w:t>информационно-консультационное содействие Инвестор</w:t>
      </w:r>
      <w:r w:rsidR="00EA784E" w:rsidRPr="0077689F">
        <w:rPr>
          <w:rFonts w:ascii="Times New Roman" w:hAnsi="Times New Roman"/>
          <w:color w:val="000000" w:themeColor="text1"/>
          <w:sz w:val="28"/>
          <w:szCs w:val="28"/>
        </w:rPr>
        <w:t xml:space="preserve">ам совместно с Агентством </w:t>
      </w:r>
      <w:r w:rsidR="005917DA" w:rsidRPr="0077689F">
        <w:rPr>
          <w:rFonts w:ascii="Times New Roman" w:hAnsi="Times New Roman"/>
          <w:color w:val="000000" w:themeColor="text1"/>
          <w:sz w:val="28"/>
          <w:szCs w:val="28"/>
        </w:rPr>
        <w:t>и/</w:t>
      </w:r>
      <w:r w:rsidR="00EA784E" w:rsidRPr="0077689F">
        <w:rPr>
          <w:rFonts w:ascii="Times New Roman" w:hAnsi="Times New Roman"/>
          <w:color w:val="000000" w:themeColor="text1"/>
          <w:sz w:val="28"/>
          <w:szCs w:val="28"/>
        </w:rPr>
        <w:t>или Департаментом</w:t>
      </w:r>
      <w:r w:rsidRPr="0077689F">
        <w:rPr>
          <w:rFonts w:ascii="Times New Roman" w:hAnsi="Times New Roman"/>
          <w:color w:val="000000" w:themeColor="text1"/>
          <w:sz w:val="28"/>
          <w:szCs w:val="28"/>
        </w:rPr>
        <w:t xml:space="preserve"> по вопросам оформления земельно-правовой документации</w:t>
      </w:r>
      <w:r w:rsidR="00EA784E" w:rsidRPr="0077689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0FDF57FC" w14:textId="135DFE97" w:rsidR="007759A3" w:rsidRPr="0077689F" w:rsidRDefault="0077689F" w:rsidP="00DA01CC">
      <w:pPr>
        <w:pStyle w:val="af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689F">
        <w:rPr>
          <w:rFonts w:ascii="Times New Roman" w:hAnsi="Times New Roman"/>
          <w:color w:val="000000" w:themeColor="text1"/>
          <w:sz w:val="28"/>
          <w:szCs w:val="28"/>
        </w:rPr>
        <w:t xml:space="preserve">5.7.9. </w:t>
      </w:r>
      <w:proofErr w:type="gramStart"/>
      <w:r w:rsidRPr="0077689F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7759A3" w:rsidRPr="0077689F">
        <w:rPr>
          <w:rFonts w:ascii="Times New Roman" w:hAnsi="Times New Roman"/>
          <w:color w:val="000000" w:themeColor="text1"/>
          <w:sz w:val="28"/>
          <w:szCs w:val="28"/>
        </w:rPr>
        <w:t>существляет мониторинг причин отклонения целевых сроков реализации каждого инвестиционного этапа, предусмотренного «дорожной картой» и ежеквартально до 10 числа месяца, следующего за отчетным периодом готовит отчет по показателям в соответствии  с п. 3.5 приказа департамента инвестиций и развития малого и среднего предпринимательства Краснодарского края от 25 сентября 2023 г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ода </w:t>
      </w:r>
      <w:r w:rsidRPr="0077689F">
        <w:rPr>
          <w:rFonts w:ascii="Times New Roman" w:hAnsi="Times New Roman"/>
          <w:color w:val="000000" w:themeColor="text1"/>
          <w:sz w:val="28"/>
          <w:szCs w:val="28"/>
        </w:rPr>
        <w:t xml:space="preserve">№ 424 </w:t>
      </w:r>
      <w:r w:rsidR="007759A3" w:rsidRPr="0077689F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методических рекомендаций по обеспечению условий для благоприятного инвестиционного климата</w:t>
      </w:r>
      <w:proofErr w:type="gramEnd"/>
      <w:r w:rsidR="007759A3" w:rsidRPr="0077689F">
        <w:rPr>
          <w:rFonts w:ascii="Times New Roman" w:hAnsi="Times New Roman"/>
          <w:color w:val="000000" w:themeColor="text1"/>
          <w:sz w:val="28"/>
          <w:szCs w:val="28"/>
        </w:rPr>
        <w:t xml:space="preserve"> в городских округах и муниципальных районах Краснодарского края»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D58862B" w14:textId="32E4F9FA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8</w:t>
      </w:r>
      <w:r w:rsidRPr="00487EDC">
        <w:rPr>
          <w:rFonts w:ascii="Times New Roman" w:hAnsi="Times New Roman"/>
          <w:sz w:val="28"/>
          <w:szCs w:val="28"/>
        </w:rPr>
        <w:t xml:space="preserve">. Куратор до принятия окончательного </w:t>
      </w:r>
      <w:proofErr w:type="gramStart"/>
      <w:r w:rsidRPr="00487EDC">
        <w:rPr>
          <w:rFonts w:ascii="Times New Roman" w:hAnsi="Times New Roman"/>
          <w:sz w:val="28"/>
          <w:szCs w:val="28"/>
        </w:rPr>
        <w:t>решения</w:t>
      </w:r>
      <w:proofErr w:type="gramEnd"/>
      <w:r w:rsidRPr="00487EDC">
        <w:rPr>
          <w:rFonts w:ascii="Times New Roman" w:hAnsi="Times New Roman"/>
          <w:sz w:val="28"/>
          <w:szCs w:val="28"/>
        </w:rPr>
        <w:t xml:space="preserve"> о выборе места размещения планируемого к реализации инвестиционного проекта в рабочем режиме на постоянной основе осуществляет взаимодействие с Инвестором/Представителем Инвестора и предоставляет необходимую дополнительную информацию в пределах компетенции по запросам Инвестора, полученным в письменном виде, посредством телефонных переговоров либо при личной встрече с Инвестором</w:t>
      </w:r>
      <w:r w:rsidR="00EA784E" w:rsidRPr="00487EDC">
        <w:rPr>
          <w:rFonts w:ascii="Times New Roman" w:hAnsi="Times New Roman"/>
          <w:sz w:val="28"/>
          <w:szCs w:val="28"/>
        </w:rPr>
        <w:t>;</w:t>
      </w:r>
    </w:p>
    <w:p w14:paraId="563A6387" w14:textId="3B57482C" w:rsidR="00EA784E" w:rsidRPr="00CB63C1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</w:t>
      </w:r>
      <w:r w:rsidR="00407E6F" w:rsidRPr="00487EDC">
        <w:rPr>
          <w:rFonts w:ascii="Times New Roman" w:hAnsi="Times New Roman"/>
          <w:sz w:val="28"/>
          <w:szCs w:val="28"/>
        </w:rPr>
        <w:t>9</w:t>
      </w:r>
      <w:r w:rsidRPr="00487EDC">
        <w:rPr>
          <w:rFonts w:ascii="Times New Roman" w:hAnsi="Times New Roman"/>
          <w:sz w:val="28"/>
          <w:szCs w:val="28"/>
        </w:rPr>
        <w:t>. </w:t>
      </w:r>
      <w:r w:rsidR="00EA784E" w:rsidRPr="00CB63C1">
        <w:rPr>
          <w:rFonts w:ascii="Times New Roman" w:hAnsi="Times New Roman"/>
          <w:sz w:val="28"/>
          <w:szCs w:val="28"/>
        </w:rPr>
        <w:t>О</w:t>
      </w:r>
      <w:r w:rsidR="00EA784E" w:rsidRPr="00CB63C1">
        <w:rPr>
          <w:rFonts w:ascii="Times New Roman" w:hAnsi="Times New Roman"/>
          <w:color w:val="000000" w:themeColor="text1"/>
          <w:sz w:val="28"/>
          <w:szCs w:val="28"/>
        </w:rPr>
        <w:t xml:space="preserve">кончание сопровождения инвестиционных проектов Администрацией определяется в момент завершения реализации инвестиционных проектов (ввод объектов в эксплуатацию, иные формы завершения проектов). </w:t>
      </w:r>
    </w:p>
    <w:p w14:paraId="5D88541B" w14:textId="13DA4384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5.1</w:t>
      </w:r>
      <w:r w:rsidR="00407E6F" w:rsidRPr="00487EDC">
        <w:rPr>
          <w:rFonts w:ascii="Times New Roman" w:hAnsi="Times New Roman"/>
          <w:sz w:val="28"/>
          <w:szCs w:val="28"/>
        </w:rPr>
        <w:t>0</w:t>
      </w:r>
      <w:r w:rsidRPr="00487EDC">
        <w:rPr>
          <w:rFonts w:ascii="Times New Roman" w:hAnsi="Times New Roman"/>
          <w:sz w:val="28"/>
          <w:szCs w:val="28"/>
        </w:rPr>
        <w:t>. Проведение подготовительных, согласительных и разрешительных процедур в территориальных органах федеральных органов государственной власти, органах исполнительной власти края и органах местного самоуправления осуществляется в соответствии с административными регламентами указанных органов, утвержденными в соответствии с действующим законодательством.</w:t>
      </w:r>
    </w:p>
    <w:p w14:paraId="520F8479" w14:textId="01CA7790" w:rsidR="00EE23B3" w:rsidRPr="00487EDC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5.1</w:t>
      </w:r>
      <w:r w:rsidR="00407E6F" w:rsidRPr="00487EDC">
        <w:rPr>
          <w:rFonts w:ascii="Times New Roman" w:hAnsi="Times New Roman"/>
          <w:sz w:val="28"/>
          <w:szCs w:val="28"/>
        </w:rPr>
        <w:t>1</w:t>
      </w:r>
      <w:r w:rsidRPr="00487EDC">
        <w:rPr>
          <w:rFonts w:ascii="Times New Roman" w:hAnsi="Times New Roman"/>
          <w:sz w:val="28"/>
          <w:szCs w:val="28"/>
        </w:rPr>
        <w:t>. Сопровождение инвестиционных проектов для Инвестора осуществляется бесплатно.</w:t>
      </w:r>
    </w:p>
    <w:p w14:paraId="42D8A5C6" w14:textId="2C5E732D" w:rsidR="00CB63C1" w:rsidRDefault="003519D7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t>5.1</w:t>
      </w:r>
      <w:r w:rsidR="00407E6F" w:rsidRPr="00487EDC">
        <w:rPr>
          <w:rFonts w:ascii="Times New Roman" w:hAnsi="Times New Roman"/>
          <w:sz w:val="28"/>
          <w:szCs w:val="28"/>
        </w:rPr>
        <w:t>2</w:t>
      </w:r>
      <w:r w:rsidRPr="00487EDC">
        <w:rPr>
          <w:rFonts w:ascii="Times New Roman" w:hAnsi="Times New Roman"/>
          <w:sz w:val="28"/>
          <w:szCs w:val="28"/>
        </w:rPr>
        <w:t>. В случае необходимости привлечения для выполнения мероприятий по реализации инвестиционного проекта сторонних экспертов, оплата услуг таких экспертов производится за счет Инвестора.</w:t>
      </w:r>
    </w:p>
    <w:p w14:paraId="0C5C7041" w14:textId="77777777" w:rsidR="00CB63C1" w:rsidRDefault="00CB63C1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D7C862" w14:textId="168621CE" w:rsidR="00CB63C1" w:rsidRDefault="00CB63C1" w:rsidP="00CB63C1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инвестиций и</w:t>
      </w:r>
    </w:p>
    <w:p w14:paraId="4332FFA4" w14:textId="514B207D" w:rsidR="00CB63C1" w:rsidRDefault="00CB63C1" w:rsidP="00CB63C1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хозяйства администрации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Е.А.Шевченко</w:t>
      </w:r>
      <w:proofErr w:type="spellEnd"/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57A99" w14:paraId="4CA5745D" w14:textId="77777777" w:rsidTr="00B57A99">
        <w:tc>
          <w:tcPr>
            <w:tcW w:w="4927" w:type="dxa"/>
          </w:tcPr>
          <w:p w14:paraId="684779E0" w14:textId="77777777" w:rsidR="00B57A99" w:rsidRDefault="00B57A99" w:rsidP="00B57A99">
            <w:pPr>
              <w:pStyle w:val="af5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3F07A82F" w14:textId="77777777" w:rsidR="00B57A99" w:rsidRPr="00487EDC" w:rsidRDefault="00B57A99" w:rsidP="00B57A99">
            <w:pPr>
              <w:pStyle w:val="af5"/>
              <w:rPr>
                <w:sz w:val="28"/>
                <w:szCs w:val="28"/>
              </w:rPr>
            </w:pPr>
            <w:r w:rsidRPr="00487EDC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 xml:space="preserve"> </w:t>
            </w:r>
            <w:r w:rsidRPr="00487EDC">
              <w:rPr>
                <w:sz w:val="28"/>
                <w:szCs w:val="28"/>
              </w:rPr>
              <w:t>1</w:t>
            </w:r>
          </w:p>
          <w:p w14:paraId="23CBF682" w14:textId="77777777" w:rsidR="00B57A99" w:rsidRDefault="00B57A99" w:rsidP="00B57A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 xml:space="preserve">к Регламенту о консультационном и организационном сопровождении инвестиционных проектов, реализуемых и (или) планируемых к реализации на территории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Крымский район</w:t>
            </w:r>
          </w:p>
          <w:p w14:paraId="191B7007" w14:textId="77777777" w:rsidR="00B57A99" w:rsidRDefault="00B57A99" w:rsidP="00B57A99">
            <w:pPr>
              <w:pStyle w:val="af5"/>
              <w:rPr>
                <w:sz w:val="28"/>
                <w:szCs w:val="28"/>
              </w:rPr>
            </w:pPr>
          </w:p>
        </w:tc>
      </w:tr>
    </w:tbl>
    <w:p w14:paraId="50047B2B" w14:textId="77777777" w:rsidR="00B57A99" w:rsidRDefault="00B57A99" w:rsidP="00B57A99">
      <w:pPr>
        <w:pStyle w:val="af5"/>
        <w:rPr>
          <w:rFonts w:ascii="Times New Roman" w:hAnsi="Times New Roman"/>
          <w:sz w:val="28"/>
          <w:szCs w:val="28"/>
        </w:rPr>
      </w:pPr>
    </w:p>
    <w:p w14:paraId="2F2E7BA3" w14:textId="77777777" w:rsid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B57A99">
        <w:rPr>
          <w:rFonts w:ascii="Times New Roman" w:hAnsi="Times New Roman"/>
          <w:sz w:val="28"/>
          <w:szCs w:val="28"/>
        </w:rPr>
        <w:t xml:space="preserve">ФОРМА </w:t>
      </w:r>
    </w:p>
    <w:p w14:paraId="2137CB59" w14:textId="77777777" w:rsid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57A99" w14:paraId="753777C7" w14:textId="77777777" w:rsidTr="00B57A99">
        <w:tc>
          <w:tcPr>
            <w:tcW w:w="4927" w:type="dxa"/>
          </w:tcPr>
          <w:p w14:paraId="22D02FCA" w14:textId="77777777" w:rsidR="00B57A99" w:rsidRDefault="00B57A99" w:rsidP="00B57A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3E29C347" w14:textId="77777777" w:rsidR="00B57A99" w:rsidRDefault="00B57A99" w:rsidP="00B57A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Главе муниципального образования Крымский район</w:t>
            </w:r>
          </w:p>
          <w:p w14:paraId="3001130E" w14:textId="77777777" w:rsidR="00B57A99" w:rsidRDefault="00B57A99" w:rsidP="00B57A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С.О.Лесь</w:t>
            </w:r>
            <w:proofErr w:type="spellEnd"/>
          </w:p>
          <w:p w14:paraId="6711A8F5" w14:textId="77777777" w:rsidR="00B57A99" w:rsidRDefault="00B57A99" w:rsidP="00B57A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______________________________</w:t>
            </w:r>
          </w:p>
          <w:p w14:paraId="29617AE1" w14:textId="77777777" w:rsidR="00B57A99" w:rsidRDefault="00B57A99" w:rsidP="00B57A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14:paraId="27C6159A" w14:textId="721E36C9" w:rsidR="00B57A99" w:rsidRPr="00B57A99" w:rsidRDefault="00E621DB" w:rsidP="00B57A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(Инвестор/П</w:t>
            </w:r>
            <w:r w:rsidR="00B57A99" w:rsidRPr="00B57A99">
              <w:rPr>
                <w:rFonts w:ascii="Times New Roman" w:hAnsi="Times New Roman"/>
                <w:sz w:val="20"/>
              </w:rPr>
              <w:t>редставитель Инвестора)</w:t>
            </w:r>
          </w:p>
        </w:tc>
      </w:tr>
    </w:tbl>
    <w:p w14:paraId="62BC8E20" w14:textId="3444D967" w:rsid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555A8E70" w14:textId="77777777" w:rsid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0E173169" w14:textId="77777777" w:rsid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2ACF5101" w14:textId="0C28C432" w:rsidR="00B57A99" w:rsidRDefault="00B57A99" w:rsidP="00B57A9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="00E621DB">
        <w:rPr>
          <w:rFonts w:ascii="Times New Roman" w:hAnsi="Times New Roman"/>
          <w:sz w:val="28"/>
          <w:szCs w:val="28"/>
        </w:rPr>
        <w:t>.</w:t>
      </w:r>
    </w:p>
    <w:p w14:paraId="6E634E41" w14:textId="77777777" w:rsid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7480CE0D" w14:textId="0AABD318" w:rsidR="00B57A99" w:rsidRDefault="00B57A99" w:rsidP="00B57A99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Вас рассмотреть вопрос о сопровождении инвестиционного проекта ________________________________________________________________________________________________________________________________________</w:t>
      </w:r>
    </w:p>
    <w:p w14:paraId="7CCDEC5F" w14:textId="4A4A68FF" w:rsidR="00B57A99" w:rsidRPr="00B57A99" w:rsidRDefault="00B57A99" w:rsidP="00B57A99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0"/>
        </w:rPr>
      </w:pPr>
      <w:r w:rsidRPr="00B57A99">
        <w:rPr>
          <w:rFonts w:ascii="Times New Roman" w:hAnsi="Times New Roman"/>
          <w:sz w:val="20"/>
        </w:rPr>
        <w:t>(название инвестиционного проекта)</w:t>
      </w:r>
    </w:p>
    <w:p w14:paraId="0C6DB5D2" w14:textId="77777777" w:rsid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67E4FEBF" w14:textId="77777777" w:rsid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570DCDD6" w14:textId="77777777" w:rsid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30F8A9A3" w14:textId="1B274DB2" w:rsidR="00B57A99" w:rsidRPr="00B57A99" w:rsidRDefault="00D45B9B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</w:p>
    <w:p w14:paraId="4E90AEFA" w14:textId="77777777" w:rsidR="00B57A99" w:rsidRPr="00B57A99" w:rsidRDefault="00B57A99" w:rsidP="00B57A99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B57A99">
        <w:rPr>
          <w:rFonts w:ascii="Times New Roman" w:hAnsi="Times New Roman"/>
          <w:sz w:val="28"/>
          <w:szCs w:val="28"/>
        </w:rPr>
        <w:t>Подпись</w:t>
      </w:r>
    </w:p>
    <w:p w14:paraId="5507FD08" w14:textId="1F9581B7" w:rsidR="00B57A99" w:rsidRPr="00B57A99" w:rsidRDefault="00B57A99" w:rsidP="00B57A99">
      <w:pPr>
        <w:pStyle w:val="af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57A99">
        <w:rPr>
          <w:rFonts w:ascii="Times New Roman" w:hAnsi="Times New Roman"/>
          <w:sz w:val="28"/>
          <w:szCs w:val="28"/>
        </w:rPr>
        <w:t>м.п</w:t>
      </w:r>
      <w:proofErr w:type="spellEnd"/>
      <w:r w:rsidRPr="00B57A99">
        <w:rPr>
          <w:rFonts w:ascii="Times New Roman" w:hAnsi="Times New Roman"/>
          <w:sz w:val="28"/>
          <w:szCs w:val="28"/>
        </w:rPr>
        <w:t>.</w:t>
      </w:r>
    </w:p>
    <w:p w14:paraId="738E246E" w14:textId="77777777" w:rsidR="00EE23B3" w:rsidRPr="00487EDC" w:rsidRDefault="00EE23B3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BC6A30" w14:textId="77777777" w:rsidR="00063BF4" w:rsidRDefault="00063BF4">
      <w:pPr>
        <w:rPr>
          <w:rFonts w:ascii="Times New Roman" w:hAnsi="Times New Roman"/>
          <w:sz w:val="28"/>
          <w:szCs w:val="28"/>
        </w:rPr>
      </w:pPr>
    </w:p>
    <w:p w14:paraId="5F426A35" w14:textId="77777777" w:rsidR="00063BF4" w:rsidRDefault="00063BF4">
      <w:pPr>
        <w:rPr>
          <w:rFonts w:ascii="Times New Roman" w:hAnsi="Times New Roman"/>
          <w:sz w:val="28"/>
          <w:szCs w:val="28"/>
        </w:rPr>
      </w:pPr>
    </w:p>
    <w:p w14:paraId="11F16AFE" w14:textId="77777777" w:rsidR="00063BF4" w:rsidRDefault="00063BF4" w:rsidP="00063B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инвестиций и</w:t>
      </w:r>
    </w:p>
    <w:p w14:paraId="75A24FC9" w14:textId="6280ACDD" w:rsidR="00063BF4" w:rsidRDefault="00063BF4" w:rsidP="00063B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хозяйства администрации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Е.А.Шевченко</w:t>
      </w:r>
      <w:proofErr w:type="spellEnd"/>
    </w:p>
    <w:p w14:paraId="2F188779" w14:textId="77777777" w:rsidR="00EE23B3" w:rsidRPr="00487EDC" w:rsidRDefault="003519D7">
      <w:pPr>
        <w:rPr>
          <w:rFonts w:ascii="Times New Roman" w:hAnsi="Times New Roman"/>
          <w:sz w:val="28"/>
          <w:szCs w:val="28"/>
        </w:rPr>
      </w:pPr>
      <w:r w:rsidRPr="00487EDC">
        <w:rPr>
          <w:rFonts w:ascii="Times New Roman" w:hAnsi="Times New Roman"/>
          <w:sz w:val="28"/>
          <w:szCs w:val="28"/>
        </w:rPr>
        <w:br w:type="page"/>
      </w:r>
    </w:p>
    <w:p w14:paraId="4360AEC5" w14:textId="5771C40B" w:rsidR="00EE23B3" w:rsidRPr="00487EDC" w:rsidRDefault="00EE23B3" w:rsidP="001F1424">
      <w:pPr>
        <w:pStyle w:val="af5"/>
        <w:tabs>
          <w:tab w:val="left" w:pos="234"/>
        </w:tabs>
        <w:rPr>
          <w:rFonts w:ascii="Times New Roman" w:hAnsi="Times New Roman"/>
          <w:sz w:val="28"/>
          <w:szCs w:val="28"/>
        </w:rPr>
        <w:sectPr w:rsidR="00EE23B3" w:rsidRPr="00487EDC" w:rsidSect="0043588E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20"/>
          <w:titlePg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96"/>
        <w:gridCol w:w="823"/>
        <w:gridCol w:w="1699"/>
        <w:gridCol w:w="1418"/>
        <w:gridCol w:w="973"/>
        <w:gridCol w:w="956"/>
        <w:gridCol w:w="1047"/>
        <w:gridCol w:w="83"/>
        <w:gridCol w:w="1477"/>
        <w:gridCol w:w="1275"/>
        <w:gridCol w:w="851"/>
        <w:gridCol w:w="1417"/>
        <w:gridCol w:w="723"/>
        <w:gridCol w:w="573"/>
        <w:gridCol w:w="333"/>
        <w:gridCol w:w="781"/>
      </w:tblGrid>
      <w:tr w:rsidR="00EE23B3" w:rsidRPr="00487EDC" w14:paraId="0F54C471" w14:textId="77777777" w:rsidTr="001F1424">
        <w:tc>
          <w:tcPr>
            <w:tcW w:w="6999" w:type="dxa"/>
            <w:gridSpan w:val="7"/>
          </w:tcPr>
          <w:p w14:paraId="6F1DA643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lastRenderedPageBreak/>
              <w:t>ФОРМА</w:t>
            </w:r>
          </w:p>
        </w:tc>
        <w:tc>
          <w:tcPr>
            <w:tcW w:w="1130" w:type="dxa"/>
            <w:gridSpan w:val="2"/>
          </w:tcPr>
          <w:p w14:paraId="5F804B5A" w14:textId="77777777" w:rsidR="00EE23B3" w:rsidRPr="00487EDC" w:rsidRDefault="00EE23B3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49" w:type="dxa"/>
            <w:gridSpan w:val="7"/>
          </w:tcPr>
          <w:p w14:paraId="57D7B501" w14:textId="7C7A2909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6E16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3BF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0947C421" w14:textId="5F761847" w:rsidR="00EE23B3" w:rsidRPr="00487EDC" w:rsidRDefault="003519D7" w:rsidP="00CE021C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1F1424" w:rsidRPr="00487EDC">
              <w:rPr>
                <w:rFonts w:ascii="Times New Roman" w:hAnsi="Times New Roman"/>
                <w:sz w:val="28"/>
                <w:szCs w:val="28"/>
              </w:rPr>
              <w:t>Регламенту</w:t>
            </w:r>
            <w:r w:rsidRPr="00487EDC">
              <w:rPr>
                <w:rFonts w:ascii="Times New Roman" w:hAnsi="Times New Roman"/>
                <w:sz w:val="28"/>
                <w:szCs w:val="28"/>
              </w:rPr>
              <w:t xml:space="preserve"> о консультационном и организационном сопровождении инвестиционных проектов, реализуемых и (или) планируемых к реализации на территории </w:t>
            </w:r>
            <w:r w:rsidR="001F1424" w:rsidRPr="00487EDC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r w:rsidR="00CE021C">
              <w:rPr>
                <w:rFonts w:ascii="Times New Roman" w:hAnsi="Times New Roman"/>
                <w:sz w:val="28"/>
                <w:szCs w:val="28"/>
              </w:rPr>
              <w:t>Крымский район</w:t>
            </w:r>
          </w:p>
        </w:tc>
        <w:tc>
          <w:tcPr>
            <w:tcW w:w="781" w:type="dxa"/>
          </w:tcPr>
          <w:p w14:paraId="213BD485" w14:textId="77777777" w:rsidR="00EE23B3" w:rsidRPr="00487EDC" w:rsidRDefault="00EE23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712A" w:rsidRPr="00487EDC" w14:paraId="7E570273" w14:textId="77777777" w:rsidTr="001F1424">
        <w:tc>
          <w:tcPr>
            <w:tcW w:w="6999" w:type="dxa"/>
            <w:gridSpan w:val="7"/>
          </w:tcPr>
          <w:p w14:paraId="60E99F7D" w14:textId="77777777" w:rsidR="004E712A" w:rsidRPr="00487EDC" w:rsidRDefault="004E71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gridSpan w:val="2"/>
          </w:tcPr>
          <w:p w14:paraId="7D987505" w14:textId="77777777" w:rsidR="004E712A" w:rsidRPr="00487EDC" w:rsidRDefault="004E71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49" w:type="dxa"/>
            <w:gridSpan w:val="7"/>
          </w:tcPr>
          <w:p w14:paraId="5CCE2F42" w14:textId="77777777" w:rsidR="004E712A" w:rsidRPr="00487EDC" w:rsidRDefault="004E71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14:paraId="6CF7ED49" w14:textId="77777777" w:rsidR="004E712A" w:rsidRPr="00487EDC" w:rsidRDefault="004E71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23B3" w:rsidRPr="00487EDC" w14:paraId="1ED56AAD" w14:textId="77777777" w:rsidTr="001F1424">
        <w:trPr>
          <w:trHeight w:val="578"/>
        </w:trPr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00D986" w14:textId="77777777" w:rsidR="00EE23B3" w:rsidRPr="00487EDC" w:rsidRDefault="00EE23B3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A5C58B" w14:textId="103A146A" w:rsidR="00EE23B3" w:rsidRPr="00487EDC" w:rsidRDefault="003519D7" w:rsidP="00CE021C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Перечень инвестиционных проектов,</w:t>
            </w:r>
            <w:r w:rsidR="001F1424" w:rsidRPr="0048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571D" w:rsidRPr="00487EDC">
              <w:rPr>
                <w:rFonts w:ascii="Times New Roman" w:hAnsi="Times New Roman"/>
                <w:sz w:val="28"/>
                <w:szCs w:val="28"/>
              </w:rPr>
              <w:t>на территории</w:t>
            </w:r>
            <w:r w:rsidR="001F1424" w:rsidRPr="00487EDC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  <w:r w:rsidR="00CE021C">
              <w:rPr>
                <w:rFonts w:ascii="Times New Roman" w:hAnsi="Times New Roman"/>
                <w:sz w:val="28"/>
                <w:szCs w:val="28"/>
              </w:rPr>
              <w:t xml:space="preserve"> Крымский район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98337F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81" w:type="dxa"/>
          </w:tcPr>
          <w:p w14:paraId="70FC6C58" w14:textId="77777777" w:rsidR="00EE23B3" w:rsidRPr="00487EDC" w:rsidRDefault="00EE23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1424" w:rsidRPr="00487EDC" w14:paraId="3DFFFAC7" w14:textId="77777777" w:rsidTr="001F1424">
        <w:trPr>
          <w:trHeight w:val="52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6A2850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F99917B" w14:textId="77777777" w:rsidR="00EE23B3" w:rsidRPr="00487EDC" w:rsidRDefault="00EE23B3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6EDE73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88F2F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79DAC4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CA38C5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F08D73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96F2AE0" w14:textId="77777777" w:rsidR="00EE23B3" w:rsidRPr="00487EDC" w:rsidRDefault="00EE23B3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CB2C2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F29F14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CDC3F7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E3C4C0" w14:textId="77777777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F1424" w:rsidRPr="00487EDC" w14:paraId="0B97D004" w14:textId="77777777" w:rsidTr="001F1424">
        <w:trPr>
          <w:trHeight w:val="15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4760B" w14:textId="77777777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E02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E021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13DFD" w14:textId="055A1B40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="001F1424" w:rsidRPr="00CE021C">
              <w:rPr>
                <w:rFonts w:ascii="Times New Roman" w:hAnsi="Times New Roman"/>
                <w:sz w:val="24"/>
                <w:szCs w:val="24"/>
              </w:rPr>
              <w:t>обращения инвестора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40360" w14:textId="77777777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Наименование заявителя/ инвестора, ИНН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26C71" w14:textId="77777777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Контактное лицо от инвестора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6FA8D" w14:textId="77777777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0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6C259" w14:textId="77777777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AA2FB" w14:textId="6FA3F3C1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 xml:space="preserve">Объем инвестиций, </w:t>
            </w:r>
            <w:proofErr w:type="spellStart"/>
            <w:r w:rsidRPr="00CE021C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CE021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E021C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CE0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B3813" w14:textId="488875E3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 xml:space="preserve">Объем капитальных вложений, </w:t>
            </w:r>
            <w:proofErr w:type="spellStart"/>
            <w:r w:rsidRPr="00CE021C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CE021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E021C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CE0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2EFEC" w14:textId="7FCB1C29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ADAFE" w14:textId="77777777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Адрес земельного участка, на котором планируется реализация инвестиционного проекта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02D34" w14:textId="77777777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Стадия реализации инвестиционного проекта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2CFB9" w14:textId="6BADD7FF" w:rsidR="00EE23B3" w:rsidRPr="00CE021C" w:rsidRDefault="003519D7" w:rsidP="00F065C1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Куратор</w:t>
            </w:r>
            <w:r w:rsidR="001F1424" w:rsidRPr="00CE021C">
              <w:rPr>
                <w:rFonts w:ascii="Times New Roman" w:hAnsi="Times New Roman"/>
                <w:sz w:val="24"/>
                <w:szCs w:val="24"/>
              </w:rPr>
              <w:t xml:space="preserve"> (ФИО, контактные данные)</w:t>
            </w:r>
          </w:p>
        </w:tc>
      </w:tr>
      <w:tr w:rsidR="001F1424" w:rsidRPr="00487EDC" w14:paraId="39E53489" w14:textId="77777777" w:rsidTr="00E10E83">
        <w:trPr>
          <w:trHeight w:val="42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3DAD4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EEBC1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724CE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B693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E0AB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2F3F7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02A1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FA14C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AD0A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169A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CDBD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EA38D" w14:textId="77777777" w:rsidR="00EE23B3" w:rsidRPr="00CE021C" w:rsidRDefault="003519D7" w:rsidP="00CE021C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F1424" w:rsidRPr="00487EDC" w14:paraId="5A595681" w14:textId="77777777" w:rsidTr="001F1424">
        <w:trPr>
          <w:trHeight w:val="33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1D3D38" w14:textId="743F3C79" w:rsidR="00EE23B3" w:rsidRPr="00CE021C" w:rsidRDefault="00CE021C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C251D4" w14:textId="77777777" w:rsidR="00EE23B3" w:rsidRPr="00CE021C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CA0C9A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260F0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5DADBB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DEB0E8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35832F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F65FD1" w14:textId="77777777" w:rsidR="00EE23B3" w:rsidRPr="00CE021C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C6A22D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487C9A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E0FB49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14E31B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E23B3" w:rsidRPr="00487EDC" w14:paraId="3F93DA94" w14:textId="77777777" w:rsidTr="001F1424">
        <w:trPr>
          <w:trHeight w:val="34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86895" w14:textId="6B45D70A" w:rsidR="00EE23B3" w:rsidRPr="00CE021C" w:rsidRDefault="00CE021C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B0EE2D" w14:textId="77777777" w:rsidR="00EE23B3" w:rsidRPr="00CE021C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0A38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ABFF7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345C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C734C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FD97A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96FB9E" w14:textId="77777777" w:rsidR="00EE23B3" w:rsidRPr="00CE021C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FB9EA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D7E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2F06A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DCCBA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E23B3" w:rsidRPr="00487EDC" w14:paraId="1BBA6AAA" w14:textId="77777777" w:rsidTr="001F1424">
        <w:trPr>
          <w:trHeight w:val="34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545E5" w14:textId="4501E1C6" w:rsidR="00EE23B3" w:rsidRPr="00CE021C" w:rsidRDefault="00CE021C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C72BC5" w14:textId="77777777" w:rsidR="00EE23B3" w:rsidRPr="00CE021C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0CA4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CD4E3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ABC3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FA28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5B1B6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9F8383" w14:textId="77777777" w:rsidR="00EE23B3" w:rsidRPr="00CE021C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4FDC0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7B54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3116B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00FC8" w14:textId="77777777" w:rsidR="00EE23B3" w:rsidRPr="00CE021C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CE02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16F6F500" w14:textId="77777777" w:rsidR="00EE23B3" w:rsidRPr="00487EDC" w:rsidRDefault="00EE23B3">
      <w:pPr>
        <w:rPr>
          <w:rFonts w:ascii="Times New Roman" w:hAnsi="Times New Roman"/>
          <w:sz w:val="28"/>
          <w:szCs w:val="28"/>
        </w:rPr>
      </w:pPr>
    </w:p>
    <w:p w14:paraId="56E01ABC" w14:textId="77777777" w:rsidR="00EE23B3" w:rsidRDefault="00EE23B3">
      <w:pPr>
        <w:rPr>
          <w:rFonts w:ascii="Times New Roman" w:hAnsi="Times New Roman"/>
          <w:sz w:val="28"/>
          <w:szCs w:val="28"/>
        </w:rPr>
      </w:pPr>
    </w:p>
    <w:p w14:paraId="572E0C6E" w14:textId="77777777" w:rsidR="00F065C1" w:rsidRDefault="00F065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инвестиций и</w:t>
      </w:r>
    </w:p>
    <w:p w14:paraId="0D0CCA39" w14:textId="2AB6B7EF" w:rsidR="00F065C1" w:rsidRDefault="00F065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хозяйства администрации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Е.А.Шевченко</w:t>
      </w:r>
      <w:proofErr w:type="spellEnd"/>
    </w:p>
    <w:p w14:paraId="2E044436" w14:textId="3EB6A25B" w:rsidR="00F065C1" w:rsidRPr="00487EDC" w:rsidRDefault="00F065C1">
      <w:pPr>
        <w:rPr>
          <w:rFonts w:ascii="Times New Roman" w:hAnsi="Times New Roman"/>
          <w:sz w:val="28"/>
          <w:szCs w:val="28"/>
        </w:rPr>
        <w:sectPr w:rsidR="00F065C1" w:rsidRPr="00487EDC">
          <w:headerReference w:type="default" r:id="rId9"/>
          <w:pgSz w:w="16838" w:h="11906" w:orient="landscape"/>
          <w:pgMar w:top="1701" w:right="567" w:bottom="709" w:left="851" w:header="709" w:footer="709" w:gutter="0"/>
          <w:cols w:space="720"/>
          <w:titlePg/>
        </w:sect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650"/>
        <w:gridCol w:w="1602"/>
        <w:gridCol w:w="237"/>
        <w:gridCol w:w="275"/>
        <w:gridCol w:w="243"/>
        <w:gridCol w:w="268"/>
        <w:gridCol w:w="272"/>
        <w:gridCol w:w="268"/>
        <w:gridCol w:w="268"/>
        <w:gridCol w:w="309"/>
        <w:gridCol w:w="334"/>
        <w:gridCol w:w="368"/>
        <w:gridCol w:w="257"/>
        <w:gridCol w:w="96"/>
        <w:gridCol w:w="329"/>
        <w:gridCol w:w="290"/>
        <w:gridCol w:w="309"/>
        <w:gridCol w:w="278"/>
        <w:gridCol w:w="268"/>
        <w:gridCol w:w="284"/>
        <w:gridCol w:w="290"/>
        <w:gridCol w:w="322"/>
        <w:gridCol w:w="337"/>
        <w:gridCol w:w="350"/>
        <w:gridCol w:w="350"/>
        <w:gridCol w:w="365"/>
        <w:gridCol w:w="312"/>
        <w:gridCol w:w="315"/>
        <w:gridCol w:w="309"/>
        <w:gridCol w:w="340"/>
        <w:gridCol w:w="275"/>
        <w:gridCol w:w="259"/>
        <w:gridCol w:w="268"/>
        <w:gridCol w:w="312"/>
        <w:gridCol w:w="272"/>
        <w:gridCol w:w="334"/>
        <w:gridCol w:w="306"/>
        <w:gridCol w:w="340"/>
        <w:gridCol w:w="288"/>
      </w:tblGrid>
      <w:tr w:rsidR="00EE23B3" w:rsidRPr="00487EDC" w14:paraId="321667E1" w14:textId="77777777">
        <w:tc>
          <w:tcPr>
            <w:tcW w:w="781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7DA615" w14:textId="6612B12A" w:rsidR="00EE23B3" w:rsidRPr="00487EDC" w:rsidRDefault="0081571D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lastRenderedPageBreak/>
              <w:t>ФОРМА</w:t>
            </w:r>
          </w:p>
        </w:tc>
        <w:tc>
          <w:tcPr>
            <w:tcW w:w="7798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725963A5" w14:textId="153BA861" w:rsidR="00EE23B3" w:rsidRPr="00487EDC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6E16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3BF4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6A509FFC" w14:textId="62084E88" w:rsidR="00EE23B3" w:rsidRPr="00487EDC" w:rsidRDefault="003519D7" w:rsidP="006E16D3">
            <w:pPr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81571D" w:rsidRPr="00487EDC">
              <w:rPr>
                <w:rFonts w:ascii="Times New Roman" w:hAnsi="Times New Roman"/>
                <w:sz w:val="28"/>
                <w:szCs w:val="28"/>
              </w:rPr>
              <w:t>Регламенту</w:t>
            </w:r>
            <w:r w:rsidRPr="00487EDC">
              <w:rPr>
                <w:rFonts w:ascii="Times New Roman" w:hAnsi="Times New Roman"/>
                <w:sz w:val="28"/>
                <w:szCs w:val="28"/>
              </w:rPr>
              <w:t xml:space="preserve"> о консультационном и организационном сопровождении инвестиционных проектов, реализуемых и (или) планируемых к реализации на территории </w:t>
            </w:r>
            <w:r w:rsidR="0081571D" w:rsidRPr="00487EDC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="006E16D3">
              <w:rPr>
                <w:rFonts w:ascii="Times New Roman" w:hAnsi="Times New Roman"/>
                <w:sz w:val="28"/>
                <w:szCs w:val="28"/>
              </w:rPr>
              <w:t xml:space="preserve"> Крымский район</w:t>
            </w:r>
          </w:p>
        </w:tc>
      </w:tr>
      <w:tr w:rsidR="00EE23B3" w:rsidRPr="00487EDC" w14:paraId="1AEDAEAC" w14:textId="77777777">
        <w:trPr>
          <w:trHeight w:val="1842"/>
        </w:trPr>
        <w:tc>
          <w:tcPr>
            <w:tcW w:w="15608" w:type="dxa"/>
            <w:gridSpan w:val="4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05FC92" w14:textId="77777777" w:rsidR="004E712A" w:rsidRDefault="004E712A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RANGE!A1:AM31"/>
          </w:p>
          <w:p w14:paraId="5FB7648C" w14:textId="77777777" w:rsidR="004E712A" w:rsidRDefault="004E712A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09BFAB5" w14:textId="34252A20" w:rsidR="00EE23B3" w:rsidRPr="00487EDC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EDC">
              <w:rPr>
                <w:rFonts w:ascii="Times New Roman" w:hAnsi="Times New Roman"/>
                <w:sz w:val="28"/>
                <w:szCs w:val="28"/>
              </w:rPr>
              <w:t xml:space="preserve">План-график («дорожная карта») реализации инвестиционного проекта </w:t>
            </w:r>
            <w:r w:rsidRPr="00487EDC">
              <w:rPr>
                <w:rFonts w:ascii="Times New Roman" w:hAnsi="Times New Roman"/>
                <w:sz w:val="28"/>
                <w:szCs w:val="28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87EDC">
              <w:rPr>
                <w:rFonts w:ascii="Times New Roman" w:hAnsi="Times New Roman"/>
                <w:sz w:val="28"/>
                <w:szCs w:val="28"/>
                <w:u w:val="single"/>
              </w:rPr>
              <w:br/>
            </w:r>
            <w:r w:rsidRPr="00487EDC">
              <w:rPr>
                <w:rFonts w:ascii="Times New Roman" w:hAnsi="Times New Roman"/>
                <w:sz w:val="28"/>
                <w:szCs w:val="28"/>
              </w:rPr>
              <w:br/>
              <w:t xml:space="preserve">_______________________________________                </w:t>
            </w:r>
            <w:r w:rsidR="006E16D3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487EDC">
              <w:rPr>
                <w:rFonts w:ascii="Times New Roman" w:hAnsi="Times New Roman"/>
                <w:sz w:val="28"/>
                <w:szCs w:val="28"/>
              </w:rPr>
              <w:t>____</w:t>
            </w:r>
            <w:r w:rsidRPr="006E16D3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  <w:r w:rsidRPr="0048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EDC">
              <w:rPr>
                <w:rFonts w:ascii="Times New Roman" w:hAnsi="Times New Roman"/>
                <w:sz w:val="28"/>
                <w:szCs w:val="28"/>
              </w:rPr>
              <w:br/>
              <w:t xml:space="preserve">                       (дата)                                                                            (инвестор</w:t>
            </w:r>
            <w:bookmarkEnd w:id="1"/>
            <w:r w:rsidRPr="00487ED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E23B3" w:rsidRPr="00487EDC" w14:paraId="67A30C8E" w14:textId="77777777" w:rsidTr="0081571D">
        <w:trPr>
          <w:trHeight w:val="870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2C9D0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F343B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F343B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343B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4F56C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Наименование этапа/ мероприятия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074E" w14:textId="27B55507" w:rsidR="00EE23B3" w:rsidRPr="00F343B3" w:rsidRDefault="00617F64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</w:t>
            </w:r>
            <w:r w:rsidR="003519D7" w:rsidRPr="00F343B3">
              <w:rPr>
                <w:rFonts w:ascii="Times New Roman" w:hAnsi="Times New Roman"/>
                <w:sz w:val="24"/>
                <w:szCs w:val="24"/>
              </w:rPr>
              <w:t>венный исполнитель</w:t>
            </w:r>
          </w:p>
        </w:tc>
        <w:tc>
          <w:tcPr>
            <w:tcW w:w="35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CF15C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 xml:space="preserve">20__ год  </w:t>
            </w:r>
            <w:r w:rsidRPr="00F343B3">
              <w:rPr>
                <w:rFonts w:ascii="Times New Roman" w:hAnsi="Times New Roman"/>
                <w:sz w:val="24"/>
                <w:szCs w:val="24"/>
              </w:rPr>
              <w:br/>
              <w:t>(месяцы)</w:t>
            </w:r>
          </w:p>
        </w:tc>
        <w:tc>
          <w:tcPr>
            <w:tcW w:w="3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42ED6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 xml:space="preserve">20__ год </w:t>
            </w:r>
            <w:r w:rsidRPr="00F343B3">
              <w:rPr>
                <w:rFonts w:ascii="Times New Roman" w:hAnsi="Times New Roman"/>
                <w:sz w:val="24"/>
                <w:szCs w:val="24"/>
              </w:rPr>
              <w:br/>
              <w:t>(месяцы)</w:t>
            </w:r>
          </w:p>
        </w:tc>
        <w:tc>
          <w:tcPr>
            <w:tcW w:w="3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5AE78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 xml:space="preserve">20__ год </w:t>
            </w:r>
            <w:r w:rsidRPr="00F343B3">
              <w:rPr>
                <w:rFonts w:ascii="Times New Roman" w:hAnsi="Times New Roman"/>
                <w:sz w:val="24"/>
                <w:szCs w:val="24"/>
              </w:rPr>
              <w:br/>
              <w:t>(месяцы)</w:t>
            </w:r>
          </w:p>
        </w:tc>
      </w:tr>
      <w:tr w:rsidR="00EE23B3" w:rsidRPr="00487EDC" w14:paraId="7AFF9C5C" w14:textId="77777777" w:rsidTr="0081571D">
        <w:trPr>
          <w:trHeight w:val="795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5910E" w14:textId="77777777" w:rsidR="00EE23B3" w:rsidRPr="00F343B3" w:rsidRDefault="00EE2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AAE63" w14:textId="77777777" w:rsidR="00EE23B3" w:rsidRPr="00F343B3" w:rsidRDefault="00EE2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0DFD0" w14:textId="77777777" w:rsidR="00EE23B3" w:rsidRPr="00F343B3" w:rsidRDefault="00EE2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6EBDB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2FA5D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B9867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2805C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31434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ACD01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8F76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4B28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F43B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45D7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C163E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E3581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78A74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74FE5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0D02A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EE282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44375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CBC1D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9A8DD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D15E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EDFF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2A39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2BDB3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45292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07D03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8AAFD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49004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5B6B4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EFBA4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C421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0214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175D0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570B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40D3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B3FF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1335" w14:textId="77777777" w:rsidR="00EE23B3" w:rsidRPr="00F343B3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E3ADE" w:rsidRPr="00487EDC" w14:paraId="63F59FA7" w14:textId="77777777" w:rsidTr="0081571D">
        <w:trPr>
          <w:trHeight w:val="47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E79E5" w14:textId="77777777" w:rsidR="00EE23B3" w:rsidRPr="00F343B3" w:rsidRDefault="003519D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7256E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39B45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86348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AA5C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53FCC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4DAD" w14:textId="77777777" w:rsidR="00EE23B3" w:rsidRPr="00F343B3" w:rsidRDefault="003519D7">
            <w:pPr>
              <w:pStyle w:val="af5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color w:val="FFFFFF"/>
                <w:sz w:val="24"/>
                <w:szCs w:val="24"/>
              </w:rPr>
              <w:t> 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9B426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0E888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54AE7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73ACF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81A0F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C799B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20613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FEDC8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1D432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64106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99298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99E2C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5C65E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7C975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86805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B4B7A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B61FD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AD226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CA7DD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09BA2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F613A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1E3EF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21707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A1ACB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2C0E1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E4E21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83262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1D71A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60A3D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3A180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76F15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D72B1" w14:textId="77777777" w:rsidR="00EE23B3" w:rsidRPr="00F343B3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E23B3" w:rsidRPr="00487EDC" w14:paraId="2A7A1B5E" w14:textId="77777777" w:rsidTr="0081571D">
        <w:trPr>
          <w:trHeight w:val="42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AC213" w14:textId="77777777" w:rsidR="00EE23B3" w:rsidRPr="00F343B3" w:rsidRDefault="003519D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F44F23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CAB56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5CFDF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45862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F6E2F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2DEF5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04DB2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186B2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F93D1F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A9BAB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29495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AB1170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8D285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13A8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6FB4A5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20918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3879B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60D64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C8520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C07A0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D474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4A445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EC25C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430E5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8A5EC0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1AD3C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FCD8E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BDBCF8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73DA7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4F50D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9D534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511CB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873C9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EB418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DFE0E6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C3ABC7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1AB10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2C605F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3B3" w:rsidRPr="00487EDC" w14:paraId="7AB6F5A7" w14:textId="77777777" w:rsidTr="0081571D">
        <w:trPr>
          <w:trHeight w:val="41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8AC8F" w14:textId="77777777" w:rsidR="00EE23B3" w:rsidRPr="00F343B3" w:rsidRDefault="003519D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80A166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C896B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08CA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1117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85D3E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E1140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8BC83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4B585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4978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67C72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11028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5BA34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53767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B5471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34DC9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C16F4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936BB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55E3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CBD0C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D575E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D7B1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87900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F6C5B3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B2F8D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2C3806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E0523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C7EA13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6BDD5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7A8AE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AECCA9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E6B1B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8F9A16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72F70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38F51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DCFAD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4D84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A5843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78A74C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3B3" w:rsidRPr="00487EDC" w14:paraId="450EBD09" w14:textId="77777777" w:rsidTr="0081571D">
        <w:trPr>
          <w:trHeight w:val="48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AF6A3" w14:textId="77777777" w:rsidR="00EE23B3" w:rsidRPr="00F343B3" w:rsidRDefault="003519D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B3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D4A581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E1AFB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DF637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B4617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CBD58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89C68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5078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F1718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15C503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4075D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B5D9E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34047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5C161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87B0E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05B99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E29FB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8D3E48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AF732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A04FE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E5738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4DC1B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CCCB4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5E783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9F696C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C5676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DBB05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C7399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BAB0C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DA593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45FDC6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57B0F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EB807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6CC9F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B4AEB4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EF90C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C50A0A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F02D1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BD607" w14:textId="77777777" w:rsidR="00EE23B3" w:rsidRPr="00F343B3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8D8902" w14:textId="7FFAD126" w:rsidR="00EE23B3" w:rsidRDefault="00E94296">
      <w:pPr>
        <w:widowControl w:val="0"/>
        <w:outlineLvl w:val="0"/>
        <w:rPr>
          <w:rFonts w:ascii="Times New Roman" w:hAnsi="Times New Roman"/>
          <w:sz w:val="28"/>
          <w:szCs w:val="28"/>
        </w:rPr>
      </w:pPr>
      <w:bookmarkStart w:id="2" w:name="Par34"/>
      <w:bookmarkEnd w:id="2"/>
      <w:r w:rsidRPr="00487EDC">
        <w:rPr>
          <w:rFonts w:ascii="Times New Roman" w:hAnsi="Times New Roman"/>
          <w:sz w:val="28"/>
          <w:szCs w:val="28"/>
        </w:rPr>
        <w:t xml:space="preserve"> В рамках дорожной карты учитывать все инвестиционные этапы реализации проекта с учетом сроков, не превышающих установленных в алгоритмах действий инвестора по инфраструктурным направлениям. </w:t>
      </w:r>
    </w:p>
    <w:p w14:paraId="118240BB" w14:textId="77777777" w:rsidR="00F343B3" w:rsidRDefault="00F343B3">
      <w:pPr>
        <w:widowControl w:val="0"/>
        <w:outlineLvl w:val="0"/>
        <w:rPr>
          <w:rFonts w:ascii="Times New Roman" w:hAnsi="Times New Roman"/>
          <w:sz w:val="28"/>
          <w:szCs w:val="28"/>
        </w:rPr>
      </w:pPr>
    </w:p>
    <w:p w14:paraId="41DA2E30" w14:textId="77777777" w:rsidR="00F343B3" w:rsidRDefault="00F343B3">
      <w:pPr>
        <w:widowControl w:val="0"/>
        <w:outlineLvl w:val="0"/>
        <w:rPr>
          <w:rFonts w:ascii="Times New Roman" w:hAnsi="Times New Roman"/>
          <w:sz w:val="28"/>
          <w:szCs w:val="28"/>
        </w:rPr>
      </w:pPr>
    </w:p>
    <w:p w14:paraId="0473BBE9" w14:textId="77777777" w:rsidR="00F343B3" w:rsidRDefault="00F343B3" w:rsidP="00F343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инвестиций и</w:t>
      </w:r>
    </w:p>
    <w:p w14:paraId="6A2ABBCE" w14:textId="66FC8699" w:rsidR="00F343B3" w:rsidRPr="00487EDC" w:rsidRDefault="00F343B3" w:rsidP="00F343B3">
      <w:pPr>
        <w:widowControl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хозяйства администрации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Е.А.Шевченко</w:t>
      </w:r>
      <w:proofErr w:type="spellEnd"/>
    </w:p>
    <w:sectPr w:rsidR="00F343B3" w:rsidRPr="00487EDC" w:rsidSect="00E94296">
      <w:headerReference w:type="default" r:id="rId10"/>
      <w:pgSz w:w="16838" w:h="11906" w:orient="landscape"/>
      <w:pgMar w:top="1701" w:right="567" w:bottom="709" w:left="851" w:header="709" w:footer="709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CE20E" w14:textId="77777777" w:rsidR="004A7068" w:rsidRDefault="004A7068">
      <w:r>
        <w:separator/>
      </w:r>
    </w:p>
  </w:endnote>
  <w:endnote w:type="continuationSeparator" w:id="0">
    <w:p w14:paraId="400D6D51" w14:textId="77777777" w:rsidR="004A7068" w:rsidRDefault="004A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8B018" w14:textId="77777777" w:rsidR="004A7068" w:rsidRDefault="004A7068">
      <w:r>
        <w:separator/>
      </w:r>
    </w:p>
  </w:footnote>
  <w:footnote w:type="continuationSeparator" w:id="0">
    <w:p w14:paraId="7F0AAD04" w14:textId="77777777" w:rsidR="004A7068" w:rsidRDefault="004A7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02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3094FD49" w14:textId="5FDDD4D8" w:rsidR="00B04CC1" w:rsidRPr="00B04CC1" w:rsidRDefault="00B04CC1">
        <w:pPr>
          <w:pStyle w:val="af3"/>
          <w:jc w:val="center"/>
          <w:rPr>
            <w:rFonts w:ascii="Times New Roman" w:hAnsi="Times New Roman"/>
            <w:sz w:val="28"/>
            <w:szCs w:val="28"/>
          </w:rPr>
        </w:pPr>
        <w:r w:rsidRPr="00B04CC1">
          <w:rPr>
            <w:rFonts w:ascii="Times New Roman" w:hAnsi="Times New Roman"/>
            <w:sz w:val="28"/>
            <w:szCs w:val="28"/>
          </w:rPr>
          <w:fldChar w:fldCharType="begin"/>
        </w:r>
        <w:r w:rsidRPr="00B04CC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04CC1">
          <w:rPr>
            <w:rFonts w:ascii="Times New Roman" w:hAnsi="Times New Roman"/>
            <w:sz w:val="28"/>
            <w:szCs w:val="28"/>
          </w:rPr>
          <w:fldChar w:fldCharType="separate"/>
        </w:r>
        <w:r w:rsidR="00EB4590">
          <w:rPr>
            <w:rFonts w:ascii="Times New Roman" w:hAnsi="Times New Roman"/>
            <w:noProof/>
            <w:sz w:val="28"/>
            <w:szCs w:val="28"/>
          </w:rPr>
          <w:t>7</w:t>
        </w:r>
        <w:r w:rsidRPr="00B04CC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0F3A010" w14:textId="77777777" w:rsidR="00EE23B3" w:rsidRDefault="00EE23B3">
    <w:pPr>
      <w:pStyle w:val="af3"/>
      <w:ind w:right="36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BFC4" w14:textId="0A0E8ADC" w:rsidR="0015428F" w:rsidRPr="0015428F" w:rsidRDefault="0015428F" w:rsidP="0015428F">
    <w:pPr>
      <w:pStyle w:val="af3"/>
      <w:jc w:val="center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55A7F" w14:textId="77777777" w:rsidR="00EE23B3" w:rsidRDefault="00EE23B3">
    <w:pPr>
      <w:pStyle w:val="af3"/>
      <w:ind w:right="360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D3103" w14:textId="77777777" w:rsidR="00EE23B3" w:rsidRDefault="00EE23B3">
    <w:pPr>
      <w:pStyle w:val="af3"/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B3"/>
    <w:rsid w:val="0001314B"/>
    <w:rsid w:val="00036AB2"/>
    <w:rsid w:val="00063BF4"/>
    <w:rsid w:val="00066B96"/>
    <w:rsid w:val="0008352F"/>
    <w:rsid w:val="00083E5F"/>
    <w:rsid w:val="000A157A"/>
    <w:rsid w:val="0015428F"/>
    <w:rsid w:val="0016452C"/>
    <w:rsid w:val="001754CB"/>
    <w:rsid w:val="00175B94"/>
    <w:rsid w:val="00185944"/>
    <w:rsid w:val="001B0149"/>
    <w:rsid w:val="001D76E7"/>
    <w:rsid w:val="001F1424"/>
    <w:rsid w:val="001F2A09"/>
    <w:rsid w:val="001F7B06"/>
    <w:rsid w:val="002072B5"/>
    <w:rsid w:val="00212CC3"/>
    <w:rsid w:val="00244E20"/>
    <w:rsid w:val="002C3FE6"/>
    <w:rsid w:val="003519D7"/>
    <w:rsid w:val="00402679"/>
    <w:rsid w:val="00407E6F"/>
    <w:rsid w:val="0043588E"/>
    <w:rsid w:val="00487EDC"/>
    <w:rsid w:val="0049430C"/>
    <w:rsid w:val="004A7068"/>
    <w:rsid w:val="004E712A"/>
    <w:rsid w:val="00553B0C"/>
    <w:rsid w:val="005917DA"/>
    <w:rsid w:val="00617F64"/>
    <w:rsid w:val="00626847"/>
    <w:rsid w:val="00666D82"/>
    <w:rsid w:val="006827BE"/>
    <w:rsid w:val="006E16D3"/>
    <w:rsid w:val="006E5EBB"/>
    <w:rsid w:val="007759A3"/>
    <w:rsid w:val="0077689F"/>
    <w:rsid w:val="007D231F"/>
    <w:rsid w:val="0081571D"/>
    <w:rsid w:val="008A58C9"/>
    <w:rsid w:val="008A6B5E"/>
    <w:rsid w:val="008B5708"/>
    <w:rsid w:val="00905707"/>
    <w:rsid w:val="00922B7A"/>
    <w:rsid w:val="0095017F"/>
    <w:rsid w:val="00960C00"/>
    <w:rsid w:val="00977086"/>
    <w:rsid w:val="00A037FA"/>
    <w:rsid w:val="00A45B2E"/>
    <w:rsid w:val="00AB07FB"/>
    <w:rsid w:val="00B0352A"/>
    <w:rsid w:val="00B04CC1"/>
    <w:rsid w:val="00B136B6"/>
    <w:rsid w:val="00B5235E"/>
    <w:rsid w:val="00B57A99"/>
    <w:rsid w:val="00B63FCF"/>
    <w:rsid w:val="00BC0183"/>
    <w:rsid w:val="00C03414"/>
    <w:rsid w:val="00C2357F"/>
    <w:rsid w:val="00C7672A"/>
    <w:rsid w:val="00C91848"/>
    <w:rsid w:val="00CB41CC"/>
    <w:rsid w:val="00CB63C1"/>
    <w:rsid w:val="00CC514C"/>
    <w:rsid w:val="00CE021C"/>
    <w:rsid w:val="00D339B3"/>
    <w:rsid w:val="00D45B9B"/>
    <w:rsid w:val="00D85F33"/>
    <w:rsid w:val="00DA01CC"/>
    <w:rsid w:val="00DE35E8"/>
    <w:rsid w:val="00E10E83"/>
    <w:rsid w:val="00E621DB"/>
    <w:rsid w:val="00E70059"/>
    <w:rsid w:val="00E809F7"/>
    <w:rsid w:val="00E8119B"/>
    <w:rsid w:val="00E94296"/>
    <w:rsid w:val="00EA784E"/>
    <w:rsid w:val="00EB4590"/>
    <w:rsid w:val="00EE23B3"/>
    <w:rsid w:val="00F065C1"/>
    <w:rsid w:val="00F1563A"/>
    <w:rsid w:val="00F343B3"/>
    <w:rsid w:val="00F572B9"/>
    <w:rsid w:val="00F927B4"/>
    <w:rsid w:val="00FD1AC1"/>
    <w:rsid w:val="00FE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E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  <w:jc w:val="both"/>
    </w:pPr>
    <w:rPr>
      <w:rFonts w:ascii="SchoolBook" w:hAnsi="SchoolBook"/>
      <w:sz w:val="26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SchoolBook" w:hAnsi="SchoolBook"/>
      <w:sz w:val="26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Знак сноски1"/>
    <w:link w:val="a3"/>
    <w:rPr>
      <w:vertAlign w:val="superscript"/>
    </w:rPr>
  </w:style>
  <w:style w:type="character" w:styleId="a3">
    <w:name w:val="footnote reference"/>
    <w:link w:val="13"/>
    <w:rPr>
      <w:vertAlign w:val="superscript"/>
    </w:rPr>
  </w:style>
  <w:style w:type="paragraph" w:styleId="a4">
    <w:name w:val="Body Text Indent"/>
    <w:basedOn w:val="a"/>
    <w:link w:val="a5"/>
    <w:pPr>
      <w:spacing w:line="360" w:lineRule="auto"/>
      <w:ind w:firstLine="720"/>
    </w:pPr>
  </w:style>
  <w:style w:type="character" w:customStyle="1" w:styleId="a5">
    <w:name w:val="Основной текст с отступом Знак"/>
    <w:basedOn w:val="1"/>
    <w:link w:val="a4"/>
    <w:rPr>
      <w:rFonts w:ascii="SchoolBook" w:hAnsi="SchoolBook"/>
      <w:sz w:val="2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404040" w:themeColor="text1" w:themeTint="BF"/>
      <w:sz w:val="26"/>
    </w:rPr>
  </w:style>
  <w:style w:type="paragraph" w:customStyle="1" w:styleId="Style4">
    <w:name w:val="Style4"/>
    <w:basedOn w:val="a"/>
    <w:link w:val="Style40"/>
    <w:pPr>
      <w:widowControl w:val="0"/>
      <w:spacing w:line="288" w:lineRule="exact"/>
      <w:ind w:firstLine="854"/>
      <w:jc w:val="left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FontStyle18">
    <w:name w:val="Font Style18"/>
    <w:basedOn w:val="12"/>
    <w:link w:val="FontStyle180"/>
    <w:rPr>
      <w:rFonts w:ascii="Times New Roman" w:hAnsi="Times New Roman"/>
      <w:b/>
    </w:rPr>
  </w:style>
  <w:style w:type="character" w:customStyle="1" w:styleId="FontStyle180">
    <w:name w:val="Font Style18"/>
    <w:basedOn w:val="a0"/>
    <w:link w:val="FontStyle18"/>
    <w:rPr>
      <w:rFonts w:ascii="Times New Roman" w:hAnsi="Times New Roman"/>
      <w:b/>
      <w:sz w:val="22"/>
    </w:rPr>
  </w:style>
  <w:style w:type="paragraph" w:customStyle="1" w:styleId="a6">
    <w:name w:val="Прижатый влево"/>
    <w:basedOn w:val="a"/>
    <w:next w:val="a"/>
    <w:link w:val="a7"/>
    <w:pPr>
      <w:widowControl w:val="0"/>
      <w:jc w:val="left"/>
    </w:pPr>
    <w:rPr>
      <w:rFonts w:ascii="Times New Roman CYR" w:hAnsi="Times New Roman CYR"/>
      <w:sz w:val="24"/>
    </w:rPr>
  </w:style>
  <w:style w:type="character" w:customStyle="1" w:styleId="a7">
    <w:name w:val="Прижатый влево"/>
    <w:basedOn w:val="1"/>
    <w:link w:val="a6"/>
    <w:rPr>
      <w:rFonts w:ascii="Times New Roman CYR" w:hAnsi="Times New Roman CYR"/>
      <w:sz w:val="24"/>
    </w:rPr>
  </w:style>
  <w:style w:type="paragraph" w:customStyle="1" w:styleId="a8">
    <w:name w:val="Гипертекстовая ссылка"/>
    <w:basedOn w:val="12"/>
    <w:link w:val="a9"/>
    <w:rPr>
      <w:color w:val="106BBE"/>
    </w:rPr>
  </w:style>
  <w:style w:type="character" w:customStyle="1" w:styleId="a9">
    <w:name w:val="Гипертекстовая ссылка"/>
    <w:basedOn w:val="a0"/>
    <w:link w:val="a8"/>
    <w:rPr>
      <w:color w:val="106BBE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SchoolBook" w:hAnsi="SchoolBook"/>
      <w:sz w:val="26"/>
    </w:rPr>
  </w:style>
  <w:style w:type="paragraph" w:customStyle="1" w:styleId="FontStyle13">
    <w:name w:val="Font Style13"/>
    <w:basedOn w:val="12"/>
    <w:link w:val="FontStyle130"/>
    <w:rPr>
      <w:rFonts w:ascii="Times New Roman" w:hAnsi="Times New Roman"/>
      <w:sz w:val="26"/>
    </w:rPr>
  </w:style>
  <w:style w:type="character" w:customStyle="1" w:styleId="FontStyle130">
    <w:name w:val="Font Style13"/>
    <w:basedOn w:val="a0"/>
    <w:link w:val="FontStyle13"/>
    <w:rPr>
      <w:rFonts w:ascii="Times New Roman" w:hAnsi="Times New Roman"/>
      <w:sz w:val="26"/>
    </w:rPr>
  </w:style>
  <w:style w:type="paragraph" w:customStyle="1" w:styleId="23">
    <w:name w:val="Абзац списка2"/>
    <w:basedOn w:val="a"/>
    <w:link w:val="24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24">
    <w:name w:val="Абзац списка2"/>
    <w:basedOn w:val="1"/>
    <w:link w:val="23"/>
    <w:rPr>
      <w:rFonts w:ascii="Calibri" w:hAnsi="Calibri"/>
      <w:sz w:val="22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  <w:sz w:val="26"/>
    </w:rPr>
  </w:style>
  <w:style w:type="paragraph" w:styleId="ae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e"/>
    <w:rPr>
      <w:rFonts w:ascii="SchoolBook" w:hAnsi="SchoolBook"/>
      <w:sz w:val="26"/>
    </w:rPr>
  </w:style>
  <w:style w:type="paragraph" w:customStyle="1" w:styleId="FontStyle12">
    <w:name w:val="Font Style12"/>
    <w:link w:val="FontStyle120"/>
    <w:rPr>
      <w:rFonts w:ascii="Times New Roman" w:hAnsi="Times New Roman"/>
      <w:b/>
      <w:sz w:val="24"/>
    </w:rPr>
  </w:style>
  <w:style w:type="character" w:customStyle="1" w:styleId="FontStyle120">
    <w:name w:val="Font Style12"/>
    <w:link w:val="FontStyle12"/>
    <w:rPr>
      <w:rFonts w:ascii="Times New Roman" w:hAnsi="Times New Roman"/>
      <w:b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af0">
    <w:name w:val="Нормальный (таблица)"/>
    <w:basedOn w:val="a"/>
    <w:next w:val="a"/>
    <w:link w:val="af1"/>
    <w:pPr>
      <w:widowControl w:val="0"/>
    </w:pPr>
    <w:rPr>
      <w:rFonts w:ascii="Times New Roman CYR" w:hAnsi="Times New Roman CYR"/>
      <w:sz w:val="24"/>
    </w:rPr>
  </w:style>
  <w:style w:type="character" w:customStyle="1" w:styleId="af1">
    <w:name w:val="Нормальный (таблица)"/>
    <w:basedOn w:val="1"/>
    <w:link w:val="af0"/>
    <w:rPr>
      <w:rFonts w:ascii="Times New Roman CYR" w:hAnsi="Times New Roman CYR"/>
      <w:sz w:val="24"/>
    </w:rPr>
  </w:style>
  <w:style w:type="paragraph" w:customStyle="1" w:styleId="14">
    <w:name w:val="Знак примечания1"/>
    <w:link w:val="af2"/>
    <w:rPr>
      <w:sz w:val="16"/>
    </w:rPr>
  </w:style>
  <w:style w:type="character" w:styleId="af2">
    <w:name w:val="annotation reference"/>
    <w:link w:val="14"/>
    <w:rPr>
      <w:sz w:val="16"/>
    </w:rPr>
  </w:style>
  <w:style w:type="paragraph" w:styleId="25">
    <w:name w:val="Body Text Indent 2"/>
    <w:basedOn w:val="a"/>
    <w:link w:val="26"/>
    <w:pPr>
      <w:ind w:firstLine="709"/>
    </w:pPr>
    <w:rPr>
      <w:rFonts w:ascii="Times New Roman" w:hAnsi="Times New Roman"/>
      <w:sz w:val="25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5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uiPriority w:val="99"/>
    <w:rPr>
      <w:rFonts w:ascii="SchoolBook" w:hAnsi="SchoolBook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5">
    <w:name w:val="No Spacing"/>
    <w:link w:val="af6"/>
    <w:pPr>
      <w:spacing w:after="0" w:line="240" w:lineRule="auto"/>
    </w:pPr>
  </w:style>
  <w:style w:type="character" w:customStyle="1" w:styleId="af6">
    <w:name w:val="Без интервала Знак"/>
    <w:link w:val="af5"/>
  </w:style>
  <w:style w:type="paragraph" w:styleId="af7">
    <w:name w:val="List Paragraph"/>
    <w:basedOn w:val="a"/>
    <w:link w:val="af8"/>
    <w:pPr>
      <w:ind w:left="720"/>
      <w:contextualSpacing/>
    </w:pPr>
  </w:style>
  <w:style w:type="character" w:customStyle="1" w:styleId="af8">
    <w:name w:val="Абзац списка Знак"/>
    <w:basedOn w:val="1"/>
    <w:link w:val="af7"/>
    <w:rPr>
      <w:rFonts w:ascii="SchoolBook" w:hAnsi="SchoolBook"/>
      <w:sz w:val="26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olor w:val="000000"/>
      <w:sz w:val="24"/>
    </w:rPr>
  </w:style>
  <w:style w:type="paragraph" w:customStyle="1" w:styleId="15">
    <w:name w:val="Гиперссылка1"/>
    <w:link w:val="af9"/>
    <w:rPr>
      <w:color w:val="0000FF"/>
      <w:u w:val="single"/>
    </w:rPr>
  </w:style>
  <w:style w:type="character" w:styleId="af9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SchoolBook" w:hAnsi="SchoolBook"/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26">
    <w:name w:val="Font Style26"/>
    <w:basedOn w:val="12"/>
    <w:link w:val="FontStyle260"/>
    <w:rPr>
      <w:rFonts w:ascii="Times New Roman" w:hAnsi="Times New Roman"/>
      <w:sz w:val="26"/>
    </w:rPr>
  </w:style>
  <w:style w:type="character" w:customStyle="1" w:styleId="FontStyle260">
    <w:name w:val="Font Style26"/>
    <w:basedOn w:val="a0"/>
    <w:link w:val="FontStyle26"/>
    <w:rPr>
      <w:rFonts w:ascii="Times New Roman" w:hAnsi="Times New Roman"/>
      <w:sz w:val="26"/>
    </w:rPr>
  </w:style>
  <w:style w:type="paragraph" w:customStyle="1" w:styleId="FontStyle19">
    <w:name w:val="Font Style19"/>
    <w:basedOn w:val="12"/>
    <w:link w:val="FontStyle190"/>
    <w:rPr>
      <w:rFonts w:ascii="Times New Roman" w:hAnsi="Times New Roman"/>
    </w:rPr>
  </w:style>
  <w:style w:type="character" w:customStyle="1" w:styleId="FontStyle190">
    <w:name w:val="Font Style19"/>
    <w:basedOn w:val="a0"/>
    <w:link w:val="FontStyle19"/>
    <w:rPr>
      <w:rFonts w:ascii="Times New Roman" w:hAnsi="Times New Roman"/>
      <w:sz w:val="22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18">
    <w:name w:val="Номер страницы1"/>
    <w:basedOn w:val="12"/>
    <w:link w:val="afa"/>
  </w:style>
  <w:style w:type="character" w:styleId="afa">
    <w:name w:val="page number"/>
    <w:basedOn w:val="a0"/>
    <w:link w:val="18"/>
  </w:style>
  <w:style w:type="paragraph" w:customStyle="1" w:styleId="afb">
    <w:name w:val="Таблицы (моноширинный)"/>
    <w:basedOn w:val="a"/>
    <w:next w:val="a"/>
    <w:link w:val="afc"/>
    <w:pPr>
      <w:widowControl w:val="0"/>
    </w:pPr>
    <w:rPr>
      <w:rFonts w:ascii="Courier New" w:hAnsi="Courier New"/>
      <w:sz w:val="20"/>
    </w:rPr>
  </w:style>
  <w:style w:type="character" w:customStyle="1" w:styleId="afc">
    <w:name w:val="Таблицы (моноширинный)"/>
    <w:basedOn w:val="1"/>
    <w:link w:val="afb"/>
    <w:rPr>
      <w:rFonts w:ascii="Courier New" w:hAnsi="Courier New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"/>
    <w:basedOn w:val="a0"/>
    <w:link w:val="nowrap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9">
    <w:name w:val="Строгий1"/>
    <w:basedOn w:val="12"/>
    <w:link w:val="afd"/>
    <w:rPr>
      <w:b/>
    </w:rPr>
  </w:style>
  <w:style w:type="character" w:styleId="afd">
    <w:name w:val="Strong"/>
    <w:basedOn w:val="a0"/>
    <w:link w:val="19"/>
    <w:rPr>
      <w:b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table" w:customStyle="1" w:styleId="1a">
    <w:name w:val="Сетка таблицы1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  <w:jc w:val="both"/>
    </w:pPr>
    <w:rPr>
      <w:rFonts w:ascii="SchoolBook" w:hAnsi="SchoolBook"/>
      <w:sz w:val="26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SchoolBook" w:hAnsi="SchoolBook"/>
      <w:sz w:val="26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Знак сноски1"/>
    <w:link w:val="a3"/>
    <w:rPr>
      <w:vertAlign w:val="superscript"/>
    </w:rPr>
  </w:style>
  <w:style w:type="character" w:styleId="a3">
    <w:name w:val="footnote reference"/>
    <w:link w:val="13"/>
    <w:rPr>
      <w:vertAlign w:val="superscript"/>
    </w:rPr>
  </w:style>
  <w:style w:type="paragraph" w:styleId="a4">
    <w:name w:val="Body Text Indent"/>
    <w:basedOn w:val="a"/>
    <w:link w:val="a5"/>
    <w:pPr>
      <w:spacing w:line="360" w:lineRule="auto"/>
      <w:ind w:firstLine="720"/>
    </w:pPr>
  </w:style>
  <w:style w:type="character" w:customStyle="1" w:styleId="a5">
    <w:name w:val="Основной текст с отступом Знак"/>
    <w:basedOn w:val="1"/>
    <w:link w:val="a4"/>
    <w:rPr>
      <w:rFonts w:ascii="SchoolBook" w:hAnsi="SchoolBook"/>
      <w:sz w:val="2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404040" w:themeColor="text1" w:themeTint="BF"/>
      <w:sz w:val="26"/>
    </w:rPr>
  </w:style>
  <w:style w:type="paragraph" w:customStyle="1" w:styleId="Style4">
    <w:name w:val="Style4"/>
    <w:basedOn w:val="a"/>
    <w:link w:val="Style40"/>
    <w:pPr>
      <w:widowControl w:val="0"/>
      <w:spacing w:line="288" w:lineRule="exact"/>
      <w:ind w:firstLine="854"/>
      <w:jc w:val="left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FontStyle18">
    <w:name w:val="Font Style18"/>
    <w:basedOn w:val="12"/>
    <w:link w:val="FontStyle180"/>
    <w:rPr>
      <w:rFonts w:ascii="Times New Roman" w:hAnsi="Times New Roman"/>
      <w:b/>
    </w:rPr>
  </w:style>
  <w:style w:type="character" w:customStyle="1" w:styleId="FontStyle180">
    <w:name w:val="Font Style18"/>
    <w:basedOn w:val="a0"/>
    <w:link w:val="FontStyle18"/>
    <w:rPr>
      <w:rFonts w:ascii="Times New Roman" w:hAnsi="Times New Roman"/>
      <w:b/>
      <w:sz w:val="22"/>
    </w:rPr>
  </w:style>
  <w:style w:type="paragraph" w:customStyle="1" w:styleId="a6">
    <w:name w:val="Прижатый влево"/>
    <w:basedOn w:val="a"/>
    <w:next w:val="a"/>
    <w:link w:val="a7"/>
    <w:pPr>
      <w:widowControl w:val="0"/>
      <w:jc w:val="left"/>
    </w:pPr>
    <w:rPr>
      <w:rFonts w:ascii="Times New Roman CYR" w:hAnsi="Times New Roman CYR"/>
      <w:sz w:val="24"/>
    </w:rPr>
  </w:style>
  <w:style w:type="character" w:customStyle="1" w:styleId="a7">
    <w:name w:val="Прижатый влево"/>
    <w:basedOn w:val="1"/>
    <w:link w:val="a6"/>
    <w:rPr>
      <w:rFonts w:ascii="Times New Roman CYR" w:hAnsi="Times New Roman CYR"/>
      <w:sz w:val="24"/>
    </w:rPr>
  </w:style>
  <w:style w:type="paragraph" w:customStyle="1" w:styleId="a8">
    <w:name w:val="Гипертекстовая ссылка"/>
    <w:basedOn w:val="12"/>
    <w:link w:val="a9"/>
    <w:rPr>
      <w:color w:val="106BBE"/>
    </w:rPr>
  </w:style>
  <w:style w:type="character" w:customStyle="1" w:styleId="a9">
    <w:name w:val="Гипертекстовая ссылка"/>
    <w:basedOn w:val="a0"/>
    <w:link w:val="a8"/>
    <w:rPr>
      <w:color w:val="106BBE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SchoolBook" w:hAnsi="SchoolBook"/>
      <w:sz w:val="26"/>
    </w:rPr>
  </w:style>
  <w:style w:type="paragraph" w:customStyle="1" w:styleId="FontStyle13">
    <w:name w:val="Font Style13"/>
    <w:basedOn w:val="12"/>
    <w:link w:val="FontStyle130"/>
    <w:rPr>
      <w:rFonts w:ascii="Times New Roman" w:hAnsi="Times New Roman"/>
      <w:sz w:val="26"/>
    </w:rPr>
  </w:style>
  <w:style w:type="character" w:customStyle="1" w:styleId="FontStyle130">
    <w:name w:val="Font Style13"/>
    <w:basedOn w:val="a0"/>
    <w:link w:val="FontStyle13"/>
    <w:rPr>
      <w:rFonts w:ascii="Times New Roman" w:hAnsi="Times New Roman"/>
      <w:sz w:val="26"/>
    </w:rPr>
  </w:style>
  <w:style w:type="paragraph" w:customStyle="1" w:styleId="23">
    <w:name w:val="Абзац списка2"/>
    <w:basedOn w:val="a"/>
    <w:link w:val="24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24">
    <w:name w:val="Абзац списка2"/>
    <w:basedOn w:val="1"/>
    <w:link w:val="23"/>
    <w:rPr>
      <w:rFonts w:ascii="Calibri" w:hAnsi="Calibri"/>
      <w:sz w:val="22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  <w:sz w:val="26"/>
    </w:rPr>
  </w:style>
  <w:style w:type="paragraph" w:styleId="ae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e"/>
    <w:rPr>
      <w:rFonts w:ascii="SchoolBook" w:hAnsi="SchoolBook"/>
      <w:sz w:val="26"/>
    </w:rPr>
  </w:style>
  <w:style w:type="paragraph" w:customStyle="1" w:styleId="FontStyle12">
    <w:name w:val="Font Style12"/>
    <w:link w:val="FontStyle120"/>
    <w:rPr>
      <w:rFonts w:ascii="Times New Roman" w:hAnsi="Times New Roman"/>
      <w:b/>
      <w:sz w:val="24"/>
    </w:rPr>
  </w:style>
  <w:style w:type="character" w:customStyle="1" w:styleId="FontStyle120">
    <w:name w:val="Font Style12"/>
    <w:link w:val="FontStyle12"/>
    <w:rPr>
      <w:rFonts w:ascii="Times New Roman" w:hAnsi="Times New Roman"/>
      <w:b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af0">
    <w:name w:val="Нормальный (таблица)"/>
    <w:basedOn w:val="a"/>
    <w:next w:val="a"/>
    <w:link w:val="af1"/>
    <w:pPr>
      <w:widowControl w:val="0"/>
    </w:pPr>
    <w:rPr>
      <w:rFonts w:ascii="Times New Roman CYR" w:hAnsi="Times New Roman CYR"/>
      <w:sz w:val="24"/>
    </w:rPr>
  </w:style>
  <w:style w:type="character" w:customStyle="1" w:styleId="af1">
    <w:name w:val="Нормальный (таблица)"/>
    <w:basedOn w:val="1"/>
    <w:link w:val="af0"/>
    <w:rPr>
      <w:rFonts w:ascii="Times New Roman CYR" w:hAnsi="Times New Roman CYR"/>
      <w:sz w:val="24"/>
    </w:rPr>
  </w:style>
  <w:style w:type="paragraph" w:customStyle="1" w:styleId="14">
    <w:name w:val="Знак примечания1"/>
    <w:link w:val="af2"/>
    <w:rPr>
      <w:sz w:val="16"/>
    </w:rPr>
  </w:style>
  <w:style w:type="character" w:styleId="af2">
    <w:name w:val="annotation reference"/>
    <w:link w:val="14"/>
    <w:rPr>
      <w:sz w:val="16"/>
    </w:rPr>
  </w:style>
  <w:style w:type="paragraph" w:styleId="25">
    <w:name w:val="Body Text Indent 2"/>
    <w:basedOn w:val="a"/>
    <w:link w:val="26"/>
    <w:pPr>
      <w:ind w:firstLine="709"/>
    </w:pPr>
    <w:rPr>
      <w:rFonts w:ascii="Times New Roman" w:hAnsi="Times New Roman"/>
      <w:sz w:val="25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5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uiPriority w:val="99"/>
    <w:rPr>
      <w:rFonts w:ascii="SchoolBook" w:hAnsi="SchoolBook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5">
    <w:name w:val="No Spacing"/>
    <w:link w:val="af6"/>
    <w:pPr>
      <w:spacing w:after="0" w:line="240" w:lineRule="auto"/>
    </w:pPr>
  </w:style>
  <w:style w:type="character" w:customStyle="1" w:styleId="af6">
    <w:name w:val="Без интервала Знак"/>
    <w:link w:val="af5"/>
  </w:style>
  <w:style w:type="paragraph" w:styleId="af7">
    <w:name w:val="List Paragraph"/>
    <w:basedOn w:val="a"/>
    <w:link w:val="af8"/>
    <w:pPr>
      <w:ind w:left="720"/>
      <w:contextualSpacing/>
    </w:pPr>
  </w:style>
  <w:style w:type="character" w:customStyle="1" w:styleId="af8">
    <w:name w:val="Абзац списка Знак"/>
    <w:basedOn w:val="1"/>
    <w:link w:val="af7"/>
    <w:rPr>
      <w:rFonts w:ascii="SchoolBook" w:hAnsi="SchoolBook"/>
      <w:sz w:val="26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olor w:val="000000"/>
      <w:sz w:val="24"/>
    </w:rPr>
  </w:style>
  <w:style w:type="paragraph" w:customStyle="1" w:styleId="15">
    <w:name w:val="Гиперссылка1"/>
    <w:link w:val="af9"/>
    <w:rPr>
      <w:color w:val="0000FF"/>
      <w:u w:val="single"/>
    </w:rPr>
  </w:style>
  <w:style w:type="character" w:styleId="af9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SchoolBook" w:hAnsi="SchoolBook"/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26">
    <w:name w:val="Font Style26"/>
    <w:basedOn w:val="12"/>
    <w:link w:val="FontStyle260"/>
    <w:rPr>
      <w:rFonts w:ascii="Times New Roman" w:hAnsi="Times New Roman"/>
      <w:sz w:val="26"/>
    </w:rPr>
  </w:style>
  <w:style w:type="character" w:customStyle="1" w:styleId="FontStyle260">
    <w:name w:val="Font Style26"/>
    <w:basedOn w:val="a0"/>
    <w:link w:val="FontStyle26"/>
    <w:rPr>
      <w:rFonts w:ascii="Times New Roman" w:hAnsi="Times New Roman"/>
      <w:sz w:val="26"/>
    </w:rPr>
  </w:style>
  <w:style w:type="paragraph" w:customStyle="1" w:styleId="FontStyle19">
    <w:name w:val="Font Style19"/>
    <w:basedOn w:val="12"/>
    <w:link w:val="FontStyle190"/>
    <w:rPr>
      <w:rFonts w:ascii="Times New Roman" w:hAnsi="Times New Roman"/>
    </w:rPr>
  </w:style>
  <w:style w:type="character" w:customStyle="1" w:styleId="FontStyle190">
    <w:name w:val="Font Style19"/>
    <w:basedOn w:val="a0"/>
    <w:link w:val="FontStyle19"/>
    <w:rPr>
      <w:rFonts w:ascii="Times New Roman" w:hAnsi="Times New Roman"/>
      <w:sz w:val="22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18">
    <w:name w:val="Номер страницы1"/>
    <w:basedOn w:val="12"/>
    <w:link w:val="afa"/>
  </w:style>
  <w:style w:type="character" w:styleId="afa">
    <w:name w:val="page number"/>
    <w:basedOn w:val="a0"/>
    <w:link w:val="18"/>
  </w:style>
  <w:style w:type="paragraph" w:customStyle="1" w:styleId="afb">
    <w:name w:val="Таблицы (моноширинный)"/>
    <w:basedOn w:val="a"/>
    <w:next w:val="a"/>
    <w:link w:val="afc"/>
    <w:pPr>
      <w:widowControl w:val="0"/>
    </w:pPr>
    <w:rPr>
      <w:rFonts w:ascii="Courier New" w:hAnsi="Courier New"/>
      <w:sz w:val="20"/>
    </w:rPr>
  </w:style>
  <w:style w:type="character" w:customStyle="1" w:styleId="afc">
    <w:name w:val="Таблицы (моноширинный)"/>
    <w:basedOn w:val="1"/>
    <w:link w:val="afb"/>
    <w:rPr>
      <w:rFonts w:ascii="Courier New" w:hAnsi="Courier New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"/>
    <w:basedOn w:val="a0"/>
    <w:link w:val="nowrap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9">
    <w:name w:val="Строгий1"/>
    <w:basedOn w:val="12"/>
    <w:link w:val="afd"/>
    <w:rPr>
      <w:b/>
    </w:rPr>
  </w:style>
  <w:style w:type="character" w:styleId="afd">
    <w:name w:val="Strong"/>
    <w:basedOn w:val="a0"/>
    <w:link w:val="19"/>
    <w:rPr>
      <w:b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table" w:customStyle="1" w:styleId="1a">
    <w:name w:val="Сетка таблицы1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9</Pages>
  <Words>2646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 Windows</cp:lastModifiedBy>
  <cp:revision>68</cp:revision>
  <cp:lastPrinted>2024-01-16T10:37:00Z</cp:lastPrinted>
  <dcterms:created xsi:type="dcterms:W3CDTF">2024-01-15T13:03:00Z</dcterms:created>
  <dcterms:modified xsi:type="dcterms:W3CDTF">2024-01-16T10:46:00Z</dcterms:modified>
</cp:coreProperties>
</file>