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2C" w:rsidRPr="005B3E6A" w:rsidRDefault="00F5542C" w:rsidP="00F5542C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3E6A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98FC211" wp14:editId="2B14CFE8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B3E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КРАСНОДАРСКОГО КРАЯ</w:t>
      </w: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5B3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5B3E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F5542C" w:rsidRPr="005B3E6A" w:rsidRDefault="00F5542C" w:rsidP="00F55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30.03.2020 </w:t>
      </w:r>
      <w:r w:rsidRPr="005B3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№ </w:t>
      </w:r>
      <w:r w:rsidRPr="005B3E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</w:p>
    <w:p w:rsidR="00F5542C" w:rsidRPr="005B3E6A" w:rsidRDefault="00F5542C" w:rsidP="00F55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AE2E23" w:rsidRDefault="00AE2E23" w:rsidP="002F2790">
      <w:pPr>
        <w:widowControl w:val="0"/>
        <w:tabs>
          <w:tab w:val="left" w:pos="851"/>
          <w:tab w:val="left" w:pos="7938"/>
          <w:tab w:val="left" w:pos="8789"/>
        </w:tabs>
        <w:autoSpaceDE w:val="0"/>
        <w:autoSpaceDN w:val="0"/>
        <w:adjustRightInd w:val="0"/>
        <w:spacing w:after="0" w:line="240" w:lineRule="auto"/>
        <w:ind w:right="566" w:firstLine="851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2790" w:rsidRDefault="00E1637D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министерства </w:t>
      </w:r>
    </w:p>
    <w:p w:rsidR="00A52DFB" w:rsidRDefault="002F2790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E1637D" w:rsidRPr="00E1637D">
        <w:rPr>
          <w:rFonts w:ascii="Times New Roman" w:eastAsia="Calibri" w:hAnsi="Times New Roman" w:cs="Times New Roman"/>
          <w:b/>
          <w:bCs/>
          <w:sz w:val="28"/>
          <w:szCs w:val="28"/>
        </w:rPr>
        <w:t>оциального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развития и семейной политики</w:t>
      </w:r>
    </w:p>
    <w:p w:rsidR="002F2790" w:rsidRDefault="00E1637D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Краснодарского края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 31 августа 2015 г. </w:t>
      </w:r>
    </w:p>
    <w:p w:rsidR="002F2790" w:rsidRDefault="00A52DFB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№ 991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 утверждении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</w:t>
      </w:r>
      <w:proofErr w:type="gramEnd"/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A52DFB" w:rsidRPr="002F2790" w:rsidRDefault="00835E22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егламента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государственной услуги</w:t>
      </w:r>
    </w:p>
    <w:p w:rsidR="002F2790" w:rsidRDefault="00A52DFB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«Выдача разрешения на</w:t>
      </w:r>
      <w:r w:rsidR="002F27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раздельное проживание </w:t>
      </w:r>
    </w:p>
    <w:p w:rsidR="00E1637D" w:rsidRPr="00A52DFB" w:rsidRDefault="002F2790" w:rsidP="002F2790">
      <w:pPr>
        <w:widowControl w:val="0"/>
        <w:tabs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опечителей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 их несовершеннолетних подопечных</w:t>
      </w:r>
      <w:r w:rsidR="00E1637D" w:rsidRPr="00E1637D"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  <w:t>»</w:t>
      </w:r>
    </w:p>
    <w:p w:rsidR="00236F7F" w:rsidRPr="00E1637D" w:rsidRDefault="00236F7F" w:rsidP="00E16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г. № 210-ФЗ «Об организации предоставления государственных и муниципальных услуг» и 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>от 15 ноября 2011 г. № 1340 «Об утверждении Порядков разработки, утвержд</w:t>
      </w:r>
      <w:r w:rsidRPr="00E1637D">
        <w:rPr>
          <w:rFonts w:ascii="Times New Roman" w:eastAsia="Calibri" w:hAnsi="Times New Roman" w:cs="Times New Roman"/>
          <w:sz w:val="28"/>
          <w:szCs w:val="28"/>
        </w:rPr>
        <w:t>е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ния административных регламентов </w:t>
      </w:r>
      <w:r w:rsidR="00C84D15">
        <w:rPr>
          <w:rFonts w:ascii="Times New Roman" w:eastAsia="Calibri" w:hAnsi="Times New Roman" w:cs="Times New Roman"/>
          <w:sz w:val="28"/>
          <w:szCs w:val="28"/>
        </w:rPr>
        <w:t xml:space="preserve">осуществления государственного контроля (надзора) и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услуг исполнительными орган</w:t>
      </w:r>
      <w:r w:rsidRPr="00E1637D">
        <w:rPr>
          <w:rFonts w:ascii="Times New Roman" w:eastAsia="Calibri" w:hAnsi="Times New Roman" w:cs="Times New Roman"/>
          <w:sz w:val="28"/>
          <w:szCs w:val="28"/>
        </w:rPr>
        <w:t>а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 государственной власти Краснодарского края» </w:t>
      </w:r>
      <w:proofErr w:type="gramStart"/>
      <w:r w:rsidRPr="00E1637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E1637D" w:rsidRPr="00A52DFB" w:rsidRDefault="00E1637D" w:rsidP="00A52D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1637D">
        <w:rPr>
          <w:rFonts w:ascii="Times New Roman" w:eastAsia="Calibri" w:hAnsi="Times New Roman" w:cs="Times New Roman"/>
          <w:sz w:val="28"/>
          <w:szCs w:val="28"/>
        </w:rPr>
        <w:t>1. Внести в приказ министерства социального развития и семейной пол</w:t>
      </w:r>
      <w:r w:rsidRPr="00E1637D">
        <w:rPr>
          <w:rFonts w:ascii="Times New Roman" w:eastAsia="Calibri" w:hAnsi="Times New Roman" w:cs="Times New Roman"/>
          <w:sz w:val="28"/>
          <w:szCs w:val="28"/>
        </w:rPr>
        <w:t>и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тики Краснодарского края от 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>31 августа 2015 г. № 991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«Об</w:t>
      </w:r>
      <w:r w:rsidR="00A52DFB" w:rsidRPr="006843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утверждении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адм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</w:rPr>
        <w:t>нистративного регламента предоставления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 xml:space="preserve">государственной услуги </w:t>
      </w:r>
      <w:r w:rsidR="00A52DFB" w:rsidRPr="00A52D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«Выдача разрешения на раздельное проживание попечителей и их несовершеннолетних подопечных</w:t>
      </w:r>
      <w:r w:rsidR="00A52DFB" w:rsidRPr="00A52DFB">
        <w:rPr>
          <w:rFonts w:ascii="Times New Roman" w:eastAsia="Calibri" w:hAnsi="Times New Roman" w:cs="Arial"/>
          <w:bCs/>
          <w:sz w:val="28"/>
          <w:szCs w:val="28"/>
          <w:lang w:eastAsia="ru-RU"/>
        </w:rPr>
        <w:t>»</w:t>
      </w:r>
      <w:r w:rsidR="00A52D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52DFB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1) пункт 5 изложить в следующей редакции: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 xml:space="preserve">«5. Контроль за выполнением настоящего приказа возложить на 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замест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A5642">
        <w:rPr>
          <w:rFonts w:ascii="Times New Roman" w:eastAsia="Calibri" w:hAnsi="Times New Roman" w:cs="Times New Roman"/>
          <w:bCs/>
          <w:sz w:val="28"/>
          <w:szCs w:val="28"/>
        </w:rPr>
        <w:t>теля министра труда и социально</w:t>
      </w:r>
      <w:r w:rsidR="00F66F0F">
        <w:rPr>
          <w:rFonts w:ascii="Times New Roman" w:eastAsia="Calibri" w:hAnsi="Times New Roman" w:cs="Times New Roman"/>
          <w:bCs/>
          <w:sz w:val="28"/>
          <w:szCs w:val="28"/>
        </w:rPr>
        <w:t>го развития Красно</w:t>
      </w:r>
      <w:r w:rsidR="00AE2E23">
        <w:rPr>
          <w:rFonts w:ascii="Times New Roman" w:eastAsia="Calibri" w:hAnsi="Times New Roman" w:cs="Times New Roman"/>
          <w:bCs/>
          <w:sz w:val="28"/>
          <w:szCs w:val="28"/>
        </w:rPr>
        <w:t xml:space="preserve">дарского края </w:t>
      </w:r>
      <w:proofErr w:type="spellStart"/>
      <w:r w:rsidR="00980144">
        <w:rPr>
          <w:rFonts w:ascii="Times New Roman" w:eastAsia="Calibri" w:hAnsi="Times New Roman" w:cs="Times New Roman"/>
          <w:bCs/>
          <w:sz w:val="28"/>
          <w:szCs w:val="28"/>
        </w:rPr>
        <w:t>Ирх</w:t>
      </w:r>
      <w:proofErr w:type="gramStart"/>
      <w:r w:rsidR="00980144">
        <w:rPr>
          <w:rFonts w:ascii="Times New Roman" w:eastAsia="Calibri" w:hAnsi="Times New Roman" w:cs="Times New Roman"/>
          <w:bCs/>
          <w:sz w:val="28"/>
          <w:szCs w:val="28"/>
        </w:rPr>
        <w:t>и</w:t>
      </w:r>
      <w:proofErr w:type="spellEnd"/>
      <w:r w:rsidR="00980144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gramEnd"/>
      <w:r w:rsidR="00980144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на Д.А.</w:t>
      </w:r>
      <w:r w:rsidRPr="00E1637D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E1637D" w:rsidRPr="00E1637D" w:rsidRDefault="00E1637D" w:rsidP="00E16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637D">
        <w:rPr>
          <w:rFonts w:ascii="Times New Roman" w:eastAsia="Calibri" w:hAnsi="Times New Roman" w:cs="Times New Roman"/>
          <w:bCs/>
          <w:sz w:val="28"/>
          <w:szCs w:val="28"/>
        </w:rPr>
        <w:t>2) приложение изложить в новой редакции (прилагается).</w:t>
      </w:r>
    </w:p>
    <w:p w:rsidR="00E1637D" w:rsidRPr="00E1637D" w:rsidRDefault="00E1637D" w:rsidP="00F66F0F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</w:t>
      </w:r>
      <w:r w:rsidR="00AE2E23">
        <w:rPr>
          <w:rFonts w:ascii="Times New Roman" w:eastAsia="Calibri" w:hAnsi="Times New Roman" w:cs="Times New Roman"/>
          <w:sz w:val="28"/>
          <w:szCs w:val="28"/>
        </w:rPr>
        <w:t xml:space="preserve"> методической работы</w:t>
      </w:r>
      <w:r w:rsidR="00BC30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1C34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C31C34">
        <w:rPr>
          <w:rFonts w:ascii="Times New Roman" w:eastAsia="Calibri" w:hAnsi="Times New Roman" w:cs="Times New Roman"/>
          <w:sz w:val="28"/>
          <w:szCs w:val="28"/>
        </w:rPr>
        <w:t>Гаври</w:t>
      </w:r>
      <w:r w:rsidR="00AE2E23">
        <w:rPr>
          <w:rFonts w:ascii="Times New Roman" w:eastAsia="Calibri" w:hAnsi="Times New Roman" w:cs="Times New Roman"/>
          <w:sz w:val="28"/>
          <w:szCs w:val="28"/>
        </w:rPr>
        <w:t>-</w:t>
      </w:r>
      <w:r w:rsidR="00C31C34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="00C31C34">
        <w:rPr>
          <w:rFonts w:ascii="Times New Roman" w:eastAsia="Calibri" w:hAnsi="Times New Roman" w:cs="Times New Roman"/>
          <w:sz w:val="28"/>
          <w:szCs w:val="28"/>
        </w:rPr>
        <w:t xml:space="preserve"> И.</w:t>
      </w:r>
      <w:r w:rsidRPr="00E1637D">
        <w:rPr>
          <w:rFonts w:ascii="Times New Roman" w:eastAsia="Calibri" w:hAnsi="Times New Roman" w:cs="Times New Roman"/>
          <w:sz w:val="28"/>
          <w:szCs w:val="28"/>
        </w:rPr>
        <w:t>В.) обеспечить:</w:t>
      </w:r>
    </w:p>
    <w:p w:rsidR="00E1637D" w:rsidRPr="00E1637D" w:rsidRDefault="00E1637D" w:rsidP="00E163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1637D">
        <w:rPr>
          <w:rFonts w:ascii="Times New Roman" w:eastAsia="Calibri" w:hAnsi="Times New Roman" w:cs="Times New Roman"/>
          <w:sz w:val="28"/>
          <w:szCs w:val="28"/>
        </w:rPr>
        <w:t>н</w:t>
      </w:r>
      <w:r w:rsidRPr="00E1637D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</w:t>
      </w:r>
      <w:r w:rsidRPr="00AA5642">
        <w:rPr>
          <w:rFonts w:ascii="Times New Roman" w:eastAsia="Calibri" w:hAnsi="Times New Roman" w:cs="Times New Roman"/>
          <w:sz w:val="28"/>
          <w:szCs w:val="28"/>
        </w:rPr>
        <w:t>» (</w:t>
      </w:r>
      <w:hyperlink r:id="rId9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E2E23" w:rsidRDefault="00E1637D" w:rsidP="00F66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AA5642">
        <w:rPr>
          <w:rFonts w:ascii="Times New Roman" w:eastAsia="Calibri" w:hAnsi="Times New Roman" w:cs="Times New Roman"/>
          <w:sz w:val="28"/>
          <w:szCs w:val="28"/>
        </w:rPr>
        <w:t>(</w:t>
      </w:r>
      <w:hyperlink r:id="rId10" w:history="1">
        <w:r w:rsidRPr="00AA5642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Pr="00AA564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1637D" w:rsidRPr="00E1637D" w:rsidRDefault="00E1637D" w:rsidP="00F66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3. Приказ вступает в силу через 10 дней после дня его официального </w:t>
      </w:r>
      <w:r w:rsidR="00F66F0F" w:rsidRPr="00E1637D">
        <w:rPr>
          <w:rFonts w:ascii="Times New Roman" w:eastAsia="Calibri" w:hAnsi="Times New Roman" w:cs="Times New Roman"/>
          <w:sz w:val="28"/>
          <w:szCs w:val="28"/>
        </w:rPr>
        <w:t>опубликования.</w:t>
      </w:r>
    </w:p>
    <w:p w:rsidR="00F5542C" w:rsidRDefault="00F5542C" w:rsidP="00223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696" w:rsidRPr="00223EBB" w:rsidRDefault="00E1637D" w:rsidP="00223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</w:t>
      </w:r>
      <w:r w:rsidR="00F66F0F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1637D">
        <w:rPr>
          <w:rFonts w:ascii="Times New Roman" w:eastAsia="Calibri" w:hAnsi="Times New Roman" w:cs="Times New Roman"/>
          <w:sz w:val="28"/>
          <w:szCs w:val="28"/>
        </w:rPr>
        <w:t xml:space="preserve"> С.П. Гаркуша</w:t>
      </w:r>
    </w:p>
    <w:sectPr w:rsidR="00E54696" w:rsidRPr="00223EBB" w:rsidSect="00F5542C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32B" w:rsidRDefault="0085632B" w:rsidP="002F2790">
      <w:pPr>
        <w:spacing w:after="0" w:line="240" w:lineRule="auto"/>
      </w:pPr>
      <w:r>
        <w:separator/>
      </w:r>
    </w:p>
  </w:endnote>
  <w:endnote w:type="continuationSeparator" w:id="0">
    <w:p w:rsidR="0085632B" w:rsidRDefault="0085632B" w:rsidP="002F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32B" w:rsidRDefault="0085632B" w:rsidP="002F2790">
      <w:pPr>
        <w:spacing w:after="0" w:line="240" w:lineRule="auto"/>
      </w:pPr>
      <w:r>
        <w:separator/>
      </w:r>
    </w:p>
  </w:footnote>
  <w:footnote w:type="continuationSeparator" w:id="0">
    <w:p w:rsidR="0085632B" w:rsidRDefault="0085632B" w:rsidP="002F2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0"/>
    <w:rsid w:val="0003182E"/>
    <w:rsid w:val="00071F9B"/>
    <w:rsid w:val="00223EBB"/>
    <w:rsid w:val="00236F7F"/>
    <w:rsid w:val="00276D65"/>
    <w:rsid w:val="002F2790"/>
    <w:rsid w:val="003148D0"/>
    <w:rsid w:val="003411E5"/>
    <w:rsid w:val="00580F06"/>
    <w:rsid w:val="00582992"/>
    <w:rsid w:val="00684317"/>
    <w:rsid w:val="00765D7D"/>
    <w:rsid w:val="0080743A"/>
    <w:rsid w:val="00822A43"/>
    <w:rsid w:val="00835E22"/>
    <w:rsid w:val="0085632B"/>
    <w:rsid w:val="008E7691"/>
    <w:rsid w:val="00980144"/>
    <w:rsid w:val="00A52DFB"/>
    <w:rsid w:val="00AA5642"/>
    <w:rsid w:val="00AE2E23"/>
    <w:rsid w:val="00BC30F1"/>
    <w:rsid w:val="00BE0BC8"/>
    <w:rsid w:val="00C31C34"/>
    <w:rsid w:val="00C84D15"/>
    <w:rsid w:val="00CF0D22"/>
    <w:rsid w:val="00E1637D"/>
    <w:rsid w:val="00E54696"/>
    <w:rsid w:val="00F5542C"/>
    <w:rsid w:val="00F66F0F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0"/>
  </w:style>
  <w:style w:type="paragraph" w:styleId="a5">
    <w:name w:val="footer"/>
    <w:basedOn w:val="a"/>
    <w:link w:val="a6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0"/>
  </w:style>
  <w:style w:type="paragraph" w:styleId="a7">
    <w:name w:val="Balloon Text"/>
    <w:basedOn w:val="a"/>
    <w:link w:val="a8"/>
    <w:uiPriority w:val="99"/>
    <w:semiHidden/>
    <w:unhideWhenUsed/>
    <w:rsid w:val="002F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790"/>
  </w:style>
  <w:style w:type="paragraph" w:styleId="a5">
    <w:name w:val="footer"/>
    <w:basedOn w:val="a"/>
    <w:link w:val="a6"/>
    <w:uiPriority w:val="99"/>
    <w:unhideWhenUsed/>
    <w:rsid w:val="002F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790"/>
  </w:style>
  <w:style w:type="paragraph" w:styleId="a7">
    <w:name w:val="Balloon Text"/>
    <w:basedOn w:val="a"/>
    <w:link w:val="a8"/>
    <w:uiPriority w:val="99"/>
    <w:semiHidden/>
    <w:unhideWhenUsed/>
    <w:rsid w:val="002F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DBE14-BFF0-42E4-B374-D5ABC0A9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Савенко Наталья Валентиновна</cp:lastModifiedBy>
  <cp:revision>35</cp:revision>
  <cp:lastPrinted>2020-03-10T14:32:00Z</cp:lastPrinted>
  <dcterms:created xsi:type="dcterms:W3CDTF">2019-06-03T09:49:00Z</dcterms:created>
  <dcterms:modified xsi:type="dcterms:W3CDTF">2020-03-31T07:39:00Z</dcterms:modified>
</cp:coreProperties>
</file>