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5D60" w:rsidRPr="00093CE2" w:rsidRDefault="00995D60" w:rsidP="00995D60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093CE2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ЗАКЛЮЧЕНИЕ </w:t>
      </w:r>
      <w:r w:rsidR="00796E4A" w:rsidRPr="00093CE2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№</w:t>
      </w:r>
      <w:r w:rsidR="00E0696E" w:rsidRPr="00093CE2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 </w:t>
      </w:r>
      <w:r w:rsidR="0094097F" w:rsidRPr="00093CE2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37</w:t>
      </w:r>
    </w:p>
    <w:p w:rsidR="00A303AD" w:rsidRPr="00093CE2" w:rsidRDefault="00FA6763" w:rsidP="00FA6763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093CE2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по результатам экспертно-аналитического мероприятия </w:t>
      </w:r>
      <w:r w:rsidR="00477038" w:rsidRPr="00093CE2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«</w:t>
      </w:r>
      <w:r w:rsidRPr="00093CE2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Мониторинг о ходе исполнения местного бюджета муниципального образования Крымский район </w:t>
      </w:r>
    </w:p>
    <w:p w:rsidR="00995D60" w:rsidRPr="00093CE2" w:rsidRDefault="00FA6763" w:rsidP="00FA6763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093CE2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за 6 месяцев 20</w:t>
      </w:r>
      <w:r w:rsidR="005A1418" w:rsidRPr="00093CE2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2</w:t>
      </w:r>
      <w:r w:rsidR="00100B51" w:rsidRPr="00093CE2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2</w:t>
      </w:r>
      <w:r w:rsidRPr="00093CE2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 года</w:t>
      </w:r>
      <w:r w:rsidR="00477038" w:rsidRPr="00093CE2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»</w:t>
      </w:r>
    </w:p>
    <w:p w:rsidR="00776012" w:rsidRPr="00093CE2" w:rsidRDefault="00776012" w:rsidP="00A303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995D60" w:rsidRPr="00093CE2" w:rsidRDefault="0094097F" w:rsidP="00A303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bCs/>
          <w:sz w:val="24"/>
          <w:szCs w:val="24"/>
          <w:lang w:eastAsia="ru-RU"/>
        </w:rPr>
        <w:t>10</w:t>
      </w:r>
      <w:r w:rsidR="00995D60" w:rsidRPr="00093CE2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E0696E" w:rsidRPr="00093CE2">
        <w:rPr>
          <w:rFonts w:ascii="Times New Roman" w:eastAsia="Times New Roman" w:hAnsi="Times New Roman"/>
          <w:bCs/>
          <w:sz w:val="24"/>
          <w:szCs w:val="24"/>
          <w:lang w:eastAsia="ru-RU"/>
        </w:rPr>
        <w:t>августа</w:t>
      </w:r>
      <w:r w:rsidR="00A46059" w:rsidRPr="00093CE2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100B51" w:rsidRPr="00093CE2">
        <w:rPr>
          <w:rFonts w:ascii="Times New Roman" w:eastAsia="Times New Roman" w:hAnsi="Times New Roman"/>
          <w:bCs/>
          <w:sz w:val="24"/>
          <w:szCs w:val="24"/>
          <w:lang w:eastAsia="ru-RU"/>
        </w:rPr>
        <w:t>2022</w:t>
      </w:r>
      <w:r w:rsidR="00995D60" w:rsidRPr="00093CE2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г.                                            </w:t>
      </w:r>
      <w:r w:rsidR="00E0696E" w:rsidRPr="00093CE2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  <w:r w:rsidR="00995D60" w:rsidRPr="00093CE2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                          </w:t>
      </w:r>
      <w:r w:rsidR="003C7E10" w:rsidRPr="00093CE2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</w:t>
      </w:r>
      <w:r w:rsidR="00995D60" w:rsidRPr="00093CE2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995D60" w:rsidRPr="00093CE2">
        <w:rPr>
          <w:rFonts w:ascii="Times New Roman" w:eastAsia="Times New Roman" w:hAnsi="Times New Roman"/>
          <w:bCs/>
          <w:spacing w:val="-15"/>
          <w:sz w:val="24"/>
          <w:szCs w:val="24"/>
          <w:lang w:eastAsia="ru-RU"/>
        </w:rPr>
        <w:t xml:space="preserve"> г. Крымск</w:t>
      </w:r>
    </w:p>
    <w:p w:rsidR="00FD6AA3" w:rsidRPr="00093CE2" w:rsidRDefault="00FD6AA3" w:rsidP="00A303A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FD6AA3" w:rsidRPr="00093CE2" w:rsidRDefault="00FD6AA3" w:rsidP="00A2114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Заключение на отчет об исполнении бюджета муниципального образования Крымский район за 6 месяцев </w:t>
      </w:r>
      <w:r w:rsidR="00503F31" w:rsidRPr="00093CE2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100B51" w:rsidRPr="00093CE2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подготовлено контрольно-счетной палатой муниципального образования Крымский район в соответствии с требованиями ст. 157, 264.2 Бюджетного кодекса РФ, Положением о бюджетном процессе в муниципальном образовании Крымский район, утвержденным решением Совета муниципального образования Крымский район от 27.08.2014 №431, </w:t>
      </w:r>
      <w:r w:rsidR="00477038" w:rsidRPr="00093CE2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Положением о контрольно-счетной палате муниципального образования Крымский район</w:t>
      </w:r>
      <w:r w:rsidR="00477038" w:rsidRPr="00093CE2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, утвержденным решением Совета муниципального образования Крымский район от </w:t>
      </w:r>
      <w:r w:rsidR="00F04D70" w:rsidRPr="00093CE2"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.1</w:t>
      </w:r>
      <w:r w:rsidR="00F04D70" w:rsidRPr="00093CE2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.20</w:t>
      </w:r>
      <w:r w:rsidR="00F04D70" w:rsidRPr="00093CE2">
        <w:rPr>
          <w:rFonts w:ascii="Times New Roman" w:eastAsia="Times New Roman" w:hAnsi="Times New Roman"/>
          <w:sz w:val="24"/>
          <w:szCs w:val="24"/>
          <w:lang w:eastAsia="ru-RU"/>
        </w:rPr>
        <w:t>21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№</w:t>
      </w:r>
      <w:r w:rsidR="00F04D70" w:rsidRPr="00093CE2">
        <w:rPr>
          <w:rFonts w:ascii="Times New Roman" w:eastAsia="Times New Roman" w:hAnsi="Times New Roman"/>
          <w:sz w:val="24"/>
          <w:szCs w:val="24"/>
          <w:lang w:eastAsia="ru-RU"/>
        </w:rPr>
        <w:t>133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, Стандартом финансового контроля </w:t>
      </w:r>
      <w:r w:rsidR="00477038" w:rsidRPr="00093CE2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A2114A" w:rsidRPr="00093CE2">
        <w:rPr>
          <w:rFonts w:ascii="Times New Roman" w:eastAsia="Times New Roman" w:hAnsi="Times New Roman"/>
          <w:sz w:val="24"/>
          <w:szCs w:val="24"/>
          <w:lang w:eastAsia="ru-RU"/>
        </w:rPr>
        <w:t>Осуществление мониторинга исполнения бюджета муниципального образования</w:t>
      </w:r>
      <w:r w:rsidR="00477038" w:rsidRPr="00093CE2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, утвержденного распоряжением </w:t>
      </w:r>
      <w:r w:rsidR="00A2114A" w:rsidRPr="00093CE2">
        <w:rPr>
          <w:rFonts w:ascii="Times New Roman" w:eastAsia="Times New Roman" w:hAnsi="Times New Roman"/>
          <w:sz w:val="24"/>
          <w:szCs w:val="24"/>
          <w:lang w:eastAsia="ru-RU"/>
        </w:rPr>
        <w:t>председателя контрольно-счетной палаты муниципального образования Крымский район от 26.06.2018</w:t>
      </w:r>
      <w:r w:rsidR="00162C1E"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№</w:t>
      </w:r>
      <w:r w:rsidR="00A2114A" w:rsidRPr="00093CE2"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, пунктом </w:t>
      </w:r>
      <w:r w:rsidR="00162C1E" w:rsidRPr="00093CE2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="00F04D70" w:rsidRPr="00093CE2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. Плана работы </w:t>
      </w:r>
      <w:r w:rsidR="00162C1E" w:rsidRPr="00093CE2">
        <w:rPr>
          <w:rFonts w:ascii="Times New Roman" w:eastAsia="Times New Roman" w:hAnsi="Times New Roman"/>
          <w:sz w:val="24"/>
          <w:szCs w:val="24"/>
          <w:lang w:eastAsia="ru-RU"/>
        </w:rPr>
        <w:t>контрольно-счетной палаты муниципального образования Крымский район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на </w:t>
      </w:r>
      <w:r w:rsidR="00503F31" w:rsidRPr="00093CE2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F04D70" w:rsidRPr="00093CE2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год, утвержденного</w:t>
      </w:r>
      <w:r w:rsidR="00162C1E"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р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аспоряжением </w:t>
      </w:r>
      <w:r w:rsidR="00162C1E" w:rsidRPr="00093CE2">
        <w:rPr>
          <w:rFonts w:ascii="Times New Roman" w:eastAsia="Times New Roman" w:hAnsi="Times New Roman"/>
          <w:sz w:val="24"/>
          <w:szCs w:val="24"/>
          <w:lang w:eastAsia="ru-RU"/>
        </w:rPr>
        <w:t>председателя контрольно-счетной палаты муниципального образования Крымский район от 2</w:t>
      </w:r>
      <w:r w:rsidR="00503F31" w:rsidRPr="00093CE2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162C1E" w:rsidRPr="00093CE2">
        <w:rPr>
          <w:rFonts w:ascii="Times New Roman" w:eastAsia="Times New Roman" w:hAnsi="Times New Roman"/>
          <w:sz w:val="24"/>
          <w:szCs w:val="24"/>
          <w:lang w:eastAsia="ru-RU"/>
        </w:rPr>
        <w:t>.12.</w:t>
      </w:r>
      <w:r w:rsidR="00503F31" w:rsidRPr="00093CE2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F04D70" w:rsidRPr="00093CE2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="00162C1E"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№</w:t>
      </w:r>
      <w:r w:rsidR="00F04D70" w:rsidRPr="00093CE2">
        <w:rPr>
          <w:rFonts w:ascii="Times New Roman" w:eastAsia="Times New Roman" w:hAnsi="Times New Roman"/>
          <w:sz w:val="24"/>
          <w:szCs w:val="24"/>
          <w:lang w:eastAsia="ru-RU"/>
        </w:rPr>
        <w:t>22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052A5C" w:rsidRPr="00093CE2" w:rsidRDefault="00052A5C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887B2D" w:rsidRPr="00093CE2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К отчету об исполнении бюджета муниципального образования Крымский район за 6 месяцев </w:t>
      </w:r>
      <w:r w:rsidR="00503F31" w:rsidRPr="00093CE2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653C65" w:rsidRPr="00093CE2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года представлены:</w:t>
      </w:r>
    </w:p>
    <w:p w:rsidR="00887B2D" w:rsidRPr="00093CE2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- постановление администрации муниципального образования Крымский район </w:t>
      </w:r>
      <w:r w:rsidR="00477038" w:rsidRPr="00093CE2">
        <w:rPr>
          <w:rFonts w:ascii="Times New Roman" w:hAnsi="Times New Roman"/>
          <w:b w:val="0"/>
          <w:color w:val="auto"/>
          <w:sz w:val="24"/>
          <w:szCs w:val="24"/>
        </w:rPr>
        <w:t>«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Об исполнении бюджета муниципального образования Крымский район за первое полугодие </w:t>
      </w:r>
      <w:r w:rsidR="00503F31" w:rsidRPr="00093CE2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653C65" w:rsidRPr="00093CE2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года</w:t>
      </w:r>
      <w:r w:rsidR="00477038" w:rsidRPr="00093CE2">
        <w:rPr>
          <w:rFonts w:ascii="Times New Roman" w:hAnsi="Times New Roman"/>
          <w:b w:val="0"/>
          <w:color w:val="auto"/>
          <w:sz w:val="24"/>
          <w:szCs w:val="24"/>
        </w:rPr>
        <w:t>»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887B2D" w:rsidRPr="00093CE2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- кассовый план </w:t>
      </w:r>
      <w:r w:rsidR="0027447B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исполнения 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бюджета </w:t>
      </w:r>
      <w:r w:rsidR="0027447B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1 </w:t>
      </w:r>
      <w:r w:rsidR="0027447B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июля </w:t>
      </w:r>
      <w:r w:rsidR="00503F31" w:rsidRPr="00093CE2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653C65" w:rsidRPr="00093CE2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года;</w:t>
      </w:r>
    </w:p>
    <w:p w:rsidR="00887B2D" w:rsidRPr="00093CE2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- сводная бюджетная роспись бюджета на 1 </w:t>
      </w:r>
      <w:r w:rsidR="0027447B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июля </w:t>
      </w:r>
      <w:r w:rsidR="00503F31" w:rsidRPr="00093CE2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653C65" w:rsidRPr="00093CE2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года;</w:t>
      </w:r>
    </w:p>
    <w:p w:rsidR="0027447B" w:rsidRPr="00093CE2" w:rsidRDefault="0027447B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- информация о предоставленных бюджетных кредитах, бюджетных ссудах, бюджетных гарантиях поселениям Крымского района из бюджета муниципального образования Крымский район в </w:t>
      </w:r>
      <w:r w:rsidR="00503F31" w:rsidRPr="00093CE2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653C65" w:rsidRPr="00093CE2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году и о возврате бюджетных кредитов поселениями Крымского района;</w:t>
      </w:r>
    </w:p>
    <w:p w:rsidR="0027447B" w:rsidRPr="00093CE2" w:rsidRDefault="0027447B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- информация об использовании средств резервного фонда муниципального образования Крымский район за первое полугодие </w:t>
      </w:r>
      <w:r w:rsidR="00653C65" w:rsidRPr="00093CE2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года;</w:t>
      </w:r>
    </w:p>
    <w:p w:rsidR="00887B2D" w:rsidRPr="00093CE2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>- информация об исполнении муниципальных программ</w:t>
      </w:r>
      <w:r w:rsidR="0027447B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, реализуемых в </w:t>
      </w:r>
      <w:r w:rsidR="00503F31" w:rsidRPr="00093CE2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653C65" w:rsidRPr="00093CE2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="0027447B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году по состоянию на 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1 </w:t>
      </w:r>
      <w:r w:rsidR="0027447B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июля </w:t>
      </w:r>
      <w:r w:rsidR="00653C65" w:rsidRPr="00093CE2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года;</w:t>
      </w:r>
    </w:p>
    <w:p w:rsidR="00887B2D" w:rsidRPr="00093CE2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>- отчет об исполнении бюджета (ф.0503117);</w:t>
      </w:r>
    </w:p>
    <w:p w:rsidR="00887B2D" w:rsidRPr="00093CE2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>- отчет о бюджетных обязательствах (ф.0503128);</w:t>
      </w:r>
    </w:p>
    <w:p w:rsidR="00887B2D" w:rsidRPr="00093CE2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>- выписка из муниципальной долговой книги</w:t>
      </w:r>
      <w:r w:rsidR="00BB28E3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муниципального образования Крымский район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887B2D" w:rsidRPr="00093CE2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- сведения о дебиторской и кредиторской задолженности (ф.0503169);</w:t>
      </w:r>
    </w:p>
    <w:p w:rsidR="00887B2D" w:rsidRPr="00093CE2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- пояснительная записка к </w:t>
      </w:r>
      <w:r w:rsidR="0027447B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отчету об 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исполнени</w:t>
      </w:r>
      <w:r w:rsidR="0027447B" w:rsidRPr="00093CE2">
        <w:rPr>
          <w:rFonts w:ascii="Times New Roman" w:hAnsi="Times New Roman"/>
          <w:b w:val="0"/>
          <w:color w:val="auto"/>
          <w:sz w:val="24"/>
          <w:szCs w:val="24"/>
        </w:rPr>
        <w:t>и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27447B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консолидированного 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бюджета </w:t>
      </w:r>
      <w:r w:rsidR="0027447B" w:rsidRPr="00093CE2">
        <w:rPr>
          <w:rFonts w:ascii="Times New Roman" w:hAnsi="Times New Roman"/>
          <w:b w:val="0"/>
          <w:color w:val="auto"/>
          <w:sz w:val="24"/>
          <w:szCs w:val="24"/>
        </w:rPr>
        <w:t>на 1 июля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503F31" w:rsidRPr="00093CE2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653C65" w:rsidRPr="00093CE2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год</w:t>
      </w:r>
      <w:r w:rsidR="0027447B" w:rsidRPr="00093CE2">
        <w:rPr>
          <w:rFonts w:ascii="Times New Roman" w:hAnsi="Times New Roman"/>
          <w:b w:val="0"/>
          <w:color w:val="auto"/>
          <w:sz w:val="24"/>
          <w:szCs w:val="24"/>
        </w:rPr>
        <w:t>а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052A5C" w:rsidRPr="00093CE2" w:rsidRDefault="00052A5C" w:rsidP="00052A5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8868A8" w:rsidRPr="00093CE2" w:rsidRDefault="00052A5C" w:rsidP="00052A5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Период проведения проверки: с </w:t>
      </w:r>
      <w:r w:rsidR="000C17CD" w:rsidRPr="00093CE2">
        <w:rPr>
          <w:rFonts w:ascii="Times New Roman" w:hAnsi="Times New Roman"/>
          <w:b w:val="0"/>
          <w:color w:val="auto"/>
          <w:sz w:val="24"/>
          <w:szCs w:val="24"/>
        </w:rPr>
        <w:t>05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.08.</w:t>
      </w:r>
      <w:r w:rsidR="00503F31" w:rsidRPr="00093CE2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0C17CD" w:rsidRPr="00093CE2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по </w:t>
      </w:r>
      <w:r w:rsidR="000C17CD" w:rsidRPr="00093CE2">
        <w:rPr>
          <w:rFonts w:ascii="Times New Roman" w:hAnsi="Times New Roman"/>
          <w:b w:val="0"/>
          <w:color w:val="auto"/>
          <w:sz w:val="24"/>
          <w:szCs w:val="24"/>
        </w:rPr>
        <w:t>10</w:t>
      </w:r>
      <w:r w:rsidR="008868A8" w:rsidRPr="00093CE2">
        <w:rPr>
          <w:rFonts w:ascii="Times New Roman" w:hAnsi="Times New Roman"/>
          <w:b w:val="0"/>
          <w:color w:val="auto"/>
          <w:sz w:val="24"/>
          <w:szCs w:val="24"/>
        </w:rPr>
        <w:t>.08.</w:t>
      </w:r>
      <w:r w:rsidR="00503F31" w:rsidRPr="00093CE2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0C17CD" w:rsidRPr="00093CE2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9C72CC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</w:p>
    <w:p w:rsidR="00052A5C" w:rsidRPr="00093CE2" w:rsidRDefault="00052A5C" w:rsidP="00052A5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>Пров</w:t>
      </w:r>
      <w:r w:rsidR="009C72CC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еряемый период: 1 полугодие </w:t>
      </w:r>
      <w:r w:rsidR="00503F31" w:rsidRPr="00093CE2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675086" w:rsidRPr="00093CE2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года.</w:t>
      </w:r>
    </w:p>
    <w:p w:rsidR="00887B2D" w:rsidRPr="00093CE2" w:rsidRDefault="00887B2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1E59ED" w:rsidRPr="00093CE2" w:rsidRDefault="001E59E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Согласно требованиям пункта 5 статьи 264.2 Бюджетного кодекса РФ отчет об исполнении местного бюджета за 1 квартал, 1 полугодие и 9 месяцев текущего 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lastRenderedPageBreak/>
        <w:t>финансового года утверждается местной администрацией и направляется в соответствующий законодательный (представительный) орган и созданный им орган государственного (муниципального) финансового контроля.</w:t>
      </w:r>
    </w:p>
    <w:p w:rsidR="001E59ED" w:rsidRPr="00093CE2" w:rsidRDefault="001E59ED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Решением Совета муниципального образования Крымский район от </w:t>
      </w:r>
      <w:r w:rsidR="00675086" w:rsidRPr="00093CE2">
        <w:rPr>
          <w:rFonts w:ascii="Times New Roman" w:hAnsi="Times New Roman"/>
          <w:b w:val="0"/>
          <w:color w:val="auto"/>
          <w:sz w:val="24"/>
          <w:szCs w:val="24"/>
        </w:rPr>
        <w:t>17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.12.</w:t>
      </w:r>
      <w:r w:rsidR="00503F31" w:rsidRPr="00093CE2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675086" w:rsidRPr="00093CE2">
        <w:rPr>
          <w:rFonts w:ascii="Times New Roman" w:hAnsi="Times New Roman"/>
          <w:b w:val="0"/>
          <w:color w:val="auto"/>
          <w:sz w:val="24"/>
          <w:szCs w:val="24"/>
        </w:rPr>
        <w:t>1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№</w:t>
      </w:r>
      <w:r w:rsidR="009C72CC" w:rsidRPr="00093CE2">
        <w:rPr>
          <w:rFonts w:ascii="Times New Roman" w:hAnsi="Times New Roman"/>
          <w:b w:val="0"/>
          <w:color w:val="auto"/>
          <w:sz w:val="24"/>
          <w:szCs w:val="24"/>
        </w:rPr>
        <w:t> </w:t>
      </w:r>
      <w:r w:rsidR="00675086" w:rsidRPr="00093CE2">
        <w:rPr>
          <w:rFonts w:ascii="Times New Roman" w:hAnsi="Times New Roman"/>
          <w:b w:val="0"/>
          <w:color w:val="auto"/>
          <w:sz w:val="24"/>
          <w:szCs w:val="24"/>
        </w:rPr>
        <w:t>155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утвержден бюджет муниципального образова</w:t>
      </w:r>
      <w:r w:rsidR="009C72CC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ния Крымский район на </w:t>
      </w:r>
      <w:r w:rsidR="00503F31" w:rsidRPr="00093CE2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675086" w:rsidRPr="00093CE2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год. </w:t>
      </w:r>
    </w:p>
    <w:p w:rsidR="00262428" w:rsidRPr="00093CE2" w:rsidRDefault="00335D05" w:rsidP="00335D05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>Бюджет утвержден до начала очередного финансового года, т.е. в соответствии с требованиями бюджетного законодательства. Основные характеристики утвержденного бюджета соответствуют требованиям ст. 184.1 Бюджетного кодекса РФ.</w:t>
      </w:r>
    </w:p>
    <w:p w:rsidR="00CF62D0" w:rsidRPr="00093CE2" w:rsidRDefault="00CF62D0" w:rsidP="00052A5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924EE6" w:rsidRPr="00093CE2" w:rsidRDefault="00CF62D0" w:rsidP="00CF62D0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b/>
          <w:sz w:val="24"/>
          <w:szCs w:val="24"/>
          <w:lang w:eastAsia="ru-RU"/>
        </w:rPr>
        <w:t>1. Общая характеристика исполнения бюджета муниципального образования Крымски</w:t>
      </w:r>
      <w:r w:rsidR="00A04716" w:rsidRPr="00093CE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й район за первое полугодие </w:t>
      </w:r>
      <w:r w:rsidR="00503F31" w:rsidRPr="00093CE2">
        <w:rPr>
          <w:rFonts w:ascii="Times New Roman" w:eastAsia="Times New Roman" w:hAnsi="Times New Roman"/>
          <w:b/>
          <w:sz w:val="24"/>
          <w:szCs w:val="24"/>
          <w:lang w:eastAsia="ru-RU"/>
        </w:rPr>
        <w:t>202</w:t>
      </w:r>
      <w:r w:rsidR="00AB5B1E" w:rsidRPr="00093CE2">
        <w:rPr>
          <w:rFonts w:ascii="Times New Roman" w:eastAsia="Times New Roman" w:hAnsi="Times New Roman"/>
          <w:b/>
          <w:sz w:val="24"/>
          <w:szCs w:val="24"/>
          <w:lang w:eastAsia="ru-RU"/>
        </w:rPr>
        <w:t>2</w:t>
      </w:r>
      <w:r w:rsidRPr="00093CE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года</w:t>
      </w:r>
    </w:p>
    <w:p w:rsidR="007D128F" w:rsidRPr="00093CE2" w:rsidRDefault="007D128F" w:rsidP="00A1691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7D128F" w:rsidRPr="00093CE2" w:rsidRDefault="00A1691D" w:rsidP="00A1691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Решением Совета муниципального образования Крымский район от </w:t>
      </w:r>
      <w:r w:rsidR="00BB4CA7" w:rsidRPr="00093CE2">
        <w:rPr>
          <w:rFonts w:ascii="Times New Roman" w:hAnsi="Times New Roman"/>
          <w:b w:val="0"/>
          <w:color w:val="auto"/>
          <w:sz w:val="24"/>
          <w:szCs w:val="24"/>
        </w:rPr>
        <w:t>17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.12.</w:t>
      </w:r>
      <w:r w:rsidR="00503F31" w:rsidRPr="00093CE2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BB4CA7" w:rsidRPr="00093CE2">
        <w:rPr>
          <w:rFonts w:ascii="Times New Roman" w:hAnsi="Times New Roman"/>
          <w:b w:val="0"/>
          <w:color w:val="auto"/>
          <w:sz w:val="24"/>
          <w:szCs w:val="24"/>
        </w:rPr>
        <w:t>1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№</w:t>
      </w:r>
      <w:r w:rsidR="00A04716" w:rsidRPr="00093CE2">
        <w:rPr>
          <w:rFonts w:ascii="Times New Roman" w:hAnsi="Times New Roman"/>
          <w:b w:val="0"/>
          <w:color w:val="auto"/>
          <w:sz w:val="24"/>
          <w:szCs w:val="24"/>
        </w:rPr>
        <w:t> </w:t>
      </w:r>
      <w:r w:rsidR="00BB4CA7" w:rsidRPr="00093CE2">
        <w:rPr>
          <w:rFonts w:ascii="Times New Roman" w:hAnsi="Times New Roman"/>
          <w:b w:val="0"/>
          <w:color w:val="auto"/>
          <w:sz w:val="24"/>
          <w:szCs w:val="24"/>
        </w:rPr>
        <w:t>155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477038" w:rsidRPr="00093CE2">
        <w:rPr>
          <w:rFonts w:ascii="Times New Roman" w:hAnsi="Times New Roman"/>
          <w:b w:val="0"/>
          <w:color w:val="auto"/>
          <w:sz w:val="24"/>
          <w:szCs w:val="24"/>
        </w:rPr>
        <w:t>«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О бюджете муниципального образования Крымский район на </w:t>
      </w:r>
      <w:r w:rsidR="00503F31" w:rsidRPr="00093CE2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BB4CA7" w:rsidRPr="00093CE2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год и на плановый период 20</w:t>
      </w:r>
      <w:r w:rsidR="00A04716" w:rsidRPr="00093CE2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="00BB4CA7" w:rsidRPr="00093CE2">
        <w:rPr>
          <w:rFonts w:ascii="Times New Roman" w:hAnsi="Times New Roman"/>
          <w:b w:val="0"/>
          <w:color w:val="auto"/>
          <w:sz w:val="24"/>
          <w:szCs w:val="24"/>
        </w:rPr>
        <w:t>3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и 202</w:t>
      </w:r>
      <w:r w:rsidR="00BB4CA7" w:rsidRPr="00093CE2">
        <w:rPr>
          <w:rFonts w:ascii="Times New Roman" w:hAnsi="Times New Roman"/>
          <w:b w:val="0"/>
          <w:color w:val="auto"/>
          <w:sz w:val="24"/>
          <w:szCs w:val="24"/>
        </w:rPr>
        <w:t>4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годов</w:t>
      </w:r>
      <w:r w:rsidR="00477038" w:rsidRPr="00093CE2">
        <w:rPr>
          <w:rFonts w:ascii="Times New Roman" w:hAnsi="Times New Roman"/>
          <w:b w:val="0"/>
          <w:color w:val="auto"/>
          <w:sz w:val="24"/>
          <w:szCs w:val="24"/>
        </w:rPr>
        <w:t>»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(да</w:t>
      </w:r>
      <w:r w:rsidR="00A04716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лее – Решение о бюджете) на </w:t>
      </w:r>
      <w:r w:rsidR="00503F31" w:rsidRPr="00093CE2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BB4CA7" w:rsidRPr="00093CE2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год</w:t>
      </w:r>
      <w:r w:rsidR="007D128F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утверждены основные характеристики бюджета района:</w:t>
      </w:r>
    </w:p>
    <w:p w:rsidR="007D128F" w:rsidRPr="00093CE2" w:rsidRDefault="007D128F" w:rsidP="00A1691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- общий объем </w:t>
      </w:r>
      <w:r w:rsidR="00A1691D" w:rsidRPr="00093CE2">
        <w:rPr>
          <w:rFonts w:ascii="Times New Roman" w:hAnsi="Times New Roman"/>
          <w:b w:val="0"/>
          <w:color w:val="auto"/>
          <w:sz w:val="24"/>
          <w:szCs w:val="24"/>
        </w:rPr>
        <w:t>доход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ов в сумме</w:t>
      </w:r>
      <w:r w:rsidR="00A1691D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BB4CA7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2 521 229,0 </w:t>
      </w:r>
      <w:r w:rsidR="00A1691D" w:rsidRPr="00093CE2">
        <w:rPr>
          <w:rFonts w:ascii="Times New Roman" w:hAnsi="Times New Roman"/>
          <w:b w:val="0"/>
          <w:color w:val="auto"/>
          <w:sz w:val="24"/>
          <w:szCs w:val="24"/>
        </w:rPr>
        <w:t>тыс.руб.,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в том числе объем безвозмездных поступлений </w:t>
      </w:r>
      <w:r w:rsidR="00BB4CA7" w:rsidRPr="00093CE2">
        <w:rPr>
          <w:rFonts w:ascii="Times New Roman" w:hAnsi="Times New Roman"/>
          <w:b w:val="0"/>
          <w:color w:val="auto"/>
          <w:sz w:val="24"/>
          <w:szCs w:val="24"/>
        </w:rPr>
        <w:t>1 578 881,9</w:t>
      </w:r>
      <w:r w:rsidR="00412764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тыс.руб.;</w:t>
      </w:r>
    </w:p>
    <w:p w:rsidR="007D128F" w:rsidRPr="00093CE2" w:rsidRDefault="007D128F" w:rsidP="00A1691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>-</w:t>
      </w:r>
      <w:r w:rsidR="00A1691D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общий объем </w:t>
      </w:r>
      <w:r w:rsidR="00A1691D" w:rsidRPr="00093CE2">
        <w:rPr>
          <w:rFonts w:ascii="Times New Roman" w:hAnsi="Times New Roman"/>
          <w:b w:val="0"/>
          <w:color w:val="auto"/>
          <w:sz w:val="24"/>
          <w:szCs w:val="24"/>
        </w:rPr>
        <w:t>расход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ов в сумме</w:t>
      </w:r>
      <w:r w:rsidR="00A1691D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D14018" w:rsidRPr="00093CE2">
        <w:rPr>
          <w:rFonts w:ascii="Times New Roman" w:hAnsi="Times New Roman"/>
          <w:b w:val="0"/>
          <w:color w:val="auto"/>
          <w:sz w:val="24"/>
          <w:szCs w:val="24"/>
        </w:rPr>
        <w:t>2 521 229,0</w:t>
      </w:r>
      <w:r w:rsidR="00412764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A1691D" w:rsidRPr="00093CE2">
        <w:rPr>
          <w:rFonts w:ascii="Times New Roman" w:hAnsi="Times New Roman"/>
          <w:b w:val="0"/>
          <w:color w:val="auto"/>
          <w:sz w:val="24"/>
          <w:szCs w:val="24"/>
        </w:rPr>
        <w:t>тыс.руб.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A1691D" w:rsidRPr="00093CE2" w:rsidRDefault="007D128F" w:rsidP="00A1691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>- бюджет</w:t>
      </w:r>
      <w:r w:rsidR="0001614E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района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принят бездефицитным.</w:t>
      </w:r>
    </w:p>
    <w:p w:rsidR="007D128F" w:rsidRPr="00093CE2" w:rsidRDefault="007D128F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С учетом изменений и дополнений, внесенных решением Совета муниципального образования Крымский район от </w:t>
      </w:r>
      <w:r w:rsidR="000F2EE3" w:rsidRPr="00093CE2">
        <w:rPr>
          <w:rFonts w:ascii="Times New Roman" w:hAnsi="Times New Roman"/>
          <w:b w:val="0"/>
          <w:color w:val="auto"/>
          <w:sz w:val="24"/>
          <w:szCs w:val="24"/>
        </w:rPr>
        <w:t>14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.0</w:t>
      </w:r>
      <w:r w:rsidR="00311A34" w:rsidRPr="00093CE2">
        <w:rPr>
          <w:rFonts w:ascii="Times New Roman" w:hAnsi="Times New Roman"/>
          <w:b w:val="0"/>
          <w:color w:val="auto"/>
          <w:sz w:val="24"/>
          <w:szCs w:val="24"/>
        </w:rPr>
        <w:t>6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503F31" w:rsidRPr="00093CE2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0F2EE3" w:rsidRPr="00093CE2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№ </w:t>
      </w:r>
      <w:r w:rsidR="000F2EE3" w:rsidRPr="00093CE2">
        <w:rPr>
          <w:rFonts w:ascii="Times New Roman" w:hAnsi="Times New Roman"/>
          <w:b w:val="0"/>
          <w:color w:val="auto"/>
          <w:sz w:val="24"/>
          <w:szCs w:val="24"/>
        </w:rPr>
        <w:t>206</w:t>
      </w:r>
      <w:r w:rsidR="004E53EC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основные параметры бюджета характеризуются следующим образом:</w:t>
      </w:r>
    </w:p>
    <w:p w:rsidR="007D128F" w:rsidRPr="00093CE2" w:rsidRDefault="007D128F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- общий объем доходов в сумме </w:t>
      </w:r>
      <w:r w:rsidR="000F2EE3" w:rsidRPr="00093CE2">
        <w:rPr>
          <w:rFonts w:ascii="Times New Roman" w:hAnsi="Times New Roman"/>
          <w:b w:val="0"/>
          <w:color w:val="auto"/>
          <w:sz w:val="24"/>
          <w:szCs w:val="24"/>
        </w:rPr>
        <w:t>2 802 211,2</w:t>
      </w:r>
      <w:r w:rsidR="00311A34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тыс.руб., в том числе объем безвозмездных поступлений </w:t>
      </w:r>
      <w:r w:rsidR="000F2EE3" w:rsidRPr="00093CE2">
        <w:rPr>
          <w:rFonts w:ascii="Times New Roman" w:hAnsi="Times New Roman"/>
          <w:b w:val="0"/>
          <w:color w:val="auto"/>
          <w:sz w:val="24"/>
          <w:szCs w:val="24"/>
        </w:rPr>
        <w:t>1 034 347,1</w:t>
      </w:r>
      <w:r w:rsidR="00C22C81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тыс.руб.;</w:t>
      </w:r>
    </w:p>
    <w:p w:rsidR="007D128F" w:rsidRPr="00093CE2" w:rsidRDefault="007D128F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- общий объем расходов в сумме </w:t>
      </w:r>
      <w:r w:rsidR="000F2EE3" w:rsidRPr="00093CE2">
        <w:rPr>
          <w:rFonts w:ascii="Times New Roman" w:hAnsi="Times New Roman"/>
          <w:b w:val="0"/>
          <w:color w:val="auto"/>
          <w:sz w:val="24"/>
          <w:szCs w:val="24"/>
        </w:rPr>
        <w:t>2 831 337,4</w:t>
      </w:r>
      <w:r w:rsidR="00311A34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тыс.руб.;</w:t>
      </w:r>
    </w:p>
    <w:p w:rsidR="007D128F" w:rsidRPr="00093CE2" w:rsidRDefault="007D128F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- дефицит бюджета района </w:t>
      </w:r>
      <w:r w:rsidR="000F2EE3" w:rsidRPr="00093CE2">
        <w:rPr>
          <w:rFonts w:ascii="Times New Roman" w:hAnsi="Times New Roman"/>
          <w:b w:val="0"/>
          <w:color w:val="auto"/>
          <w:sz w:val="24"/>
          <w:szCs w:val="24"/>
        </w:rPr>
        <w:t>29 126,2</w:t>
      </w:r>
      <w:r w:rsidR="00C22C81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тыс.руб.</w:t>
      </w:r>
    </w:p>
    <w:p w:rsidR="007D128F" w:rsidRPr="00093CE2" w:rsidRDefault="0001614E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Отчет об исполнении бюджета муниципального образования Крымский район за 1 полугодие </w:t>
      </w:r>
      <w:r w:rsidR="000F2EE3" w:rsidRPr="00093CE2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года утвержден постановлением администрации муниципального образования Крымский район от </w:t>
      </w:r>
      <w:r w:rsidR="000F2EE3" w:rsidRPr="00093CE2">
        <w:rPr>
          <w:rFonts w:ascii="Times New Roman" w:hAnsi="Times New Roman"/>
          <w:b w:val="0"/>
          <w:color w:val="auto"/>
          <w:sz w:val="24"/>
          <w:szCs w:val="24"/>
        </w:rPr>
        <w:t>14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.07.</w:t>
      </w:r>
      <w:r w:rsidR="00503F31" w:rsidRPr="00093CE2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0F2EE3" w:rsidRPr="00093CE2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№</w:t>
      </w:r>
      <w:r w:rsidR="006717FD" w:rsidRPr="00093CE2">
        <w:rPr>
          <w:rFonts w:ascii="Times New Roman" w:hAnsi="Times New Roman"/>
          <w:b w:val="0"/>
          <w:color w:val="auto"/>
          <w:sz w:val="24"/>
          <w:szCs w:val="24"/>
        </w:rPr>
        <w:t> </w:t>
      </w:r>
      <w:r w:rsidR="000F2EE3" w:rsidRPr="00093CE2">
        <w:rPr>
          <w:rFonts w:ascii="Times New Roman" w:hAnsi="Times New Roman"/>
          <w:b w:val="0"/>
          <w:color w:val="auto"/>
          <w:sz w:val="24"/>
          <w:szCs w:val="24"/>
        </w:rPr>
        <w:t>1851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477038" w:rsidRPr="00093CE2">
        <w:rPr>
          <w:rFonts w:ascii="Times New Roman" w:hAnsi="Times New Roman"/>
          <w:b w:val="0"/>
          <w:color w:val="auto"/>
          <w:sz w:val="24"/>
          <w:szCs w:val="24"/>
        </w:rPr>
        <w:t>«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Об исполнении бюджета муниципального образования Крымский район за первое полугодие </w:t>
      </w:r>
      <w:r w:rsidR="000F2EE3" w:rsidRPr="00093CE2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года</w:t>
      </w:r>
      <w:r w:rsidR="00477038" w:rsidRPr="00093CE2">
        <w:rPr>
          <w:rFonts w:ascii="Times New Roman" w:hAnsi="Times New Roman"/>
          <w:b w:val="0"/>
          <w:color w:val="auto"/>
          <w:sz w:val="24"/>
          <w:szCs w:val="24"/>
        </w:rPr>
        <w:t>»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017065" w:rsidRPr="00093CE2" w:rsidRDefault="00017065" w:rsidP="0021417B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Согласно </w:t>
      </w:r>
      <w:r w:rsidR="004E53EC" w:rsidRPr="00093CE2">
        <w:rPr>
          <w:rFonts w:ascii="Times New Roman" w:hAnsi="Times New Roman"/>
          <w:b w:val="0"/>
          <w:color w:val="auto"/>
          <w:sz w:val="24"/>
          <w:szCs w:val="24"/>
        </w:rPr>
        <w:t>сводной бюджетной росписи на 01.07.2022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, плановые назначения по доходам составляют </w:t>
      </w:r>
      <w:r w:rsidR="004E53EC" w:rsidRPr="00093CE2">
        <w:rPr>
          <w:rFonts w:ascii="Times New Roman" w:hAnsi="Times New Roman"/>
          <w:b w:val="0"/>
          <w:color w:val="auto"/>
          <w:sz w:val="24"/>
          <w:szCs w:val="24"/>
        </w:rPr>
        <w:t>2 802 211,2</w:t>
      </w:r>
      <w:r w:rsidR="009B0FCC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D21125" w:rsidRPr="00093CE2">
        <w:rPr>
          <w:rFonts w:ascii="Times New Roman" w:hAnsi="Times New Roman"/>
          <w:b w:val="0"/>
          <w:color w:val="auto"/>
          <w:sz w:val="24"/>
          <w:szCs w:val="24"/>
        </w:rPr>
        <w:t>тыс.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руб</w:t>
      </w:r>
      <w:r w:rsidR="00D21125" w:rsidRPr="00093CE2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, плановые назначения по расходам – </w:t>
      </w:r>
      <w:r w:rsidR="00895BE0" w:rsidRPr="00093CE2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="004E53EC" w:rsidRPr="00093CE2">
        <w:rPr>
          <w:rFonts w:ascii="Times New Roman" w:hAnsi="Times New Roman"/>
          <w:b w:val="0"/>
          <w:color w:val="auto"/>
          <w:sz w:val="24"/>
          <w:szCs w:val="24"/>
        </w:rPr>
        <w:t> 833 082,2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D21125" w:rsidRPr="00093CE2">
        <w:rPr>
          <w:rFonts w:ascii="Times New Roman" w:hAnsi="Times New Roman"/>
          <w:b w:val="0"/>
          <w:color w:val="auto"/>
          <w:sz w:val="24"/>
          <w:szCs w:val="24"/>
        </w:rPr>
        <w:t>тыс.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руб</w:t>
      </w:r>
      <w:r w:rsidR="00D21125" w:rsidRPr="00093CE2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, плановый дефицит бюджета района </w:t>
      </w:r>
      <w:r w:rsidR="004E53EC" w:rsidRPr="00093CE2">
        <w:rPr>
          <w:rFonts w:ascii="Times New Roman" w:hAnsi="Times New Roman"/>
          <w:b w:val="0"/>
          <w:color w:val="auto"/>
          <w:sz w:val="24"/>
          <w:szCs w:val="24"/>
        </w:rPr>
        <w:t>30 871,0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D21125" w:rsidRPr="00093CE2">
        <w:rPr>
          <w:rFonts w:ascii="Times New Roman" w:hAnsi="Times New Roman"/>
          <w:b w:val="0"/>
          <w:color w:val="auto"/>
          <w:sz w:val="24"/>
          <w:szCs w:val="24"/>
        </w:rPr>
        <w:t>тыс.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руб.</w:t>
      </w:r>
    </w:p>
    <w:p w:rsidR="0038592D" w:rsidRPr="00093CE2" w:rsidRDefault="0038592D" w:rsidP="0038592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>Плановый дефицит бюджета не превышает предельный объём, установленный статьей 92.1. БК РФ.</w:t>
      </w:r>
    </w:p>
    <w:p w:rsidR="001E63AA" w:rsidRPr="00093CE2" w:rsidRDefault="001E63AA" w:rsidP="00B61997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При поступлении доходов в 1 полугодии </w:t>
      </w:r>
      <w:r w:rsidR="00503F31" w:rsidRPr="00093CE2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D16581" w:rsidRPr="00093CE2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года в сумме </w:t>
      </w:r>
      <w:r w:rsidR="00D16581" w:rsidRPr="00093CE2">
        <w:rPr>
          <w:rFonts w:ascii="Times New Roman" w:hAnsi="Times New Roman"/>
          <w:b w:val="0"/>
          <w:color w:val="auto"/>
          <w:sz w:val="24"/>
          <w:szCs w:val="24"/>
        </w:rPr>
        <w:t>1 370 938,3</w:t>
      </w:r>
      <w:r w:rsidR="009B0FCC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6D7CC8" w:rsidRPr="00093CE2">
        <w:rPr>
          <w:rFonts w:ascii="Times New Roman" w:hAnsi="Times New Roman"/>
          <w:b w:val="0"/>
          <w:color w:val="auto"/>
          <w:sz w:val="24"/>
          <w:szCs w:val="24"/>
        </w:rPr>
        <w:t>тыс.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руб</w:t>
      </w:r>
      <w:r w:rsidR="006D7CC8" w:rsidRPr="00093CE2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и исполнении расходов в сумме </w:t>
      </w:r>
      <w:r w:rsidR="00D16581" w:rsidRPr="00093CE2">
        <w:rPr>
          <w:rFonts w:ascii="Times New Roman" w:hAnsi="Times New Roman"/>
          <w:b w:val="0"/>
          <w:color w:val="auto"/>
          <w:sz w:val="24"/>
          <w:szCs w:val="24"/>
        </w:rPr>
        <w:t>1 391 262,7</w:t>
      </w:r>
      <w:r w:rsidR="009B0FCC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тыс.руб</w:t>
      </w:r>
      <w:r w:rsidR="006D7CC8" w:rsidRPr="00093CE2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бюджет исполнен с </w:t>
      </w:r>
      <w:r w:rsidR="00D31DA1" w:rsidRPr="00093CE2">
        <w:rPr>
          <w:rFonts w:ascii="Times New Roman" w:hAnsi="Times New Roman"/>
          <w:b w:val="0"/>
          <w:color w:val="auto"/>
          <w:sz w:val="24"/>
          <w:szCs w:val="24"/>
        </w:rPr>
        <w:t>де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фицитом в сумме </w:t>
      </w:r>
      <w:r w:rsidR="00D16581" w:rsidRPr="00093CE2">
        <w:rPr>
          <w:rFonts w:ascii="Times New Roman" w:hAnsi="Times New Roman"/>
          <w:b w:val="0"/>
          <w:color w:val="auto"/>
          <w:sz w:val="24"/>
          <w:szCs w:val="24"/>
        </w:rPr>
        <w:t>20 324,4</w:t>
      </w:r>
      <w:r w:rsidR="009B0FCC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6D7CC8" w:rsidRPr="00093CE2">
        <w:rPr>
          <w:rFonts w:ascii="Times New Roman" w:hAnsi="Times New Roman"/>
          <w:b w:val="0"/>
          <w:color w:val="auto"/>
          <w:sz w:val="24"/>
          <w:szCs w:val="24"/>
        </w:rPr>
        <w:t>тыс.руб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. </w:t>
      </w:r>
    </w:p>
    <w:p w:rsidR="00B61997" w:rsidRPr="00093CE2" w:rsidRDefault="00B61997" w:rsidP="00B61997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>Основные параметры бюд</w:t>
      </w:r>
      <w:r w:rsidR="005F0D20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жета района за 1 полугодие </w:t>
      </w:r>
      <w:r w:rsidR="00D16581" w:rsidRPr="00093CE2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года представлены в таблице №1:</w:t>
      </w:r>
    </w:p>
    <w:p w:rsidR="00B61997" w:rsidRPr="00093CE2" w:rsidRDefault="00B61997" w:rsidP="00B61997">
      <w:pPr>
        <w:pStyle w:val="a4"/>
        <w:spacing w:after="0" w:line="240" w:lineRule="auto"/>
        <w:ind w:left="0" w:firstLine="567"/>
        <w:jc w:val="right"/>
        <w:rPr>
          <w:rFonts w:ascii="Times New Roman" w:hAnsi="Times New Roman"/>
          <w:sz w:val="24"/>
          <w:szCs w:val="24"/>
        </w:rPr>
      </w:pPr>
      <w:r w:rsidRPr="00093CE2">
        <w:rPr>
          <w:rFonts w:ascii="Times New Roman" w:hAnsi="Times New Roman"/>
          <w:sz w:val="24"/>
          <w:szCs w:val="24"/>
        </w:rPr>
        <w:t xml:space="preserve">таблица №1 </w:t>
      </w:r>
    </w:p>
    <w:p w:rsidR="00B61997" w:rsidRPr="00093CE2" w:rsidRDefault="00B61997" w:rsidP="00B61997">
      <w:pPr>
        <w:pStyle w:val="a4"/>
        <w:spacing w:after="0" w:line="240" w:lineRule="auto"/>
        <w:ind w:left="0" w:firstLine="567"/>
        <w:jc w:val="right"/>
        <w:rPr>
          <w:rFonts w:ascii="Times New Roman" w:hAnsi="Times New Roman"/>
          <w:sz w:val="24"/>
          <w:szCs w:val="24"/>
        </w:rPr>
      </w:pPr>
      <w:r w:rsidRPr="00093CE2">
        <w:rPr>
          <w:rFonts w:ascii="Times New Roman" w:hAnsi="Times New Roman"/>
          <w:sz w:val="24"/>
          <w:szCs w:val="24"/>
        </w:rPr>
        <w:t xml:space="preserve">(тыс. рублей) </w:t>
      </w:r>
    </w:p>
    <w:tbl>
      <w:tblPr>
        <w:tblW w:w="9387" w:type="dxa"/>
        <w:tblInd w:w="108" w:type="dxa"/>
        <w:tblLook w:val="04A0" w:firstRow="1" w:lastRow="0" w:firstColumn="1" w:lastColumn="0" w:noHBand="0" w:noVBand="1"/>
      </w:tblPr>
      <w:tblGrid>
        <w:gridCol w:w="2127"/>
        <w:gridCol w:w="1440"/>
        <w:gridCol w:w="1420"/>
        <w:gridCol w:w="1460"/>
        <w:gridCol w:w="1480"/>
        <w:gridCol w:w="1460"/>
      </w:tblGrid>
      <w:tr w:rsidR="00CB2A0D" w:rsidRPr="00093CE2" w:rsidTr="00D84D90">
        <w:trPr>
          <w:trHeight w:val="255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FCC" w:rsidRPr="00093CE2" w:rsidRDefault="009B0FCC" w:rsidP="009B0F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093CE2">
              <w:rPr>
                <w:rFonts w:ascii="Times New Roman" w:hAnsi="Times New Roman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FCC" w:rsidRPr="00093CE2" w:rsidRDefault="009B0FCC" w:rsidP="00B26C1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093CE2">
              <w:rPr>
                <w:rFonts w:ascii="Times New Roman" w:hAnsi="Times New Roman"/>
                <w:sz w:val="18"/>
                <w:szCs w:val="18"/>
              </w:rPr>
              <w:t>Исполнено на 01.07.</w:t>
            </w:r>
            <w:r w:rsidR="00503F31" w:rsidRPr="00093CE2">
              <w:rPr>
                <w:rFonts w:ascii="Times New Roman" w:hAnsi="Times New Roman"/>
                <w:sz w:val="18"/>
                <w:szCs w:val="18"/>
              </w:rPr>
              <w:t>202</w:t>
            </w:r>
            <w:r w:rsidR="00B26C1B" w:rsidRPr="00093CE2">
              <w:rPr>
                <w:rFonts w:ascii="Times New Roman" w:hAnsi="Times New Roman"/>
                <w:sz w:val="18"/>
                <w:szCs w:val="18"/>
              </w:rPr>
              <w:t>1</w:t>
            </w:r>
            <w:r w:rsidRPr="00093CE2">
              <w:rPr>
                <w:rFonts w:ascii="Times New Roman" w:hAnsi="Times New Roman"/>
                <w:sz w:val="18"/>
                <w:szCs w:val="18"/>
              </w:rPr>
              <w:t xml:space="preserve"> года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FCC" w:rsidRPr="00093CE2" w:rsidRDefault="009B0FCC" w:rsidP="00B26C1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93CE2">
              <w:rPr>
                <w:rFonts w:ascii="Times New Roman" w:hAnsi="Times New Roman"/>
                <w:sz w:val="18"/>
                <w:szCs w:val="18"/>
              </w:rPr>
              <w:t xml:space="preserve">Уточненный план на </w:t>
            </w:r>
            <w:r w:rsidR="00503F31" w:rsidRPr="00093CE2">
              <w:rPr>
                <w:rFonts w:ascii="Times New Roman" w:hAnsi="Times New Roman"/>
                <w:sz w:val="18"/>
                <w:szCs w:val="18"/>
              </w:rPr>
              <w:t>202</w:t>
            </w:r>
            <w:r w:rsidR="00B26C1B" w:rsidRPr="00093CE2">
              <w:rPr>
                <w:rFonts w:ascii="Times New Roman" w:hAnsi="Times New Roman"/>
                <w:sz w:val="18"/>
                <w:szCs w:val="18"/>
              </w:rPr>
              <w:t>2</w:t>
            </w:r>
            <w:r w:rsidRPr="00093CE2">
              <w:rPr>
                <w:rFonts w:ascii="Times New Roman" w:hAnsi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FCC" w:rsidRPr="00093CE2" w:rsidRDefault="009B0FCC" w:rsidP="009B0FC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93CE2">
              <w:rPr>
                <w:rFonts w:ascii="Times New Roman" w:hAnsi="Times New Roman"/>
                <w:sz w:val="18"/>
                <w:szCs w:val="18"/>
              </w:rPr>
              <w:t>Исполнение на 01.07.</w:t>
            </w:r>
            <w:r w:rsidR="00B26C1B" w:rsidRPr="00093CE2">
              <w:rPr>
                <w:rFonts w:ascii="Times New Roman" w:hAnsi="Times New Roman"/>
                <w:sz w:val="18"/>
                <w:szCs w:val="18"/>
              </w:rPr>
              <w:t>2022</w:t>
            </w:r>
            <w:r w:rsidRPr="00093CE2">
              <w:rPr>
                <w:rFonts w:ascii="Times New Roman" w:hAnsi="Times New Roman"/>
                <w:sz w:val="18"/>
                <w:szCs w:val="18"/>
              </w:rPr>
              <w:t xml:space="preserve"> года</w:t>
            </w:r>
          </w:p>
        </w:tc>
        <w:tc>
          <w:tcPr>
            <w:tcW w:w="29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FCC" w:rsidRPr="00093CE2" w:rsidRDefault="009B0FCC" w:rsidP="009B0FC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93CE2">
              <w:rPr>
                <w:rFonts w:ascii="Times New Roman" w:hAnsi="Times New Roman"/>
                <w:sz w:val="18"/>
                <w:szCs w:val="18"/>
              </w:rPr>
              <w:t>% исполнения</w:t>
            </w:r>
          </w:p>
        </w:tc>
      </w:tr>
      <w:tr w:rsidR="00CB2A0D" w:rsidRPr="00093CE2" w:rsidTr="00D84D90">
        <w:trPr>
          <w:trHeight w:val="1200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FCC" w:rsidRPr="00093CE2" w:rsidRDefault="009B0FCC" w:rsidP="009B0FC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FCC" w:rsidRPr="00093CE2" w:rsidRDefault="009B0FCC" w:rsidP="009B0FC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FCC" w:rsidRPr="00093CE2" w:rsidRDefault="009B0FCC" w:rsidP="009B0FC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FCC" w:rsidRPr="00093CE2" w:rsidRDefault="009B0FCC" w:rsidP="009B0FC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FCC" w:rsidRPr="00093CE2" w:rsidRDefault="009B0FCC" w:rsidP="00B26C1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093CE2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к </w:t>
            </w:r>
            <w:r w:rsidR="006A57B6" w:rsidRPr="00093CE2">
              <w:rPr>
                <w:rFonts w:ascii="Times New Roman" w:hAnsi="Times New Roman"/>
                <w:b/>
                <w:bCs/>
                <w:sz w:val="18"/>
                <w:szCs w:val="18"/>
              </w:rPr>
              <w:t>исполнению на 01.07.</w:t>
            </w:r>
            <w:r w:rsidR="00503F31" w:rsidRPr="00093CE2">
              <w:rPr>
                <w:rFonts w:ascii="Times New Roman" w:hAnsi="Times New Roman"/>
                <w:b/>
                <w:bCs/>
                <w:sz w:val="18"/>
                <w:szCs w:val="18"/>
              </w:rPr>
              <w:t>202</w:t>
            </w:r>
            <w:r w:rsidR="00B26C1B" w:rsidRPr="00093CE2">
              <w:rPr>
                <w:rFonts w:ascii="Times New Roman" w:hAnsi="Times New Roman"/>
                <w:b/>
                <w:bCs/>
                <w:sz w:val="18"/>
                <w:szCs w:val="18"/>
              </w:rPr>
              <w:t>1</w:t>
            </w:r>
            <w:r w:rsidRPr="00093CE2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года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FCC" w:rsidRPr="00093CE2" w:rsidRDefault="009B0FCC" w:rsidP="009B0FC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93CE2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к уточненному плану </w:t>
            </w:r>
          </w:p>
          <w:p w:rsidR="009B0FCC" w:rsidRPr="00093CE2" w:rsidRDefault="009B0FCC" w:rsidP="009B0FC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93CE2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на </w:t>
            </w:r>
            <w:r w:rsidR="00B26C1B" w:rsidRPr="00093CE2">
              <w:rPr>
                <w:rFonts w:ascii="Times New Roman" w:hAnsi="Times New Roman"/>
                <w:b/>
                <w:bCs/>
                <w:sz w:val="18"/>
                <w:szCs w:val="18"/>
              </w:rPr>
              <w:t>2022</w:t>
            </w:r>
            <w:r w:rsidRPr="00093CE2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год</w:t>
            </w:r>
          </w:p>
        </w:tc>
      </w:tr>
      <w:tr w:rsidR="00CB2A0D" w:rsidRPr="00093CE2" w:rsidTr="00B26C1B">
        <w:trPr>
          <w:trHeight w:val="48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C1B" w:rsidRPr="00093CE2" w:rsidRDefault="00B26C1B" w:rsidP="00B26C1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093CE2">
              <w:rPr>
                <w:rFonts w:ascii="Times New Roman" w:hAnsi="Times New Roman"/>
                <w:sz w:val="18"/>
                <w:szCs w:val="18"/>
              </w:rPr>
              <w:t>Доходы бюджета всего, в том числе: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6C1B" w:rsidRPr="00093CE2" w:rsidRDefault="00B26C1B" w:rsidP="00B26C1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93CE2">
              <w:rPr>
                <w:rFonts w:ascii="Times New Roman" w:hAnsi="Times New Roman"/>
                <w:b/>
                <w:bCs/>
                <w:sz w:val="18"/>
                <w:szCs w:val="18"/>
              </w:rPr>
              <w:t>1 228 209,0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C1B" w:rsidRPr="00093CE2" w:rsidRDefault="00B26C1B" w:rsidP="00B26C1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93CE2">
              <w:rPr>
                <w:rFonts w:ascii="Times New Roman" w:hAnsi="Times New Roman"/>
                <w:b/>
                <w:bCs/>
                <w:sz w:val="18"/>
                <w:szCs w:val="18"/>
              </w:rPr>
              <w:t>2 802 211,2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C1B" w:rsidRPr="00093CE2" w:rsidRDefault="00B26C1B" w:rsidP="00B26C1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93CE2">
              <w:rPr>
                <w:rFonts w:ascii="Times New Roman" w:hAnsi="Times New Roman"/>
                <w:b/>
                <w:bCs/>
                <w:sz w:val="18"/>
                <w:szCs w:val="18"/>
              </w:rPr>
              <w:t>1 370 938,3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C1B" w:rsidRPr="00093CE2" w:rsidRDefault="00B26C1B" w:rsidP="00B26C1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93CE2">
              <w:rPr>
                <w:rFonts w:ascii="Times New Roman" w:hAnsi="Times New Roman"/>
                <w:b/>
                <w:bCs/>
                <w:sz w:val="18"/>
                <w:szCs w:val="18"/>
              </w:rPr>
              <w:t>112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C1B" w:rsidRPr="00093CE2" w:rsidRDefault="00B26C1B" w:rsidP="00B26C1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93CE2">
              <w:rPr>
                <w:rFonts w:ascii="Times New Roman" w:hAnsi="Times New Roman"/>
                <w:b/>
                <w:bCs/>
                <w:sz w:val="18"/>
                <w:szCs w:val="18"/>
              </w:rPr>
              <w:t>49</w:t>
            </w:r>
          </w:p>
        </w:tc>
      </w:tr>
      <w:tr w:rsidR="00CB2A0D" w:rsidRPr="00093CE2" w:rsidTr="00B26C1B">
        <w:trPr>
          <w:trHeight w:val="48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C1B" w:rsidRPr="00093CE2" w:rsidRDefault="00B26C1B" w:rsidP="00B26C1B">
            <w:pPr>
              <w:spacing w:after="0" w:line="240" w:lineRule="auto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93CE2">
              <w:rPr>
                <w:rFonts w:ascii="Times New Roman" w:hAnsi="Times New Roman"/>
                <w:b/>
                <w:bCs/>
                <w:sz w:val="18"/>
                <w:szCs w:val="18"/>
              </w:rPr>
              <w:lastRenderedPageBreak/>
              <w:t>Налоговые и неналоговые доходы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6C1B" w:rsidRPr="00093CE2" w:rsidRDefault="00B26C1B" w:rsidP="00B26C1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93CE2">
              <w:rPr>
                <w:rFonts w:ascii="Times New Roman" w:hAnsi="Times New Roman"/>
                <w:sz w:val="18"/>
                <w:szCs w:val="18"/>
              </w:rPr>
              <w:t>435 595,4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C1B" w:rsidRPr="00093CE2" w:rsidRDefault="00B26C1B" w:rsidP="00B26C1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093CE2">
              <w:rPr>
                <w:rFonts w:ascii="Times New Roman" w:hAnsi="Times New Roman"/>
                <w:bCs/>
                <w:sz w:val="18"/>
                <w:szCs w:val="18"/>
              </w:rPr>
              <w:t>1 037 347,1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C1B" w:rsidRPr="00093CE2" w:rsidRDefault="00B26C1B" w:rsidP="00B26C1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093CE2">
              <w:rPr>
                <w:rFonts w:ascii="Times New Roman" w:hAnsi="Times New Roman"/>
                <w:bCs/>
                <w:sz w:val="18"/>
                <w:szCs w:val="18"/>
              </w:rPr>
              <w:t>527 518,8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C1B" w:rsidRPr="00093CE2" w:rsidRDefault="00B26C1B" w:rsidP="00B26C1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093CE2">
              <w:rPr>
                <w:rFonts w:ascii="Times New Roman" w:hAnsi="Times New Roman"/>
                <w:bCs/>
                <w:sz w:val="18"/>
                <w:szCs w:val="18"/>
              </w:rPr>
              <w:t>121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C1B" w:rsidRPr="00093CE2" w:rsidRDefault="00B26C1B" w:rsidP="00B26C1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093CE2">
              <w:rPr>
                <w:rFonts w:ascii="Times New Roman" w:hAnsi="Times New Roman"/>
                <w:bCs/>
                <w:sz w:val="18"/>
                <w:szCs w:val="18"/>
              </w:rPr>
              <w:t>51</w:t>
            </w:r>
          </w:p>
        </w:tc>
      </w:tr>
      <w:tr w:rsidR="00CB2A0D" w:rsidRPr="00093CE2" w:rsidTr="00B26C1B">
        <w:trPr>
          <w:trHeight w:val="48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C1B" w:rsidRPr="00093CE2" w:rsidRDefault="00B26C1B" w:rsidP="00B26C1B">
            <w:pPr>
              <w:spacing w:after="0" w:line="240" w:lineRule="auto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93CE2">
              <w:rPr>
                <w:rFonts w:ascii="Times New Roman" w:hAnsi="Times New Roman"/>
                <w:b/>
                <w:bCs/>
                <w:sz w:val="18"/>
                <w:szCs w:val="18"/>
              </w:rPr>
              <w:t>Безвозмездные поступления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6C1B" w:rsidRPr="00093CE2" w:rsidRDefault="00B26C1B" w:rsidP="00B26C1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93CE2">
              <w:rPr>
                <w:rFonts w:ascii="Times New Roman" w:hAnsi="Times New Roman"/>
                <w:sz w:val="18"/>
                <w:szCs w:val="18"/>
              </w:rPr>
              <w:t>792 613,6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C1B" w:rsidRPr="00093CE2" w:rsidRDefault="00B26C1B" w:rsidP="00B26C1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093CE2">
              <w:rPr>
                <w:rFonts w:ascii="Times New Roman" w:hAnsi="Times New Roman"/>
                <w:bCs/>
                <w:sz w:val="18"/>
                <w:szCs w:val="18"/>
              </w:rPr>
              <w:t>1 764 864,1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C1B" w:rsidRPr="00093CE2" w:rsidRDefault="00B26C1B" w:rsidP="00B26C1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093CE2">
              <w:rPr>
                <w:rFonts w:ascii="Times New Roman" w:hAnsi="Times New Roman"/>
                <w:bCs/>
                <w:sz w:val="18"/>
                <w:szCs w:val="18"/>
              </w:rPr>
              <w:t>843 419,5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C1B" w:rsidRPr="00093CE2" w:rsidRDefault="00B26C1B" w:rsidP="00B26C1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093CE2">
              <w:rPr>
                <w:rFonts w:ascii="Times New Roman" w:hAnsi="Times New Roman"/>
                <w:bCs/>
                <w:sz w:val="18"/>
                <w:szCs w:val="18"/>
              </w:rPr>
              <w:t>106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C1B" w:rsidRPr="00093CE2" w:rsidRDefault="00B26C1B" w:rsidP="00B26C1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093CE2">
              <w:rPr>
                <w:rFonts w:ascii="Times New Roman" w:hAnsi="Times New Roman"/>
                <w:bCs/>
                <w:sz w:val="18"/>
                <w:szCs w:val="18"/>
              </w:rPr>
              <w:t>48</w:t>
            </w:r>
          </w:p>
        </w:tc>
      </w:tr>
      <w:tr w:rsidR="00CB2A0D" w:rsidRPr="00093CE2" w:rsidTr="00B26C1B">
        <w:trPr>
          <w:trHeight w:val="255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C1B" w:rsidRPr="00093CE2" w:rsidRDefault="00B26C1B" w:rsidP="00B26C1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093CE2">
              <w:rPr>
                <w:rFonts w:ascii="Times New Roman" w:hAnsi="Times New Roman"/>
                <w:sz w:val="18"/>
                <w:szCs w:val="18"/>
              </w:rPr>
              <w:t>Расходы бюджета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6C1B" w:rsidRPr="00093CE2" w:rsidRDefault="00B26C1B" w:rsidP="00B26C1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93CE2">
              <w:rPr>
                <w:rFonts w:ascii="Times New Roman" w:hAnsi="Times New Roman"/>
                <w:b/>
                <w:bCs/>
                <w:sz w:val="18"/>
                <w:szCs w:val="18"/>
              </w:rPr>
              <w:t>1 244 506,9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C1B" w:rsidRPr="00093CE2" w:rsidRDefault="00B26C1B" w:rsidP="00B26C1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93CE2">
              <w:rPr>
                <w:rFonts w:ascii="Times New Roman" w:hAnsi="Times New Roman"/>
                <w:b/>
                <w:bCs/>
                <w:sz w:val="18"/>
                <w:szCs w:val="18"/>
              </w:rPr>
              <w:t>2 833 082,2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C1B" w:rsidRPr="00093CE2" w:rsidRDefault="00B26C1B" w:rsidP="00B26C1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93CE2">
              <w:rPr>
                <w:rFonts w:ascii="Times New Roman" w:hAnsi="Times New Roman"/>
                <w:b/>
                <w:bCs/>
                <w:sz w:val="18"/>
                <w:szCs w:val="18"/>
              </w:rPr>
              <w:t>1 391 262,7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C1B" w:rsidRPr="00093CE2" w:rsidRDefault="00B26C1B" w:rsidP="00B26C1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93CE2">
              <w:rPr>
                <w:rFonts w:ascii="Times New Roman" w:hAnsi="Times New Roman"/>
                <w:b/>
                <w:bCs/>
                <w:sz w:val="18"/>
                <w:szCs w:val="18"/>
              </w:rPr>
              <w:t>112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C1B" w:rsidRPr="00093CE2" w:rsidRDefault="00B26C1B" w:rsidP="00B26C1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93CE2">
              <w:rPr>
                <w:rFonts w:ascii="Times New Roman" w:hAnsi="Times New Roman"/>
                <w:b/>
                <w:bCs/>
                <w:sz w:val="18"/>
                <w:szCs w:val="18"/>
              </w:rPr>
              <w:t>49</w:t>
            </w:r>
          </w:p>
        </w:tc>
      </w:tr>
      <w:tr w:rsidR="00CB2A0D" w:rsidRPr="00093CE2" w:rsidTr="00B26C1B">
        <w:trPr>
          <w:trHeight w:val="48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C1B" w:rsidRPr="00093CE2" w:rsidRDefault="00B26C1B" w:rsidP="00B26C1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093CE2">
              <w:rPr>
                <w:rFonts w:ascii="Times New Roman" w:hAnsi="Times New Roman"/>
                <w:sz w:val="18"/>
                <w:szCs w:val="18"/>
              </w:rPr>
              <w:t xml:space="preserve">Дефицит (-) </w:t>
            </w:r>
          </w:p>
          <w:p w:rsidR="00B26C1B" w:rsidRPr="00093CE2" w:rsidRDefault="00B26C1B" w:rsidP="00B26C1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093CE2">
              <w:rPr>
                <w:rFonts w:ascii="Times New Roman" w:hAnsi="Times New Roman"/>
                <w:sz w:val="18"/>
                <w:szCs w:val="18"/>
              </w:rPr>
              <w:t>Профицит (+)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6C1B" w:rsidRPr="00093CE2" w:rsidRDefault="00B26C1B" w:rsidP="00B26C1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93CE2">
              <w:rPr>
                <w:rFonts w:ascii="Times New Roman" w:hAnsi="Times New Roman"/>
                <w:b/>
                <w:bCs/>
                <w:sz w:val="18"/>
                <w:szCs w:val="18"/>
              </w:rPr>
              <w:t>-16 297,9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C1B" w:rsidRPr="00093CE2" w:rsidRDefault="00B26C1B" w:rsidP="00B26C1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93CE2">
              <w:rPr>
                <w:rFonts w:ascii="Times New Roman" w:hAnsi="Times New Roman"/>
                <w:b/>
                <w:bCs/>
                <w:sz w:val="18"/>
                <w:szCs w:val="18"/>
              </w:rPr>
              <w:t>-30 871,0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C1B" w:rsidRPr="00093CE2" w:rsidRDefault="00B26C1B" w:rsidP="00B26C1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93CE2">
              <w:rPr>
                <w:rFonts w:ascii="Times New Roman" w:hAnsi="Times New Roman"/>
                <w:b/>
                <w:bCs/>
                <w:sz w:val="18"/>
                <w:szCs w:val="18"/>
              </w:rPr>
              <w:t>-20 324,4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C1B" w:rsidRPr="00093CE2" w:rsidRDefault="00B26C1B" w:rsidP="00B26C1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93CE2">
              <w:rPr>
                <w:rFonts w:ascii="Times New Roman" w:hAnsi="Times New Roman"/>
                <w:b/>
                <w:bCs/>
                <w:sz w:val="18"/>
                <w:szCs w:val="18"/>
              </w:rPr>
              <w:t>-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6C1B" w:rsidRPr="00093CE2" w:rsidRDefault="00B26C1B" w:rsidP="00B26C1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93CE2">
              <w:rPr>
                <w:rFonts w:ascii="Times New Roman" w:hAnsi="Times New Roman"/>
                <w:b/>
                <w:bCs/>
                <w:sz w:val="18"/>
                <w:szCs w:val="18"/>
              </w:rPr>
              <w:t>-</w:t>
            </w:r>
          </w:p>
        </w:tc>
      </w:tr>
    </w:tbl>
    <w:p w:rsidR="002A7702" w:rsidRPr="00093CE2" w:rsidRDefault="002A7702" w:rsidP="003D7222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3D7222" w:rsidRPr="00093CE2" w:rsidRDefault="003D7222" w:rsidP="003D7222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b/>
          <w:sz w:val="24"/>
          <w:szCs w:val="24"/>
          <w:lang w:eastAsia="ru-RU"/>
        </w:rPr>
        <w:t>2. Анализ исполнения доходной части бюджета</w:t>
      </w:r>
      <w:r w:rsidR="00B81916" w:rsidRPr="00093CE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муниципального образования Крымский район</w:t>
      </w:r>
      <w:r w:rsidR="00D84D90" w:rsidRPr="00093CE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за 1 полугодие </w:t>
      </w:r>
      <w:r w:rsidR="00503F31" w:rsidRPr="00093CE2">
        <w:rPr>
          <w:rFonts w:ascii="Times New Roman" w:eastAsia="Times New Roman" w:hAnsi="Times New Roman"/>
          <w:b/>
          <w:sz w:val="24"/>
          <w:szCs w:val="24"/>
          <w:lang w:eastAsia="ru-RU"/>
        </w:rPr>
        <w:t>202</w:t>
      </w:r>
      <w:r w:rsidR="001959BF" w:rsidRPr="00093CE2">
        <w:rPr>
          <w:rFonts w:ascii="Times New Roman" w:eastAsia="Times New Roman" w:hAnsi="Times New Roman"/>
          <w:b/>
          <w:sz w:val="24"/>
          <w:szCs w:val="24"/>
          <w:lang w:eastAsia="ru-RU"/>
        </w:rPr>
        <w:t>2</w:t>
      </w:r>
      <w:r w:rsidRPr="00093CE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года</w:t>
      </w:r>
    </w:p>
    <w:p w:rsidR="00017065" w:rsidRPr="00093CE2" w:rsidRDefault="00017065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3D7222" w:rsidRPr="00093CE2" w:rsidRDefault="003D7222" w:rsidP="003D722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Основным источником доходов бюджета района являются доходы в виде безвозмездных поступлений от других бюджетов бюджетной системы Российской Федерации – </w:t>
      </w:r>
      <w:r w:rsidR="001959BF" w:rsidRPr="00093CE2">
        <w:rPr>
          <w:rFonts w:ascii="Times New Roman" w:hAnsi="Times New Roman"/>
          <w:b w:val="0"/>
          <w:color w:val="auto"/>
          <w:sz w:val="24"/>
          <w:szCs w:val="24"/>
        </w:rPr>
        <w:t>61,5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% от общего объема поступивших доходов. Собственные доходы (налоговые и неналоговые доходы) составляют </w:t>
      </w:r>
      <w:r w:rsidR="001959BF" w:rsidRPr="00093CE2">
        <w:rPr>
          <w:rFonts w:ascii="Times New Roman" w:hAnsi="Times New Roman"/>
          <w:b w:val="0"/>
          <w:color w:val="auto"/>
          <w:sz w:val="24"/>
          <w:szCs w:val="24"/>
        </w:rPr>
        <w:t>38,5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%.</w:t>
      </w:r>
    </w:p>
    <w:p w:rsidR="003D7222" w:rsidRPr="00093CE2" w:rsidRDefault="003D7222" w:rsidP="003D722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Основными источниками налоговых и неналоговых доходов бюджета являются:</w:t>
      </w:r>
    </w:p>
    <w:p w:rsidR="003D7222" w:rsidRPr="00093CE2" w:rsidRDefault="003D7222" w:rsidP="003D7222">
      <w:pPr>
        <w:pStyle w:val="a4"/>
        <w:numPr>
          <w:ilvl w:val="0"/>
          <w:numId w:val="10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093CE2">
        <w:rPr>
          <w:rFonts w:ascii="Times New Roman" w:hAnsi="Times New Roman"/>
          <w:sz w:val="24"/>
          <w:szCs w:val="24"/>
        </w:rPr>
        <w:t xml:space="preserve">налог на доходы физических лиц – </w:t>
      </w:r>
      <w:r w:rsidR="001959BF" w:rsidRPr="00093CE2">
        <w:rPr>
          <w:rFonts w:ascii="Times New Roman" w:hAnsi="Times New Roman"/>
          <w:sz w:val="24"/>
          <w:szCs w:val="24"/>
        </w:rPr>
        <w:t>275 965,7</w:t>
      </w:r>
      <w:r w:rsidRPr="00093CE2">
        <w:rPr>
          <w:rFonts w:ascii="Times New Roman" w:hAnsi="Times New Roman"/>
          <w:sz w:val="24"/>
          <w:szCs w:val="24"/>
        </w:rPr>
        <w:t xml:space="preserve"> тыс.руб. или </w:t>
      </w:r>
      <w:r w:rsidR="001959BF" w:rsidRPr="00093CE2">
        <w:rPr>
          <w:rFonts w:ascii="Times New Roman" w:hAnsi="Times New Roman"/>
          <w:sz w:val="24"/>
          <w:szCs w:val="24"/>
        </w:rPr>
        <w:t>52,3</w:t>
      </w:r>
      <w:r w:rsidRPr="00093CE2">
        <w:rPr>
          <w:rFonts w:ascii="Times New Roman" w:hAnsi="Times New Roman"/>
          <w:sz w:val="24"/>
          <w:szCs w:val="24"/>
        </w:rPr>
        <w:t xml:space="preserve"> % в общем объеме собственных доходов;</w:t>
      </w:r>
    </w:p>
    <w:p w:rsidR="00C91DAC" w:rsidRPr="00093CE2" w:rsidRDefault="00C91DAC" w:rsidP="00C91DAC">
      <w:pPr>
        <w:pStyle w:val="a4"/>
        <w:numPr>
          <w:ilvl w:val="0"/>
          <w:numId w:val="10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093CE2">
        <w:rPr>
          <w:rFonts w:ascii="Times New Roman" w:hAnsi="Times New Roman"/>
          <w:sz w:val="24"/>
          <w:szCs w:val="24"/>
        </w:rPr>
        <w:t xml:space="preserve">налог, взимаемый в связи с применением упрощенной системы налогообложения – </w:t>
      </w:r>
      <w:r w:rsidR="001959BF" w:rsidRPr="00093CE2">
        <w:rPr>
          <w:rFonts w:ascii="Times New Roman" w:hAnsi="Times New Roman"/>
          <w:sz w:val="24"/>
          <w:szCs w:val="24"/>
        </w:rPr>
        <w:t>114 742,3</w:t>
      </w:r>
      <w:r w:rsidRPr="00093CE2">
        <w:rPr>
          <w:rFonts w:ascii="Times New Roman" w:hAnsi="Times New Roman"/>
          <w:sz w:val="24"/>
          <w:szCs w:val="24"/>
        </w:rPr>
        <w:t xml:space="preserve"> тыс. руб. или </w:t>
      </w:r>
      <w:r w:rsidR="001959BF" w:rsidRPr="00093CE2">
        <w:rPr>
          <w:rFonts w:ascii="Times New Roman" w:hAnsi="Times New Roman"/>
          <w:sz w:val="24"/>
          <w:szCs w:val="24"/>
        </w:rPr>
        <w:t>21,8</w:t>
      </w:r>
      <w:r w:rsidRPr="00093CE2">
        <w:rPr>
          <w:rFonts w:ascii="Times New Roman" w:hAnsi="Times New Roman"/>
          <w:sz w:val="24"/>
          <w:szCs w:val="24"/>
        </w:rPr>
        <w:t xml:space="preserve"> %;</w:t>
      </w:r>
    </w:p>
    <w:p w:rsidR="003D7222" w:rsidRPr="00093CE2" w:rsidRDefault="00D84D90" w:rsidP="00D84D90">
      <w:pPr>
        <w:pStyle w:val="a4"/>
        <w:numPr>
          <w:ilvl w:val="0"/>
          <w:numId w:val="10"/>
        </w:numPr>
        <w:tabs>
          <w:tab w:val="left" w:pos="851"/>
        </w:tabs>
        <w:autoSpaceDE w:val="0"/>
        <w:autoSpaceDN w:val="0"/>
        <w:adjustRightInd w:val="0"/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093CE2">
        <w:rPr>
          <w:rFonts w:ascii="Times New Roman" w:hAnsi="Times New Roman"/>
          <w:sz w:val="24"/>
          <w:szCs w:val="24"/>
        </w:rPr>
        <w:t>доходы от использования имущества, находящегося в государственной и муниципальной собственности</w:t>
      </w:r>
      <w:r w:rsidR="003D7222" w:rsidRPr="00093CE2">
        <w:rPr>
          <w:rFonts w:ascii="Times New Roman" w:hAnsi="Times New Roman"/>
          <w:sz w:val="24"/>
          <w:szCs w:val="24"/>
        </w:rPr>
        <w:t xml:space="preserve"> – </w:t>
      </w:r>
      <w:r w:rsidR="00E5168D" w:rsidRPr="00093CE2">
        <w:rPr>
          <w:rFonts w:ascii="Times New Roman" w:hAnsi="Times New Roman"/>
          <w:sz w:val="24"/>
          <w:szCs w:val="24"/>
        </w:rPr>
        <w:t>46 049,7</w:t>
      </w:r>
      <w:r w:rsidRPr="00093CE2">
        <w:rPr>
          <w:rFonts w:ascii="Times New Roman" w:hAnsi="Times New Roman"/>
          <w:sz w:val="24"/>
          <w:szCs w:val="24"/>
        </w:rPr>
        <w:t xml:space="preserve"> </w:t>
      </w:r>
      <w:r w:rsidR="003D7222" w:rsidRPr="00093CE2">
        <w:rPr>
          <w:rFonts w:ascii="Times New Roman" w:hAnsi="Times New Roman"/>
          <w:sz w:val="24"/>
          <w:szCs w:val="24"/>
        </w:rPr>
        <w:t xml:space="preserve">тыс.руб. или </w:t>
      </w:r>
      <w:r w:rsidR="00E5168D" w:rsidRPr="00093CE2">
        <w:rPr>
          <w:rFonts w:ascii="Times New Roman" w:hAnsi="Times New Roman"/>
          <w:sz w:val="24"/>
          <w:szCs w:val="24"/>
        </w:rPr>
        <w:t>8,7</w:t>
      </w:r>
      <w:r w:rsidR="000523F8" w:rsidRPr="00093CE2">
        <w:rPr>
          <w:rFonts w:ascii="Times New Roman" w:hAnsi="Times New Roman"/>
          <w:sz w:val="24"/>
          <w:szCs w:val="24"/>
        </w:rPr>
        <w:t xml:space="preserve"> %.</w:t>
      </w:r>
    </w:p>
    <w:p w:rsidR="003D7222" w:rsidRPr="00093CE2" w:rsidRDefault="003D7222" w:rsidP="007D128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472315" w:rsidRPr="00093CE2" w:rsidRDefault="00472315" w:rsidP="00472315">
      <w:pPr>
        <w:pStyle w:val="af1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093CE2">
        <w:rPr>
          <w:rFonts w:ascii="Times New Roman" w:hAnsi="Times New Roman"/>
          <w:sz w:val="24"/>
          <w:szCs w:val="24"/>
        </w:rPr>
        <w:t xml:space="preserve">Анализ исполнения бюджета по доходам 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муниципального образования Крымский район за первое полугодие </w:t>
      </w:r>
      <w:r w:rsidR="00E5168D" w:rsidRPr="00093CE2">
        <w:rPr>
          <w:rFonts w:ascii="Times New Roman" w:eastAsia="Times New Roman" w:hAnsi="Times New Roman"/>
          <w:sz w:val="24"/>
          <w:szCs w:val="24"/>
          <w:lang w:eastAsia="ru-RU"/>
        </w:rPr>
        <w:t>2022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  <w:r w:rsidRPr="00093CE2">
        <w:rPr>
          <w:rFonts w:ascii="Times New Roman" w:hAnsi="Times New Roman"/>
          <w:sz w:val="24"/>
          <w:szCs w:val="24"/>
        </w:rPr>
        <w:t xml:space="preserve"> приведен в таблице №2.</w:t>
      </w:r>
    </w:p>
    <w:p w:rsidR="00472315" w:rsidRPr="00093CE2" w:rsidRDefault="00472315" w:rsidP="00472315">
      <w:pPr>
        <w:pStyle w:val="af1"/>
        <w:spacing w:after="0" w:line="240" w:lineRule="auto"/>
        <w:ind w:firstLine="567"/>
        <w:jc w:val="right"/>
        <w:rPr>
          <w:rFonts w:ascii="Times New Roman" w:hAnsi="Times New Roman"/>
          <w:sz w:val="24"/>
          <w:szCs w:val="24"/>
        </w:rPr>
      </w:pPr>
      <w:r w:rsidRPr="00093CE2">
        <w:rPr>
          <w:rFonts w:ascii="Times New Roman" w:hAnsi="Times New Roman"/>
          <w:sz w:val="24"/>
          <w:szCs w:val="24"/>
        </w:rPr>
        <w:t xml:space="preserve"> Таблица №2</w:t>
      </w:r>
    </w:p>
    <w:p w:rsidR="00472315" w:rsidRPr="00093CE2" w:rsidRDefault="00472315" w:rsidP="00472315">
      <w:pPr>
        <w:pStyle w:val="af1"/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  <w:r w:rsidRPr="00093CE2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(тыс. рублей)</w:t>
      </w:r>
    </w:p>
    <w:tbl>
      <w:tblPr>
        <w:tblW w:w="10108" w:type="dxa"/>
        <w:tblInd w:w="-318" w:type="dxa"/>
        <w:tblLook w:val="04A0" w:firstRow="1" w:lastRow="0" w:firstColumn="1" w:lastColumn="0" w:noHBand="0" w:noVBand="1"/>
      </w:tblPr>
      <w:tblGrid>
        <w:gridCol w:w="2972"/>
        <w:gridCol w:w="1186"/>
        <w:gridCol w:w="1188"/>
        <w:gridCol w:w="1186"/>
        <w:gridCol w:w="1038"/>
        <w:gridCol w:w="1280"/>
        <w:gridCol w:w="1258"/>
      </w:tblGrid>
      <w:tr w:rsidR="00065B4E" w:rsidRPr="00093CE2" w:rsidTr="00472315">
        <w:trPr>
          <w:trHeight w:val="255"/>
        </w:trPr>
        <w:tc>
          <w:tcPr>
            <w:tcW w:w="29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093CE2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11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093CE2" w:rsidRDefault="00472315" w:rsidP="00A444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Исполнение 6 месяцев </w:t>
            </w:r>
            <w:r w:rsidR="00503F31" w:rsidRPr="00093CE2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202</w:t>
            </w:r>
            <w:r w:rsidR="00A444F5" w:rsidRPr="00093CE2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1</w:t>
            </w:r>
            <w:r w:rsidRPr="00093CE2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года</w:t>
            </w:r>
          </w:p>
        </w:tc>
        <w:tc>
          <w:tcPr>
            <w:tcW w:w="11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093CE2" w:rsidRDefault="00472315" w:rsidP="00A444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План уточненный </w:t>
            </w:r>
            <w:r w:rsidRPr="00093CE2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br/>
            </w:r>
            <w:r w:rsidR="00503F31" w:rsidRPr="00093CE2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202</w:t>
            </w:r>
            <w:r w:rsidR="00A444F5" w:rsidRPr="00093CE2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</w:t>
            </w:r>
            <w:r w:rsidRPr="00093CE2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года</w:t>
            </w:r>
          </w:p>
        </w:tc>
        <w:tc>
          <w:tcPr>
            <w:tcW w:w="476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315" w:rsidRPr="00093CE2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Исполнено за отчетный период</w:t>
            </w:r>
          </w:p>
        </w:tc>
      </w:tr>
      <w:tr w:rsidR="00065B4E" w:rsidRPr="00093CE2" w:rsidTr="00472315">
        <w:trPr>
          <w:trHeight w:val="255"/>
        </w:trPr>
        <w:tc>
          <w:tcPr>
            <w:tcW w:w="29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093CE2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093CE2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093CE2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093CE2" w:rsidRDefault="00472315" w:rsidP="00A444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Исполнение    6 месяцев </w:t>
            </w:r>
            <w:r w:rsidR="00503F31" w:rsidRPr="00093CE2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202</w:t>
            </w:r>
            <w:r w:rsidR="00A444F5" w:rsidRPr="00093CE2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</w:t>
            </w:r>
            <w:r w:rsidRPr="00093CE2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года</w:t>
            </w:r>
          </w:p>
        </w:tc>
        <w:tc>
          <w:tcPr>
            <w:tcW w:w="10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093CE2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Удельный вес, %</w:t>
            </w:r>
          </w:p>
        </w:tc>
        <w:tc>
          <w:tcPr>
            <w:tcW w:w="25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315" w:rsidRPr="00093CE2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%   исполнения </w:t>
            </w:r>
          </w:p>
        </w:tc>
      </w:tr>
      <w:tr w:rsidR="00065B4E" w:rsidRPr="00093CE2" w:rsidTr="00472315">
        <w:trPr>
          <w:trHeight w:val="1365"/>
        </w:trPr>
        <w:tc>
          <w:tcPr>
            <w:tcW w:w="29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093CE2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093CE2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093CE2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093CE2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0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315" w:rsidRPr="00093CE2" w:rsidRDefault="00472315" w:rsidP="0047231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093CE2" w:rsidRDefault="00472315" w:rsidP="00A444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к </w:t>
            </w:r>
            <w:r w:rsidRPr="00093CE2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br/>
              <w:t xml:space="preserve">исполнению за аналогичный период </w:t>
            </w:r>
            <w:r w:rsidR="00503F31" w:rsidRPr="00093CE2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202</w:t>
            </w:r>
            <w:r w:rsidR="00A444F5" w:rsidRPr="00093CE2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1</w:t>
            </w:r>
            <w:r w:rsidRPr="00093CE2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года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093CE2" w:rsidRDefault="00472315" w:rsidP="00A444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к </w:t>
            </w:r>
            <w:r w:rsidRPr="00093CE2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br/>
              <w:t>уточненному плану</w:t>
            </w:r>
            <w:r w:rsidRPr="00093CE2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br/>
              <w:t xml:space="preserve">на </w:t>
            </w:r>
            <w:r w:rsidR="00503F31" w:rsidRPr="00093CE2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202</w:t>
            </w:r>
            <w:r w:rsidR="00A444F5" w:rsidRPr="00093CE2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>2</w:t>
            </w:r>
            <w:r w:rsidRPr="00093CE2"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  <w:t xml:space="preserve"> год</w:t>
            </w:r>
          </w:p>
        </w:tc>
      </w:tr>
      <w:tr w:rsidR="00065B4E" w:rsidRPr="00093CE2" w:rsidTr="00472315">
        <w:trPr>
          <w:trHeight w:val="22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093CE2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093CE2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093CE2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093CE2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093CE2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093CE2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315" w:rsidRPr="00093CE2" w:rsidRDefault="00472315" w:rsidP="004723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7</w:t>
            </w:r>
          </w:p>
        </w:tc>
      </w:tr>
      <w:tr w:rsidR="00256B74" w:rsidRPr="00093CE2" w:rsidTr="00256B74">
        <w:trPr>
          <w:trHeight w:val="81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6B74" w:rsidRPr="00093CE2" w:rsidRDefault="00256B74" w:rsidP="00256B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НАЛОГОВЫЕ И НЕНАЛОГОВЫЕ ДОХОДЫ, в том числе: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/>
                <w:bCs/>
                <w:sz w:val="20"/>
                <w:szCs w:val="20"/>
              </w:rPr>
              <w:t>435 595,4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/>
                <w:bCs/>
                <w:sz w:val="20"/>
                <w:szCs w:val="20"/>
              </w:rPr>
              <w:t>1 037 347,1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/>
                <w:bCs/>
                <w:sz w:val="20"/>
                <w:szCs w:val="20"/>
              </w:rPr>
              <w:t>527 518,8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/>
                <w:bCs/>
                <w:sz w:val="20"/>
                <w:szCs w:val="20"/>
              </w:rPr>
              <w:t>121,1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/>
                <w:bCs/>
                <w:sz w:val="20"/>
                <w:szCs w:val="20"/>
              </w:rPr>
              <w:t>50,9</w:t>
            </w:r>
          </w:p>
        </w:tc>
      </w:tr>
      <w:tr w:rsidR="00256B74" w:rsidRPr="00093CE2" w:rsidTr="00256B74">
        <w:trPr>
          <w:trHeight w:val="37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6B74" w:rsidRPr="00093CE2" w:rsidRDefault="00256B74" w:rsidP="00256B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прибыль организаций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Cs/>
                <w:sz w:val="20"/>
                <w:szCs w:val="20"/>
              </w:rPr>
              <w:t>377 821,8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Cs/>
                <w:sz w:val="20"/>
                <w:szCs w:val="20"/>
              </w:rPr>
              <w:t>929 447,1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Cs/>
                <w:sz w:val="20"/>
                <w:szCs w:val="20"/>
              </w:rPr>
              <w:t>463 828,3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87,9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122,8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49,9</w:t>
            </w:r>
          </w:p>
        </w:tc>
      </w:tr>
      <w:tr w:rsidR="00256B74" w:rsidRPr="00093CE2" w:rsidTr="00256B74">
        <w:trPr>
          <w:trHeight w:val="2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6B74" w:rsidRPr="00093CE2" w:rsidRDefault="00256B74" w:rsidP="00256B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14 819,5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24 500,0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17 200,9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3,3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116,1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70,2</w:t>
            </w:r>
          </w:p>
        </w:tc>
      </w:tr>
      <w:tr w:rsidR="00256B74" w:rsidRPr="00093CE2" w:rsidTr="00256B74">
        <w:trPr>
          <w:trHeight w:val="274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6B74" w:rsidRPr="00093CE2" w:rsidRDefault="00256B74" w:rsidP="00256B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 xml:space="preserve">Доходы от уплаты акцизов на нефтепродукты, производимые на территории Российской Федерации,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</w:t>
            </w:r>
            <w:r w:rsidRPr="00093CE2">
              <w:rPr>
                <w:rFonts w:ascii="Times New Roman" w:hAnsi="Times New Roman"/>
                <w:sz w:val="20"/>
                <w:szCs w:val="20"/>
              </w:rPr>
              <w:lastRenderedPageBreak/>
              <w:t>местные бюджеты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lastRenderedPageBreak/>
              <w:t>257 321,4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652 313,0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275 965,7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52,3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107,2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42,3</w:t>
            </w:r>
          </w:p>
        </w:tc>
      </w:tr>
      <w:tr w:rsidR="00256B74" w:rsidRPr="00093CE2" w:rsidTr="00256B74">
        <w:trPr>
          <w:trHeight w:val="78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6B74" w:rsidRPr="00093CE2" w:rsidRDefault="00256B74" w:rsidP="00256B7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54 377,2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175 000,0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114 742,3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21,8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211,0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65,6</w:t>
            </w:r>
          </w:p>
        </w:tc>
      </w:tr>
      <w:tr w:rsidR="00256B74" w:rsidRPr="00093CE2" w:rsidTr="00256B74">
        <w:trPr>
          <w:trHeight w:val="2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6B74" w:rsidRPr="00093CE2" w:rsidRDefault="00256B74" w:rsidP="00256B7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9 572,1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-80,5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-0,8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256B74" w:rsidRPr="00093CE2" w:rsidTr="00256B74">
        <w:trPr>
          <w:trHeight w:val="2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6B74" w:rsidRPr="00093CE2" w:rsidRDefault="00256B74" w:rsidP="00256B7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10 934,4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14 612,0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17 023,2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3,2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155,7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116,5</w:t>
            </w:r>
          </w:p>
        </w:tc>
      </w:tr>
      <w:tr w:rsidR="00256B74" w:rsidRPr="00093CE2" w:rsidTr="00256B74">
        <w:trPr>
          <w:trHeight w:val="103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6B74" w:rsidRPr="00093CE2" w:rsidRDefault="00256B74" w:rsidP="00256B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17 115,6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33 500,0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23 588,2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4,5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137,8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70,4</w:t>
            </w:r>
          </w:p>
        </w:tc>
      </w:tr>
      <w:tr w:rsidR="00256B74" w:rsidRPr="00093CE2" w:rsidTr="00256B74">
        <w:trPr>
          <w:trHeight w:val="453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имущество организаций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7 047,9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14 000,0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8 271,5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1,6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117,4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59,1</w:t>
            </w:r>
          </w:p>
        </w:tc>
      </w:tr>
      <w:tr w:rsidR="00256B74" w:rsidRPr="00093CE2" w:rsidTr="00256B74">
        <w:trPr>
          <w:trHeight w:val="2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6B74" w:rsidRPr="00093CE2" w:rsidRDefault="00256B74" w:rsidP="00256B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6 259,5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14 700,0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6 671,8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1,3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106,6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45,4</w:t>
            </w:r>
          </w:p>
        </w:tc>
      </w:tr>
      <w:tr w:rsidR="00256B74" w:rsidRPr="00093CE2" w:rsidTr="00256B74">
        <w:trPr>
          <w:trHeight w:val="111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42 056,7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78 000,0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46 049,7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8,7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109,5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59,0</w:t>
            </w:r>
          </w:p>
        </w:tc>
      </w:tr>
      <w:tr w:rsidR="00256B74" w:rsidRPr="00093CE2" w:rsidTr="00256B74">
        <w:trPr>
          <w:trHeight w:val="2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2 135,9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6 500,0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934,9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0,2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43,8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14,4</w:t>
            </w:r>
          </w:p>
        </w:tc>
      </w:tr>
      <w:tr w:rsidR="00256B74" w:rsidRPr="00093CE2" w:rsidTr="00256B74">
        <w:trPr>
          <w:trHeight w:val="78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Прочие доходы от оказания платных услуг и компенсации затрат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3 162,8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2 000,0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1 079,6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0,2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34,1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54,0</w:t>
            </w:r>
          </w:p>
        </w:tc>
      </w:tr>
      <w:tr w:rsidR="00256B74" w:rsidRPr="00093CE2" w:rsidTr="00256B74">
        <w:trPr>
          <w:trHeight w:val="582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8 377,1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17 000,0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12 956,1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2,5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154,7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76,2</w:t>
            </w:r>
          </w:p>
        </w:tc>
      </w:tr>
      <w:tr w:rsidR="00256B74" w:rsidRPr="00093CE2" w:rsidTr="00256B74">
        <w:trPr>
          <w:trHeight w:val="42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2 062,9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4 400,0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2 728,5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0,5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132,3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62,0</w:t>
            </w:r>
          </w:p>
        </w:tc>
      </w:tr>
      <w:tr w:rsidR="00256B74" w:rsidRPr="00093CE2" w:rsidTr="00256B74">
        <w:trPr>
          <w:trHeight w:val="52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Прочие неналоговые доходы бюджетов муниципальных районов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-21,7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-58,3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268,0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256B74" w:rsidRPr="00093CE2" w:rsidTr="00256B74">
        <w:trPr>
          <w:trHeight w:val="31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6B74" w:rsidRPr="00093CE2" w:rsidRDefault="00256B74" w:rsidP="00256B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/>
                <w:bCs/>
                <w:sz w:val="20"/>
                <w:szCs w:val="20"/>
              </w:rPr>
              <w:t>792 613,6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/>
                <w:bCs/>
                <w:sz w:val="20"/>
                <w:szCs w:val="20"/>
              </w:rPr>
              <w:t>1 764 864,1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/>
                <w:bCs/>
                <w:sz w:val="20"/>
                <w:szCs w:val="20"/>
              </w:rPr>
              <w:t>843 419,5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/>
                <w:bCs/>
                <w:sz w:val="20"/>
                <w:szCs w:val="20"/>
              </w:rPr>
              <w:t>106,4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/>
                <w:bCs/>
                <w:sz w:val="20"/>
                <w:szCs w:val="20"/>
              </w:rPr>
              <w:t>47,8</w:t>
            </w:r>
          </w:p>
        </w:tc>
      </w:tr>
      <w:tr w:rsidR="00256B74" w:rsidRPr="00093CE2" w:rsidTr="00256B74">
        <w:trPr>
          <w:trHeight w:val="58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6B74" w:rsidRPr="00093CE2" w:rsidRDefault="00256B74" w:rsidP="00256B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Cs/>
                <w:sz w:val="20"/>
                <w:szCs w:val="20"/>
              </w:rPr>
              <w:t>792 623,1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Cs/>
                <w:sz w:val="20"/>
                <w:szCs w:val="20"/>
              </w:rPr>
              <w:t>1 764 932,0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Cs/>
                <w:sz w:val="20"/>
                <w:szCs w:val="20"/>
              </w:rPr>
              <w:t>843 487,4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Cs/>
                <w:sz w:val="20"/>
                <w:szCs w:val="20"/>
              </w:rPr>
              <w:t>106,4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Cs/>
                <w:sz w:val="20"/>
                <w:szCs w:val="20"/>
              </w:rPr>
              <w:t>47,8</w:t>
            </w:r>
          </w:p>
        </w:tc>
      </w:tr>
      <w:tr w:rsidR="00256B74" w:rsidRPr="00093CE2" w:rsidTr="00256B74">
        <w:trPr>
          <w:trHeight w:val="51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6B74" w:rsidRPr="00093CE2" w:rsidRDefault="00256B74" w:rsidP="00256B7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Возврат субвенций и субсидий из бюджетов муниципальных районов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-9,5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-67,9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-67,9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713,2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100,0</w:t>
            </w:r>
          </w:p>
        </w:tc>
      </w:tr>
      <w:tr w:rsidR="00256B74" w:rsidRPr="00093CE2" w:rsidTr="00256B74">
        <w:trPr>
          <w:trHeight w:val="261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6B74" w:rsidRPr="00093CE2" w:rsidRDefault="00256B74" w:rsidP="00256B7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ИТОГО ДОХОДОВ: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/>
                <w:bCs/>
                <w:sz w:val="20"/>
                <w:szCs w:val="20"/>
              </w:rPr>
              <w:t>1 228 209,0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/>
                <w:bCs/>
                <w:sz w:val="20"/>
                <w:szCs w:val="20"/>
              </w:rPr>
              <w:t>2 802 211,2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/>
                <w:bCs/>
                <w:sz w:val="20"/>
                <w:szCs w:val="20"/>
              </w:rPr>
              <w:t>1 370 938,3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/>
                <w:bCs/>
                <w:sz w:val="20"/>
                <w:szCs w:val="20"/>
              </w:rPr>
              <w:t>111,6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56B74" w:rsidRPr="00093CE2" w:rsidRDefault="00256B74" w:rsidP="00256B74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/>
                <w:bCs/>
                <w:sz w:val="20"/>
                <w:szCs w:val="20"/>
              </w:rPr>
              <w:t>48,9</w:t>
            </w:r>
          </w:p>
        </w:tc>
      </w:tr>
    </w:tbl>
    <w:p w:rsidR="007D128F" w:rsidRPr="00093CE2" w:rsidRDefault="007D128F" w:rsidP="00472315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472315" w:rsidRPr="00093CE2" w:rsidRDefault="00472315" w:rsidP="00472315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>При сравнении объ</w:t>
      </w:r>
      <w:r w:rsidR="007B72D0" w:rsidRPr="00093CE2">
        <w:rPr>
          <w:rFonts w:ascii="Times New Roman" w:hAnsi="Times New Roman"/>
          <w:b w:val="0"/>
          <w:color w:val="auto"/>
          <w:sz w:val="24"/>
          <w:szCs w:val="24"/>
        </w:rPr>
        <w:t>е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ма поступлений собственных доходов за 1 полугодие </w:t>
      </w:r>
      <w:r w:rsidR="00503F31" w:rsidRPr="00093CE2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DB24F0" w:rsidRPr="00093CE2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года с аналогичным периодом прошлого года отмечен</w:t>
      </w:r>
      <w:r w:rsidR="005F2C16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о </w:t>
      </w:r>
      <w:r w:rsidR="007C1EBB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увеличение 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поступлений на </w:t>
      </w:r>
      <w:r w:rsidR="008823D5" w:rsidRPr="00093CE2">
        <w:rPr>
          <w:rFonts w:ascii="Times New Roman" w:hAnsi="Times New Roman"/>
          <w:b w:val="0"/>
          <w:color w:val="auto"/>
          <w:sz w:val="24"/>
          <w:szCs w:val="24"/>
        </w:rPr>
        <w:t>21,1</w:t>
      </w:r>
      <w:r w:rsidR="007C1EBB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% или на </w:t>
      </w:r>
      <w:r w:rsidR="00620585" w:rsidRPr="00093CE2">
        <w:rPr>
          <w:rFonts w:ascii="Times New Roman" w:hAnsi="Times New Roman"/>
          <w:b w:val="0"/>
          <w:color w:val="auto"/>
          <w:sz w:val="24"/>
          <w:szCs w:val="24"/>
        </w:rPr>
        <w:t>91 923,4</w:t>
      </w:r>
      <w:r w:rsidR="007C1EBB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тыс.руб.</w:t>
      </w:r>
    </w:p>
    <w:p w:rsidR="0064557C" w:rsidRPr="00093CE2" w:rsidRDefault="0064557C" w:rsidP="00194F4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8E1C34" w:rsidRPr="00093CE2" w:rsidRDefault="008E1C34" w:rsidP="00194F4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За первое полугодие </w:t>
      </w:r>
      <w:r w:rsidR="00503F31" w:rsidRPr="00093CE2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AF67C3" w:rsidRPr="00093CE2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года по налоговым и неналоговым доходам </w:t>
      </w:r>
      <w:r w:rsidRPr="00093CE2">
        <w:rPr>
          <w:rFonts w:ascii="Times New Roman" w:hAnsi="Times New Roman"/>
          <w:color w:val="auto"/>
          <w:sz w:val="24"/>
          <w:szCs w:val="24"/>
        </w:rPr>
        <w:t xml:space="preserve">более </w:t>
      </w:r>
      <w:r w:rsidR="00BB74C1" w:rsidRPr="00093CE2">
        <w:rPr>
          <w:rFonts w:ascii="Times New Roman" w:hAnsi="Times New Roman"/>
          <w:color w:val="auto"/>
          <w:sz w:val="24"/>
          <w:szCs w:val="24"/>
        </w:rPr>
        <w:t>50</w:t>
      </w:r>
      <w:r w:rsidRPr="00093CE2">
        <w:rPr>
          <w:rFonts w:ascii="Times New Roman" w:hAnsi="Times New Roman"/>
          <w:color w:val="auto"/>
          <w:sz w:val="24"/>
          <w:szCs w:val="24"/>
        </w:rPr>
        <w:t xml:space="preserve"> %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AF67C3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к уточненным плановым показателям 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исполнены</w:t>
      </w:r>
      <w:r w:rsidR="00A247BE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по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:</w:t>
      </w:r>
    </w:p>
    <w:p w:rsidR="008E1C34" w:rsidRPr="00093CE2" w:rsidRDefault="008E1C34" w:rsidP="00386028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>един</w:t>
      </w:r>
      <w:r w:rsidR="00A247BE" w:rsidRPr="00093CE2">
        <w:rPr>
          <w:rFonts w:ascii="Times New Roman" w:hAnsi="Times New Roman"/>
          <w:b w:val="0"/>
          <w:color w:val="auto"/>
          <w:sz w:val="24"/>
          <w:szCs w:val="24"/>
        </w:rPr>
        <w:t>ому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сельскохозяйственн</w:t>
      </w:r>
      <w:r w:rsidR="00A247BE" w:rsidRPr="00093CE2">
        <w:rPr>
          <w:rFonts w:ascii="Times New Roman" w:hAnsi="Times New Roman"/>
          <w:b w:val="0"/>
          <w:color w:val="auto"/>
          <w:sz w:val="24"/>
          <w:szCs w:val="24"/>
        </w:rPr>
        <w:t>ому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налог</w:t>
      </w:r>
      <w:r w:rsidR="00A247BE" w:rsidRPr="00093CE2">
        <w:rPr>
          <w:rFonts w:ascii="Times New Roman" w:hAnsi="Times New Roman"/>
          <w:b w:val="0"/>
          <w:color w:val="auto"/>
          <w:sz w:val="24"/>
          <w:szCs w:val="24"/>
        </w:rPr>
        <w:t>у</w:t>
      </w:r>
      <w:r w:rsidR="00AF67C3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– на 70,2 %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831074" w:rsidRPr="00093CE2" w:rsidRDefault="00831074" w:rsidP="00386028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>доход</w:t>
      </w:r>
      <w:r w:rsidR="00904608" w:rsidRPr="00093CE2">
        <w:rPr>
          <w:rFonts w:ascii="Times New Roman" w:hAnsi="Times New Roman"/>
          <w:b w:val="0"/>
          <w:color w:val="auto"/>
          <w:sz w:val="24"/>
          <w:szCs w:val="24"/>
        </w:rPr>
        <w:t>ам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от уплаты акцизов на нефтепродукты, производимые на территории Российской Федерации, подлежащие распределению между бюджетами субъектов 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lastRenderedPageBreak/>
        <w:t>Российской Федерации и местными бюджетами с учетом установленных дифференцированных нормативов отчислений в местные бюджеты – на 54,2 %;</w:t>
      </w:r>
    </w:p>
    <w:p w:rsidR="00BB74C1" w:rsidRPr="00093CE2" w:rsidRDefault="00BB74C1" w:rsidP="00386028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>налогу, взимаемому в связи с применением упрощенной системы налогообложения</w:t>
      </w:r>
      <w:r w:rsidR="00604ACA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– на 65,6 %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FB04ED" w:rsidRPr="00093CE2" w:rsidRDefault="00FB04ED" w:rsidP="00386028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>единому сельскохозяйственному налогу – на 116,5 %;</w:t>
      </w:r>
    </w:p>
    <w:p w:rsidR="009E39B4" w:rsidRPr="00093CE2" w:rsidRDefault="009E39B4" w:rsidP="00386028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>налогу, взимаемому в связи с применением патентной системы налогообложения, зачисляемый в бюджеты муниципальных районов</w:t>
      </w:r>
      <w:r w:rsidR="00196AFE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– на 70,4 %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F916C3" w:rsidRPr="00093CE2" w:rsidRDefault="00F916C3" w:rsidP="00386028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>налог на имущество организаций</w:t>
      </w:r>
      <w:r w:rsidR="00522B82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– на 59,1 %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8C545F" w:rsidRPr="00093CE2" w:rsidRDefault="008C545F" w:rsidP="00386028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>налогу на имущество организаций – на 59,1 %;</w:t>
      </w:r>
    </w:p>
    <w:p w:rsidR="00F916C3" w:rsidRPr="00093CE2" w:rsidRDefault="00F916C3" w:rsidP="00386028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>доход</w:t>
      </w:r>
      <w:r w:rsidR="00904608" w:rsidRPr="00093CE2">
        <w:rPr>
          <w:rFonts w:ascii="Times New Roman" w:hAnsi="Times New Roman"/>
          <w:b w:val="0"/>
          <w:color w:val="auto"/>
          <w:sz w:val="24"/>
          <w:szCs w:val="24"/>
        </w:rPr>
        <w:t>ам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от использования имущества, находящегося в государственной и муниципальной собственности</w:t>
      </w:r>
      <w:r w:rsidR="00841719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– на 59,0 %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8E1C34" w:rsidRPr="00093CE2" w:rsidRDefault="00507182" w:rsidP="00386028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>прочим доходам от оказания пла</w:t>
      </w:r>
      <w:r w:rsidR="00A84880" w:rsidRPr="00093CE2">
        <w:rPr>
          <w:rFonts w:ascii="Times New Roman" w:hAnsi="Times New Roman"/>
          <w:b w:val="0"/>
          <w:color w:val="auto"/>
          <w:sz w:val="24"/>
          <w:szCs w:val="24"/>
        </w:rPr>
        <w:t>тных услуг и компенсации затрат – на 54,0 %;</w:t>
      </w:r>
    </w:p>
    <w:p w:rsidR="00507182" w:rsidRPr="00093CE2" w:rsidRDefault="00507182" w:rsidP="00386028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>доходам от продажи материальных и нематериальных активов</w:t>
      </w:r>
      <w:r w:rsidR="00FA1D32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– на 76,2 %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507182" w:rsidRPr="00093CE2" w:rsidRDefault="00507182" w:rsidP="00386028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>штрафам, санкциям, возмещении ущерба</w:t>
      </w:r>
      <w:r w:rsidR="00985732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– на 62,0 %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7A3408" w:rsidRPr="00093CE2" w:rsidRDefault="007A3408" w:rsidP="00386028">
      <w:pPr>
        <w:pStyle w:val="pagettl"/>
        <w:spacing w:before="0" w:after="0"/>
        <w:ind w:left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D02783" w:rsidRPr="00093CE2" w:rsidRDefault="00D02783" w:rsidP="00D02783">
      <w:pPr>
        <w:pStyle w:val="pagettl"/>
        <w:spacing w:before="0" w:after="0"/>
        <w:ind w:firstLine="708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Плановые показатели по безвозмездным поступлениям за 1 полугодие </w:t>
      </w:r>
      <w:r w:rsidR="00503F31" w:rsidRPr="00093CE2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BB27AB" w:rsidRPr="00093CE2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года </w:t>
      </w:r>
      <w:r w:rsidR="00BB27AB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к уточненным плановым показателям 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исполнены </w:t>
      </w:r>
      <w:r w:rsidRPr="00093CE2">
        <w:rPr>
          <w:rFonts w:ascii="Times New Roman" w:hAnsi="Times New Roman"/>
          <w:color w:val="auto"/>
          <w:sz w:val="24"/>
          <w:szCs w:val="24"/>
        </w:rPr>
        <w:t>на 50% и более</w:t>
      </w:r>
      <w:r w:rsidR="00904608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по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:</w:t>
      </w:r>
    </w:p>
    <w:p w:rsidR="002E15D8" w:rsidRPr="00093CE2" w:rsidRDefault="00D02783" w:rsidP="00BB27AB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>дотаци</w:t>
      </w:r>
      <w:r w:rsidR="00904608" w:rsidRPr="00093CE2">
        <w:rPr>
          <w:rFonts w:ascii="Times New Roman" w:hAnsi="Times New Roman"/>
          <w:b w:val="0"/>
          <w:color w:val="auto"/>
          <w:sz w:val="24"/>
          <w:szCs w:val="24"/>
        </w:rPr>
        <w:t>ям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бюджетам муниципальных образований</w:t>
      </w:r>
      <w:r w:rsidR="00BB27AB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– на 50,0 %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D02783" w:rsidRPr="00093CE2" w:rsidRDefault="00D02783" w:rsidP="00BB27AB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>ины</w:t>
      </w:r>
      <w:r w:rsidR="00904608" w:rsidRPr="00093CE2">
        <w:rPr>
          <w:rFonts w:ascii="Times New Roman" w:hAnsi="Times New Roman"/>
          <w:b w:val="0"/>
          <w:color w:val="auto"/>
          <w:sz w:val="24"/>
          <w:szCs w:val="24"/>
        </w:rPr>
        <w:t>м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межбюджетны</w:t>
      </w:r>
      <w:r w:rsidR="00904608" w:rsidRPr="00093CE2">
        <w:rPr>
          <w:rFonts w:ascii="Times New Roman" w:hAnsi="Times New Roman"/>
          <w:b w:val="0"/>
          <w:color w:val="auto"/>
          <w:sz w:val="24"/>
          <w:szCs w:val="24"/>
        </w:rPr>
        <w:t>м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трансферт</w:t>
      </w:r>
      <w:r w:rsidR="00904608" w:rsidRPr="00093CE2">
        <w:rPr>
          <w:rFonts w:ascii="Times New Roman" w:hAnsi="Times New Roman"/>
          <w:b w:val="0"/>
          <w:color w:val="auto"/>
          <w:sz w:val="24"/>
          <w:szCs w:val="24"/>
        </w:rPr>
        <w:t>ам</w:t>
      </w:r>
      <w:r w:rsidR="00BB27AB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– на 86,3 %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8E1C34" w:rsidRPr="00093CE2" w:rsidRDefault="008E1C34" w:rsidP="00194F42">
      <w:pPr>
        <w:pStyle w:val="pagettl"/>
        <w:spacing w:before="0" w:after="0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</w:p>
    <w:p w:rsidR="00D82F1E" w:rsidRPr="00093CE2" w:rsidRDefault="00D82F1E" w:rsidP="00D82F1E">
      <w:pPr>
        <w:pStyle w:val="pagettl"/>
        <w:spacing w:before="0" w:after="0"/>
        <w:ind w:firstLine="708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Плановые показатели по безвозмездным </w:t>
      </w:r>
      <w:r w:rsidR="009C0723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поступлениям за 1 полугодие </w:t>
      </w:r>
      <w:r w:rsidR="00503F31" w:rsidRPr="00093CE2">
        <w:rPr>
          <w:rFonts w:ascii="Times New Roman" w:hAnsi="Times New Roman"/>
          <w:b w:val="0"/>
          <w:color w:val="auto"/>
          <w:sz w:val="24"/>
          <w:szCs w:val="24"/>
        </w:rPr>
        <w:t>202</w:t>
      </w:r>
      <w:r w:rsidR="00EB2CDD" w:rsidRPr="00093CE2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года исполнены </w:t>
      </w:r>
      <w:r w:rsidRPr="00093CE2">
        <w:rPr>
          <w:rFonts w:ascii="Times New Roman" w:hAnsi="Times New Roman"/>
          <w:color w:val="auto"/>
          <w:sz w:val="24"/>
          <w:szCs w:val="24"/>
        </w:rPr>
        <w:t>на 50% и менее</w:t>
      </w:r>
      <w:r w:rsidR="00904608" w:rsidRPr="00093CE2">
        <w:rPr>
          <w:rFonts w:ascii="Times New Roman" w:hAnsi="Times New Roman"/>
          <w:color w:val="auto"/>
          <w:sz w:val="24"/>
          <w:szCs w:val="24"/>
        </w:rPr>
        <w:t xml:space="preserve"> </w:t>
      </w:r>
      <w:r w:rsidR="00904608" w:rsidRPr="00093CE2">
        <w:rPr>
          <w:rFonts w:ascii="Times New Roman" w:hAnsi="Times New Roman"/>
          <w:b w:val="0"/>
          <w:color w:val="auto"/>
          <w:sz w:val="24"/>
          <w:szCs w:val="24"/>
        </w:rPr>
        <w:t>по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:</w:t>
      </w:r>
    </w:p>
    <w:p w:rsidR="00D02783" w:rsidRPr="00093CE2" w:rsidRDefault="00D82F1E" w:rsidP="00157B6A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>субсиди</w:t>
      </w:r>
      <w:r w:rsidR="00904608" w:rsidRPr="00093CE2">
        <w:rPr>
          <w:rFonts w:ascii="Times New Roman" w:hAnsi="Times New Roman"/>
          <w:b w:val="0"/>
          <w:color w:val="auto"/>
          <w:sz w:val="24"/>
          <w:szCs w:val="24"/>
        </w:rPr>
        <w:t>ям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бюд</w:t>
      </w:r>
      <w:r w:rsidR="00DE5491" w:rsidRPr="00093CE2">
        <w:rPr>
          <w:rFonts w:ascii="Times New Roman" w:hAnsi="Times New Roman"/>
          <w:b w:val="0"/>
          <w:color w:val="auto"/>
          <w:sz w:val="24"/>
          <w:szCs w:val="24"/>
        </w:rPr>
        <w:t>жетам муниципальных образований</w:t>
      </w:r>
      <w:r w:rsidR="00EB2CDD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– на 39,3 %</w:t>
      </w:r>
      <w:r w:rsidR="001C06B2" w:rsidRPr="00093CE2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1C06B2" w:rsidRPr="00093CE2" w:rsidRDefault="001C06B2" w:rsidP="00157B6A">
      <w:pPr>
        <w:pStyle w:val="pagettl"/>
        <w:numPr>
          <w:ilvl w:val="0"/>
          <w:numId w:val="11"/>
        </w:numPr>
        <w:spacing w:before="0" w:after="0"/>
        <w:ind w:left="0" w:firstLine="567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093CE2">
        <w:rPr>
          <w:rFonts w:ascii="Times New Roman" w:hAnsi="Times New Roman"/>
          <w:b w:val="0"/>
          <w:color w:val="auto"/>
          <w:sz w:val="24"/>
          <w:szCs w:val="24"/>
        </w:rPr>
        <w:t>субвенци</w:t>
      </w:r>
      <w:r w:rsidR="00904608" w:rsidRPr="00093CE2">
        <w:rPr>
          <w:rFonts w:ascii="Times New Roman" w:hAnsi="Times New Roman"/>
          <w:b w:val="0"/>
          <w:color w:val="auto"/>
          <w:sz w:val="24"/>
          <w:szCs w:val="24"/>
        </w:rPr>
        <w:t>ям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бюджетам муниципальных образований</w:t>
      </w:r>
      <w:r w:rsidR="00EB2CDD" w:rsidRPr="00093CE2">
        <w:rPr>
          <w:rFonts w:ascii="Times New Roman" w:hAnsi="Times New Roman"/>
          <w:b w:val="0"/>
          <w:color w:val="auto"/>
          <w:sz w:val="24"/>
          <w:szCs w:val="24"/>
        </w:rPr>
        <w:t xml:space="preserve"> – на 47,3 %</w:t>
      </w:r>
      <w:r w:rsidRPr="00093CE2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B81916" w:rsidRPr="00093CE2" w:rsidRDefault="00B81916" w:rsidP="00194F42">
      <w:pPr>
        <w:pStyle w:val="pagettl"/>
        <w:spacing w:before="0" w:after="0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</w:p>
    <w:p w:rsidR="00D02783" w:rsidRPr="00093CE2" w:rsidRDefault="00B81916" w:rsidP="00B81916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3. Анализ исполнения расходной части бюджета муниципального образования Крымский район за 1 полугодие </w:t>
      </w:r>
      <w:r w:rsidR="00503F31" w:rsidRPr="00093CE2">
        <w:rPr>
          <w:rFonts w:ascii="Times New Roman" w:eastAsia="Times New Roman" w:hAnsi="Times New Roman"/>
          <w:b/>
          <w:sz w:val="24"/>
          <w:szCs w:val="24"/>
          <w:lang w:eastAsia="ru-RU"/>
        </w:rPr>
        <w:t>202</w:t>
      </w:r>
      <w:r w:rsidR="003A4684" w:rsidRPr="00093CE2">
        <w:rPr>
          <w:rFonts w:ascii="Times New Roman" w:eastAsia="Times New Roman" w:hAnsi="Times New Roman"/>
          <w:b/>
          <w:sz w:val="24"/>
          <w:szCs w:val="24"/>
          <w:lang w:eastAsia="ru-RU"/>
        </w:rPr>
        <w:t>2</w:t>
      </w:r>
      <w:r w:rsidRPr="00093CE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года</w:t>
      </w:r>
    </w:p>
    <w:p w:rsidR="00CB6C93" w:rsidRPr="00093CE2" w:rsidRDefault="00CB6C93" w:rsidP="00CB6C9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7109F" w:rsidRPr="00093CE2" w:rsidRDefault="006932E3" w:rsidP="006932E3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Расходы бюджета района за 1 полугодие </w:t>
      </w:r>
      <w:r w:rsidR="00503F31" w:rsidRPr="00093CE2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3A4684" w:rsidRPr="00093CE2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исполнены в сумме </w:t>
      </w:r>
      <w:r w:rsidR="003A4684" w:rsidRPr="00093CE2">
        <w:rPr>
          <w:rFonts w:ascii="Times New Roman" w:eastAsia="Times New Roman" w:hAnsi="Times New Roman"/>
          <w:sz w:val="24"/>
          <w:szCs w:val="24"/>
          <w:lang w:eastAsia="ru-RU"/>
        </w:rPr>
        <w:t>1 391 262,7</w:t>
      </w:r>
      <w:r w:rsidR="002E493B"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306C60" w:rsidRPr="00093CE2">
        <w:rPr>
          <w:rFonts w:ascii="Times New Roman" w:eastAsia="Times New Roman" w:hAnsi="Times New Roman"/>
          <w:sz w:val="24"/>
          <w:szCs w:val="24"/>
          <w:lang w:eastAsia="ru-RU"/>
        </w:rPr>
        <w:t>тыс.руб.</w:t>
      </w:r>
      <w:r w:rsidR="003D4D13"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или </w:t>
      </w:r>
      <w:r w:rsidR="003A4684" w:rsidRPr="00093CE2">
        <w:rPr>
          <w:rFonts w:ascii="Times New Roman" w:eastAsia="Times New Roman" w:hAnsi="Times New Roman"/>
          <w:sz w:val="24"/>
          <w:szCs w:val="24"/>
          <w:lang w:eastAsia="ru-RU"/>
        </w:rPr>
        <w:t>49,1</w:t>
      </w:r>
      <w:r w:rsidR="003D4D13"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% от уточненного плана на </w:t>
      </w:r>
      <w:r w:rsidR="00503F31" w:rsidRPr="00093CE2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3A4684" w:rsidRPr="00093CE2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3D4D13"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год.</w:t>
      </w:r>
    </w:p>
    <w:p w:rsidR="003D4D13" w:rsidRPr="00093CE2" w:rsidRDefault="003D4D13" w:rsidP="009633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Исполнение расходной части бюджета за 1 полугодие </w:t>
      </w:r>
      <w:r w:rsidR="00503F31" w:rsidRPr="00093CE2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3A4684" w:rsidRPr="00093CE2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по разделам бюджетной классификации отражено в таблице № 3:</w:t>
      </w:r>
    </w:p>
    <w:p w:rsidR="003D4D13" w:rsidRPr="00093CE2" w:rsidRDefault="003D4D13" w:rsidP="009633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Таблица №3 </w:t>
      </w:r>
    </w:p>
    <w:p w:rsidR="003D4D13" w:rsidRPr="00093CE2" w:rsidRDefault="003D4D13" w:rsidP="009633F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6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(тыс.руб.)</w:t>
      </w:r>
    </w:p>
    <w:tbl>
      <w:tblPr>
        <w:tblW w:w="9634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2405"/>
        <w:gridCol w:w="1312"/>
        <w:gridCol w:w="1381"/>
        <w:gridCol w:w="1312"/>
        <w:gridCol w:w="1158"/>
        <w:gridCol w:w="1074"/>
        <w:gridCol w:w="992"/>
      </w:tblGrid>
      <w:tr w:rsidR="00BA2B5C" w:rsidRPr="00093CE2" w:rsidTr="003B14A2">
        <w:trPr>
          <w:trHeight w:val="255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4A2" w:rsidRPr="00093CE2" w:rsidRDefault="003B14A2" w:rsidP="003B14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Наименование показателя</w:t>
            </w:r>
          </w:p>
        </w:tc>
        <w:tc>
          <w:tcPr>
            <w:tcW w:w="13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4A2" w:rsidRPr="00093CE2" w:rsidRDefault="003B14A2" w:rsidP="003A46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Исполнение 6 месяцев </w:t>
            </w:r>
            <w:r w:rsidR="00503F31"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202</w:t>
            </w:r>
            <w:r w:rsidR="003A4684"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1</w:t>
            </w: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года</w:t>
            </w:r>
          </w:p>
        </w:tc>
        <w:tc>
          <w:tcPr>
            <w:tcW w:w="1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4A2" w:rsidRPr="00093CE2" w:rsidRDefault="003B14A2" w:rsidP="003A46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План уточненный </w:t>
            </w: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br/>
            </w:r>
            <w:r w:rsidR="00503F31"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202</w:t>
            </w:r>
            <w:r w:rsidR="003A4684"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</w:t>
            </w: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года</w:t>
            </w:r>
          </w:p>
        </w:tc>
        <w:tc>
          <w:tcPr>
            <w:tcW w:w="453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14A2" w:rsidRPr="00093CE2" w:rsidRDefault="003B14A2" w:rsidP="003B14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Исполнено за отчетный период</w:t>
            </w:r>
          </w:p>
        </w:tc>
      </w:tr>
      <w:tr w:rsidR="00BA2B5C" w:rsidRPr="00093CE2" w:rsidTr="003B14A2">
        <w:trPr>
          <w:trHeight w:val="255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093CE2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3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093CE2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093CE2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3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4A2" w:rsidRPr="00093CE2" w:rsidRDefault="003B14A2" w:rsidP="003A46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Исполнение    6 месяцев </w:t>
            </w:r>
            <w:r w:rsidR="00503F31"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202</w:t>
            </w:r>
            <w:r w:rsidR="003A4684"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</w:t>
            </w: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года</w:t>
            </w:r>
          </w:p>
        </w:tc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4A2" w:rsidRPr="00093CE2" w:rsidRDefault="003B14A2" w:rsidP="003B14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Удельный вес, %</w:t>
            </w:r>
          </w:p>
        </w:tc>
        <w:tc>
          <w:tcPr>
            <w:tcW w:w="20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14A2" w:rsidRPr="00093CE2" w:rsidRDefault="003B14A2" w:rsidP="003B14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%   исполнения </w:t>
            </w:r>
          </w:p>
        </w:tc>
      </w:tr>
      <w:tr w:rsidR="00BA2B5C" w:rsidRPr="00093CE2" w:rsidTr="003B14A2">
        <w:trPr>
          <w:trHeight w:val="1275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093CE2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3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093CE2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093CE2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3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093CE2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1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4A2" w:rsidRPr="00093CE2" w:rsidRDefault="003B14A2" w:rsidP="003B14A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4A2" w:rsidRPr="00093CE2" w:rsidRDefault="003B14A2" w:rsidP="00B3149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к </w:t>
            </w: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br/>
              <w:t xml:space="preserve">исполнению за аналогичный период </w:t>
            </w:r>
            <w:r w:rsidR="00503F31"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202</w:t>
            </w:r>
            <w:r w:rsidR="00B31499"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1</w:t>
            </w: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года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14A2" w:rsidRPr="00093CE2" w:rsidRDefault="003B14A2" w:rsidP="00B3149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к </w:t>
            </w: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br/>
              <w:t>уточненному плану</w:t>
            </w: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br/>
              <w:t xml:space="preserve">на </w:t>
            </w:r>
            <w:r w:rsidR="00503F31"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202</w:t>
            </w:r>
            <w:r w:rsidR="00B31499"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2</w:t>
            </w: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год</w:t>
            </w:r>
          </w:p>
        </w:tc>
      </w:tr>
      <w:tr w:rsidR="00BA2B5C" w:rsidRPr="00093CE2" w:rsidTr="00BD4CC5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CC5" w:rsidRPr="00093CE2" w:rsidRDefault="00BD4CC5" w:rsidP="00BD4CC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Всего расходов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</w:rPr>
            </w:pPr>
            <w:r w:rsidRPr="00093CE2">
              <w:rPr>
                <w:rFonts w:ascii="Times New Roman" w:hAnsi="Times New Roman"/>
                <w:b/>
                <w:bCs/>
              </w:rPr>
              <w:t>1 244 506,9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093CE2">
              <w:rPr>
                <w:rFonts w:ascii="Times New Roman" w:hAnsi="Times New Roman"/>
                <w:b/>
                <w:bCs/>
              </w:rPr>
              <w:t>2 833 082,2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093CE2">
              <w:rPr>
                <w:rFonts w:ascii="Times New Roman" w:hAnsi="Times New Roman"/>
                <w:b/>
                <w:bCs/>
              </w:rPr>
              <w:t>1 391 262,7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093CE2">
              <w:rPr>
                <w:rFonts w:ascii="Times New Roman" w:hAnsi="Times New Roman"/>
                <w:b/>
                <w:bCs/>
              </w:rPr>
              <w:t>100,0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093CE2">
              <w:rPr>
                <w:rFonts w:ascii="Times New Roman" w:hAnsi="Times New Roman"/>
                <w:b/>
                <w:bCs/>
              </w:rPr>
              <w:t>111,8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093CE2">
              <w:rPr>
                <w:rFonts w:ascii="Times New Roman" w:hAnsi="Times New Roman"/>
                <w:b/>
                <w:bCs/>
              </w:rPr>
              <w:t>49,1</w:t>
            </w:r>
          </w:p>
        </w:tc>
      </w:tr>
      <w:tr w:rsidR="00BA2B5C" w:rsidRPr="00093CE2" w:rsidTr="00BD4CC5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14A2" w:rsidRPr="00093CE2" w:rsidRDefault="003B14A2" w:rsidP="003B14A2">
            <w:pPr>
              <w:spacing w:after="0" w:line="240" w:lineRule="auto"/>
              <w:ind w:firstLineChars="300" w:firstLine="600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sz w:val="20"/>
                <w:lang w:eastAsia="ru-RU"/>
              </w:rPr>
              <w:t>в том числе: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B14A2" w:rsidRPr="00093CE2" w:rsidRDefault="003B14A2" w:rsidP="00BD4CC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14A2" w:rsidRPr="00093CE2" w:rsidRDefault="003B14A2" w:rsidP="00BD4CC5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14A2" w:rsidRPr="00093CE2" w:rsidRDefault="003B14A2" w:rsidP="00BD4CC5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14A2" w:rsidRPr="00093CE2" w:rsidRDefault="003B14A2" w:rsidP="00BD4CC5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14A2" w:rsidRPr="00093CE2" w:rsidRDefault="003B14A2" w:rsidP="00BD4CC5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14A2" w:rsidRPr="00093CE2" w:rsidRDefault="003B14A2" w:rsidP="00BD4CC5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</w:tc>
      </w:tr>
      <w:tr w:rsidR="00BA2B5C" w:rsidRPr="00093CE2" w:rsidTr="00BD4CC5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CC5" w:rsidRPr="00093CE2" w:rsidRDefault="00BD4CC5" w:rsidP="00BD4C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Общегосударственные вопросы</w:t>
            </w:r>
          </w:p>
          <w:p w:rsidR="00BD4CC5" w:rsidRPr="00093CE2" w:rsidRDefault="00BD4CC5" w:rsidP="00BD4C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0100)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122 533,4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317 558,0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139 505,8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10,0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113,9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43,9</w:t>
            </w:r>
          </w:p>
        </w:tc>
      </w:tr>
      <w:tr w:rsidR="00BA2B5C" w:rsidRPr="00093CE2" w:rsidTr="00BD4CC5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CC5" w:rsidRPr="00093CE2" w:rsidRDefault="00BD4CC5" w:rsidP="00BD4C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Национальная оборона</w:t>
            </w:r>
          </w:p>
          <w:p w:rsidR="00BD4CC5" w:rsidRPr="00093CE2" w:rsidRDefault="00BD4CC5" w:rsidP="00BD4C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0200)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4,5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242,0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39,9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0,0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16,5</w:t>
            </w:r>
          </w:p>
        </w:tc>
      </w:tr>
      <w:tr w:rsidR="00BA2B5C" w:rsidRPr="00093CE2" w:rsidTr="00BD4CC5">
        <w:trPr>
          <w:trHeight w:val="630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CC5" w:rsidRPr="00093CE2" w:rsidRDefault="00BD4CC5" w:rsidP="00BD4C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lang w:eastAsia="ru-RU"/>
              </w:rPr>
              <w:lastRenderedPageBreak/>
              <w:t>Национальная безопасность и правоохранительная деятельность</w:t>
            </w:r>
          </w:p>
          <w:p w:rsidR="00BD4CC5" w:rsidRPr="00093CE2" w:rsidRDefault="00BD4CC5" w:rsidP="00BD4C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0300)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14 776,4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42 166,7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16 253,9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1,2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110,0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38,5</w:t>
            </w:r>
          </w:p>
        </w:tc>
      </w:tr>
      <w:tr w:rsidR="00BA2B5C" w:rsidRPr="00093CE2" w:rsidTr="00BD4CC5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CC5" w:rsidRPr="00093CE2" w:rsidRDefault="00BD4CC5" w:rsidP="00BD4C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Национальная экономика</w:t>
            </w:r>
          </w:p>
          <w:p w:rsidR="00BD4CC5" w:rsidRPr="00093CE2" w:rsidRDefault="00BD4CC5" w:rsidP="00BD4C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0400)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8 157,5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42 442,8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6 649,2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0,5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81,5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15,7</w:t>
            </w:r>
          </w:p>
        </w:tc>
      </w:tr>
      <w:tr w:rsidR="00BA2B5C" w:rsidRPr="00093CE2" w:rsidTr="00BD4CC5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CC5" w:rsidRPr="00093CE2" w:rsidRDefault="00BD4CC5" w:rsidP="00BD4C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Жилищно-коммунальное хозяйство</w:t>
            </w:r>
          </w:p>
          <w:p w:rsidR="00BD4CC5" w:rsidRPr="00093CE2" w:rsidRDefault="00BD4CC5" w:rsidP="00BD4C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0500)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232,5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13 542,5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12 619,2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0,9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5428,6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93,2</w:t>
            </w:r>
          </w:p>
        </w:tc>
      </w:tr>
      <w:tr w:rsidR="00BA2B5C" w:rsidRPr="00093CE2" w:rsidTr="00BD4CC5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CC5" w:rsidRPr="00093CE2" w:rsidRDefault="00BD4CC5" w:rsidP="00BD4C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Образование</w:t>
            </w:r>
          </w:p>
          <w:p w:rsidR="00BD4CC5" w:rsidRPr="00093CE2" w:rsidRDefault="00BD4CC5" w:rsidP="00BD4C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0700)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911 459,3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1 899 844,0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1 018 065,2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73,2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111,7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53,6</w:t>
            </w:r>
          </w:p>
        </w:tc>
      </w:tr>
      <w:tr w:rsidR="00BA2B5C" w:rsidRPr="00093CE2" w:rsidTr="00BD4CC5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CC5" w:rsidRPr="00093CE2" w:rsidRDefault="00BD4CC5" w:rsidP="00BD4C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Культура и кинематография</w:t>
            </w:r>
          </w:p>
          <w:p w:rsidR="00BD4CC5" w:rsidRPr="00093CE2" w:rsidRDefault="00BD4CC5" w:rsidP="00BD4C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0800)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48 537,1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67 130,9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35 500,1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2,6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73,1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52,9</w:t>
            </w:r>
          </w:p>
        </w:tc>
      </w:tr>
      <w:tr w:rsidR="00BA2B5C" w:rsidRPr="00093CE2" w:rsidTr="00BD4CC5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4CC5" w:rsidRPr="00093CE2" w:rsidRDefault="00BD4CC5" w:rsidP="00BD4CC5">
            <w:pPr>
              <w:spacing w:after="0" w:line="240" w:lineRule="auto"/>
              <w:jc w:val="center"/>
            </w:pPr>
            <w:r w:rsidRPr="00093CE2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Здравоохранение</w:t>
            </w:r>
            <w:r w:rsidRPr="00093CE2">
              <w:t xml:space="preserve"> </w:t>
            </w:r>
          </w:p>
          <w:p w:rsidR="00BD4CC5" w:rsidRPr="00093CE2" w:rsidRDefault="00BD4CC5" w:rsidP="00BD4C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0900)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0,0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750,0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0,0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0,0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0,0</w:t>
            </w:r>
          </w:p>
        </w:tc>
      </w:tr>
      <w:tr w:rsidR="00BA2B5C" w:rsidRPr="00093CE2" w:rsidTr="00BD4CC5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CC5" w:rsidRPr="00093CE2" w:rsidRDefault="00BD4CC5" w:rsidP="00BD4C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Социальная политика</w:t>
            </w:r>
          </w:p>
          <w:p w:rsidR="00BD4CC5" w:rsidRPr="00093CE2" w:rsidRDefault="00BD4CC5" w:rsidP="00BD4C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1000)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66 581,9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232 883,7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69 125,7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5,0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103,8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29,7</w:t>
            </w:r>
          </w:p>
        </w:tc>
      </w:tr>
      <w:tr w:rsidR="00BA2B5C" w:rsidRPr="00093CE2" w:rsidTr="00BD4CC5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CC5" w:rsidRPr="00093CE2" w:rsidRDefault="00BD4CC5" w:rsidP="00BD4C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Физическая культура и спорт</w:t>
            </w:r>
          </w:p>
          <w:p w:rsidR="00BD4CC5" w:rsidRPr="00093CE2" w:rsidRDefault="00BD4CC5" w:rsidP="00BD4C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1100)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59 131,8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204 518,1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88 449,8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6,4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149,6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43,2</w:t>
            </w:r>
          </w:p>
        </w:tc>
      </w:tr>
      <w:tr w:rsidR="00BA2B5C" w:rsidRPr="00093CE2" w:rsidTr="00BD4CC5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CC5" w:rsidRPr="00093CE2" w:rsidRDefault="00BD4CC5" w:rsidP="00BD4C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Средства массовой информации</w:t>
            </w:r>
          </w:p>
          <w:p w:rsidR="00BD4CC5" w:rsidRPr="00093CE2" w:rsidRDefault="00BD4CC5" w:rsidP="00BD4C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1200)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1 304,1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4 980,5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1 787,6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0,1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137,1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35,9</w:t>
            </w:r>
          </w:p>
        </w:tc>
      </w:tr>
      <w:tr w:rsidR="00BA2B5C" w:rsidRPr="00093CE2" w:rsidTr="00BD4CC5">
        <w:trPr>
          <w:trHeight w:val="31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CC5" w:rsidRPr="00093CE2" w:rsidRDefault="00BD4CC5" w:rsidP="00BD4C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Обслуживание муниципального долга</w:t>
            </w:r>
          </w:p>
          <w:p w:rsidR="00BD4CC5" w:rsidRPr="00093CE2" w:rsidRDefault="00BD4CC5" w:rsidP="00BD4C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1300)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2 889,1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4 677,0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2 288,9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0,2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79,2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48,9</w:t>
            </w:r>
          </w:p>
        </w:tc>
      </w:tr>
      <w:tr w:rsidR="00BA2B5C" w:rsidRPr="00093CE2" w:rsidTr="00BD4CC5">
        <w:trPr>
          <w:trHeight w:val="945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CC5" w:rsidRPr="00093CE2" w:rsidRDefault="00BD4CC5" w:rsidP="00BD4C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lang w:eastAsia="ru-RU"/>
              </w:rPr>
              <w:t>Межбюджетные трансферты бюджетам муниципальных образований общего характера</w:t>
            </w:r>
          </w:p>
          <w:p w:rsidR="00BD4CC5" w:rsidRPr="00093CE2" w:rsidRDefault="00BD4CC5" w:rsidP="00BD4C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(раздел 1400)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8 899,5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2 346,0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93CE2">
              <w:rPr>
                <w:rFonts w:ascii="Times New Roman" w:hAnsi="Times New Roman"/>
                <w:bCs/>
              </w:rPr>
              <w:t>977,5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0,1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11,0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4CC5" w:rsidRPr="00093CE2" w:rsidRDefault="00BD4CC5" w:rsidP="00BD4CC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93CE2">
              <w:rPr>
                <w:rFonts w:ascii="Times New Roman" w:hAnsi="Times New Roman"/>
              </w:rPr>
              <w:t>41,7</w:t>
            </w:r>
          </w:p>
        </w:tc>
      </w:tr>
    </w:tbl>
    <w:p w:rsidR="007D128F" w:rsidRPr="00093CE2" w:rsidRDefault="007D128F" w:rsidP="007D128F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329D0" w:rsidRPr="00093CE2" w:rsidRDefault="00F53357" w:rsidP="00635F6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both"/>
        <w:rPr>
          <w:rStyle w:val="FontStyle25"/>
          <w:sz w:val="24"/>
          <w:szCs w:val="24"/>
        </w:rPr>
      </w:pPr>
      <w:r w:rsidRPr="00093CE2">
        <w:rPr>
          <w:rStyle w:val="FontStyle25"/>
          <w:sz w:val="24"/>
          <w:szCs w:val="24"/>
        </w:rPr>
        <w:tab/>
      </w:r>
      <w:r w:rsidR="007329D0" w:rsidRPr="00093CE2">
        <w:rPr>
          <w:rStyle w:val="FontStyle25"/>
          <w:sz w:val="24"/>
          <w:szCs w:val="24"/>
        </w:rPr>
        <w:t xml:space="preserve">По результатам проведенного анализа установлено что исполнение расходов районного бюджета за 1 полугодие </w:t>
      </w:r>
      <w:r w:rsidR="00503F31" w:rsidRPr="00093CE2">
        <w:rPr>
          <w:rStyle w:val="FontStyle25"/>
          <w:sz w:val="24"/>
          <w:szCs w:val="24"/>
        </w:rPr>
        <w:t>202</w:t>
      </w:r>
      <w:r w:rsidR="00ED3A27" w:rsidRPr="00093CE2">
        <w:rPr>
          <w:rStyle w:val="FontStyle25"/>
          <w:sz w:val="24"/>
          <w:szCs w:val="24"/>
        </w:rPr>
        <w:t>2</w:t>
      </w:r>
      <w:r w:rsidR="007329D0" w:rsidRPr="00093CE2">
        <w:rPr>
          <w:rStyle w:val="FontStyle25"/>
          <w:sz w:val="24"/>
          <w:szCs w:val="24"/>
        </w:rPr>
        <w:t xml:space="preserve"> года осуществлялась неравномерно. При среднем исполнении общего объема плановых назначений по расходам районного бюджета </w:t>
      </w:r>
      <w:r w:rsidR="00ED3A27" w:rsidRPr="00093CE2">
        <w:rPr>
          <w:rStyle w:val="FontStyle25"/>
          <w:sz w:val="24"/>
          <w:szCs w:val="24"/>
        </w:rPr>
        <w:t>49,1</w:t>
      </w:r>
      <w:r w:rsidR="007329D0" w:rsidRPr="00093CE2">
        <w:rPr>
          <w:rStyle w:val="FontStyle25"/>
          <w:sz w:val="24"/>
          <w:szCs w:val="24"/>
        </w:rPr>
        <w:t xml:space="preserve"> % уровень исполнения расходов бюджета по разделам классификации расходов составляет от </w:t>
      </w:r>
      <w:r w:rsidR="00ED3A27" w:rsidRPr="00093CE2">
        <w:rPr>
          <w:rStyle w:val="FontStyle25"/>
          <w:sz w:val="24"/>
          <w:szCs w:val="24"/>
        </w:rPr>
        <w:t>15,7</w:t>
      </w:r>
      <w:r w:rsidR="002D390B" w:rsidRPr="00093CE2">
        <w:rPr>
          <w:rStyle w:val="FontStyle25"/>
          <w:sz w:val="24"/>
          <w:szCs w:val="24"/>
        </w:rPr>
        <w:t> </w:t>
      </w:r>
      <w:r w:rsidR="007329D0" w:rsidRPr="00093CE2">
        <w:rPr>
          <w:rStyle w:val="FontStyle25"/>
          <w:sz w:val="24"/>
          <w:szCs w:val="24"/>
        </w:rPr>
        <w:t>% по разделу «</w:t>
      </w:r>
      <w:r w:rsidR="00ED3A27" w:rsidRPr="00093CE2">
        <w:rPr>
          <w:rStyle w:val="FontStyle25"/>
          <w:sz w:val="24"/>
          <w:szCs w:val="24"/>
        </w:rPr>
        <w:t>Национальная экономика</w:t>
      </w:r>
      <w:r w:rsidR="007329D0" w:rsidRPr="00093CE2">
        <w:rPr>
          <w:rStyle w:val="FontStyle25"/>
          <w:sz w:val="24"/>
          <w:szCs w:val="24"/>
        </w:rPr>
        <w:t xml:space="preserve">» до </w:t>
      </w:r>
      <w:r w:rsidR="00ED3A27" w:rsidRPr="00093CE2">
        <w:rPr>
          <w:rStyle w:val="FontStyle25"/>
          <w:sz w:val="24"/>
          <w:szCs w:val="24"/>
        </w:rPr>
        <w:t>93,2</w:t>
      </w:r>
      <w:r w:rsidR="002D390B" w:rsidRPr="00093CE2">
        <w:rPr>
          <w:rStyle w:val="FontStyle25"/>
          <w:sz w:val="24"/>
          <w:szCs w:val="24"/>
        </w:rPr>
        <w:t> </w:t>
      </w:r>
      <w:r w:rsidR="007329D0" w:rsidRPr="00093CE2">
        <w:rPr>
          <w:rStyle w:val="FontStyle25"/>
          <w:sz w:val="24"/>
          <w:szCs w:val="24"/>
        </w:rPr>
        <w:t>% по раздел</w:t>
      </w:r>
      <w:r w:rsidR="009B3853" w:rsidRPr="00093CE2">
        <w:rPr>
          <w:rStyle w:val="FontStyle25"/>
          <w:sz w:val="24"/>
          <w:szCs w:val="24"/>
        </w:rPr>
        <w:t>у</w:t>
      </w:r>
      <w:r w:rsidR="007329D0" w:rsidRPr="00093CE2">
        <w:rPr>
          <w:rStyle w:val="FontStyle25"/>
          <w:sz w:val="24"/>
          <w:szCs w:val="24"/>
        </w:rPr>
        <w:t xml:space="preserve"> «</w:t>
      </w:r>
      <w:r w:rsidR="00ED3A27" w:rsidRPr="00093CE2">
        <w:rPr>
          <w:rStyle w:val="FontStyle25"/>
          <w:sz w:val="24"/>
          <w:szCs w:val="24"/>
        </w:rPr>
        <w:t>Жилищно-коммунальное хозяйство</w:t>
      </w:r>
      <w:r w:rsidR="007329D0" w:rsidRPr="00093CE2">
        <w:rPr>
          <w:rStyle w:val="FontStyle25"/>
          <w:sz w:val="24"/>
          <w:szCs w:val="24"/>
        </w:rPr>
        <w:t>».</w:t>
      </w:r>
    </w:p>
    <w:p w:rsidR="00264F10" w:rsidRPr="00093CE2" w:rsidRDefault="00264F10" w:rsidP="00635F6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both"/>
        <w:rPr>
          <w:rStyle w:val="FontStyle25"/>
          <w:sz w:val="24"/>
          <w:szCs w:val="24"/>
        </w:rPr>
      </w:pPr>
      <w:r w:rsidRPr="00093CE2">
        <w:rPr>
          <w:rStyle w:val="FontStyle25"/>
          <w:sz w:val="24"/>
          <w:szCs w:val="24"/>
        </w:rPr>
        <w:tab/>
        <w:t xml:space="preserve">Менее чем на </w:t>
      </w:r>
      <w:r w:rsidR="00804447" w:rsidRPr="00093CE2">
        <w:rPr>
          <w:rStyle w:val="FontStyle25"/>
          <w:sz w:val="24"/>
          <w:szCs w:val="24"/>
        </w:rPr>
        <w:t>5</w:t>
      </w:r>
      <w:r w:rsidRPr="00093CE2">
        <w:rPr>
          <w:rStyle w:val="FontStyle25"/>
          <w:sz w:val="24"/>
          <w:szCs w:val="24"/>
        </w:rPr>
        <w:t>0 % от годовых плановых назначений расходы бюджета</w:t>
      </w:r>
      <w:r w:rsidR="00D9696D" w:rsidRPr="00093CE2">
        <w:rPr>
          <w:rStyle w:val="FontStyle25"/>
          <w:sz w:val="24"/>
          <w:szCs w:val="24"/>
        </w:rPr>
        <w:t xml:space="preserve"> района</w:t>
      </w:r>
      <w:r w:rsidRPr="00093CE2">
        <w:rPr>
          <w:rStyle w:val="FontStyle25"/>
          <w:sz w:val="24"/>
          <w:szCs w:val="24"/>
        </w:rPr>
        <w:t xml:space="preserve"> исполнены по </w:t>
      </w:r>
      <w:r w:rsidR="00804447" w:rsidRPr="00093CE2">
        <w:rPr>
          <w:rStyle w:val="FontStyle25"/>
          <w:sz w:val="24"/>
          <w:szCs w:val="24"/>
        </w:rPr>
        <w:t>10</w:t>
      </w:r>
      <w:r w:rsidRPr="00093CE2">
        <w:rPr>
          <w:rStyle w:val="FontStyle25"/>
          <w:sz w:val="24"/>
          <w:szCs w:val="24"/>
        </w:rPr>
        <w:t xml:space="preserve"> из 1</w:t>
      </w:r>
      <w:r w:rsidR="00804447" w:rsidRPr="00093CE2">
        <w:rPr>
          <w:rStyle w:val="FontStyle25"/>
          <w:sz w:val="24"/>
          <w:szCs w:val="24"/>
        </w:rPr>
        <w:t>3</w:t>
      </w:r>
      <w:r w:rsidRPr="00093CE2">
        <w:rPr>
          <w:rStyle w:val="FontStyle25"/>
          <w:sz w:val="24"/>
          <w:szCs w:val="24"/>
        </w:rPr>
        <w:t xml:space="preserve"> разделов бюджетной классификации.</w:t>
      </w:r>
    </w:p>
    <w:p w:rsidR="00264F10" w:rsidRPr="00093CE2" w:rsidRDefault="00264F10" w:rsidP="00635F6B">
      <w:pPr>
        <w:pStyle w:val="Style3"/>
        <w:widowControl/>
        <w:spacing w:line="240" w:lineRule="auto"/>
        <w:ind w:firstLine="567"/>
        <w:jc w:val="both"/>
        <w:rPr>
          <w:rStyle w:val="FontStyle25"/>
          <w:sz w:val="24"/>
          <w:szCs w:val="24"/>
        </w:rPr>
      </w:pPr>
      <w:r w:rsidRPr="00093CE2">
        <w:rPr>
          <w:rStyle w:val="FontStyle25"/>
          <w:sz w:val="24"/>
          <w:szCs w:val="24"/>
        </w:rPr>
        <w:t>Доведенные бюджетные ассигнования</w:t>
      </w:r>
      <w:r w:rsidR="00C819CF" w:rsidRPr="00093CE2">
        <w:rPr>
          <w:rStyle w:val="FontStyle25"/>
          <w:sz w:val="24"/>
          <w:szCs w:val="24"/>
        </w:rPr>
        <w:t xml:space="preserve"> по расходам за 1 полугодие </w:t>
      </w:r>
      <w:r w:rsidR="00BB4F8E" w:rsidRPr="00093CE2">
        <w:rPr>
          <w:rStyle w:val="FontStyle25"/>
          <w:sz w:val="24"/>
          <w:szCs w:val="24"/>
        </w:rPr>
        <w:t>2022</w:t>
      </w:r>
      <w:r w:rsidRPr="00093CE2">
        <w:rPr>
          <w:rStyle w:val="FontStyle25"/>
          <w:sz w:val="24"/>
          <w:szCs w:val="24"/>
        </w:rPr>
        <w:t xml:space="preserve"> года исполнены на </w:t>
      </w:r>
      <w:r w:rsidR="00150C18" w:rsidRPr="00093CE2">
        <w:rPr>
          <w:rStyle w:val="FontStyle25"/>
          <w:sz w:val="24"/>
          <w:szCs w:val="24"/>
        </w:rPr>
        <w:t>реализацию мероприятий</w:t>
      </w:r>
      <w:r w:rsidRPr="00093CE2">
        <w:rPr>
          <w:rStyle w:val="FontStyle25"/>
          <w:sz w:val="24"/>
          <w:szCs w:val="24"/>
        </w:rPr>
        <w:t xml:space="preserve"> социальной сферы по приоритетным направлениям расходов бюджета </w:t>
      </w:r>
      <w:r w:rsidR="00150C18" w:rsidRPr="00093CE2">
        <w:rPr>
          <w:rStyle w:val="FontStyle25"/>
          <w:sz w:val="24"/>
          <w:szCs w:val="24"/>
        </w:rPr>
        <w:t>района</w:t>
      </w:r>
      <w:r w:rsidR="0091399C" w:rsidRPr="00093CE2">
        <w:rPr>
          <w:rStyle w:val="FontStyle25"/>
          <w:sz w:val="24"/>
          <w:szCs w:val="24"/>
        </w:rPr>
        <w:t xml:space="preserve"> в размере </w:t>
      </w:r>
      <w:r w:rsidR="00BB4F8E" w:rsidRPr="00093CE2">
        <w:rPr>
          <w:rStyle w:val="FontStyle25"/>
          <w:sz w:val="24"/>
          <w:szCs w:val="24"/>
        </w:rPr>
        <w:t>1 211 140,7</w:t>
      </w:r>
      <w:r w:rsidR="0091399C" w:rsidRPr="00093CE2">
        <w:rPr>
          <w:rStyle w:val="FontStyle25"/>
          <w:sz w:val="24"/>
          <w:szCs w:val="24"/>
        </w:rPr>
        <w:t xml:space="preserve"> тыс.руб. или </w:t>
      </w:r>
      <w:r w:rsidR="00BB4F8E" w:rsidRPr="00093CE2">
        <w:rPr>
          <w:rStyle w:val="FontStyle25"/>
          <w:sz w:val="24"/>
          <w:szCs w:val="24"/>
        </w:rPr>
        <w:t>87,1</w:t>
      </w:r>
      <w:r w:rsidR="00AF69B6" w:rsidRPr="00093CE2">
        <w:rPr>
          <w:rStyle w:val="FontStyle25"/>
          <w:sz w:val="24"/>
          <w:szCs w:val="24"/>
        </w:rPr>
        <w:t> </w:t>
      </w:r>
      <w:r w:rsidR="0091399C" w:rsidRPr="00093CE2">
        <w:rPr>
          <w:rStyle w:val="FontStyle25"/>
          <w:sz w:val="24"/>
          <w:szCs w:val="24"/>
        </w:rPr>
        <w:t xml:space="preserve">% от общей суммы </w:t>
      </w:r>
      <w:r w:rsidR="00BB4F8E" w:rsidRPr="00093CE2">
        <w:rPr>
          <w:rStyle w:val="FontStyle25"/>
          <w:sz w:val="24"/>
          <w:szCs w:val="24"/>
        </w:rPr>
        <w:t xml:space="preserve">исполненных </w:t>
      </w:r>
      <w:r w:rsidR="0091399C" w:rsidRPr="00093CE2">
        <w:rPr>
          <w:rStyle w:val="FontStyle25"/>
          <w:sz w:val="24"/>
          <w:szCs w:val="24"/>
        </w:rPr>
        <w:t>расходов</w:t>
      </w:r>
      <w:r w:rsidRPr="00093CE2">
        <w:rPr>
          <w:rStyle w:val="FontStyle25"/>
          <w:sz w:val="24"/>
          <w:szCs w:val="24"/>
        </w:rPr>
        <w:t xml:space="preserve">, в том числе: </w:t>
      </w:r>
    </w:p>
    <w:p w:rsidR="00264F10" w:rsidRPr="00093CE2" w:rsidRDefault="00264F10" w:rsidP="00635F6B">
      <w:pPr>
        <w:pStyle w:val="Style3"/>
        <w:widowControl/>
        <w:numPr>
          <w:ilvl w:val="0"/>
          <w:numId w:val="12"/>
        </w:numPr>
        <w:spacing w:line="240" w:lineRule="auto"/>
        <w:ind w:left="851" w:hanging="284"/>
        <w:jc w:val="both"/>
        <w:rPr>
          <w:rStyle w:val="FontStyle25"/>
          <w:sz w:val="24"/>
          <w:szCs w:val="24"/>
        </w:rPr>
      </w:pPr>
      <w:r w:rsidRPr="00093CE2">
        <w:rPr>
          <w:rStyle w:val="FontStyle25"/>
          <w:sz w:val="24"/>
          <w:szCs w:val="24"/>
        </w:rPr>
        <w:t xml:space="preserve">раздел 07 </w:t>
      </w:r>
      <w:r w:rsidR="00477038" w:rsidRPr="00093CE2">
        <w:rPr>
          <w:rStyle w:val="FontStyle25"/>
          <w:sz w:val="24"/>
          <w:szCs w:val="24"/>
        </w:rPr>
        <w:t>«</w:t>
      </w:r>
      <w:r w:rsidRPr="00093CE2">
        <w:rPr>
          <w:rStyle w:val="FontStyle25"/>
          <w:sz w:val="24"/>
          <w:szCs w:val="24"/>
        </w:rPr>
        <w:t>Образование</w:t>
      </w:r>
      <w:r w:rsidR="00477038" w:rsidRPr="00093CE2">
        <w:rPr>
          <w:rStyle w:val="FontStyle25"/>
          <w:sz w:val="24"/>
          <w:szCs w:val="24"/>
        </w:rPr>
        <w:t>»</w:t>
      </w:r>
      <w:r w:rsidRPr="00093CE2">
        <w:rPr>
          <w:rStyle w:val="FontStyle25"/>
          <w:sz w:val="24"/>
          <w:szCs w:val="24"/>
        </w:rPr>
        <w:t xml:space="preserve"> - </w:t>
      </w:r>
      <w:r w:rsidR="00BB4F8E" w:rsidRPr="00093CE2">
        <w:rPr>
          <w:bCs/>
        </w:rPr>
        <w:t>1 018 065,2</w:t>
      </w:r>
      <w:r w:rsidR="00C819CF" w:rsidRPr="00093CE2">
        <w:rPr>
          <w:bCs/>
        </w:rPr>
        <w:t xml:space="preserve"> </w:t>
      </w:r>
      <w:r w:rsidRPr="00093CE2">
        <w:rPr>
          <w:rStyle w:val="FontStyle25"/>
          <w:sz w:val="24"/>
          <w:szCs w:val="24"/>
        </w:rPr>
        <w:t>тыс. рублей (</w:t>
      </w:r>
      <w:r w:rsidR="00BB4F8E" w:rsidRPr="00093CE2">
        <w:t>53,6</w:t>
      </w:r>
      <w:r w:rsidR="00C819CF" w:rsidRPr="00093CE2">
        <w:t xml:space="preserve"> </w:t>
      </w:r>
      <w:r w:rsidRPr="00093CE2">
        <w:rPr>
          <w:rStyle w:val="FontStyle25"/>
          <w:sz w:val="24"/>
          <w:szCs w:val="24"/>
        </w:rPr>
        <w:t>%</w:t>
      </w:r>
      <w:r w:rsidR="00BB4F8E" w:rsidRPr="00093CE2">
        <w:rPr>
          <w:rStyle w:val="FontStyle25"/>
          <w:sz w:val="24"/>
          <w:szCs w:val="24"/>
        </w:rPr>
        <w:t xml:space="preserve"> от уточненного плана</w:t>
      </w:r>
      <w:r w:rsidRPr="00093CE2">
        <w:rPr>
          <w:rStyle w:val="FontStyle25"/>
          <w:sz w:val="24"/>
          <w:szCs w:val="24"/>
        </w:rPr>
        <w:t>);</w:t>
      </w:r>
    </w:p>
    <w:p w:rsidR="00264F10" w:rsidRPr="00093CE2" w:rsidRDefault="00264F10" w:rsidP="00635F6B">
      <w:pPr>
        <w:pStyle w:val="Style3"/>
        <w:widowControl/>
        <w:numPr>
          <w:ilvl w:val="0"/>
          <w:numId w:val="12"/>
        </w:numPr>
        <w:tabs>
          <w:tab w:val="left" w:pos="0"/>
          <w:tab w:val="left" w:pos="851"/>
        </w:tabs>
        <w:spacing w:line="240" w:lineRule="auto"/>
        <w:ind w:left="0" w:firstLine="567"/>
        <w:jc w:val="both"/>
        <w:rPr>
          <w:rStyle w:val="FontStyle25"/>
          <w:sz w:val="24"/>
          <w:szCs w:val="24"/>
        </w:rPr>
      </w:pPr>
      <w:r w:rsidRPr="00093CE2">
        <w:rPr>
          <w:rStyle w:val="FontStyle25"/>
          <w:sz w:val="24"/>
          <w:szCs w:val="24"/>
        </w:rPr>
        <w:t xml:space="preserve">раздел 08 </w:t>
      </w:r>
      <w:r w:rsidR="00477038" w:rsidRPr="00093CE2">
        <w:rPr>
          <w:rStyle w:val="FontStyle25"/>
          <w:sz w:val="24"/>
          <w:szCs w:val="24"/>
        </w:rPr>
        <w:t>«</w:t>
      </w:r>
      <w:r w:rsidRPr="00093CE2">
        <w:rPr>
          <w:rStyle w:val="FontStyle25"/>
          <w:sz w:val="24"/>
          <w:szCs w:val="24"/>
        </w:rPr>
        <w:t>Культура и кинематография</w:t>
      </w:r>
      <w:r w:rsidR="00477038" w:rsidRPr="00093CE2">
        <w:rPr>
          <w:rStyle w:val="FontStyle25"/>
          <w:sz w:val="24"/>
          <w:szCs w:val="24"/>
        </w:rPr>
        <w:t>»</w:t>
      </w:r>
      <w:r w:rsidRPr="00093CE2">
        <w:rPr>
          <w:rStyle w:val="FontStyle25"/>
          <w:sz w:val="24"/>
          <w:szCs w:val="24"/>
        </w:rPr>
        <w:t xml:space="preserve"> - </w:t>
      </w:r>
      <w:r w:rsidR="00BB4F8E" w:rsidRPr="00093CE2">
        <w:rPr>
          <w:bCs/>
        </w:rPr>
        <w:t>35 500,1</w:t>
      </w:r>
      <w:r w:rsidRPr="00093CE2">
        <w:rPr>
          <w:rStyle w:val="FontStyle25"/>
          <w:sz w:val="24"/>
          <w:szCs w:val="24"/>
        </w:rPr>
        <w:t xml:space="preserve"> тыс. рублей (</w:t>
      </w:r>
      <w:r w:rsidR="00BB4F8E" w:rsidRPr="00093CE2">
        <w:t>52,9</w:t>
      </w:r>
      <w:r w:rsidR="00C819CF" w:rsidRPr="00093CE2">
        <w:t xml:space="preserve"> </w:t>
      </w:r>
      <w:r w:rsidRPr="00093CE2">
        <w:rPr>
          <w:rStyle w:val="FontStyle25"/>
          <w:sz w:val="24"/>
          <w:szCs w:val="24"/>
        </w:rPr>
        <w:t>%);</w:t>
      </w:r>
    </w:p>
    <w:p w:rsidR="00264F10" w:rsidRPr="00093CE2" w:rsidRDefault="00264F10" w:rsidP="00635F6B">
      <w:pPr>
        <w:pStyle w:val="Style3"/>
        <w:widowControl/>
        <w:numPr>
          <w:ilvl w:val="0"/>
          <w:numId w:val="12"/>
        </w:numPr>
        <w:spacing w:line="240" w:lineRule="auto"/>
        <w:ind w:left="851" w:hanging="284"/>
        <w:jc w:val="both"/>
        <w:rPr>
          <w:rStyle w:val="FontStyle25"/>
          <w:sz w:val="24"/>
          <w:szCs w:val="24"/>
        </w:rPr>
      </w:pPr>
      <w:r w:rsidRPr="00093CE2">
        <w:rPr>
          <w:rStyle w:val="FontStyle25"/>
          <w:sz w:val="24"/>
          <w:szCs w:val="24"/>
        </w:rPr>
        <w:t xml:space="preserve">раздел 10 </w:t>
      </w:r>
      <w:r w:rsidR="00477038" w:rsidRPr="00093CE2">
        <w:rPr>
          <w:rStyle w:val="FontStyle25"/>
          <w:sz w:val="24"/>
          <w:szCs w:val="24"/>
        </w:rPr>
        <w:t>«</w:t>
      </w:r>
      <w:r w:rsidRPr="00093CE2">
        <w:rPr>
          <w:rStyle w:val="FontStyle25"/>
          <w:sz w:val="24"/>
          <w:szCs w:val="24"/>
        </w:rPr>
        <w:t xml:space="preserve">Социальная </w:t>
      </w:r>
      <w:r w:rsidR="00150C18" w:rsidRPr="00093CE2">
        <w:rPr>
          <w:rStyle w:val="FontStyle25"/>
          <w:sz w:val="24"/>
          <w:szCs w:val="24"/>
        </w:rPr>
        <w:t>политика</w:t>
      </w:r>
      <w:r w:rsidR="00477038" w:rsidRPr="00093CE2">
        <w:rPr>
          <w:rStyle w:val="FontStyle25"/>
          <w:sz w:val="24"/>
          <w:szCs w:val="24"/>
        </w:rPr>
        <w:t>»</w:t>
      </w:r>
      <w:r w:rsidR="00150C18" w:rsidRPr="00093CE2">
        <w:rPr>
          <w:rStyle w:val="FontStyle25"/>
          <w:sz w:val="24"/>
          <w:szCs w:val="24"/>
        </w:rPr>
        <w:t xml:space="preserve"> -</w:t>
      </w:r>
      <w:r w:rsidRPr="00093CE2">
        <w:rPr>
          <w:rStyle w:val="FontStyle25"/>
          <w:sz w:val="24"/>
          <w:szCs w:val="24"/>
        </w:rPr>
        <w:t xml:space="preserve">  </w:t>
      </w:r>
      <w:r w:rsidR="00BB4F8E" w:rsidRPr="00093CE2">
        <w:rPr>
          <w:bCs/>
        </w:rPr>
        <w:t>69 125,7</w:t>
      </w:r>
      <w:r w:rsidRPr="00093CE2">
        <w:rPr>
          <w:rStyle w:val="FontStyle25"/>
          <w:sz w:val="24"/>
          <w:szCs w:val="24"/>
        </w:rPr>
        <w:t xml:space="preserve"> тыс. рублей (</w:t>
      </w:r>
      <w:r w:rsidR="00BB4F8E" w:rsidRPr="00093CE2">
        <w:rPr>
          <w:rStyle w:val="FontStyle25"/>
          <w:sz w:val="24"/>
          <w:szCs w:val="24"/>
        </w:rPr>
        <w:t>29,7</w:t>
      </w:r>
      <w:r w:rsidRPr="00093CE2">
        <w:rPr>
          <w:rStyle w:val="FontStyle25"/>
          <w:sz w:val="24"/>
          <w:szCs w:val="24"/>
        </w:rPr>
        <w:t xml:space="preserve"> %); </w:t>
      </w:r>
    </w:p>
    <w:p w:rsidR="00264F10" w:rsidRPr="00093CE2" w:rsidRDefault="00264F10" w:rsidP="00635F6B">
      <w:pPr>
        <w:pStyle w:val="Style3"/>
        <w:widowControl/>
        <w:numPr>
          <w:ilvl w:val="0"/>
          <w:numId w:val="12"/>
        </w:numPr>
        <w:tabs>
          <w:tab w:val="left" w:pos="851"/>
          <w:tab w:val="left" w:pos="993"/>
        </w:tabs>
        <w:spacing w:line="240" w:lineRule="auto"/>
        <w:ind w:left="0" w:firstLine="567"/>
        <w:jc w:val="both"/>
      </w:pPr>
      <w:r w:rsidRPr="00093CE2">
        <w:rPr>
          <w:rStyle w:val="FontStyle25"/>
          <w:sz w:val="24"/>
          <w:szCs w:val="24"/>
        </w:rPr>
        <w:t xml:space="preserve">раздел 11 </w:t>
      </w:r>
      <w:r w:rsidR="00477038" w:rsidRPr="00093CE2">
        <w:rPr>
          <w:rStyle w:val="FontStyle25"/>
          <w:sz w:val="24"/>
          <w:szCs w:val="24"/>
        </w:rPr>
        <w:t>«</w:t>
      </w:r>
      <w:r w:rsidRPr="00093CE2">
        <w:rPr>
          <w:rStyle w:val="FontStyle25"/>
          <w:sz w:val="24"/>
          <w:szCs w:val="24"/>
        </w:rPr>
        <w:t>Физическая культура и спорт</w:t>
      </w:r>
      <w:r w:rsidR="00477038" w:rsidRPr="00093CE2">
        <w:rPr>
          <w:rStyle w:val="FontStyle25"/>
          <w:sz w:val="24"/>
          <w:szCs w:val="24"/>
        </w:rPr>
        <w:t>»</w:t>
      </w:r>
      <w:r w:rsidRPr="00093CE2">
        <w:rPr>
          <w:rStyle w:val="FontStyle25"/>
          <w:sz w:val="24"/>
          <w:szCs w:val="24"/>
        </w:rPr>
        <w:t xml:space="preserve"> - </w:t>
      </w:r>
      <w:r w:rsidR="00BB4F8E" w:rsidRPr="00093CE2">
        <w:rPr>
          <w:bCs/>
        </w:rPr>
        <w:t>88 449,8</w:t>
      </w:r>
      <w:r w:rsidRPr="00093CE2">
        <w:rPr>
          <w:rStyle w:val="FontStyle25"/>
          <w:sz w:val="24"/>
          <w:szCs w:val="24"/>
        </w:rPr>
        <w:t xml:space="preserve"> тыс. рублей (</w:t>
      </w:r>
      <w:r w:rsidR="00BB4F8E" w:rsidRPr="00093CE2">
        <w:rPr>
          <w:rStyle w:val="FontStyle25"/>
          <w:sz w:val="24"/>
          <w:szCs w:val="24"/>
        </w:rPr>
        <w:t>43,2</w:t>
      </w:r>
      <w:r w:rsidRPr="00093CE2">
        <w:rPr>
          <w:rStyle w:val="FontStyle25"/>
          <w:sz w:val="24"/>
          <w:szCs w:val="24"/>
        </w:rPr>
        <w:t xml:space="preserve"> %).</w:t>
      </w:r>
    </w:p>
    <w:p w:rsidR="00B374CB" w:rsidRPr="00093CE2" w:rsidRDefault="00B374CB" w:rsidP="00B374CB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D128F" w:rsidRPr="00093CE2" w:rsidRDefault="00B374CB" w:rsidP="00635F6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Сводной бюджетной росписью бюджета на </w:t>
      </w:r>
      <w:r w:rsidR="00503F31" w:rsidRPr="00093CE2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143A4F" w:rsidRPr="00093CE2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год предусмотрены расходы на реализацию </w:t>
      </w:r>
      <w:r w:rsidR="0058605D" w:rsidRPr="00093CE2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5C4C18" w:rsidRPr="00093CE2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муниципальных программ</w:t>
      </w:r>
      <w:r w:rsidR="002850AD"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в размере </w:t>
      </w:r>
      <w:r w:rsidR="005C4C18" w:rsidRPr="00093CE2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48783E" w:rsidRPr="00093CE2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="005C4C18" w:rsidRPr="00093CE2">
        <w:rPr>
          <w:rFonts w:ascii="Times New Roman" w:eastAsia="Times New Roman" w:hAnsi="Times New Roman"/>
          <w:sz w:val="24"/>
          <w:szCs w:val="24"/>
          <w:lang w:eastAsia="ru-RU"/>
        </w:rPr>
        <w:t>372</w:t>
      </w:r>
      <w:r w:rsidR="0048783E" w:rsidRPr="00093CE2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="005C4C18" w:rsidRPr="00093CE2">
        <w:rPr>
          <w:rFonts w:ascii="Times New Roman" w:eastAsia="Times New Roman" w:hAnsi="Times New Roman"/>
          <w:sz w:val="24"/>
          <w:szCs w:val="24"/>
          <w:lang w:eastAsia="ru-RU"/>
        </w:rPr>
        <w:t>523,6</w:t>
      </w:r>
      <w:r w:rsidR="005D74BB"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2850AD" w:rsidRPr="00093CE2">
        <w:rPr>
          <w:rFonts w:ascii="Times New Roman" w:eastAsia="Times New Roman" w:hAnsi="Times New Roman"/>
          <w:sz w:val="24"/>
          <w:szCs w:val="24"/>
          <w:lang w:eastAsia="ru-RU"/>
        </w:rPr>
        <w:t>тыс.рублей</w:t>
      </w:r>
      <w:r w:rsidR="002853AE"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, фактический объем финансирования муниципальных программ за 1 полугодие </w:t>
      </w:r>
      <w:r w:rsidR="00503F31" w:rsidRPr="00093CE2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5C4C18" w:rsidRPr="00093CE2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2853AE"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составил </w:t>
      </w:r>
      <w:r w:rsidR="005C4C18" w:rsidRPr="00093CE2">
        <w:rPr>
          <w:rFonts w:ascii="Times New Roman" w:eastAsia="Times New Roman" w:hAnsi="Times New Roman"/>
          <w:sz w:val="24"/>
          <w:szCs w:val="24"/>
          <w:lang w:eastAsia="ru-RU"/>
        </w:rPr>
        <w:t>1 181 691,9</w:t>
      </w:r>
      <w:r w:rsidR="005D74BB"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8783E" w:rsidRPr="00093CE2">
        <w:rPr>
          <w:rFonts w:ascii="Times New Roman" w:eastAsia="Times New Roman" w:hAnsi="Times New Roman"/>
          <w:sz w:val="24"/>
          <w:szCs w:val="24"/>
          <w:lang w:eastAsia="ru-RU"/>
        </w:rPr>
        <w:t>тыс.</w:t>
      </w:r>
      <w:r w:rsidR="00635F6B"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рублей или </w:t>
      </w:r>
      <w:r w:rsidR="005D74BB" w:rsidRPr="00093CE2">
        <w:rPr>
          <w:rFonts w:ascii="Times New Roman" w:eastAsia="Times New Roman" w:hAnsi="Times New Roman"/>
          <w:sz w:val="24"/>
          <w:szCs w:val="24"/>
          <w:lang w:eastAsia="ru-RU"/>
        </w:rPr>
        <w:t>49,</w:t>
      </w:r>
      <w:r w:rsidR="005C4C18" w:rsidRPr="00093CE2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5D74BB" w:rsidRPr="00093CE2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="00635F6B" w:rsidRPr="00093CE2">
        <w:rPr>
          <w:rFonts w:ascii="Times New Roman" w:eastAsia="Times New Roman" w:hAnsi="Times New Roman"/>
          <w:sz w:val="24"/>
          <w:szCs w:val="24"/>
          <w:lang w:eastAsia="ru-RU"/>
        </w:rPr>
        <w:t>%.</w:t>
      </w:r>
    </w:p>
    <w:p w:rsidR="00635F6B" w:rsidRPr="00093CE2" w:rsidRDefault="00635F6B" w:rsidP="00635F6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Расходы, не отнесенные </w:t>
      </w:r>
      <w:r w:rsidR="00A378BC" w:rsidRPr="00093CE2">
        <w:rPr>
          <w:rFonts w:ascii="Times New Roman" w:eastAsia="Times New Roman" w:hAnsi="Times New Roman"/>
          <w:sz w:val="24"/>
          <w:szCs w:val="24"/>
          <w:lang w:eastAsia="ru-RU"/>
        </w:rPr>
        <w:t>к муниципальным программам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(непрограммные расходы), составили </w:t>
      </w:r>
      <w:r w:rsidR="00327A4A" w:rsidRPr="00093CE2">
        <w:rPr>
          <w:rFonts w:ascii="Times New Roman" w:eastAsia="Times New Roman" w:hAnsi="Times New Roman"/>
          <w:sz w:val="24"/>
          <w:szCs w:val="24"/>
          <w:lang w:eastAsia="ru-RU"/>
        </w:rPr>
        <w:t>209 570,8</w:t>
      </w:r>
      <w:r w:rsidR="00A378BC"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тыс.рублей или </w:t>
      </w:r>
      <w:r w:rsidR="00327A4A" w:rsidRPr="00093CE2">
        <w:rPr>
          <w:rFonts w:ascii="Times New Roman" w:eastAsia="Times New Roman" w:hAnsi="Times New Roman"/>
          <w:sz w:val="24"/>
          <w:szCs w:val="24"/>
          <w:lang w:eastAsia="ru-RU"/>
        </w:rPr>
        <w:t>15,1</w:t>
      </w:r>
      <w:r w:rsidR="00A378BC"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%</w:t>
      </w:r>
      <w:r w:rsidR="00B568EA"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от </w:t>
      </w:r>
      <w:r w:rsidR="00AC0483"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общей суммы </w:t>
      </w:r>
      <w:r w:rsidR="00461654" w:rsidRPr="00093CE2">
        <w:rPr>
          <w:rFonts w:ascii="Times New Roman" w:eastAsia="Times New Roman" w:hAnsi="Times New Roman"/>
          <w:sz w:val="24"/>
          <w:szCs w:val="24"/>
          <w:lang w:eastAsia="ru-RU"/>
        </w:rPr>
        <w:t>исполненных расходов</w:t>
      </w:r>
      <w:r w:rsidR="00A378BC" w:rsidRPr="00093CE2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CF46E5" w:rsidRPr="00093CE2" w:rsidRDefault="00CF46E5" w:rsidP="00635F6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Анализ исполнения по муниципальным программам по муниципальному образованию Крымский район за 1 полугодие </w:t>
      </w:r>
      <w:r w:rsidR="00503F31" w:rsidRPr="00093CE2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EB6356" w:rsidRPr="00093CE2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год отражен в таблице №4:</w:t>
      </w:r>
    </w:p>
    <w:p w:rsidR="00CF46E5" w:rsidRPr="00093CE2" w:rsidRDefault="00477038" w:rsidP="004770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567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Таблица № 4</w:t>
      </w:r>
    </w:p>
    <w:p w:rsidR="00477038" w:rsidRPr="00093CE2" w:rsidRDefault="00477038" w:rsidP="004770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567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(тыс.рублей)</w:t>
      </w:r>
    </w:p>
    <w:p w:rsidR="007D128F" w:rsidRPr="00093CE2" w:rsidRDefault="007D128F" w:rsidP="00635F6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9714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2"/>
        <w:gridCol w:w="4908"/>
        <w:gridCol w:w="1417"/>
        <w:gridCol w:w="1476"/>
        <w:gridCol w:w="1291"/>
      </w:tblGrid>
      <w:tr w:rsidR="00065B4E" w:rsidRPr="00093CE2" w:rsidTr="00AE48E9">
        <w:trPr>
          <w:trHeight w:val="765"/>
        </w:trPr>
        <w:tc>
          <w:tcPr>
            <w:tcW w:w="622" w:type="dxa"/>
            <w:shd w:val="clear" w:color="auto" w:fill="auto"/>
            <w:vAlign w:val="center"/>
            <w:hideMark/>
          </w:tcPr>
          <w:p w:rsidR="00477038" w:rsidRPr="00093CE2" w:rsidRDefault="00477038" w:rsidP="00AE48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4908" w:type="dxa"/>
            <w:shd w:val="clear" w:color="auto" w:fill="auto"/>
            <w:noWrap/>
            <w:vAlign w:val="center"/>
            <w:hideMark/>
          </w:tcPr>
          <w:p w:rsidR="00477038" w:rsidRPr="00093CE2" w:rsidRDefault="00477038" w:rsidP="00AE48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Наименование муниципальной программы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477038" w:rsidRPr="00093CE2" w:rsidRDefault="00477038" w:rsidP="00EB635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План уточненный </w:t>
            </w:r>
            <w:r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br/>
            </w:r>
            <w:r w:rsidR="00503F31"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202</w:t>
            </w:r>
            <w:r w:rsidR="00EB6356"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</w:t>
            </w:r>
            <w:r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 года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893E48" w:rsidRPr="00093CE2" w:rsidRDefault="00477038" w:rsidP="00AE48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Исполнение</w:t>
            </w:r>
          </w:p>
          <w:p w:rsidR="00477038" w:rsidRPr="00093CE2" w:rsidRDefault="00477038" w:rsidP="00EB635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6 месяцев </w:t>
            </w:r>
            <w:r w:rsidR="00503F31"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202</w:t>
            </w:r>
            <w:r w:rsidR="00EB6356"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</w:t>
            </w:r>
            <w:r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 года</w:t>
            </w:r>
          </w:p>
        </w:tc>
        <w:tc>
          <w:tcPr>
            <w:tcW w:w="1291" w:type="dxa"/>
            <w:shd w:val="clear" w:color="auto" w:fill="auto"/>
            <w:vAlign w:val="center"/>
            <w:hideMark/>
          </w:tcPr>
          <w:p w:rsidR="00477038" w:rsidRPr="00093CE2" w:rsidRDefault="00477038" w:rsidP="00AE48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% исполнения</w:t>
            </w:r>
          </w:p>
        </w:tc>
      </w:tr>
      <w:tr w:rsidR="00065B4E" w:rsidRPr="00093CE2" w:rsidTr="00AE48E9">
        <w:trPr>
          <w:trHeight w:val="255"/>
        </w:trPr>
        <w:tc>
          <w:tcPr>
            <w:tcW w:w="622" w:type="dxa"/>
            <w:shd w:val="clear" w:color="auto" w:fill="auto"/>
            <w:vAlign w:val="center"/>
            <w:hideMark/>
          </w:tcPr>
          <w:p w:rsidR="00477038" w:rsidRPr="00093CE2" w:rsidRDefault="00477038" w:rsidP="00AE48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08" w:type="dxa"/>
            <w:shd w:val="clear" w:color="auto" w:fill="auto"/>
            <w:noWrap/>
            <w:vAlign w:val="center"/>
            <w:hideMark/>
          </w:tcPr>
          <w:p w:rsidR="00477038" w:rsidRPr="00093CE2" w:rsidRDefault="00477038" w:rsidP="00AE48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477038" w:rsidRPr="00093CE2" w:rsidRDefault="00477038" w:rsidP="00AE48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:rsidR="00477038" w:rsidRPr="00093CE2" w:rsidRDefault="00477038" w:rsidP="00AE48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91" w:type="dxa"/>
            <w:shd w:val="clear" w:color="auto" w:fill="auto"/>
            <w:vAlign w:val="center"/>
            <w:hideMark/>
          </w:tcPr>
          <w:p w:rsidR="00477038" w:rsidRPr="00093CE2" w:rsidRDefault="00477038" w:rsidP="00AE48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5</w:t>
            </w:r>
          </w:p>
        </w:tc>
      </w:tr>
      <w:tr w:rsidR="00203C2F" w:rsidRPr="00093CE2" w:rsidTr="00B16993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203C2F" w:rsidRPr="00093CE2" w:rsidRDefault="00203C2F" w:rsidP="00203C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203C2F" w:rsidRPr="00093CE2" w:rsidRDefault="00203C2F" w:rsidP="00203C2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Cs/>
                <w:sz w:val="20"/>
                <w:szCs w:val="20"/>
              </w:rPr>
              <w:t>Муниципальная программа Крымского района «Развитие образования»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203C2F" w:rsidRPr="00093CE2" w:rsidRDefault="00203C2F" w:rsidP="00203C2F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1 803 309,6</w:t>
            </w:r>
          </w:p>
        </w:tc>
        <w:tc>
          <w:tcPr>
            <w:tcW w:w="1476" w:type="dxa"/>
            <w:shd w:val="clear" w:color="000000" w:fill="FFFFFF"/>
            <w:noWrap/>
            <w:vAlign w:val="center"/>
          </w:tcPr>
          <w:p w:rsidR="00203C2F" w:rsidRPr="00093CE2" w:rsidRDefault="00203C2F" w:rsidP="00203C2F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972 806,3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03C2F" w:rsidRPr="00093CE2" w:rsidRDefault="00203C2F" w:rsidP="00203C2F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53,9</w:t>
            </w:r>
          </w:p>
        </w:tc>
      </w:tr>
      <w:tr w:rsidR="00203C2F" w:rsidRPr="00093CE2" w:rsidTr="00AE48E9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203C2F" w:rsidRPr="00093CE2" w:rsidRDefault="00203C2F" w:rsidP="00203C2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203C2F" w:rsidRPr="00093CE2" w:rsidRDefault="00203C2F" w:rsidP="00203C2F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Cs/>
                <w:sz w:val="20"/>
                <w:szCs w:val="20"/>
              </w:rPr>
              <w:t>Муниципальная программа Крымского района «Социальная поддержка граждан»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203C2F" w:rsidRPr="00093CE2" w:rsidRDefault="00203C2F" w:rsidP="00203C2F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4 949,3</w:t>
            </w:r>
          </w:p>
        </w:tc>
        <w:tc>
          <w:tcPr>
            <w:tcW w:w="1476" w:type="dxa"/>
            <w:shd w:val="clear" w:color="000000" w:fill="FFFFFF"/>
            <w:noWrap/>
            <w:vAlign w:val="center"/>
          </w:tcPr>
          <w:p w:rsidR="00203C2F" w:rsidRPr="00093CE2" w:rsidRDefault="00203C2F" w:rsidP="00203C2F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2 220,8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03C2F" w:rsidRPr="00093CE2" w:rsidRDefault="00203C2F" w:rsidP="00203C2F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44,9</w:t>
            </w:r>
          </w:p>
        </w:tc>
      </w:tr>
      <w:tr w:rsidR="00203C2F" w:rsidRPr="00093CE2" w:rsidTr="00AE48E9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203C2F" w:rsidRPr="00093CE2" w:rsidRDefault="00203C2F" w:rsidP="00203C2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203C2F" w:rsidRPr="00093CE2" w:rsidRDefault="00203C2F" w:rsidP="00203C2F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Cs/>
                <w:sz w:val="20"/>
                <w:szCs w:val="20"/>
              </w:rPr>
              <w:t>Муниципальная программа Крымского района «Доступная среда»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203C2F" w:rsidRPr="00093CE2" w:rsidRDefault="00203C2F" w:rsidP="00203C2F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323,9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203C2F" w:rsidRPr="00093CE2" w:rsidRDefault="00203C2F" w:rsidP="00203C2F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13,2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03C2F" w:rsidRPr="00093CE2" w:rsidRDefault="00203C2F" w:rsidP="00203C2F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4,1</w:t>
            </w:r>
          </w:p>
        </w:tc>
      </w:tr>
      <w:tr w:rsidR="00203C2F" w:rsidRPr="00093CE2" w:rsidTr="00AE48E9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  <w:hideMark/>
          </w:tcPr>
          <w:p w:rsidR="00203C2F" w:rsidRPr="00093CE2" w:rsidRDefault="00203C2F" w:rsidP="00203C2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203C2F" w:rsidRPr="00093CE2" w:rsidRDefault="00203C2F" w:rsidP="00203C2F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Cs/>
                <w:sz w:val="20"/>
                <w:szCs w:val="20"/>
              </w:rPr>
              <w:t>Муниципальная программа Крымского района «Дети Крымского района»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:rsidR="00203C2F" w:rsidRPr="00093CE2" w:rsidRDefault="00203C2F" w:rsidP="00203C2F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99 379,0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203C2F" w:rsidRPr="00093CE2" w:rsidRDefault="00203C2F" w:rsidP="00203C2F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41,9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03C2F" w:rsidRPr="00093CE2" w:rsidRDefault="00203C2F" w:rsidP="00203C2F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203C2F" w:rsidRPr="00093CE2" w:rsidTr="00AE48E9">
        <w:trPr>
          <w:trHeight w:val="282"/>
        </w:trPr>
        <w:tc>
          <w:tcPr>
            <w:tcW w:w="622" w:type="dxa"/>
            <w:shd w:val="clear" w:color="auto" w:fill="auto"/>
            <w:noWrap/>
            <w:vAlign w:val="center"/>
            <w:hideMark/>
          </w:tcPr>
          <w:p w:rsidR="00203C2F" w:rsidRPr="00093CE2" w:rsidRDefault="00203C2F" w:rsidP="00203C2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203C2F" w:rsidRPr="00093CE2" w:rsidRDefault="00203C2F" w:rsidP="00203C2F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Cs/>
                <w:sz w:val="20"/>
                <w:szCs w:val="20"/>
              </w:rPr>
              <w:t>Муниципальная программа Крымского района «Комплексное и устойчивое развитие Крымского района в сфере строительства, архитектуры и дорожного хозяйства»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203C2F" w:rsidRPr="00093CE2" w:rsidRDefault="00203C2F" w:rsidP="00203C2F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30 398,5</w:t>
            </w:r>
          </w:p>
        </w:tc>
        <w:tc>
          <w:tcPr>
            <w:tcW w:w="1476" w:type="dxa"/>
            <w:shd w:val="clear" w:color="000000" w:fill="FFFFFF"/>
            <w:noWrap/>
            <w:vAlign w:val="center"/>
          </w:tcPr>
          <w:p w:rsidR="00203C2F" w:rsidRPr="00093CE2" w:rsidRDefault="00203C2F" w:rsidP="00203C2F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15 770,7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03C2F" w:rsidRPr="00093CE2" w:rsidRDefault="00203C2F" w:rsidP="00203C2F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51,9</w:t>
            </w:r>
          </w:p>
        </w:tc>
      </w:tr>
      <w:tr w:rsidR="00203C2F" w:rsidRPr="00093CE2" w:rsidTr="00AE48E9">
        <w:trPr>
          <w:trHeight w:val="765"/>
        </w:trPr>
        <w:tc>
          <w:tcPr>
            <w:tcW w:w="622" w:type="dxa"/>
            <w:shd w:val="clear" w:color="auto" w:fill="auto"/>
            <w:noWrap/>
            <w:vAlign w:val="center"/>
          </w:tcPr>
          <w:p w:rsidR="00203C2F" w:rsidRPr="00093CE2" w:rsidRDefault="00203C2F" w:rsidP="00203C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203C2F" w:rsidRPr="00093CE2" w:rsidRDefault="00203C2F" w:rsidP="00203C2F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Cs/>
                <w:sz w:val="20"/>
                <w:szCs w:val="20"/>
              </w:rPr>
              <w:t>Муниципальная программа Крымского района «Повышение безопасности дорожного движения на территории муниципального образования Крымский район»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203C2F" w:rsidRPr="00093CE2" w:rsidRDefault="00203C2F" w:rsidP="00203C2F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52,0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203C2F" w:rsidRPr="00093CE2" w:rsidRDefault="00203C2F" w:rsidP="00203C2F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203C2F" w:rsidRPr="00093CE2" w:rsidRDefault="00203C2F" w:rsidP="00203C2F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B9476B" w:rsidRPr="00093CE2" w:rsidTr="00AE48E9">
        <w:trPr>
          <w:trHeight w:val="765"/>
        </w:trPr>
        <w:tc>
          <w:tcPr>
            <w:tcW w:w="622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B9476B" w:rsidRPr="00093CE2" w:rsidRDefault="00B9476B" w:rsidP="00B9476B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Cs/>
                <w:sz w:val="20"/>
                <w:szCs w:val="20"/>
              </w:rPr>
              <w:t>Муниципальная программа Крымского района «Капитальный ремонт и ремонт автомобильных дорог муниципального значения»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3 171,6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1 084,7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34,2</w:t>
            </w:r>
          </w:p>
        </w:tc>
      </w:tr>
      <w:tr w:rsidR="00B9476B" w:rsidRPr="00093CE2" w:rsidTr="00B9476B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B9476B" w:rsidRPr="00093CE2" w:rsidRDefault="00B9476B" w:rsidP="00B9476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Муниципальная программа Крымского района «Обеспечение безопасности населения»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45 645,8</w:t>
            </w:r>
          </w:p>
        </w:tc>
        <w:tc>
          <w:tcPr>
            <w:tcW w:w="1476" w:type="dxa"/>
            <w:shd w:val="clear" w:color="000000" w:fill="FFFFFF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17 211,2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37,7</w:t>
            </w:r>
          </w:p>
        </w:tc>
      </w:tr>
      <w:tr w:rsidR="00B9476B" w:rsidRPr="00093CE2" w:rsidTr="00B9476B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B9476B" w:rsidRPr="00093CE2" w:rsidRDefault="00B9476B" w:rsidP="00B9476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Муниципальная программа Крымского района «Развитие культуры»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116 443,0</w:t>
            </w:r>
          </w:p>
        </w:tc>
        <w:tc>
          <w:tcPr>
            <w:tcW w:w="1476" w:type="dxa"/>
            <w:shd w:val="clear" w:color="000000" w:fill="FFFFFF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65 757,0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56,5</w:t>
            </w:r>
          </w:p>
        </w:tc>
      </w:tr>
      <w:tr w:rsidR="00B9476B" w:rsidRPr="00093CE2" w:rsidTr="00B9476B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B9476B" w:rsidRPr="00093CE2" w:rsidRDefault="00B9476B" w:rsidP="00B9476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Муниципальная программа Крымского района «Развитие физической культуры и спорта»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200 324,1</w:t>
            </w:r>
          </w:p>
        </w:tc>
        <w:tc>
          <w:tcPr>
            <w:tcW w:w="1476" w:type="dxa"/>
            <w:shd w:val="clear" w:color="000000" w:fill="FFFFFF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86 392,8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43,1</w:t>
            </w:r>
          </w:p>
        </w:tc>
      </w:tr>
      <w:tr w:rsidR="00B9476B" w:rsidRPr="00093CE2" w:rsidTr="00B9476B">
        <w:trPr>
          <w:trHeight w:val="807"/>
        </w:trPr>
        <w:tc>
          <w:tcPr>
            <w:tcW w:w="622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B9476B" w:rsidRPr="00093CE2" w:rsidRDefault="00B9476B" w:rsidP="00B9476B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Cs/>
                <w:sz w:val="20"/>
                <w:szCs w:val="20"/>
              </w:rPr>
              <w:t>Муниципальная программа Крымского района «Экономическое развитие и инновационная экономика»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1 615,6</w:t>
            </w:r>
          </w:p>
        </w:tc>
        <w:tc>
          <w:tcPr>
            <w:tcW w:w="1476" w:type="dxa"/>
            <w:shd w:val="clear" w:color="000000" w:fill="FFFFFF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425,0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26,3</w:t>
            </w:r>
          </w:p>
        </w:tc>
      </w:tr>
      <w:tr w:rsidR="00B9476B" w:rsidRPr="00093CE2" w:rsidTr="00B9476B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B9476B" w:rsidRPr="00093CE2" w:rsidRDefault="00B9476B" w:rsidP="00B9476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Муниципальная программа Крымского района «Молодежь Крымского района»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6 407,1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2 658,8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41,5</w:t>
            </w:r>
          </w:p>
        </w:tc>
      </w:tr>
      <w:tr w:rsidR="00B9476B" w:rsidRPr="00093CE2" w:rsidTr="00B9476B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B9476B" w:rsidRPr="00093CE2" w:rsidRDefault="00B9476B" w:rsidP="00B9476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Муниципальная программа Крымского района «Муниципальная политика и развитие гражданского общества»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2 870,1</w:t>
            </w:r>
          </w:p>
        </w:tc>
        <w:tc>
          <w:tcPr>
            <w:tcW w:w="1476" w:type="dxa"/>
            <w:shd w:val="clear" w:color="000000" w:fill="FFFFFF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1 469,4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51,2</w:t>
            </w:r>
          </w:p>
        </w:tc>
      </w:tr>
      <w:tr w:rsidR="00B9476B" w:rsidRPr="00093CE2" w:rsidTr="00B9476B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B9476B" w:rsidRPr="00093CE2" w:rsidRDefault="00B9476B" w:rsidP="00B9476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Муниципальная программа Крымского района «Казачество Крымского района»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3 000,0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1 650,0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55,0</w:t>
            </w:r>
          </w:p>
        </w:tc>
      </w:tr>
      <w:tr w:rsidR="00B9476B" w:rsidRPr="00093CE2" w:rsidTr="00AE48E9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4908" w:type="dxa"/>
            <w:shd w:val="clear" w:color="auto" w:fill="auto"/>
            <w:vAlign w:val="center"/>
          </w:tcPr>
          <w:p w:rsidR="00B9476B" w:rsidRPr="00093CE2" w:rsidRDefault="00B9476B" w:rsidP="00B9476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Муниципальная программа Крымского района «Организация экологического просвещения и формирование экологической культуры в области обращения с твердыми коммунальными отходами на территории муниципального образования Крымский район»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50,0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B9476B" w:rsidRPr="00093CE2" w:rsidTr="00B9476B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B9476B" w:rsidRPr="00093CE2" w:rsidRDefault="00B9476B" w:rsidP="00B9476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Муниципальная программа Крымского района «Формирование условий для духовно-нравственного развития граждан»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1 747,4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891,6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51,0</w:t>
            </w:r>
          </w:p>
        </w:tc>
      </w:tr>
      <w:tr w:rsidR="00B9476B" w:rsidRPr="00093CE2" w:rsidTr="00B9476B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lastRenderedPageBreak/>
              <w:t>17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B9476B" w:rsidRPr="00093CE2" w:rsidRDefault="00B9476B" w:rsidP="00B9476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Муниципальная программа Крымского района «Информационное обеспечение и информирование граждан о деятельности органов местного самоуправления муниципального образования Крымский район»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4 980,5</w:t>
            </w:r>
          </w:p>
        </w:tc>
        <w:tc>
          <w:tcPr>
            <w:tcW w:w="1476" w:type="dxa"/>
            <w:shd w:val="clear" w:color="000000" w:fill="FFFFFF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1 787,6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35,9</w:t>
            </w:r>
          </w:p>
        </w:tc>
      </w:tr>
      <w:tr w:rsidR="00B9476B" w:rsidRPr="00093CE2" w:rsidTr="00B9476B">
        <w:trPr>
          <w:trHeight w:val="832"/>
        </w:trPr>
        <w:tc>
          <w:tcPr>
            <w:tcW w:w="622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B9476B" w:rsidRPr="00093CE2" w:rsidRDefault="00B9476B" w:rsidP="00B9476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Муниципальная программа Крымского района «Информатизация муниципального образования Крымский район»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4 088,6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1 816,3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44,4</w:t>
            </w:r>
          </w:p>
        </w:tc>
      </w:tr>
      <w:tr w:rsidR="00B9476B" w:rsidRPr="00093CE2" w:rsidTr="00B9476B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B9476B" w:rsidRPr="00093CE2" w:rsidRDefault="00B9476B" w:rsidP="00B9476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Муниципальная программа Крымского района «Развитие сельского хозяйства»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18 089,2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B9476B" w:rsidRPr="00093CE2" w:rsidTr="00B9476B">
        <w:trPr>
          <w:trHeight w:val="765"/>
        </w:trPr>
        <w:tc>
          <w:tcPr>
            <w:tcW w:w="622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B9476B" w:rsidRPr="00093CE2" w:rsidRDefault="00B9476B" w:rsidP="00B9476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Муниципальная программа муниципального образования Крымский район «Развитие топливно-энергетического комплекса»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21 824,9</w:t>
            </w:r>
          </w:p>
        </w:tc>
        <w:tc>
          <w:tcPr>
            <w:tcW w:w="1476" w:type="dxa"/>
            <w:shd w:val="clear" w:color="000000" w:fill="FFFFFF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6 428,2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29,5</w:t>
            </w:r>
          </w:p>
        </w:tc>
      </w:tr>
      <w:tr w:rsidR="00B9476B" w:rsidRPr="00093CE2" w:rsidTr="00B9476B">
        <w:trPr>
          <w:trHeight w:val="765"/>
        </w:trPr>
        <w:tc>
          <w:tcPr>
            <w:tcW w:w="622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B9476B" w:rsidRPr="00093CE2" w:rsidRDefault="00B9476B" w:rsidP="00B9476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Муниципальная программа муниципального образования Крымский район «Противодействие коррупции в муниципальном образовании Крымский район»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52,0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B9476B" w:rsidRPr="00093CE2" w:rsidTr="00B9476B">
        <w:trPr>
          <w:trHeight w:val="510"/>
        </w:trPr>
        <w:tc>
          <w:tcPr>
            <w:tcW w:w="622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4908" w:type="dxa"/>
            <w:shd w:val="clear" w:color="auto" w:fill="auto"/>
            <w:vAlign w:val="center"/>
            <w:hideMark/>
          </w:tcPr>
          <w:p w:rsidR="00B9476B" w:rsidRPr="00093CE2" w:rsidRDefault="00B9476B" w:rsidP="00B9476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Муниципальная программа Крымского района «Управление муниципальными финансами Крымского района»</w:t>
            </w:r>
          </w:p>
        </w:tc>
        <w:tc>
          <w:tcPr>
            <w:tcW w:w="1417" w:type="dxa"/>
            <w:shd w:val="clear" w:color="000000" w:fill="FFFFFF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7 023,0</w:t>
            </w:r>
          </w:p>
        </w:tc>
        <w:tc>
          <w:tcPr>
            <w:tcW w:w="1476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3 266,4</w:t>
            </w:r>
          </w:p>
        </w:tc>
        <w:tc>
          <w:tcPr>
            <w:tcW w:w="1291" w:type="dxa"/>
            <w:shd w:val="clear" w:color="auto" w:fill="auto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93CE2">
              <w:rPr>
                <w:rFonts w:ascii="Times New Roman" w:hAnsi="Times New Roman"/>
                <w:sz w:val="20"/>
                <w:szCs w:val="20"/>
              </w:rPr>
              <w:t>46,5</w:t>
            </w:r>
          </w:p>
        </w:tc>
      </w:tr>
      <w:tr w:rsidR="00B9476B" w:rsidRPr="00093CE2" w:rsidTr="00AE48E9">
        <w:trPr>
          <w:trHeight w:val="255"/>
        </w:trPr>
        <w:tc>
          <w:tcPr>
            <w:tcW w:w="5530" w:type="dxa"/>
            <w:gridSpan w:val="2"/>
            <w:shd w:val="clear" w:color="000000" w:fill="D6E3BC"/>
            <w:vAlign w:val="center"/>
            <w:hideMark/>
          </w:tcPr>
          <w:p w:rsidR="00B9476B" w:rsidRPr="00093CE2" w:rsidRDefault="00B9476B" w:rsidP="00B9476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93CE2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1417" w:type="dxa"/>
            <w:shd w:val="clear" w:color="000000" w:fill="D6E3BC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/>
                <w:bCs/>
                <w:sz w:val="20"/>
                <w:szCs w:val="20"/>
              </w:rPr>
              <w:t>2 372 523,6</w:t>
            </w:r>
          </w:p>
        </w:tc>
        <w:tc>
          <w:tcPr>
            <w:tcW w:w="1476" w:type="dxa"/>
            <w:shd w:val="clear" w:color="000000" w:fill="D6E3BC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/>
                <w:bCs/>
                <w:sz w:val="20"/>
                <w:szCs w:val="20"/>
              </w:rPr>
              <w:t>1 181 691,9</w:t>
            </w:r>
          </w:p>
        </w:tc>
        <w:tc>
          <w:tcPr>
            <w:tcW w:w="1291" w:type="dxa"/>
            <w:shd w:val="clear" w:color="000000" w:fill="D6E3BC"/>
            <w:noWrap/>
            <w:vAlign w:val="center"/>
          </w:tcPr>
          <w:p w:rsidR="00B9476B" w:rsidRPr="00093CE2" w:rsidRDefault="00B9476B" w:rsidP="00B9476B">
            <w:pPr>
              <w:spacing w:after="0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93CE2">
              <w:rPr>
                <w:rFonts w:ascii="Times New Roman" w:hAnsi="Times New Roman"/>
                <w:b/>
                <w:bCs/>
                <w:sz w:val="20"/>
                <w:szCs w:val="20"/>
              </w:rPr>
              <w:t>49,8</w:t>
            </w:r>
          </w:p>
        </w:tc>
      </w:tr>
    </w:tbl>
    <w:p w:rsidR="0087370D" w:rsidRPr="00093CE2" w:rsidRDefault="0087370D" w:rsidP="003C7E10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07C69" w:rsidRPr="00093CE2" w:rsidRDefault="00A07C69" w:rsidP="00A07C6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Из приведенных в таблице № 4 данных по итогам за 1 полугодие </w:t>
      </w:r>
      <w:r w:rsidR="00503F31" w:rsidRPr="00093CE2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B9476B" w:rsidRPr="00093CE2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года, фактическое исполнение муниципальных программ составило </w:t>
      </w:r>
      <w:r w:rsidR="00B9476B" w:rsidRPr="00093CE2">
        <w:rPr>
          <w:rFonts w:ascii="Times New Roman" w:eastAsia="Times New Roman" w:hAnsi="Times New Roman"/>
          <w:sz w:val="24"/>
          <w:szCs w:val="24"/>
          <w:lang w:eastAsia="ru-RU"/>
        </w:rPr>
        <w:t>1 181 691,9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тыс.рублей или </w:t>
      </w:r>
      <w:r w:rsidR="006A1905" w:rsidRPr="00093CE2">
        <w:rPr>
          <w:rFonts w:ascii="Times New Roman" w:eastAsia="Times New Roman" w:hAnsi="Times New Roman"/>
          <w:sz w:val="24"/>
          <w:szCs w:val="24"/>
          <w:lang w:eastAsia="ru-RU"/>
        </w:rPr>
        <w:t>49,</w:t>
      </w:r>
      <w:r w:rsidR="00B9476B" w:rsidRPr="00093CE2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4B4986" w:rsidRPr="00093CE2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% от утвержденных бюджетных назначений, в том числе финансирование мероприятий осуществлено </w:t>
      </w:r>
      <w:r w:rsidR="00A201DE" w:rsidRPr="00093CE2">
        <w:rPr>
          <w:rFonts w:ascii="Times New Roman" w:eastAsia="Times New Roman" w:hAnsi="Times New Roman"/>
          <w:sz w:val="24"/>
          <w:szCs w:val="24"/>
          <w:lang w:eastAsia="ru-RU"/>
        </w:rPr>
        <w:t>по муниципальным программам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, из них:</w:t>
      </w:r>
    </w:p>
    <w:p w:rsidR="00426D92" w:rsidRPr="00093CE2" w:rsidRDefault="00426D92" w:rsidP="00426D9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За 1 полугодие </w:t>
      </w:r>
      <w:r w:rsidR="00503F31" w:rsidRPr="00093CE2">
        <w:rPr>
          <w:rFonts w:ascii="Times New Roman" w:eastAsia="Times New Roman" w:hAnsi="Times New Roman"/>
          <w:i/>
          <w:sz w:val="24"/>
          <w:szCs w:val="24"/>
          <w:lang w:eastAsia="ru-RU"/>
        </w:rPr>
        <w:t>202</w:t>
      </w:r>
      <w:r w:rsidR="00DE76FA" w:rsidRPr="00093CE2">
        <w:rPr>
          <w:rFonts w:ascii="Times New Roman" w:eastAsia="Times New Roman" w:hAnsi="Times New Roman"/>
          <w:i/>
          <w:sz w:val="24"/>
          <w:szCs w:val="24"/>
          <w:lang w:eastAsia="ru-RU"/>
        </w:rPr>
        <w:t>2</w:t>
      </w:r>
      <w:r w:rsidRPr="00093CE2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года по </w:t>
      </w:r>
      <w:r w:rsidR="003F0DA2" w:rsidRPr="00093CE2">
        <w:rPr>
          <w:rFonts w:ascii="Times New Roman" w:eastAsia="Times New Roman" w:hAnsi="Times New Roman"/>
          <w:i/>
          <w:sz w:val="24"/>
          <w:szCs w:val="24"/>
          <w:lang w:eastAsia="ru-RU"/>
        </w:rPr>
        <w:t>следующим</w:t>
      </w:r>
      <w:r w:rsidRPr="00093CE2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муниципальным программам освоение средств составило от </w:t>
      </w:r>
      <w:r w:rsidR="00383B8F" w:rsidRPr="00093CE2">
        <w:rPr>
          <w:rFonts w:ascii="Times New Roman" w:eastAsia="Times New Roman" w:hAnsi="Times New Roman"/>
          <w:i/>
          <w:sz w:val="24"/>
          <w:szCs w:val="24"/>
          <w:lang w:eastAsia="ru-RU"/>
        </w:rPr>
        <w:t>4</w:t>
      </w:r>
      <w:r w:rsidR="0069638F" w:rsidRPr="00093CE2">
        <w:rPr>
          <w:rFonts w:ascii="Times New Roman" w:eastAsia="Times New Roman" w:hAnsi="Times New Roman"/>
          <w:i/>
          <w:sz w:val="24"/>
          <w:szCs w:val="24"/>
          <w:lang w:eastAsia="ru-RU"/>
        </w:rPr>
        <w:t>,1</w:t>
      </w:r>
      <w:r w:rsidRPr="00093CE2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% до </w:t>
      </w:r>
      <w:r w:rsidR="00A201DE" w:rsidRPr="00093CE2">
        <w:rPr>
          <w:rFonts w:ascii="Times New Roman" w:eastAsia="Times New Roman" w:hAnsi="Times New Roman"/>
          <w:i/>
          <w:sz w:val="24"/>
          <w:szCs w:val="24"/>
          <w:lang w:eastAsia="ru-RU"/>
        </w:rPr>
        <w:t>5</w:t>
      </w:r>
      <w:r w:rsidR="00F7643D" w:rsidRPr="00093CE2">
        <w:rPr>
          <w:rFonts w:ascii="Times New Roman" w:eastAsia="Times New Roman" w:hAnsi="Times New Roman"/>
          <w:i/>
          <w:sz w:val="24"/>
          <w:szCs w:val="24"/>
          <w:lang w:eastAsia="ru-RU"/>
        </w:rPr>
        <w:t>0</w:t>
      </w:r>
      <w:r w:rsidR="00A201DE" w:rsidRPr="00093CE2">
        <w:rPr>
          <w:rFonts w:ascii="Times New Roman" w:eastAsia="Times New Roman" w:hAnsi="Times New Roman"/>
          <w:i/>
          <w:sz w:val="24"/>
          <w:szCs w:val="24"/>
          <w:lang w:eastAsia="ru-RU"/>
        </w:rPr>
        <w:t>,0</w:t>
      </w:r>
      <w:r w:rsidRPr="00093CE2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%, а именно:</w:t>
      </w:r>
    </w:p>
    <w:p w:rsidR="00554C49" w:rsidRPr="00093CE2" w:rsidRDefault="00554C49" w:rsidP="00A201DE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Крымского района «Дети Крымского района» - 0,04 % от годовых плановых назначений;</w:t>
      </w:r>
    </w:p>
    <w:p w:rsidR="00F7643D" w:rsidRPr="00093CE2" w:rsidRDefault="00F7643D" w:rsidP="00A201DE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Крымского района «</w:t>
      </w:r>
      <w:r w:rsidR="008D63C1" w:rsidRPr="00093CE2">
        <w:rPr>
          <w:rFonts w:ascii="Times New Roman" w:eastAsia="Times New Roman" w:hAnsi="Times New Roman"/>
          <w:sz w:val="24"/>
          <w:szCs w:val="24"/>
          <w:lang w:eastAsia="ru-RU"/>
        </w:rPr>
        <w:t>Доступная среда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» - </w:t>
      </w:r>
      <w:r w:rsidR="00383B8F" w:rsidRPr="00093CE2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69638F" w:rsidRPr="00093CE2">
        <w:rPr>
          <w:rFonts w:ascii="Times New Roman" w:eastAsia="Times New Roman" w:hAnsi="Times New Roman"/>
          <w:sz w:val="24"/>
          <w:szCs w:val="24"/>
          <w:lang w:eastAsia="ru-RU"/>
        </w:rPr>
        <w:t>,1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 % от годовых плановых назначений;</w:t>
      </w:r>
    </w:p>
    <w:p w:rsidR="00383B8F" w:rsidRPr="00093CE2" w:rsidRDefault="00383B8F" w:rsidP="00383B8F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Муниципальная программа Крымского района «Экономическое развитие и инновационная экономика» - </w:t>
      </w:r>
      <w:r w:rsidR="0069638F" w:rsidRPr="00093CE2">
        <w:rPr>
          <w:rFonts w:ascii="Times New Roman" w:eastAsia="Times New Roman" w:hAnsi="Times New Roman"/>
          <w:sz w:val="24"/>
          <w:szCs w:val="24"/>
          <w:lang w:eastAsia="ru-RU"/>
        </w:rPr>
        <w:t>26,3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% от годовых плановых назначений;</w:t>
      </w:r>
    </w:p>
    <w:p w:rsidR="0069638F" w:rsidRPr="00093CE2" w:rsidRDefault="0069638F" w:rsidP="00F7643D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муниципального образования Крымский район «Развитие топливно-энергетического комплекса» - 29,5 % от годовых плановых назначений</w:t>
      </w:r>
      <w:r w:rsidR="00A86EC6" w:rsidRPr="00093CE2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F7643D" w:rsidRPr="00093CE2" w:rsidRDefault="00F7643D" w:rsidP="00F7643D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Муниципальная программа Крымского района «Информационное обеспечение и информирование граждан о деятельности органов местного самоуправления муниципального образования Крымский район» - </w:t>
      </w:r>
      <w:r w:rsidR="003E59F3" w:rsidRPr="00093CE2">
        <w:rPr>
          <w:rFonts w:ascii="Times New Roman" w:eastAsia="Times New Roman" w:hAnsi="Times New Roman"/>
          <w:sz w:val="24"/>
          <w:szCs w:val="24"/>
          <w:lang w:eastAsia="ru-RU"/>
        </w:rPr>
        <w:t>35,9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 % от годовых плановых назначений;</w:t>
      </w:r>
    </w:p>
    <w:p w:rsidR="003E59F3" w:rsidRPr="00093CE2" w:rsidRDefault="003E59F3" w:rsidP="00383B8F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Крымского района «Обеспечение безопасности населения» - 37,7 % от годовых плановых назначений;</w:t>
      </w:r>
    </w:p>
    <w:p w:rsidR="00D00FAC" w:rsidRPr="00093CE2" w:rsidRDefault="00D00FAC" w:rsidP="00383B8F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Крымского района «Молодежь Крымского района» - 41,5 % от годовых плановых назначений;</w:t>
      </w:r>
    </w:p>
    <w:p w:rsidR="00B773C8" w:rsidRPr="00093CE2" w:rsidRDefault="00B773C8" w:rsidP="00383B8F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Крымского района «Развитие физической культуры и спорта» - 43,1 % от годовых плановых назначений;</w:t>
      </w:r>
    </w:p>
    <w:p w:rsidR="00383B8F" w:rsidRPr="00093CE2" w:rsidRDefault="00383B8F" w:rsidP="00383B8F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Муниципальная программа Крымского района «Информатизация муниципального образования Крымский район» - </w:t>
      </w:r>
      <w:r w:rsidR="007A172B" w:rsidRPr="00093CE2">
        <w:rPr>
          <w:rFonts w:ascii="Times New Roman" w:eastAsia="Times New Roman" w:hAnsi="Times New Roman"/>
          <w:sz w:val="24"/>
          <w:szCs w:val="24"/>
          <w:lang w:eastAsia="ru-RU"/>
        </w:rPr>
        <w:t>44,4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 % от годовых плановых назначений;</w:t>
      </w:r>
    </w:p>
    <w:p w:rsidR="00464848" w:rsidRPr="00093CE2" w:rsidRDefault="00464848" w:rsidP="003B16CA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Крымского района «Социальная поддержка граждан» - 44,9 % от годовых плановых назначений</w:t>
      </w:r>
      <w:r w:rsidR="00554C49" w:rsidRPr="00093CE2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554C49" w:rsidRPr="00093CE2" w:rsidRDefault="00554C49" w:rsidP="003B16CA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Муниципальная программа Крымского района «Управление муниципальными финансами Крымского района» - 46,5 % от годовых плановых назначений.</w:t>
      </w:r>
    </w:p>
    <w:p w:rsidR="00A201DE" w:rsidRPr="00093CE2" w:rsidRDefault="00A201DE" w:rsidP="00A201D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За 1 полугодие </w:t>
      </w:r>
      <w:r w:rsidR="00503F31" w:rsidRPr="00093CE2">
        <w:rPr>
          <w:rFonts w:ascii="Times New Roman" w:eastAsia="Times New Roman" w:hAnsi="Times New Roman"/>
          <w:i/>
          <w:sz w:val="24"/>
          <w:szCs w:val="24"/>
          <w:lang w:eastAsia="ru-RU"/>
        </w:rPr>
        <w:t>202</w:t>
      </w:r>
      <w:r w:rsidR="00554C49" w:rsidRPr="00093CE2">
        <w:rPr>
          <w:rFonts w:ascii="Times New Roman" w:eastAsia="Times New Roman" w:hAnsi="Times New Roman"/>
          <w:i/>
          <w:sz w:val="24"/>
          <w:szCs w:val="24"/>
          <w:lang w:eastAsia="ru-RU"/>
        </w:rPr>
        <w:t>2</w:t>
      </w:r>
      <w:r w:rsidRPr="00093CE2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года по </w:t>
      </w:r>
      <w:r w:rsidR="003F0DA2" w:rsidRPr="00093CE2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следующим </w:t>
      </w:r>
      <w:r w:rsidRPr="00093CE2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муниципальным программам освоение средств составило </w:t>
      </w:r>
      <w:r w:rsidR="00634FB0" w:rsidRPr="00093CE2">
        <w:rPr>
          <w:rFonts w:ascii="Times New Roman" w:eastAsia="Times New Roman" w:hAnsi="Times New Roman"/>
          <w:i/>
          <w:sz w:val="24"/>
          <w:szCs w:val="24"/>
          <w:lang w:eastAsia="ru-RU"/>
        </w:rPr>
        <w:t>более</w:t>
      </w:r>
      <w:r w:rsidRPr="00093CE2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</w:t>
      </w:r>
      <w:r w:rsidR="00634FB0" w:rsidRPr="00093CE2">
        <w:rPr>
          <w:rFonts w:ascii="Times New Roman" w:eastAsia="Times New Roman" w:hAnsi="Times New Roman"/>
          <w:i/>
          <w:sz w:val="24"/>
          <w:szCs w:val="24"/>
          <w:lang w:eastAsia="ru-RU"/>
        </w:rPr>
        <w:t>50,0</w:t>
      </w:r>
      <w:r w:rsidRPr="00093CE2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%, а именно:</w:t>
      </w:r>
    </w:p>
    <w:p w:rsidR="00554C49" w:rsidRPr="00093CE2" w:rsidRDefault="00554C49" w:rsidP="00554C49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Крымского района «Формирование условий для духовно-нравственного развития граждан» - 51,0 % от годовых плановых назначений;</w:t>
      </w:r>
    </w:p>
    <w:p w:rsidR="00554C49" w:rsidRPr="00093CE2" w:rsidRDefault="00554C49" w:rsidP="003F0DA2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Крымского района «Муниципальная политика и развитие гражданского общества» - 51,2 % от годовых плановых назначений;</w:t>
      </w:r>
    </w:p>
    <w:p w:rsidR="003F0DA2" w:rsidRPr="00093CE2" w:rsidRDefault="003F0DA2" w:rsidP="003F0DA2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Крымского района «Комплексное и устойчивое развитие Крымского района в сфере строительства, архитектуры и дорожного хозяйства» - 5</w:t>
      </w:r>
      <w:r w:rsidR="00554C49" w:rsidRPr="00093CE2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554C49" w:rsidRPr="00093CE2"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% от годовых плановых назначений;</w:t>
      </w:r>
    </w:p>
    <w:p w:rsidR="00554C49" w:rsidRPr="00093CE2" w:rsidRDefault="00554C49" w:rsidP="00554C49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Крымского района «Развитие образования» - 53,9 % от годовых плановых назначений;</w:t>
      </w:r>
    </w:p>
    <w:p w:rsidR="00554C49" w:rsidRPr="00093CE2" w:rsidRDefault="00554C49" w:rsidP="00554C49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Крымского района «Казачество Крымского района» - 55,0 % от годовых плановых назначений;</w:t>
      </w:r>
    </w:p>
    <w:p w:rsidR="003F0DA2" w:rsidRPr="00093CE2" w:rsidRDefault="003F0DA2" w:rsidP="003F0DA2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Крымского района «Развитие культуры» - 56,</w:t>
      </w:r>
      <w:r w:rsidR="00554C49" w:rsidRPr="00093CE2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%</w:t>
      </w:r>
      <w:r w:rsidR="00554C49"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от годовых плановых назначений.</w:t>
      </w:r>
    </w:p>
    <w:p w:rsidR="003B582B" w:rsidRPr="00093CE2" w:rsidRDefault="003B582B" w:rsidP="003B582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i/>
          <w:sz w:val="24"/>
          <w:szCs w:val="24"/>
          <w:lang w:eastAsia="ru-RU"/>
        </w:rPr>
        <w:t>За</w:t>
      </w:r>
      <w:r w:rsidR="00A201DE" w:rsidRPr="00093CE2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1 полугодие </w:t>
      </w:r>
      <w:r w:rsidR="00503F31" w:rsidRPr="00093CE2">
        <w:rPr>
          <w:rFonts w:ascii="Times New Roman" w:eastAsia="Times New Roman" w:hAnsi="Times New Roman"/>
          <w:i/>
          <w:sz w:val="24"/>
          <w:szCs w:val="24"/>
          <w:lang w:eastAsia="ru-RU"/>
        </w:rPr>
        <w:t>202</w:t>
      </w:r>
      <w:r w:rsidR="00554C49" w:rsidRPr="00093CE2">
        <w:rPr>
          <w:rFonts w:ascii="Times New Roman" w:eastAsia="Times New Roman" w:hAnsi="Times New Roman"/>
          <w:i/>
          <w:sz w:val="24"/>
          <w:szCs w:val="24"/>
          <w:lang w:eastAsia="ru-RU"/>
        </w:rPr>
        <w:t>2</w:t>
      </w:r>
      <w:r w:rsidRPr="00093CE2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года по </w:t>
      </w:r>
      <w:r w:rsidR="003B16CA" w:rsidRPr="00093CE2">
        <w:rPr>
          <w:rFonts w:ascii="Times New Roman" w:eastAsia="Times New Roman" w:hAnsi="Times New Roman"/>
          <w:i/>
          <w:sz w:val="24"/>
          <w:szCs w:val="24"/>
          <w:lang w:eastAsia="ru-RU"/>
        </w:rPr>
        <w:t>следующим</w:t>
      </w:r>
      <w:r w:rsidRPr="00093CE2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муниципальным программам финансирование не осуществлялось, а именно:</w:t>
      </w:r>
    </w:p>
    <w:p w:rsidR="003F0DA2" w:rsidRPr="00093CE2" w:rsidRDefault="003F0DA2" w:rsidP="003F0DA2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Муниципальная программа Крымского района </w:t>
      </w:r>
      <w:r w:rsidR="008D63C1" w:rsidRPr="00093CE2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Повышение безопасности дорожного движения на территории муниципаль</w:t>
      </w:r>
      <w:r w:rsidR="008D63C1" w:rsidRPr="00093CE2">
        <w:rPr>
          <w:rFonts w:ascii="Times New Roman" w:eastAsia="Times New Roman" w:hAnsi="Times New Roman"/>
          <w:sz w:val="24"/>
          <w:szCs w:val="24"/>
          <w:lang w:eastAsia="ru-RU"/>
        </w:rPr>
        <w:t>ного образования Крымский район»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3F0DA2" w:rsidRPr="00093CE2" w:rsidRDefault="003F0DA2" w:rsidP="003F0DA2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Крымского района «Развитие сельского хозяйства»;</w:t>
      </w:r>
    </w:p>
    <w:p w:rsidR="003C0194" w:rsidRPr="00093CE2" w:rsidRDefault="00554C49" w:rsidP="00554C49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Крымского района «Организация экологического просвещения и формирование экологической культуры в области обращения с твердыми коммунальными отходами на территории муниципального образования Крымский район»</w:t>
      </w:r>
      <w:r w:rsidR="003C0194" w:rsidRPr="00093CE2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88173B" w:rsidRPr="00093CE2" w:rsidRDefault="003B582B" w:rsidP="00B14A95">
      <w:pPr>
        <w:pStyle w:val="a4"/>
        <w:widowControl w:val="0"/>
        <w:numPr>
          <w:ilvl w:val="0"/>
          <w:numId w:val="13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Муниципальная программа муниципального образования Крымский район «Противодействие коррупции в муниципаль</w:t>
      </w:r>
      <w:r w:rsidR="003C0194" w:rsidRPr="00093CE2">
        <w:rPr>
          <w:rFonts w:ascii="Times New Roman" w:eastAsia="Times New Roman" w:hAnsi="Times New Roman"/>
          <w:sz w:val="24"/>
          <w:szCs w:val="24"/>
          <w:lang w:eastAsia="ru-RU"/>
        </w:rPr>
        <w:t>ном образовании Крымский район».</w:t>
      </w:r>
    </w:p>
    <w:p w:rsidR="00BF4539" w:rsidRPr="00093CE2" w:rsidRDefault="00BF4539" w:rsidP="00426D9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F4539" w:rsidRPr="00093CE2" w:rsidRDefault="005754C4" w:rsidP="005754C4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4. </w:t>
      </w:r>
      <w:r w:rsidR="00BF4539" w:rsidRPr="00093CE2">
        <w:rPr>
          <w:rFonts w:ascii="Times New Roman" w:eastAsia="Times New Roman" w:hAnsi="Times New Roman"/>
          <w:b/>
          <w:sz w:val="24"/>
          <w:szCs w:val="24"/>
          <w:lang w:eastAsia="ru-RU"/>
        </w:rPr>
        <w:t>Анализ исполнения расходов резервного фонда</w:t>
      </w:r>
    </w:p>
    <w:p w:rsidR="002B3AC2" w:rsidRPr="00093CE2" w:rsidRDefault="002B3AC2" w:rsidP="00BF45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F4539" w:rsidRPr="00093CE2" w:rsidRDefault="00BF4539" w:rsidP="00BF45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В соответствии с условиями, установленными статьей 81 Бюджетного кодекса Российской Федерации, статьей 1</w:t>
      </w:r>
      <w:r w:rsidR="00A02308" w:rsidRPr="00093CE2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Решения о бюджете размер резервного фонда муниципального образования Крымский район на </w:t>
      </w:r>
      <w:r w:rsidR="00503F31" w:rsidRPr="00093CE2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A02308" w:rsidRPr="00093CE2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год установлен в сумме 2 000,0 тыс. рублей.</w:t>
      </w:r>
    </w:p>
    <w:p w:rsidR="00BF4539" w:rsidRPr="00093CE2" w:rsidRDefault="00BF4539" w:rsidP="00BF45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Согласно отчету «О целевом расходовании средств резервного фонда муниципального образования Крымский район» по состоянию на 01.07.</w:t>
      </w:r>
      <w:r w:rsidR="00503F31" w:rsidRPr="00093CE2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AE7174" w:rsidRPr="00093CE2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в течение отчетного периода не производились расходы из средств резервного фонда.</w:t>
      </w:r>
    </w:p>
    <w:p w:rsidR="00682A99" w:rsidRPr="00093CE2" w:rsidRDefault="00682A99" w:rsidP="00BF453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82A99" w:rsidRPr="00093CE2" w:rsidRDefault="00682A99" w:rsidP="00682A99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5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b/>
          <w:sz w:val="24"/>
          <w:szCs w:val="24"/>
          <w:lang w:eastAsia="ru-RU"/>
        </w:rPr>
        <w:t>5. Результаты анализа объема и структуры муниципального долга</w:t>
      </w:r>
    </w:p>
    <w:p w:rsidR="00682A99" w:rsidRPr="00093CE2" w:rsidRDefault="00682A99" w:rsidP="00682A9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95965" w:rsidRPr="00093CE2" w:rsidRDefault="000E03D2" w:rsidP="00682A9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Согласно Решению о бюджете (с изменениями) </w:t>
      </w:r>
      <w:r w:rsidR="00AD4BCA" w:rsidRPr="00093CE2">
        <w:rPr>
          <w:rFonts w:ascii="Times New Roman" w:eastAsia="Times New Roman" w:hAnsi="Times New Roman"/>
          <w:sz w:val="24"/>
          <w:szCs w:val="24"/>
          <w:lang w:eastAsia="ru-RU"/>
        </w:rPr>
        <w:t>верхний предел муниципального внутреннего долга муниципального образования Крымский район на 01.01.</w:t>
      </w:r>
      <w:r w:rsidR="00461D45" w:rsidRPr="00093CE2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AE7174" w:rsidRPr="00093CE2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AD4BCA"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год установлен в размере </w:t>
      </w:r>
      <w:r w:rsidR="00503F31" w:rsidRPr="00093CE2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AE7174" w:rsidRPr="00093CE2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E42C20" w:rsidRPr="00093CE2">
        <w:rPr>
          <w:rFonts w:ascii="Times New Roman" w:eastAsia="Times New Roman" w:hAnsi="Times New Roman"/>
          <w:sz w:val="24"/>
          <w:szCs w:val="24"/>
          <w:lang w:eastAsia="ru-RU"/>
        </w:rPr>
        <w:t>0</w:t>
      </w:r>
      <w:r w:rsidR="00AD4BCA"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 000,0 тыс.рублей; 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предельный объем муниципального долга на </w:t>
      </w:r>
      <w:r w:rsidR="00503F31" w:rsidRPr="00093CE2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AE7174" w:rsidRPr="00093CE2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год</w:t>
      </w:r>
      <w:r w:rsidR="00AD4BCA"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– </w:t>
      </w:r>
      <w:r w:rsidR="00442C6F" w:rsidRPr="00093CE2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AE7174" w:rsidRPr="00093CE2">
        <w:rPr>
          <w:rFonts w:ascii="Times New Roman" w:eastAsia="Times New Roman" w:hAnsi="Times New Roman"/>
          <w:sz w:val="24"/>
          <w:szCs w:val="24"/>
          <w:lang w:eastAsia="ru-RU"/>
        </w:rPr>
        <w:t>20</w:t>
      </w:r>
      <w:r w:rsidR="00AD4BCA" w:rsidRPr="00093CE2">
        <w:rPr>
          <w:rFonts w:ascii="Times New Roman" w:eastAsia="Times New Roman" w:hAnsi="Times New Roman"/>
          <w:sz w:val="24"/>
          <w:szCs w:val="24"/>
          <w:lang w:eastAsia="ru-RU"/>
        </w:rPr>
        <w:t> 000,0 тыс.рублей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82A99" w:rsidRPr="00093CE2" w:rsidRDefault="00595965" w:rsidP="00682A9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Фактический объем муниципального долга на 01.07.</w:t>
      </w:r>
      <w:r w:rsidR="00503F31" w:rsidRPr="00093CE2">
        <w:rPr>
          <w:rFonts w:ascii="Times New Roman" w:eastAsia="Times New Roman" w:hAnsi="Times New Roman"/>
          <w:sz w:val="24"/>
          <w:szCs w:val="24"/>
          <w:lang w:eastAsia="ru-RU"/>
        </w:rPr>
        <w:t>202</w:t>
      </w:r>
      <w:r w:rsidR="00AE7174" w:rsidRPr="00093CE2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составил </w:t>
      </w:r>
      <w:r w:rsidR="00590757" w:rsidRPr="00093CE2"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="00AE7174" w:rsidRPr="00093CE2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590757" w:rsidRPr="00093CE2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="00AE7174" w:rsidRPr="00093CE2">
        <w:rPr>
          <w:rFonts w:ascii="Times New Roman" w:eastAsia="Times New Roman" w:hAnsi="Times New Roman"/>
          <w:sz w:val="24"/>
          <w:szCs w:val="24"/>
          <w:lang w:eastAsia="ru-RU"/>
        </w:rPr>
        <w:t>068</w:t>
      </w:r>
      <w:r w:rsidR="00590757" w:rsidRPr="00093CE2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AE7174" w:rsidRPr="00093CE2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тыс.</w:t>
      </w:r>
      <w:r w:rsidR="00A204FF"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рублей и по сравнению с показателем на начало года </w:t>
      </w:r>
      <w:r w:rsidR="006A0C2F" w:rsidRPr="00093CE2">
        <w:rPr>
          <w:rFonts w:ascii="Times New Roman" w:eastAsia="Times New Roman" w:hAnsi="Times New Roman"/>
          <w:sz w:val="24"/>
          <w:szCs w:val="24"/>
          <w:lang w:eastAsia="ru-RU"/>
        </w:rPr>
        <w:t>не изменился</w:t>
      </w:r>
      <w:r w:rsidR="00A00B02" w:rsidRPr="00093CE2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A0C2F" w:rsidRPr="00093CE2" w:rsidRDefault="006A0C2F" w:rsidP="00682A9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C17CD" w:rsidRPr="00093CE2" w:rsidRDefault="000C17CD" w:rsidP="00682A9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545F7" w:rsidRPr="00093CE2" w:rsidRDefault="000545F7" w:rsidP="000545F7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8"/>
        </w:rPr>
      </w:pPr>
      <w:r w:rsidRPr="00093CE2">
        <w:rPr>
          <w:rFonts w:ascii="Times New Roman" w:hAnsi="Times New Roman"/>
          <w:b/>
          <w:sz w:val="24"/>
          <w:szCs w:val="28"/>
        </w:rPr>
        <w:lastRenderedPageBreak/>
        <w:t>Рекомендации:</w:t>
      </w:r>
    </w:p>
    <w:p w:rsidR="000545F7" w:rsidRPr="00093CE2" w:rsidRDefault="000545F7" w:rsidP="00BF453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545F7" w:rsidRPr="00093CE2" w:rsidRDefault="000545F7" w:rsidP="00BF453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Администрации муниципального образования Крымский район:</w:t>
      </w:r>
    </w:p>
    <w:p w:rsidR="000545F7" w:rsidRPr="00093CE2" w:rsidRDefault="000545F7" w:rsidP="00BF453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545F7" w:rsidRPr="00093CE2" w:rsidRDefault="000545F7" w:rsidP="000545F7">
      <w:pPr>
        <w:pStyle w:val="a4"/>
        <w:widowControl w:val="0"/>
        <w:numPr>
          <w:ilvl w:val="0"/>
          <w:numId w:val="15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Обеспечить эффективность проводимых мероприятий по увеличению поступлений по </w:t>
      </w:r>
      <w:r w:rsidR="007A0ADE">
        <w:rPr>
          <w:rFonts w:ascii="Times New Roman" w:eastAsia="Times New Roman" w:hAnsi="Times New Roman"/>
          <w:sz w:val="24"/>
          <w:szCs w:val="24"/>
          <w:lang w:eastAsia="ru-RU"/>
        </w:rPr>
        <w:t xml:space="preserve">налоговым и </w:t>
      </w:r>
      <w:bookmarkStart w:id="0" w:name="_GoBack"/>
      <w:bookmarkEnd w:id="0"/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неналоговым дохода</w:t>
      </w:r>
      <w:r w:rsidR="002A7702" w:rsidRPr="00093CE2">
        <w:rPr>
          <w:rFonts w:ascii="Times New Roman" w:eastAsia="Times New Roman" w:hAnsi="Times New Roman"/>
          <w:sz w:val="24"/>
          <w:szCs w:val="24"/>
          <w:lang w:eastAsia="ru-RU"/>
        </w:rPr>
        <w:t>м, зачисляемым в местный бюджет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0545F7" w:rsidRPr="00093CE2" w:rsidRDefault="000545F7" w:rsidP="000545F7">
      <w:pPr>
        <w:pStyle w:val="a4"/>
        <w:widowControl w:val="0"/>
        <w:numPr>
          <w:ilvl w:val="0"/>
          <w:numId w:val="15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Провести анализ причин неисполнения муниципальных программ и при необходимости оптимизировать расходы местного бюджета путём уточнения реальной потребности в бюджетных ассигнованиях.</w:t>
      </w:r>
    </w:p>
    <w:p w:rsidR="000545F7" w:rsidRPr="00093CE2" w:rsidRDefault="000545F7" w:rsidP="000545F7">
      <w:pPr>
        <w:pStyle w:val="a4"/>
        <w:widowControl w:val="0"/>
        <w:numPr>
          <w:ilvl w:val="0"/>
          <w:numId w:val="15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5"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>Принять меры к своевременному и полному освоению бюджетных средств</w:t>
      </w:r>
      <w:r w:rsidR="004B06F5"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с учетом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срок</w:t>
      </w:r>
      <w:r w:rsidR="004B06F5" w:rsidRPr="00093CE2">
        <w:rPr>
          <w:rFonts w:ascii="Times New Roman" w:eastAsia="Times New Roman" w:hAnsi="Times New Roman"/>
          <w:sz w:val="24"/>
          <w:szCs w:val="24"/>
          <w:lang w:eastAsia="ru-RU"/>
        </w:rPr>
        <w:t>ов</w:t>
      </w:r>
      <w:r w:rsidRPr="00093CE2">
        <w:rPr>
          <w:rFonts w:ascii="Times New Roman" w:eastAsia="Times New Roman" w:hAnsi="Times New Roman"/>
          <w:sz w:val="24"/>
          <w:szCs w:val="24"/>
          <w:lang w:eastAsia="ru-RU"/>
        </w:rPr>
        <w:t xml:space="preserve"> проведения конкурсных процедур в соответствии с действующим законодательством.</w:t>
      </w:r>
    </w:p>
    <w:p w:rsidR="00381265" w:rsidRPr="00093CE2" w:rsidRDefault="00381265" w:rsidP="00C41A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0C17CD" w:rsidRPr="00093CE2" w:rsidRDefault="000C17CD" w:rsidP="00C41A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D25422" w:rsidRPr="00093CE2" w:rsidRDefault="00D25422" w:rsidP="00C41A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C41A17" w:rsidRPr="00093CE2" w:rsidRDefault="00C41A17" w:rsidP="00C41A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8"/>
          <w:lang w:eastAsia="ru-RU"/>
        </w:rPr>
        <w:t xml:space="preserve">Председатель </w:t>
      </w:r>
    </w:p>
    <w:p w:rsidR="00C41A17" w:rsidRPr="00093CE2" w:rsidRDefault="00C41A17" w:rsidP="00C41A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8"/>
          <w:lang w:eastAsia="ru-RU"/>
        </w:rPr>
        <w:t xml:space="preserve">контрольно-счетной палаты </w:t>
      </w:r>
    </w:p>
    <w:p w:rsidR="00C41A17" w:rsidRPr="00093CE2" w:rsidRDefault="00C41A17" w:rsidP="00C41A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8"/>
          <w:lang w:eastAsia="ru-RU"/>
        </w:rPr>
        <w:t xml:space="preserve">муниципального образования </w:t>
      </w:r>
    </w:p>
    <w:p w:rsidR="00C41A17" w:rsidRPr="00093CE2" w:rsidRDefault="00C41A17" w:rsidP="001C5AB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093CE2">
        <w:rPr>
          <w:rFonts w:ascii="Times New Roman" w:eastAsia="Times New Roman" w:hAnsi="Times New Roman"/>
          <w:sz w:val="24"/>
          <w:szCs w:val="28"/>
          <w:lang w:eastAsia="ru-RU"/>
        </w:rPr>
        <w:t>Крымский район</w:t>
      </w:r>
      <w:r w:rsidRPr="00093CE2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093CE2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093CE2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093CE2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093CE2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093CE2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093CE2">
        <w:rPr>
          <w:rFonts w:ascii="Times New Roman" w:eastAsia="Times New Roman" w:hAnsi="Times New Roman"/>
          <w:sz w:val="24"/>
          <w:szCs w:val="28"/>
          <w:lang w:eastAsia="ru-RU"/>
        </w:rPr>
        <w:tab/>
        <w:t xml:space="preserve">              </w:t>
      </w:r>
      <w:r w:rsidR="00AE7174" w:rsidRPr="00093CE2">
        <w:rPr>
          <w:rFonts w:ascii="Times New Roman" w:eastAsia="Times New Roman" w:hAnsi="Times New Roman"/>
          <w:sz w:val="24"/>
          <w:szCs w:val="28"/>
          <w:lang w:eastAsia="ru-RU"/>
        </w:rPr>
        <w:t>А.В.Одольская</w:t>
      </w:r>
    </w:p>
    <w:sectPr w:rsidR="00C41A17" w:rsidRPr="00093CE2" w:rsidSect="002A7702">
      <w:footerReference w:type="default" r:id="rId8"/>
      <w:pgSz w:w="11906" w:h="16838"/>
      <w:pgMar w:top="1418" w:right="850" w:bottom="127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E76FA" w:rsidRDefault="00DE76FA" w:rsidP="00EF74C4">
      <w:pPr>
        <w:spacing w:after="0" w:line="240" w:lineRule="auto"/>
      </w:pPr>
      <w:r>
        <w:separator/>
      </w:r>
    </w:p>
  </w:endnote>
  <w:endnote w:type="continuationSeparator" w:id="0">
    <w:p w:rsidR="00DE76FA" w:rsidRDefault="00DE76FA" w:rsidP="00EF74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55227915"/>
      <w:docPartObj>
        <w:docPartGallery w:val="Page Numbers (Bottom of Page)"/>
        <w:docPartUnique/>
      </w:docPartObj>
    </w:sdtPr>
    <w:sdtEndPr/>
    <w:sdtContent>
      <w:p w:rsidR="00DE76FA" w:rsidRDefault="00DE76FA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A0ADE">
          <w:rPr>
            <w:noProof/>
          </w:rPr>
          <w:t>9</w:t>
        </w:r>
        <w:r>
          <w:fldChar w:fldCharType="end"/>
        </w:r>
      </w:p>
    </w:sdtContent>
  </w:sdt>
  <w:p w:rsidR="00DE76FA" w:rsidRDefault="00DE76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E76FA" w:rsidRDefault="00DE76FA" w:rsidP="00EF74C4">
      <w:pPr>
        <w:spacing w:after="0" w:line="240" w:lineRule="auto"/>
      </w:pPr>
      <w:r>
        <w:separator/>
      </w:r>
    </w:p>
  </w:footnote>
  <w:footnote w:type="continuationSeparator" w:id="0">
    <w:p w:rsidR="00DE76FA" w:rsidRDefault="00DE76FA" w:rsidP="00EF74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8225F3"/>
    <w:multiLevelType w:val="hybridMultilevel"/>
    <w:tmpl w:val="094E7A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7991CC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87C3BB6"/>
    <w:multiLevelType w:val="hybridMultilevel"/>
    <w:tmpl w:val="D00860FC"/>
    <w:lvl w:ilvl="0" w:tplc="521E9EDA">
      <w:start w:val="1"/>
      <w:numFmt w:val="bullet"/>
      <w:lvlText w:val=""/>
      <w:lvlJc w:val="left"/>
      <w:pPr>
        <w:ind w:left="2815" w:hanging="360"/>
      </w:pPr>
      <w:rPr>
        <w:rFonts w:ascii="Symbol" w:hAnsi="Symbol" w:hint="default"/>
      </w:rPr>
    </w:lvl>
    <w:lvl w:ilvl="1" w:tplc="521E9EDA">
      <w:start w:val="1"/>
      <w:numFmt w:val="bullet"/>
      <w:lvlText w:val=""/>
      <w:lvlJc w:val="left"/>
      <w:pPr>
        <w:ind w:left="2275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9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15" w:hanging="360"/>
      </w:pPr>
      <w:rPr>
        <w:rFonts w:ascii="Wingdings" w:hAnsi="Wingdings" w:hint="default"/>
      </w:rPr>
    </w:lvl>
  </w:abstractNum>
  <w:abstractNum w:abstractNumId="3" w15:restartNumberingAfterBreak="0">
    <w:nsid w:val="0E021E31"/>
    <w:multiLevelType w:val="hybridMultilevel"/>
    <w:tmpl w:val="D834FA7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161422E7"/>
    <w:multiLevelType w:val="hybridMultilevel"/>
    <w:tmpl w:val="765E58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21E9EDA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426524"/>
    <w:multiLevelType w:val="hybridMultilevel"/>
    <w:tmpl w:val="3A3205E6"/>
    <w:lvl w:ilvl="0" w:tplc="EC38B75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E0664BA"/>
    <w:multiLevelType w:val="hybridMultilevel"/>
    <w:tmpl w:val="B6A44222"/>
    <w:lvl w:ilvl="0" w:tplc="0419000B">
      <w:start w:val="1"/>
      <w:numFmt w:val="bullet"/>
      <w:lvlText w:val=""/>
      <w:lvlJc w:val="left"/>
      <w:pPr>
        <w:ind w:left="135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9" w:hanging="360"/>
      </w:pPr>
      <w:rPr>
        <w:rFonts w:ascii="Wingdings" w:hAnsi="Wingdings" w:hint="default"/>
      </w:rPr>
    </w:lvl>
  </w:abstractNum>
  <w:abstractNum w:abstractNumId="7" w15:restartNumberingAfterBreak="0">
    <w:nsid w:val="312771D9"/>
    <w:multiLevelType w:val="multilevel"/>
    <w:tmpl w:val="C1D6D1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364A744C"/>
    <w:multiLevelType w:val="hybridMultilevel"/>
    <w:tmpl w:val="5A2CA9FA"/>
    <w:lvl w:ilvl="0" w:tplc="0419000B">
      <w:start w:val="1"/>
      <w:numFmt w:val="bullet"/>
      <w:lvlText w:val=""/>
      <w:lvlJc w:val="left"/>
      <w:pPr>
        <w:ind w:left="164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9" w15:restartNumberingAfterBreak="0">
    <w:nsid w:val="3AB31EB4"/>
    <w:multiLevelType w:val="hybridMultilevel"/>
    <w:tmpl w:val="20B88224"/>
    <w:lvl w:ilvl="0" w:tplc="90CC52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23370CC"/>
    <w:multiLevelType w:val="hybridMultilevel"/>
    <w:tmpl w:val="0792D83E"/>
    <w:lvl w:ilvl="0" w:tplc="521E9EDA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43A001C9"/>
    <w:multiLevelType w:val="hybridMultilevel"/>
    <w:tmpl w:val="B97C49DA"/>
    <w:lvl w:ilvl="0" w:tplc="02FCDA1A">
      <w:start w:val="1"/>
      <w:numFmt w:val="decimal"/>
      <w:lvlText w:val="%1."/>
      <w:lvlJc w:val="left"/>
      <w:pPr>
        <w:ind w:left="1176" w:hanging="7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4CC97F43"/>
    <w:multiLevelType w:val="hybridMultilevel"/>
    <w:tmpl w:val="FF8887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53FC2B73"/>
    <w:multiLevelType w:val="hybridMultilevel"/>
    <w:tmpl w:val="2F6A3A7E"/>
    <w:lvl w:ilvl="0" w:tplc="521E9EDA">
      <w:start w:val="1"/>
      <w:numFmt w:val="bullet"/>
      <w:lvlText w:val=""/>
      <w:lvlJc w:val="left"/>
      <w:pPr>
        <w:ind w:left="143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4" w15:restartNumberingAfterBreak="0">
    <w:nsid w:val="577A1C07"/>
    <w:multiLevelType w:val="hybridMultilevel"/>
    <w:tmpl w:val="BC1ADB72"/>
    <w:lvl w:ilvl="0" w:tplc="521E9EDA">
      <w:start w:val="1"/>
      <w:numFmt w:val="bullet"/>
      <w:lvlText w:val=""/>
      <w:lvlJc w:val="left"/>
      <w:pPr>
        <w:ind w:left="19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"/>
  </w:num>
  <w:num w:numId="3">
    <w:abstractNumId w:val="7"/>
  </w:num>
  <w:num w:numId="4">
    <w:abstractNumId w:val="14"/>
  </w:num>
  <w:num w:numId="5">
    <w:abstractNumId w:val="2"/>
  </w:num>
  <w:num w:numId="6">
    <w:abstractNumId w:val="4"/>
  </w:num>
  <w:num w:numId="7">
    <w:abstractNumId w:val="5"/>
  </w:num>
  <w:num w:numId="8">
    <w:abstractNumId w:val="11"/>
  </w:num>
  <w:num w:numId="9">
    <w:abstractNumId w:val="13"/>
  </w:num>
  <w:num w:numId="10">
    <w:abstractNumId w:val="8"/>
  </w:num>
  <w:num w:numId="11">
    <w:abstractNumId w:val="10"/>
  </w:num>
  <w:num w:numId="12">
    <w:abstractNumId w:val="6"/>
  </w:num>
  <w:num w:numId="13">
    <w:abstractNumId w:val="0"/>
  </w:num>
  <w:num w:numId="14">
    <w:abstractNumId w:val="12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2099"/>
    <w:rsid w:val="000016D2"/>
    <w:rsid w:val="0000295D"/>
    <w:rsid w:val="000037D3"/>
    <w:rsid w:val="00005FD2"/>
    <w:rsid w:val="00011428"/>
    <w:rsid w:val="00011DAA"/>
    <w:rsid w:val="00011E68"/>
    <w:rsid w:val="00012A72"/>
    <w:rsid w:val="00012C39"/>
    <w:rsid w:val="00012CC9"/>
    <w:rsid w:val="00013327"/>
    <w:rsid w:val="00013B7B"/>
    <w:rsid w:val="0001426B"/>
    <w:rsid w:val="0001614E"/>
    <w:rsid w:val="00016FDE"/>
    <w:rsid w:val="00017065"/>
    <w:rsid w:val="00022A26"/>
    <w:rsid w:val="0002485C"/>
    <w:rsid w:val="000253A9"/>
    <w:rsid w:val="00025575"/>
    <w:rsid w:val="00026D65"/>
    <w:rsid w:val="000277B1"/>
    <w:rsid w:val="00033031"/>
    <w:rsid w:val="00033586"/>
    <w:rsid w:val="0003579D"/>
    <w:rsid w:val="0003674A"/>
    <w:rsid w:val="000406D3"/>
    <w:rsid w:val="0004437F"/>
    <w:rsid w:val="00044901"/>
    <w:rsid w:val="00044E8D"/>
    <w:rsid w:val="00045B10"/>
    <w:rsid w:val="000508F0"/>
    <w:rsid w:val="000523F8"/>
    <w:rsid w:val="00052A5C"/>
    <w:rsid w:val="0005363D"/>
    <w:rsid w:val="00054399"/>
    <w:rsid w:val="000545F7"/>
    <w:rsid w:val="00054995"/>
    <w:rsid w:val="00055D27"/>
    <w:rsid w:val="00056DB5"/>
    <w:rsid w:val="00056E83"/>
    <w:rsid w:val="000570DF"/>
    <w:rsid w:val="0006023E"/>
    <w:rsid w:val="0006204B"/>
    <w:rsid w:val="0006374C"/>
    <w:rsid w:val="000638B6"/>
    <w:rsid w:val="00063D89"/>
    <w:rsid w:val="00065B4E"/>
    <w:rsid w:val="00066C91"/>
    <w:rsid w:val="00066E4A"/>
    <w:rsid w:val="00070C69"/>
    <w:rsid w:val="000719D6"/>
    <w:rsid w:val="000736E0"/>
    <w:rsid w:val="00073FBA"/>
    <w:rsid w:val="00081A24"/>
    <w:rsid w:val="00084117"/>
    <w:rsid w:val="00085C41"/>
    <w:rsid w:val="00086E01"/>
    <w:rsid w:val="00087732"/>
    <w:rsid w:val="00087BEB"/>
    <w:rsid w:val="000902B9"/>
    <w:rsid w:val="00090CCE"/>
    <w:rsid w:val="000910E2"/>
    <w:rsid w:val="0009366A"/>
    <w:rsid w:val="00093CE2"/>
    <w:rsid w:val="00097B88"/>
    <w:rsid w:val="000A057B"/>
    <w:rsid w:val="000A1DE0"/>
    <w:rsid w:val="000A228D"/>
    <w:rsid w:val="000A2969"/>
    <w:rsid w:val="000A2BF9"/>
    <w:rsid w:val="000A3392"/>
    <w:rsid w:val="000A4EE5"/>
    <w:rsid w:val="000A512B"/>
    <w:rsid w:val="000A5BE3"/>
    <w:rsid w:val="000A7D9F"/>
    <w:rsid w:val="000B0996"/>
    <w:rsid w:val="000B1A49"/>
    <w:rsid w:val="000B1E9A"/>
    <w:rsid w:val="000B2CD1"/>
    <w:rsid w:val="000B37C7"/>
    <w:rsid w:val="000B3F5C"/>
    <w:rsid w:val="000B4538"/>
    <w:rsid w:val="000B6D1E"/>
    <w:rsid w:val="000C0A22"/>
    <w:rsid w:val="000C1084"/>
    <w:rsid w:val="000C1342"/>
    <w:rsid w:val="000C17CD"/>
    <w:rsid w:val="000C20CE"/>
    <w:rsid w:val="000C3238"/>
    <w:rsid w:val="000C5555"/>
    <w:rsid w:val="000C5AB9"/>
    <w:rsid w:val="000C7390"/>
    <w:rsid w:val="000D1601"/>
    <w:rsid w:val="000D179A"/>
    <w:rsid w:val="000D27A0"/>
    <w:rsid w:val="000D4CA3"/>
    <w:rsid w:val="000D67E0"/>
    <w:rsid w:val="000D68DC"/>
    <w:rsid w:val="000E03D2"/>
    <w:rsid w:val="000E17A6"/>
    <w:rsid w:val="000E2B83"/>
    <w:rsid w:val="000E3238"/>
    <w:rsid w:val="000E3C66"/>
    <w:rsid w:val="000E4261"/>
    <w:rsid w:val="000E488A"/>
    <w:rsid w:val="000E5371"/>
    <w:rsid w:val="000E63F7"/>
    <w:rsid w:val="000E7A5A"/>
    <w:rsid w:val="000F1225"/>
    <w:rsid w:val="000F24C1"/>
    <w:rsid w:val="000F2EC7"/>
    <w:rsid w:val="000F2EE3"/>
    <w:rsid w:val="000F3A07"/>
    <w:rsid w:val="000F7149"/>
    <w:rsid w:val="000F74F5"/>
    <w:rsid w:val="0010009C"/>
    <w:rsid w:val="001002EF"/>
    <w:rsid w:val="00100B51"/>
    <w:rsid w:val="00100C80"/>
    <w:rsid w:val="001018C8"/>
    <w:rsid w:val="00102F34"/>
    <w:rsid w:val="0010368D"/>
    <w:rsid w:val="00103A25"/>
    <w:rsid w:val="00103C4C"/>
    <w:rsid w:val="001049E7"/>
    <w:rsid w:val="00105C4F"/>
    <w:rsid w:val="00106DE0"/>
    <w:rsid w:val="00107A80"/>
    <w:rsid w:val="0011091C"/>
    <w:rsid w:val="00112B2A"/>
    <w:rsid w:val="00113C4D"/>
    <w:rsid w:val="00114690"/>
    <w:rsid w:val="001146B6"/>
    <w:rsid w:val="00115606"/>
    <w:rsid w:val="00115D91"/>
    <w:rsid w:val="00117C85"/>
    <w:rsid w:val="00120712"/>
    <w:rsid w:val="0012156D"/>
    <w:rsid w:val="001228DC"/>
    <w:rsid w:val="00122A23"/>
    <w:rsid w:val="00124EBA"/>
    <w:rsid w:val="00125107"/>
    <w:rsid w:val="00125196"/>
    <w:rsid w:val="00125376"/>
    <w:rsid w:val="00125BF1"/>
    <w:rsid w:val="00125E98"/>
    <w:rsid w:val="00125F69"/>
    <w:rsid w:val="0012697E"/>
    <w:rsid w:val="00127772"/>
    <w:rsid w:val="001277F8"/>
    <w:rsid w:val="0013040D"/>
    <w:rsid w:val="00130F39"/>
    <w:rsid w:val="00131A0E"/>
    <w:rsid w:val="00132244"/>
    <w:rsid w:val="001325D1"/>
    <w:rsid w:val="00132BA9"/>
    <w:rsid w:val="00132EC5"/>
    <w:rsid w:val="00133D03"/>
    <w:rsid w:val="00135433"/>
    <w:rsid w:val="001369EB"/>
    <w:rsid w:val="00137C47"/>
    <w:rsid w:val="00137E5D"/>
    <w:rsid w:val="0014017B"/>
    <w:rsid w:val="00140552"/>
    <w:rsid w:val="001423C1"/>
    <w:rsid w:val="001426E8"/>
    <w:rsid w:val="00142C81"/>
    <w:rsid w:val="00142F07"/>
    <w:rsid w:val="00143A4F"/>
    <w:rsid w:val="001452AE"/>
    <w:rsid w:val="0014734B"/>
    <w:rsid w:val="00150A37"/>
    <w:rsid w:val="00150C18"/>
    <w:rsid w:val="0015159F"/>
    <w:rsid w:val="0015175A"/>
    <w:rsid w:val="00152CA5"/>
    <w:rsid w:val="00153597"/>
    <w:rsid w:val="00154163"/>
    <w:rsid w:val="00154617"/>
    <w:rsid w:val="001552FD"/>
    <w:rsid w:val="00155D6D"/>
    <w:rsid w:val="00156956"/>
    <w:rsid w:val="00157B6A"/>
    <w:rsid w:val="00160B2E"/>
    <w:rsid w:val="001613CD"/>
    <w:rsid w:val="001617E4"/>
    <w:rsid w:val="001627F4"/>
    <w:rsid w:val="001628F1"/>
    <w:rsid w:val="00162C1E"/>
    <w:rsid w:val="00164951"/>
    <w:rsid w:val="00165437"/>
    <w:rsid w:val="00165D6B"/>
    <w:rsid w:val="001678D5"/>
    <w:rsid w:val="00167F67"/>
    <w:rsid w:val="0017042D"/>
    <w:rsid w:val="0017080A"/>
    <w:rsid w:val="0017109F"/>
    <w:rsid w:val="0017280B"/>
    <w:rsid w:val="00172B4D"/>
    <w:rsid w:val="00173D61"/>
    <w:rsid w:val="0017715E"/>
    <w:rsid w:val="00177DEC"/>
    <w:rsid w:val="00182740"/>
    <w:rsid w:val="00182CD5"/>
    <w:rsid w:val="0018462F"/>
    <w:rsid w:val="001855ED"/>
    <w:rsid w:val="00185A5C"/>
    <w:rsid w:val="001862D8"/>
    <w:rsid w:val="00186BE1"/>
    <w:rsid w:val="001870CA"/>
    <w:rsid w:val="00187E57"/>
    <w:rsid w:val="00190474"/>
    <w:rsid w:val="00191663"/>
    <w:rsid w:val="00194F42"/>
    <w:rsid w:val="0019588A"/>
    <w:rsid w:val="001959BF"/>
    <w:rsid w:val="00196AFE"/>
    <w:rsid w:val="001A2A04"/>
    <w:rsid w:val="001A3544"/>
    <w:rsid w:val="001A4204"/>
    <w:rsid w:val="001A7DAC"/>
    <w:rsid w:val="001B102A"/>
    <w:rsid w:val="001B1470"/>
    <w:rsid w:val="001B28DB"/>
    <w:rsid w:val="001B29E0"/>
    <w:rsid w:val="001B3B8C"/>
    <w:rsid w:val="001B6AB8"/>
    <w:rsid w:val="001B6E88"/>
    <w:rsid w:val="001B6FF6"/>
    <w:rsid w:val="001B7BB9"/>
    <w:rsid w:val="001C039E"/>
    <w:rsid w:val="001C06B2"/>
    <w:rsid w:val="001C114E"/>
    <w:rsid w:val="001C1305"/>
    <w:rsid w:val="001C3502"/>
    <w:rsid w:val="001C4543"/>
    <w:rsid w:val="001C5AB8"/>
    <w:rsid w:val="001C6F2A"/>
    <w:rsid w:val="001C6F2D"/>
    <w:rsid w:val="001D05B4"/>
    <w:rsid w:val="001D0BFB"/>
    <w:rsid w:val="001D121C"/>
    <w:rsid w:val="001D1485"/>
    <w:rsid w:val="001D3196"/>
    <w:rsid w:val="001D3CAC"/>
    <w:rsid w:val="001D5F67"/>
    <w:rsid w:val="001D67C9"/>
    <w:rsid w:val="001D6F1C"/>
    <w:rsid w:val="001E07A9"/>
    <w:rsid w:val="001E1A26"/>
    <w:rsid w:val="001E2537"/>
    <w:rsid w:val="001E2DDA"/>
    <w:rsid w:val="001E4F60"/>
    <w:rsid w:val="001E59ED"/>
    <w:rsid w:val="001E62EA"/>
    <w:rsid w:val="001E63AA"/>
    <w:rsid w:val="001E7022"/>
    <w:rsid w:val="001E7216"/>
    <w:rsid w:val="001E761D"/>
    <w:rsid w:val="001E7C5C"/>
    <w:rsid w:val="001E7E63"/>
    <w:rsid w:val="001F0A79"/>
    <w:rsid w:val="001F0E6D"/>
    <w:rsid w:val="001F36CC"/>
    <w:rsid w:val="001F3CC9"/>
    <w:rsid w:val="001F3F28"/>
    <w:rsid w:val="001F42C4"/>
    <w:rsid w:val="001F561F"/>
    <w:rsid w:val="001F565B"/>
    <w:rsid w:val="001F5FA2"/>
    <w:rsid w:val="001F6208"/>
    <w:rsid w:val="001F7DFB"/>
    <w:rsid w:val="00200404"/>
    <w:rsid w:val="0020070F"/>
    <w:rsid w:val="00200CEA"/>
    <w:rsid w:val="00201415"/>
    <w:rsid w:val="00201A8E"/>
    <w:rsid w:val="00201DFB"/>
    <w:rsid w:val="002039AC"/>
    <w:rsid w:val="00203C2F"/>
    <w:rsid w:val="00203CEB"/>
    <w:rsid w:val="002045D0"/>
    <w:rsid w:val="00204ACB"/>
    <w:rsid w:val="002065A4"/>
    <w:rsid w:val="0020668A"/>
    <w:rsid w:val="00210480"/>
    <w:rsid w:val="00212574"/>
    <w:rsid w:val="00213F26"/>
    <w:rsid w:val="0021417B"/>
    <w:rsid w:val="00217907"/>
    <w:rsid w:val="00221746"/>
    <w:rsid w:val="00222899"/>
    <w:rsid w:val="0022290A"/>
    <w:rsid w:val="00226C83"/>
    <w:rsid w:val="002309AA"/>
    <w:rsid w:val="00230DC9"/>
    <w:rsid w:val="00231239"/>
    <w:rsid w:val="00232361"/>
    <w:rsid w:val="0023236D"/>
    <w:rsid w:val="0023268C"/>
    <w:rsid w:val="0023309F"/>
    <w:rsid w:val="00233250"/>
    <w:rsid w:val="0023786F"/>
    <w:rsid w:val="002402E9"/>
    <w:rsid w:val="002409CB"/>
    <w:rsid w:val="00241288"/>
    <w:rsid w:val="00243812"/>
    <w:rsid w:val="002468F7"/>
    <w:rsid w:val="002469EF"/>
    <w:rsid w:val="00247262"/>
    <w:rsid w:val="00247469"/>
    <w:rsid w:val="00250A31"/>
    <w:rsid w:val="002515CE"/>
    <w:rsid w:val="0025183A"/>
    <w:rsid w:val="002539E5"/>
    <w:rsid w:val="00253E0C"/>
    <w:rsid w:val="00254868"/>
    <w:rsid w:val="0025550B"/>
    <w:rsid w:val="00256B74"/>
    <w:rsid w:val="00256D46"/>
    <w:rsid w:val="00262428"/>
    <w:rsid w:val="00262997"/>
    <w:rsid w:val="00264F10"/>
    <w:rsid w:val="002677C9"/>
    <w:rsid w:val="00270061"/>
    <w:rsid w:val="0027167B"/>
    <w:rsid w:val="00271770"/>
    <w:rsid w:val="0027196B"/>
    <w:rsid w:val="00271F61"/>
    <w:rsid w:val="002721CA"/>
    <w:rsid w:val="0027386E"/>
    <w:rsid w:val="0027447B"/>
    <w:rsid w:val="00274DF2"/>
    <w:rsid w:val="002750F9"/>
    <w:rsid w:val="00275DE7"/>
    <w:rsid w:val="00277303"/>
    <w:rsid w:val="00277721"/>
    <w:rsid w:val="00277A6E"/>
    <w:rsid w:val="00277E8D"/>
    <w:rsid w:val="00282091"/>
    <w:rsid w:val="00282700"/>
    <w:rsid w:val="002846C7"/>
    <w:rsid w:val="00284A69"/>
    <w:rsid w:val="002850AD"/>
    <w:rsid w:val="002853AE"/>
    <w:rsid w:val="00285904"/>
    <w:rsid w:val="00285C76"/>
    <w:rsid w:val="002866A7"/>
    <w:rsid w:val="0028689D"/>
    <w:rsid w:val="002869A4"/>
    <w:rsid w:val="002870C7"/>
    <w:rsid w:val="0029178C"/>
    <w:rsid w:val="0029301A"/>
    <w:rsid w:val="00295B15"/>
    <w:rsid w:val="00295F43"/>
    <w:rsid w:val="0029643B"/>
    <w:rsid w:val="002A033D"/>
    <w:rsid w:val="002A21FD"/>
    <w:rsid w:val="002A26BE"/>
    <w:rsid w:val="002A2D9A"/>
    <w:rsid w:val="002A36B5"/>
    <w:rsid w:val="002A3A5C"/>
    <w:rsid w:val="002A4AF2"/>
    <w:rsid w:val="002A5FB4"/>
    <w:rsid w:val="002A6751"/>
    <w:rsid w:val="002A7702"/>
    <w:rsid w:val="002A7B5A"/>
    <w:rsid w:val="002A7E73"/>
    <w:rsid w:val="002B0406"/>
    <w:rsid w:val="002B097B"/>
    <w:rsid w:val="002B15CB"/>
    <w:rsid w:val="002B1791"/>
    <w:rsid w:val="002B1A89"/>
    <w:rsid w:val="002B250E"/>
    <w:rsid w:val="002B2F16"/>
    <w:rsid w:val="002B3AC2"/>
    <w:rsid w:val="002B3B03"/>
    <w:rsid w:val="002B62C8"/>
    <w:rsid w:val="002B680C"/>
    <w:rsid w:val="002B787A"/>
    <w:rsid w:val="002B7DAB"/>
    <w:rsid w:val="002C0048"/>
    <w:rsid w:val="002C138F"/>
    <w:rsid w:val="002C165C"/>
    <w:rsid w:val="002C1E39"/>
    <w:rsid w:val="002C4701"/>
    <w:rsid w:val="002C7E47"/>
    <w:rsid w:val="002D0ED9"/>
    <w:rsid w:val="002D0F51"/>
    <w:rsid w:val="002D12C7"/>
    <w:rsid w:val="002D2531"/>
    <w:rsid w:val="002D2ED7"/>
    <w:rsid w:val="002D390B"/>
    <w:rsid w:val="002D3A3F"/>
    <w:rsid w:val="002D4501"/>
    <w:rsid w:val="002D484C"/>
    <w:rsid w:val="002D4C9B"/>
    <w:rsid w:val="002D62E1"/>
    <w:rsid w:val="002D66CA"/>
    <w:rsid w:val="002E15D8"/>
    <w:rsid w:val="002E33CA"/>
    <w:rsid w:val="002E493B"/>
    <w:rsid w:val="002E4D5C"/>
    <w:rsid w:val="002E6660"/>
    <w:rsid w:val="002E7115"/>
    <w:rsid w:val="002F0D8D"/>
    <w:rsid w:val="002F1103"/>
    <w:rsid w:val="002F1395"/>
    <w:rsid w:val="002F464A"/>
    <w:rsid w:val="002F798E"/>
    <w:rsid w:val="00303EC0"/>
    <w:rsid w:val="00304C5B"/>
    <w:rsid w:val="0030546E"/>
    <w:rsid w:val="00306B44"/>
    <w:rsid w:val="00306C60"/>
    <w:rsid w:val="003106AB"/>
    <w:rsid w:val="00310A3B"/>
    <w:rsid w:val="0031139D"/>
    <w:rsid w:val="00311A34"/>
    <w:rsid w:val="00311DE2"/>
    <w:rsid w:val="00315264"/>
    <w:rsid w:val="00316990"/>
    <w:rsid w:val="00317430"/>
    <w:rsid w:val="003221C5"/>
    <w:rsid w:val="00322242"/>
    <w:rsid w:val="00322847"/>
    <w:rsid w:val="003231BB"/>
    <w:rsid w:val="00324604"/>
    <w:rsid w:val="00325A0B"/>
    <w:rsid w:val="00325E23"/>
    <w:rsid w:val="00325FED"/>
    <w:rsid w:val="00326953"/>
    <w:rsid w:val="00327A4A"/>
    <w:rsid w:val="0033042C"/>
    <w:rsid w:val="00330D1B"/>
    <w:rsid w:val="00331002"/>
    <w:rsid w:val="00332C4D"/>
    <w:rsid w:val="00332D82"/>
    <w:rsid w:val="00334B01"/>
    <w:rsid w:val="00335D05"/>
    <w:rsid w:val="0033601C"/>
    <w:rsid w:val="0034065E"/>
    <w:rsid w:val="003422FB"/>
    <w:rsid w:val="003442E3"/>
    <w:rsid w:val="00344AD5"/>
    <w:rsid w:val="00344EF7"/>
    <w:rsid w:val="00345179"/>
    <w:rsid w:val="003467DD"/>
    <w:rsid w:val="0034704C"/>
    <w:rsid w:val="00352615"/>
    <w:rsid w:val="00352B80"/>
    <w:rsid w:val="00356557"/>
    <w:rsid w:val="00357DB5"/>
    <w:rsid w:val="0036080E"/>
    <w:rsid w:val="00360FE8"/>
    <w:rsid w:val="00362F0F"/>
    <w:rsid w:val="003632F0"/>
    <w:rsid w:val="00363C8F"/>
    <w:rsid w:val="00365D8D"/>
    <w:rsid w:val="00366CAD"/>
    <w:rsid w:val="00367940"/>
    <w:rsid w:val="00371BD6"/>
    <w:rsid w:val="00372B5F"/>
    <w:rsid w:val="00372DED"/>
    <w:rsid w:val="00373532"/>
    <w:rsid w:val="00373BE2"/>
    <w:rsid w:val="003745A4"/>
    <w:rsid w:val="0037513E"/>
    <w:rsid w:val="003755F8"/>
    <w:rsid w:val="003765F4"/>
    <w:rsid w:val="003803ED"/>
    <w:rsid w:val="00380439"/>
    <w:rsid w:val="00380552"/>
    <w:rsid w:val="00381265"/>
    <w:rsid w:val="003812F0"/>
    <w:rsid w:val="00381C23"/>
    <w:rsid w:val="00383150"/>
    <w:rsid w:val="0038318A"/>
    <w:rsid w:val="00383B8F"/>
    <w:rsid w:val="0038592D"/>
    <w:rsid w:val="00386028"/>
    <w:rsid w:val="00386C26"/>
    <w:rsid w:val="00390ACE"/>
    <w:rsid w:val="00390D2E"/>
    <w:rsid w:val="00391B56"/>
    <w:rsid w:val="00391CAD"/>
    <w:rsid w:val="003934A8"/>
    <w:rsid w:val="00394AC3"/>
    <w:rsid w:val="003963C3"/>
    <w:rsid w:val="00396FCD"/>
    <w:rsid w:val="00397D39"/>
    <w:rsid w:val="003A0063"/>
    <w:rsid w:val="003A3F5B"/>
    <w:rsid w:val="003A4362"/>
    <w:rsid w:val="003A4684"/>
    <w:rsid w:val="003A68AE"/>
    <w:rsid w:val="003A6EB8"/>
    <w:rsid w:val="003B0362"/>
    <w:rsid w:val="003B12B3"/>
    <w:rsid w:val="003B1333"/>
    <w:rsid w:val="003B14A2"/>
    <w:rsid w:val="003B16CA"/>
    <w:rsid w:val="003B173F"/>
    <w:rsid w:val="003B1C32"/>
    <w:rsid w:val="003B2421"/>
    <w:rsid w:val="003B33BD"/>
    <w:rsid w:val="003B34F7"/>
    <w:rsid w:val="003B3AFE"/>
    <w:rsid w:val="003B40EC"/>
    <w:rsid w:val="003B582B"/>
    <w:rsid w:val="003B772C"/>
    <w:rsid w:val="003B77DD"/>
    <w:rsid w:val="003B7AD4"/>
    <w:rsid w:val="003C0194"/>
    <w:rsid w:val="003C0310"/>
    <w:rsid w:val="003C104C"/>
    <w:rsid w:val="003C10F7"/>
    <w:rsid w:val="003C18C6"/>
    <w:rsid w:val="003C1B22"/>
    <w:rsid w:val="003C24E2"/>
    <w:rsid w:val="003C2E12"/>
    <w:rsid w:val="003C4EF2"/>
    <w:rsid w:val="003C5958"/>
    <w:rsid w:val="003C7E10"/>
    <w:rsid w:val="003D04A0"/>
    <w:rsid w:val="003D1BFC"/>
    <w:rsid w:val="003D358F"/>
    <w:rsid w:val="003D4C76"/>
    <w:rsid w:val="003D4D13"/>
    <w:rsid w:val="003D58E6"/>
    <w:rsid w:val="003D6A14"/>
    <w:rsid w:val="003D7222"/>
    <w:rsid w:val="003E01C7"/>
    <w:rsid w:val="003E59F3"/>
    <w:rsid w:val="003E63BC"/>
    <w:rsid w:val="003E63CB"/>
    <w:rsid w:val="003F0DA2"/>
    <w:rsid w:val="003F2714"/>
    <w:rsid w:val="003F3245"/>
    <w:rsid w:val="003F398F"/>
    <w:rsid w:val="003F4E3F"/>
    <w:rsid w:val="003F67FD"/>
    <w:rsid w:val="003F6BB1"/>
    <w:rsid w:val="003F7854"/>
    <w:rsid w:val="003F7C49"/>
    <w:rsid w:val="003F7EF8"/>
    <w:rsid w:val="004001D9"/>
    <w:rsid w:val="004007A0"/>
    <w:rsid w:val="00401A26"/>
    <w:rsid w:val="0040387C"/>
    <w:rsid w:val="004039CB"/>
    <w:rsid w:val="004042B1"/>
    <w:rsid w:val="00404648"/>
    <w:rsid w:val="00406B08"/>
    <w:rsid w:val="00406F70"/>
    <w:rsid w:val="00406FE8"/>
    <w:rsid w:val="00410315"/>
    <w:rsid w:val="00412764"/>
    <w:rsid w:val="004133E5"/>
    <w:rsid w:val="004147D2"/>
    <w:rsid w:val="00414A40"/>
    <w:rsid w:val="00414DE2"/>
    <w:rsid w:val="0041542D"/>
    <w:rsid w:val="00415781"/>
    <w:rsid w:val="00417320"/>
    <w:rsid w:val="00417366"/>
    <w:rsid w:val="0042175D"/>
    <w:rsid w:val="00421CF0"/>
    <w:rsid w:val="00421FA9"/>
    <w:rsid w:val="0042240B"/>
    <w:rsid w:val="00423B89"/>
    <w:rsid w:val="00424DBE"/>
    <w:rsid w:val="00425214"/>
    <w:rsid w:val="0042608A"/>
    <w:rsid w:val="00426D92"/>
    <w:rsid w:val="0042753E"/>
    <w:rsid w:val="00427AD3"/>
    <w:rsid w:val="004313D2"/>
    <w:rsid w:val="00431D01"/>
    <w:rsid w:val="00432B42"/>
    <w:rsid w:val="00432DD2"/>
    <w:rsid w:val="004335D5"/>
    <w:rsid w:val="004337E2"/>
    <w:rsid w:val="00433C2B"/>
    <w:rsid w:val="004341BB"/>
    <w:rsid w:val="00435588"/>
    <w:rsid w:val="00435E71"/>
    <w:rsid w:val="00436989"/>
    <w:rsid w:val="00436A9F"/>
    <w:rsid w:val="00440065"/>
    <w:rsid w:val="00442099"/>
    <w:rsid w:val="00442C6F"/>
    <w:rsid w:val="00443499"/>
    <w:rsid w:val="0044469B"/>
    <w:rsid w:val="00445E7F"/>
    <w:rsid w:val="00446E52"/>
    <w:rsid w:val="00447436"/>
    <w:rsid w:val="0045208D"/>
    <w:rsid w:val="00453132"/>
    <w:rsid w:val="00453647"/>
    <w:rsid w:val="00454A78"/>
    <w:rsid w:val="004555D7"/>
    <w:rsid w:val="00456680"/>
    <w:rsid w:val="00461654"/>
    <w:rsid w:val="00461D45"/>
    <w:rsid w:val="00464414"/>
    <w:rsid w:val="00464848"/>
    <w:rsid w:val="00464F2B"/>
    <w:rsid w:val="0046634E"/>
    <w:rsid w:val="004674C0"/>
    <w:rsid w:val="00467E4B"/>
    <w:rsid w:val="004708BA"/>
    <w:rsid w:val="00471033"/>
    <w:rsid w:val="0047116C"/>
    <w:rsid w:val="00471AD4"/>
    <w:rsid w:val="00471EB7"/>
    <w:rsid w:val="004720EA"/>
    <w:rsid w:val="00472315"/>
    <w:rsid w:val="00474FC6"/>
    <w:rsid w:val="0047583F"/>
    <w:rsid w:val="00476592"/>
    <w:rsid w:val="00477038"/>
    <w:rsid w:val="00481137"/>
    <w:rsid w:val="0048359A"/>
    <w:rsid w:val="004861D6"/>
    <w:rsid w:val="00486237"/>
    <w:rsid w:val="0048783E"/>
    <w:rsid w:val="00492909"/>
    <w:rsid w:val="004942E6"/>
    <w:rsid w:val="004948DA"/>
    <w:rsid w:val="00494B8F"/>
    <w:rsid w:val="00494EF8"/>
    <w:rsid w:val="00496278"/>
    <w:rsid w:val="004A11EA"/>
    <w:rsid w:val="004A16D5"/>
    <w:rsid w:val="004A17EB"/>
    <w:rsid w:val="004A1DFE"/>
    <w:rsid w:val="004A2093"/>
    <w:rsid w:val="004A3658"/>
    <w:rsid w:val="004A37DF"/>
    <w:rsid w:val="004A4C29"/>
    <w:rsid w:val="004A4CC5"/>
    <w:rsid w:val="004A56EC"/>
    <w:rsid w:val="004B011A"/>
    <w:rsid w:val="004B0291"/>
    <w:rsid w:val="004B03B2"/>
    <w:rsid w:val="004B06F5"/>
    <w:rsid w:val="004B15A4"/>
    <w:rsid w:val="004B1FE3"/>
    <w:rsid w:val="004B203D"/>
    <w:rsid w:val="004B22C1"/>
    <w:rsid w:val="004B3ADB"/>
    <w:rsid w:val="004B4986"/>
    <w:rsid w:val="004B6E05"/>
    <w:rsid w:val="004B758E"/>
    <w:rsid w:val="004B79EB"/>
    <w:rsid w:val="004B7C04"/>
    <w:rsid w:val="004C0E18"/>
    <w:rsid w:val="004C254A"/>
    <w:rsid w:val="004C37A8"/>
    <w:rsid w:val="004C5666"/>
    <w:rsid w:val="004C57C2"/>
    <w:rsid w:val="004C63EA"/>
    <w:rsid w:val="004C6CC6"/>
    <w:rsid w:val="004C734F"/>
    <w:rsid w:val="004D0B48"/>
    <w:rsid w:val="004D27FA"/>
    <w:rsid w:val="004D2A02"/>
    <w:rsid w:val="004D3FF3"/>
    <w:rsid w:val="004D4B8D"/>
    <w:rsid w:val="004D6DAB"/>
    <w:rsid w:val="004D7EFE"/>
    <w:rsid w:val="004E0C0F"/>
    <w:rsid w:val="004E1D1F"/>
    <w:rsid w:val="004E20BD"/>
    <w:rsid w:val="004E34C2"/>
    <w:rsid w:val="004E4D8F"/>
    <w:rsid w:val="004E4EBF"/>
    <w:rsid w:val="004E53EC"/>
    <w:rsid w:val="004E5B15"/>
    <w:rsid w:val="004F25F5"/>
    <w:rsid w:val="004F2953"/>
    <w:rsid w:val="004F3A04"/>
    <w:rsid w:val="004F3D50"/>
    <w:rsid w:val="004F443F"/>
    <w:rsid w:val="004F574C"/>
    <w:rsid w:val="004F5F4F"/>
    <w:rsid w:val="0050200E"/>
    <w:rsid w:val="00502996"/>
    <w:rsid w:val="00503F31"/>
    <w:rsid w:val="0050496E"/>
    <w:rsid w:val="00505EA0"/>
    <w:rsid w:val="00506872"/>
    <w:rsid w:val="00506A5E"/>
    <w:rsid w:val="00507182"/>
    <w:rsid w:val="0050751C"/>
    <w:rsid w:val="005079CD"/>
    <w:rsid w:val="0051374A"/>
    <w:rsid w:val="0051406F"/>
    <w:rsid w:val="00516B3B"/>
    <w:rsid w:val="00521212"/>
    <w:rsid w:val="005222C8"/>
    <w:rsid w:val="00522B82"/>
    <w:rsid w:val="00522D69"/>
    <w:rsid w:val="00524D5F"/>
    <w:rsid w:val="00526E25"/>
    <w:rsid w:val="005304F3"/>
    <w:rsid w:val="00530806"/>
    <w:rsid w:val="00532B31"/>
    <w:rsid w:val="00532FF5"/>
    <w:rsid w:val="00535929"/>
    <w:rsid w:val="005360E4"/>
    <w:rsid w:val="00536670"/>
    <w:rsid w:val="005372BB"/>
    <w:rsid w:val="00540D65"/>
    <w:rsid w:val="005411FA"/>
    <w:rsid w:val="005418E2"/>
    <w:rsid w:val="005439D4"/>
    <w:rsid w:val="00543AC8"/>
    <w:rsid w:val="00546341"/>
    <w:rsid w:val="00550BC2"/>
    <w:rsid w:val="00551CA4"/>
    <w:rsid w:val="00553BD8"/>
    <w:rsid w:val="00553D00"/>
    <w:rsid w:val="00553E4B"/>
    <w:rsid w:val="00554A79"/>
    <w:rsid w:val="00554BEC"/>
    <w:rsid w:val="00554C49"/>
    <w:rsid w:val="00554D82"/>
    <w:rsid w:val="00555566"/>
    <w:rsid w:val="005559FA"/>
    <w:rsid w:val="00556E66"/>
    <w:rsid w:val="00560C89"/>
    <w:rsid w:val="0056289D"/>
    <w:rsid w:val="005641DF"/>
    <w:rsid w:val="00565268"/>
    <w:rsid w:val="0056594D"/>
    <w:rsid w:val="00565A71"/>
    <w:rsid w:val="0056669C"/>
    <w:rsid w:val="00566E21"/>
    <w:rsid w:val="00567C32"/>
    <w:rsid w:val="00570B92"/>
    <w:rsid w:val="00570ECA"/>
    <w:rsid w:val="00571D22"/>
    <w:rsid w:val="00573753"/>
    <w:rsid w:val="00573A29"/>
    <w:rsid w:val="005754C4"/>
    <w:rsid w:val="00575F31"/>
    <w:rsid w:val="00584D4E"/>
    <w:rsid w:val="0058605D"/>
    <w:rsid w:val="00587685"/>
    <w:rsid w:val="0059044E"/>
    <w:rsid w:val="00590757"/>
    <w:rsid w:val="0059170C"/>
    <w:rsid w:val="0059176F"/>
    <w:rsid w:val="00592B1D"/>
    <w:rsid w:val="00593DFC"/>
    <w:rsid w:val="00595081"/>
    <w:rsid w:val="00595965"/>
    <w:rsid w:val="00595FAB"/>
    <w:rsid w:val="00596828"/>
    <w:rsid w:val="005968E4"/>
    <w:rsid w:val="005A1418"/>
    <w:rsid w:val="005A262B"/>
    <w:rsid w:val="005A266E"/>
    <w:rsid w:val="005A3587"/>
    <w:rsid w:val="005A4392"/>
    <w:rsid w:val="005A439E"/>
    <w:rsid w:val="005A47DD"/>
    <w:rsid w:val="005B1965"/>
    <w:rsid w:val="005B2599"/>
    <w:rsid w:val="005B273F"/>
    <w:rsid w:val="005B4A94"/>
    <w:rsid w:val="005B4AAC"/>
    <w:rsid w:val="005B614F"/>
    <w:rsid w:val="005B7680"/>
    <w:rsid w:val="005C0B2B"/>
    <w:rsid w:val="005C10F5"/>
    <w:rsid w:val="005C453F"/>
    <w:rsid w:val="005C488A"/>
    <w:rsid w:val="005C4C18"/>
    <w:rsid w:val="005C6AFB"/>
    <w:rsid w:val="005C7408"/>
    <w:rsid w:val="005D25FF"/>
    <w:rsid w:val="005D42DC"/>
    <w:rsid w:val="005D53B2"/>
    <w:rsid w:val="005D5E5C"/>
    <w:rsid w:val="005D6B76"/>
    <w:rsid w:val="005D6C3D"/>
    <w:rsid w:val="005D6E19"/>
    <w:rsid w:val="005D74BB"/>
    <w:rsid w:val="005E08FF"/>
    <w:rsid w:val="005E3FA6"/>
    <w:rsid w:val="005E4755"/>
    <w:rsid w:val="005E51BF"/>
    <w:rsid w:val="005E7FDF"/>
    <w:rsid w:val="005F0D20"/>
    <w:rsid w:val="005F1E3A"/>
    <w:rsid w:val="005F28AA"/>
    <w:rsid w:val="005F2C16"/>
    <w:rsid w:val="005F380A"/>
    <w:rsid w:val="005F4FAC"/>
    <w:rsid w:val="005F5D36"/>
    <w:rsid w:val="005F6646"/>
    <w:rsid w:val="005F6661"/>
    <w:rsid w:val="005F69F5"/>
    <w:rsid w:val="005F6E63"/>
    <w:rsid w:val="006005A1"/>
    <w:rsid w:val="0060081A"/>
    <w:rsid w:val="0060153A"/>
    <w:rsid w:val="006049A2"/>
    <w:rsid w:val="00604ACA"/>
    <w:rsid w:val="00607CCD"/>
    <w:rsid w:val="0061074A"/>
    <w:rsid w:val="006108BF"/>
    <w:rsid w:val="0061262E"/>
    <w:rsid w:val="0061279F"/>
    <w:rsid w:val="00613FBC"/>
    <w:rsid w:val="006140F6"/>
    <w:rsid w:val="006169F0"/>
    <w:rsid w:val="006175A4"/>
    <w:rsid w:val="00620585"/>
    <w:rsid w:val="00620B41"/>
    <w:rsid w:val="006231BF"/>
    <w:rsid w:val="0062426B"/>
    <w:rsid w:val="006274B5"/>
    <w:rsid w:val="0063089D"/>
    <w:rsid w:val="006324EC"/>
    <w:rsid w:val="00632E29"/>
    <w:rsid w:val="0063464F"/>
    <w:rsid w:val="00634C8A"/>
    <w:rsid w:val="00634FB0"/>
    <w:rsid w:val="00635F6B"/>
    <w:rsid w:val="0063665E"/>
    <w:rsid w:val="00637597"/>
    <w:rsid w:val="0064116A"/>
    <w:rsid w:val="00642193"/>
    <w:rsid w:val="00643EBB"/>
    <w:rsid w:val="0064424D"/>
    <w:rsid w:val="00644CB9"/>
    <w:rsid w:val="0064557C"/>
    <w:rsid w:val="00647969"/>
    <w:rsid w:val="00653417"/>
    <w:rsid w:val="00653715"/>
    <w:rsid w:val="00653837"/>
    <w:rsid w:val="00653C65"/>
    <w:rsid w:val="006547FA"/>
    <w:rsid w:val="00656A62"/>
    <w:rsid w:val="00661C8C"/>
    <w:rsid w:val="00662521"/>
    <w:rsid w:val="00662BF7"/>
    <w:rsid w:val="0066525D"/>
    <w:rsid w:val="006717FD"/>
    <w:rsid w:val="00671B1C"/>
    <w:rsid w:val="00674824"/>
    <w:rsid w:val="00674C77"/>
    <w:rsid w:val="00675086"/>
    <w:rsid w:val="00676B20"/>
    <w:rsid w:val="00680FC7"/>
    <w:rsid w:val="00681022"/>
    <w:rsid w:val="00682A99"/>
    <w:rsid w:val="006853EA"/>
    <w:rsid w:val="00686678"/>
    <w:rsid w:val="00687D78"/>
    <w:rsid w:val="006915E8"/>
    <w:rsid w:val="006932E3"/>
    <w:rsid w:val="00693F74"/>
    <w:rsid w:val="00694759"/>
    <w:rsid w:val="00694AC6"/>
    <w:rsid w:val="00695F07"/>
    <w:rsid w:val="0069638F"/>
    <w:rsid w:val="00696411"/>
    <w:rsid w:val="006965F8"/>
    <w:rsid w:val="006A0660"/>
    <w:rsid w:val="006A0C2F"/>
    <w:rsid w:val="006A0DDF"/>
    <w:rsid w:val="006A1905"/>
    <w:rsid w:val="006A1FC4"/>
    <w:rsid w:val="006A4332"/>
    <w:rsid w:val="006A4961"/>
    <w:rsid w:val="006A57B6"/>
    <w:rsid w:val="006A58D4"/>
    <w:rsid w:val="006A5A42"/>
    <w:rsid w:val="006B0524"/>
    <w:rsid w:val="006B0553"/>
    <w:rsid w:val="006B1060"/>
    <w:rsid w:val="006B129E"/>
    <w:rsid w:val="006B1579"/>
    <w:rsid w:val="006B24AE"/>
    <w:rsid w:val="006B39C8"/>
    <w:rsid w:val="006B4EAC"/>
    <w:rsid w:val="006B7079"/>
    <w:rsid w:val="006B777F"/>
    <w:rsid w:val="006B7D77"/>
    <w:rsid w:val="006C0BE2"/>
    <w:rsid w:val="006C249B"/>
    <w:rsid w:val="006C27C9"/>
    <w:rsid w:val="006C3CAE"/>
    <w:rsid w:val="006C3CE7"/>
    <w:rsid w:val="006C5A0A"/>
    <w:rsid w:val="006C64A7"/>
    <w:rsid w:val="006C7881"/>
    <w:rsid w:val="006D1AD7"/>
    <w:rsid w:val="006D26F4"/>
    <w:rsid w:val="006D2780"/>
    <w:rsid w:val="006D6256"/>
    <w:rsid w:val="006D66A3"/>
    <w:rsid w:val="006D750D"/>
    <w:rsid w:val="006D7CC5"/>
    <w:rsid w:val="006D7CC8"/>
    <w:rsid w:val="006E2E14"/>
    <w:rsid w:val="006E509F"/>
    <w:rsid w:val="006E5746"/>
    <w:rsid w:val="006E7985"/>
    <w:rsid w:val="006E7A9E"/>
    <w:rsid w:val="006F0464"/>
    <w:rsid w:val="006F10BD"/>
    <w:rsid w:val="006F2B76"/>
    <w:rsid w:val="006F3125"/>
    <w:rsid w:val="006F34DA"/>
    <w:rsid w:val="006F4EC1"/>
    <w:rsid w:val="006F6D56"/>
    <w:rsid w:val="007004EB"/>
    <w:rsid w:val="00700B9D"/>
    <w:rsid w:val="00700EFC"/>
    <w:rsid w:val="007035DC"/>
    <w:rsid w:val="007054BA"/>
    <w:rsid w:val="007071CA"/>
    <w:rsid w:val="007074BD"/>
    <w:rsid w:val="00710FA3"/>
    <w:rsid w:val="00712FEC"/>
    <w:rsid w:val="007132C3"/>
    <w:rsid w:val="00714184"/>
    <w:rsid w:val="007157B7"/>
    <w:rsid w:val="00716C61"/>
    <w:rsid w:val="00716FB3"/>
    <w:rsid w:val="007173EC"/>
    <w:rsid w:val="00717B07"/>
    <w:rsid w:val="0072013F"/>
    <w:rsid w:val="00722840"/>
    <w:rsid w:val="00724A50"/>
    <w:rsid w:val="007271FF"/>
    <w:rsid w:val="007278CE"/>
    <w:rsid w:val="00727D4B"/>
    <w:rsid w:val="007314A5"/>
    <w:rsid w:val="00731CA6"/>
    <w:rsid w:val="00731EC4"/>
    <w:rsid w:val="0073275A"/>
    <w:rsid w:val="007329D0"/>
    <w:rsid w:val="00732C5D"/>
    <w:rsid w:val="0073494D"/>
    <w:rsid w:val="007354C0"/>
    <w:rsid w:val="00737212"/>
    <w:rsid w:val="00737DDC"/>
    <w:rsid w:val="0074077F"/>
    <w:rsid w:val="00743AD4"/>
    <w:rsid w:val="00743D3C"/>
    <w:rsid w:val="007455DD"/>
    <w:rsid w:val="0074597B"/>
    <w:rsid w:val="00747CF2"/>
    <w:rsid w:val="00751F8F"/>
    <w:rsid w:val="00751FBB"/>
    <w:rsid w:val="00756214"/>
    <w:rsid w:val="0075676C"/>
    <w:rsid w:val="007568F1"/>
    <w:rsid w:val="00760A48"/>
    <w:rsid w:val="00760C8B"/>
    <w:rsid w:val="007619C0"/>
    <w:rsid w:val="00763575"/>
    <w:rsid w:val="007645C2"/>
    <w:rsid w:val="007650A2"/>
    <w:rsid w:val="00766CD2"/>
    <w:rsid w:val="00766E01"/>
    <w:rsid w:val="00767A8B"/>
    <w:rsid w:val="00767F8A"/>
    <w:rsid w:val="00770465"/>
    <w:rsid w:val="007718B2"/>
    <w:rsid w:val="00771BAB"/>
    <w:rsid w:val="00771C67"/>
    <w:rsid w:val="00772D99"/>
    <w:rsid w:val="007743D7"/>
    <w:rsid w:val="007748B9"/>
    <w:rsid w:val="00776012"/>
    <w:rsid w:val="007764F7"/>
    <w:rsid w:val="0077695D"/>
    <w:rsid w:val="0077760F"/>
    <w:rsid w:val="00777826"/>
    <w:rsid w:val="007804AB"/>
    <w:rsid w:val="007810B0"/>
    <w:rsid w:val="00781EB2"/>
    <w:rsid w:val="007825F1"/>
    <w:rsid w:val="00783218"/>
    <w:rsid w:val="0078602F"/>
    <w:rsid w:val="0079025B"/>
    <w:rsid w:val="0079151F"/>
    <w:rsid w:val="007934C6"/>
    <w:rsid w:val="007946B5"/>
    <w:rsid w:val="0079596A"/>
    <w:rsid w:val="00796E4A"/>
    <w:rsid w:val="0079734D"/>
    <w:rsid w:val="007A0ADE"/>
    <w:rsid w:val="007A10AA"/>
    <w:rsid w:val="007A172B"/>
    <w:rsid w:val="007A32D1"/>
    <w:rsid w:val="007A3408"/>
    <w:rsid w:val="007A3D36"/>
    <w:rsid w:val="007A4300"/>
    <w:rsid w:val="007A61AD"/>
    <w:rsid w:val="007A6672"/>
    <w:rsid w:val="007A7025"/>
    <w:rsid w:val="007A7BAE"/>
    <w:rsid w:val="007A7DD4"/>
    <w:rsid w:val="007B07D4"/>
    <w:rsid w:val="007B1D43"/>
    <w:rsid w:val="007B1EB9"/>
    <w:rsid w:val="007B3071"/>
    <w:rsid w:val="007B59DD"/>
    <w:rsid w:val="007B72D0"/>
    <w:rsid w:val="007B7F1C"/>
    <w:rsid w:val="007C08CE"/>
    <w:rsid w:val="007C1EBB"/>
    <w:rsid w:val="007C24C5"/>
    <w:rsid w:val="007C28B5"/>
    <w:rsid w:val="007C38D3"/>
    <w:rsid w:val="007C52FE"/>
    <w:rsid w:val="007C5A07"/>
    <w:rsid w:val="007C6450"/>
    <w:rsid w:val="007C7A25"/>
    <w:rsid w:val="007C7A9A"/>
    <w:rsid w:val="007D0C5E"/>
    <w:rsid w:val="007D0D40"/>
    <w:rsid w:val="007D128F"/>
    <w:rsid w:val="007D195A"/>
    <w:rsid w:val="007D2371"/>
    <w:rsid w:val="007D5FFD"/>
    <w:rsid w:val="007D64D4"/>
    <w:rsid w:val="007D6E57"/>
    <w:rsid w:val="007D7491"/>
    <w:rsid w:val="007D756C"/>
    <w:rsid w:val="007D7816"/>
    <w:rsid w:val="007E184C"/>
    <w:rsid w:val="007E2450"/>
    <w:rsid w:val="007E3BF8"/>
    <w:rsid w:val="007E3DAE"/>
    <w:rsid w:val="007E5DD3"/>
    <w:rsid w:val="007E672C"/>
    <w:rsid w:val="007E7D2E"/>
    <w:rsid w:val="007F15F9"/>
    <w:rsid w:val="007F28A1"/>
    <w:rsid w:val="007F31EA"/>
    <w:rsid w:val="007F3FED"/>
    <w:rsid w:val="007F4A97"/>
    <w:rsid w:val="007F4C65"/>
    <w:rsid w:val="007F6999"/>
    <w:rsid w:val="007F7B3A"/>
    <w:rsid w:val="00801EDE"/>
    <w:rsid w:val="00802C50"/>
    <w:rsid w:val="008043E1"/>
    <w:rsid w:val="00804447"/>
    <w:rsid w:val="00805592"/>
    <w:rsid w:val="00810B96"/>
    <w:rsid w:val="00813CFE"/>
    <w:rsid w:val="008147C7"/>
    <w:rsid w:val="00814EC3"/>
    <w:rsid w:val="00815EB8"/>
    <w:rsid w:val="008206E9"/>
    <w:rsid w:val="00820B13"/>
    <w:rsid w:val="00821BFC"/>
    <w:rsid w:val="008224D3"/>
    <w:rsid w:val="0082318A"/>
    <w:rsid w:val="00823BD7"/>
    <w:rsid w:val="00825F19"/>
    <w:rsid w:val="008270F9"/>
    <w:rsid w:val="0082781A"/>
    <w:rsid w:val="00830E7F"/>
    <w:rsid w:val="00831074"/>
    <w:rsid w:val="00831B4D"/>
    <w:rsid w:val="00831CF3"/>
    <w:rsid w:val="00832ADF"/>
    <w:rsid w:val="00832E88"/>
    <w:rsid w:val="00833B47"/>
    <w:rsid w:val="008342C6"/>
    <w:rsid w:val="00834685"/>
    <w:rsid w:val="0083477D"/>
    <w:rsid w:val="00834E57"/>
    <w:rsid w:val="00836123"/>
    <w:rsid w:val="008378E9"/>
    <w:rsid w:val="00837A02"/>
    <w:rsid w:val="00837A58"/>
    <w:rsid w:val="00840106"/>
    <w:rsid w:val="008410CA"/>
    <w:rsid w:val="00841719"/>
    <w:rsid w:val="008417F5"/>
    <w:rsid w:val="0084392B"/>
    <w:rsid w:val="008440FD"/>
    <w:rsid w:val="008447CD"/>
    <w:rsid w:val="008447FC"/>
    <w:rsid w:val="008469D2"/>
    <w:rsid w:val="00846E4D"/>
    <w:rsid w:val="008470A3"/>
    <w:rsid w:val="008470CB"/>
    <w:rsid w:val="0085052C"/>
    <w:rsid w:val="00850AA3"/>
    <w:rsid w:val="00851574"/>
    <w:rsid w:val="0085388E"/>
    <w:rsid w:val="00853A61"/>
    <w:rsid w:val="00854064"/>
    <w:rsid w:val="008562FF"/>
    <w:rsid w:val="00856FF2"/>
    <w:rsid w:val="00861AAE"/>
    <w:rsid w:val="00862CE4"/>
    <w:rsid w:val="00864084"/>
    <w:rsid w:val="008641E6"/>
    <w:rsid w:val="00864342"/>
    <w:rsid w:val="00865016"/>
    <w:rsid w:val="00866814"/>
    <w:rsid w:val="00866F35"/>
    <w:rsid w:val="00867200"/>
    <w:rsid w:val="008675D6"/>
    <w:rsid w:val="008714FD"/>
    <w:rsid w:val="0087207E"/>
    <w:rsid w:val="00872E4D"/>
    <w:rsid w:val="008733AD"/>
    <w:rsid w:val="0087370D"/>
    <w:rsid w:val="00875461"/>
    <w:rsid w:val="0087658E"/>
    <w:rsid w:val="00876806"/>
    <w:rsid w:val="008814D0"/>
    <w:rsid w:val="0088173B"/>
    <w:rsid w:val="008822E5"/>
    <w:rsid w:val="008823D5"/>
    <w:rsid w:val="008823EC"/>
    <w:rsid w:val="008831B8"/>
    <w:rsid w:val="008839DF"/>
    <w:rsid w:val="00884556"/>
    <w:rsid w:val="00884DFE"/>
    <w:rsid w:val="00886066"/>
    <w:rsid w:val="00886491"/>
    <w:rsid w:val="00886527"/>
    <w:rsid w:val="0088666E"/>
    <w:rsid w:val="008868A8"/>
    <w:rsid w:val="00887B2D"/>
    <w:rsid w:val="00887C82"/>
    <w:rsid w:val="00890626"/>
    <w:rsid w:val="0089075F"/>
    <w:rsid w:val="00891874"/>
    <w:rsid w:val="008921C5"/>
    <w:rsid w:val="008921E4"/>
    <w:rsid w:val="0089247B"/>
    <w:rsid w:val="00892F5A"/>
    <w:rsid w:val="00892FE0"/>
    <w:rsid w:val="00893502"/>
    <w:rsid w:val="008938CF"/>
    <w:rsid w:val="00893BD7"/>
    <w:rsid w:val="00893D21"/>
    <w:rsid w:val="00893E48"/>
    <w:rsid w:val="00893F7E"/>
    <w:rsid w:val="008942CA"/>
    <w:rsid w:val="00894A76"/>
    <w:rsid w:val="0089584D"/>
    <w:rsid w:val="00895BE0"/>
    <w:rsid w:val="00896A31"/>
    <w:rsid w:val="008978BE"/>
    <w:rsid w:val="008A0804"/>
    <w:rsid w:val="008A14BE"/>
    <w:rsid w:val="008A3217"/>
    <w:rsid w:val="008A4526"/>
    <w:rsid w:val="008B0A96"/>
    <w:rsid w:val="008B39A7"/>
    <w:rsid w:val="008B40D5"/>
    <w:rsid w:val="008B4CB7"/>
    <w:rsid w:val="008B637C"/>
    <w:rsid w:val="008B6394"/>
    <w:rsid w:val="008B7CB6"/>
    <w:rsid w:val="008B7FB7"/>
    <w:rsid w:val="008C05C8"/>
    <w:rsid w:val="008C21F7"/>
    <w:rsid w:val="008C279B"/>
    <w:rsid w:val="008C4165"/>
    <w:rsid w:val="008C490B"/>
    <w:rsid w:val="008C5286"/>
    <w:rsid w:val="008C545F"/>
    <w:rsid w:val="008C69F4"/>
    <w:rsid w:val="008C72F5"/>
    <w:rsid w:val="008D1E90"/>
    <w:rsid w:val="008D2D2B"/>
    <w:rsid w:val="008D335D"/>
    <w:rsid w:val="008D3DEF"/>
    <w:rsid w:val="008D46F4"/>
    <w:rsid w:val="008D63C1"/>
    <w:rsid w:val="008D68C8"/>
    <w:rsid w:val="008D6C5E"/>
    <w:rsid w:val="008E12CD"/>
    <w:rsid w:val="008E1C34"/>
    <w:rsid w:val="008E463F"/>
    <w:rsid w:val="008E786D"/>
    <w:rsid w:val="008E7AAF"/>
    <w:rsid w:val="008F185D"/>
    <w:rsid w:val="008F1960"/>
    <w:rsid w:val="008F2CE1"/>
    <w:rsid w:val="008F3B61"/>
    <w:rsid w:val="008F5711"/>
    <w:rsid w:val="008F58C2"/>
    <w:rsid w:val="00901080"/>
    <w:rsid w:val="009010B2"/>
    <w:rsid w:val="00901DD1"/>
    <w:rsid w:val="0090299B"/>
    <w:rsid w:val="00902A8D"/>
    <w:rsid w:val="00902F96"/>
    <w:rsid w:val="00903BA8"/>
    <w:rsid w:val="00904608"/>
    <w:rsid w:val="00904E0A"/>
    <w:rsid w:val="00905A6F"/>
    <w:rsid w:val="00906462"/>
    <w:rsid w:val="0090677A"/>
    <w:rsid w:val="00906E07"/>
    <w:rsid w:val="00907373"/>
    <w:rsid w:val="00910B9E"/>
    <w:rsid w:val="00911984"/>
    <w:rsid w:val="00912C02"/>
    <w:rsid w:val="0091399C"/>
    <w:rsid w:val="00915A5F"/>
    <w:rsid w:val="00917ED1"/>
    <w:rsid w:val="009219AF"/>
    <w:rsid w:val="0092229A"/>
    <w:rsid w:val="00923267"/>
    <w:rsid w:val="00923485"/>
    <w:rsid w:val="00924661"/>
    <w:rsid w:val="009248AE"/>
    <w:rsid w:val="00924EE6"/>
    <w:rsid w:val="00924FB7"/>
    <w:rsid w:val="00925382"/>
    <w:rsid w:val="00930E1C"/>
    <w:rsid w:val="009319B6"/>
    <w:rsid w:val="00931ABE"/>
    <w:rsid w:val="00932BC7"/>
    <w:rsid w:val="00933D7A"/>
    <w:rsid w:val="0093421A"/>
    <w:rsid w:val="00934E28"/>
    <w:rsid w:val="00937375"/>
    <w:rsid w:val="0093761E"/>
    <w:rsid w:val="00937C32"/>
    <w:rsid w:val="0094097F"/>
    <w:rsid w:val="0094105C"/>
    <w:rsid w:val="00941F86"/>
    <w:rsid w:val="00942C4B"/>
    <w:rsid w:val="00944367"/>
    <w:rsid w:val="00944E63"/>
    <w:rsid w:val="00950906"/>
    <w:rsid w:val="00950AC6"/>
    <w:rsid w:val="009515C8"/>
    <w:rsid w:val="00952802"/>
    <w:rsid w:val="00952B8C"/>
    <w:rsid w:val="00952F2E"/>
    <w:rsid w:val="009553CC"/>
    <w:rsid w:val="00956EDA"/>
    <w:rsid w:val="00960BFF"/>
    <w:rsid w:val="00961377"/>
    <w:rsid w:val="009633FC"/>
    <w:rsid w:val="0096417C"/>
    <w:rsid w:val="00964E76"/>
    <w:rsid w:val="0096563F"/>
    <w:rsid w:val="009660FE"/>
    <w:rsid w:val="00967CD1"/>
    <w:rsid w:val="009713D6"/>
    <w:rsid w:val="00971625"/>
    <w:rsid w:val="0097502E"/>
    <w:rsid w:val="009753F8"/>
    <w:rsid w:val="00976CFC"/>
    <w:rsid w:val="00981507"/>
    <w:rsid w:val="00982013"/>
    <w:rsid w:val="00985732"/>
    <w:rsid w:val="00987B0B"/>
    <w:rsid w:val="00990C64"/>
    <w:rsid w:val="00991A1C"/>
    <w:rsid w:val="00991F08"/>
    <w:rsid w:val="00995A67"/>
    <w:rsid w:val="00995D60"/>
    <w:rsid w:val="009A0211"/>
    <w:rsid w:val="009A0349"/>
    <w:rsid w:val="009A0EEB"/>
    <w:rsid w:val="009A1F7F"/>
    <w:rsid w:val="009A26E3"/>
    <w:rsid w:val="009A6207"/>
    <w:rsid w:val="009B06C8"/>
    <w:rsid w:val="009B0FCC"/>
    <w:rsid w:val="009B1B12"/>
    <w:rsid w:val="009B3666"/>
    <w:rsid w:val="009B3853"/>
    <w:rsid w:val="009B4A84"/>
    <w:rsid w:val="009B5540"/>
    <w:rsid w:val="009B7C72"/>
    <w:rsid w:val="009C0723"/>
    <w:rsid w:val="009C2655"/>
    <w:rsid w:val="009C54B4"/>
    <w:rsid w:val="009C628A"/>
    <w:rsid w:val="009C72CC"/>
    <w:rsid w:val="009C7352"/>
    <w:rsid w:val="009D0264"/>
    <w:rsid w:val="009D09D1"/>
    <w:rsid w:val="009D1670"/>
    <w:rsid w:val="009D1C8A"/>
    <w:rsid w:val="009D24B2"/>
    <w:rsid w:val="009D2E55"/>
    <w:rsid w:val="009D3FD6"/>
    <w:rsid w:val="009D4590"/>
    <w:rsid w:val="009D47B8"/>
    <w:rsid w:val="009D4ED0"/>
    <w:rsid w:val="009E2F07"/>
    <w:rsid w:val="009E39B4"/>
    <w:rsid w:val="009E4BBD"/>
    <w:rsid w:val="009E57B4"/>
    <w:rsid w:val="009E74BB"/>
    <w:rsid w:val="009E79F7"/>
    <w:rsid w:val="009F061D"/>
    <w:rsid w:val="009F161E"/>
    <w:rsid w:val="009F1810"/>
    <w:rsid w:val="009F41B6"/>
    <w:rsid w:val="009F4888"/>
    <w:rsid w:val="009F4B5F"/>
    <w:rsid w:val="009F5957"/>
    <w:rsid w:val="009F616E"/>
    <w:rsid w:val="00A00104"/>
    <w:rsid w:val="00A00B02"/>
    <w:rsid w:val="00A01A24"/>
    <w:rsid w:val="00A02308"/>
    <w:rsid w:val="00A02DD7"/>
    <w:rsid w:val="00A02DED"/>
    <w:rsid w:val="00A04716"/>
    <w:rsid w:val="00A04DD4"/>
    <w:rsid w:val="00A05E73"/>
    <w:rsid w:val="00A0618E"/>
    <w:rsid w:val="00A076F1"/>
    <w:rsid w:val="00A07C69"/>
    <w:rsid w:val="00A10A66"/>
    <w:rsid w:val="00A11452"/>
    <w:rsid w:val="00A12A1E"/>
    <w:rsid w:val="00A13875"/>
    <w:rsid w:val="00A14CC4"/>
    <w:rsid w:val="00A1587A"/>
    <w:rsid w:val="00A161D7"/>
    <w:rsid w:val="00A1691D"/>
    <w:rsid w:val="00A201DE"/>
    <w:rsid w:val="00A204FF"/>
    <w:rsid w:val="00A2114A"/>
    <w:rsid w:val="00A21513"/>
    <w:rsid w:val="00A2248B"/>
    <w:rsid w:val="00A2425B"/>
    <w:rsid w:val="00A2434B"/>
    <w:rsid w:val="00A247BE"/>
    <w:rsid w:val="00A25075"/>
    <w:rsid w:val="00A2587C"/>
    <w:rsid w:val="00A26962"/>
    <w:rsid w:val="00A26A5A"/>
    <w:rsid w:val="00A303AD"/>
    <w:rsid w:val="00A30D75"/>
    <w:rsid w:val="00A3143A"/>
    <w:rsid w:val="00A3177F"/>
    <w:rsid w:val="00A31F06"/>
    <w:rsid w:val="00A3226A"/>
    <w:rsid w:val="00A32A1E"/>
    <w:rsid w:val="00A332AC"/>
    <w:rsid w:val="00A332D5"/>
    <w:rsid w:val="00A33528"/>
    <w:rsid w:val="00A34567"/>
    <w:rsid w:val="00A34E55"/>
    <w:rsid w:val="00A3771D"/>
    <w:rsid w:val="00A378BC"/>
    <w:rsid w:val="00A37A75"/>
    <w:rsid w:val="00A41ED1"/>
    <w:rsid w:val="00A4221E"/>
    <w:rsid w:val="00A4320E"/>
    <w:rsid w:val="00A444F5"/>
    <w:rsid w:val="00A446EF"/>
    <w:rsid w:val="00A44B69"/>
    <w:rsid w:val="00A44E0B"/>
    <w:rsid w:val="00A45612"/>
    <w:rsid w:val="00A46059"/>
    <w:rsid w:val="00A4615D"/>
    <w:rsid w:val="00A465F0"/>
    <w:rsid w:val="00A46DFF"/>
    <w:rsid w:val="00A470C8"/>
    <w:rsid w:val="00A52190"/>
    <w:rsid w:val="00A529F5"/>
    <w:rsid w:val="00A52C32"/>
    <w:rsid w:val="00A547E2"/>
    <w:rsid w:val="00A54F8E"/>
    <w:rsid w:val="00A5511F"/>
    <w:rsid w:val="00A557F9"/>
    <w:rsid w:val="00A56072"/>
    <w:rsid w:val="00A563E2"/>
    <w:rsid w:val="00A60421"/>
    <w:rsid w:val="00A60BD7"/>
    <w:rsid w:val="00A60C2E"/>
    <w:rsid w:val="00A61343"/>
    <w:rsid w:val="00A61532"/>
    <w:rsid w:val="00A62928"/>
    <w:rsid w:val="00A648A2"/>
    <w:rsid w:val="00A64DC8"/>
    <w:rsid w:val="00A669C1"/>
    <w:rsid w:val="00A70B88"/>
    <w:rsid w:val="00A71A41"/>
    <w:rsid w:val="00A721DB"/>
    <w:rsid w:val="00A728DA"/>
    <w:rsid w:val="00A74710"/>
    <w:rsid w:val="00A7497A"/>
    <w:rsid w:val="00A75163"/>
    <w:rsid w:val="00A80168"/>
    <w:rsid w:val="00A8173D"/>
    <w:rsid w:val="00A81D05"/>
    <w:rsid w:val="00A822DA"/>
    <w:rsid w:val="00A838B7"/>
    <w:rsid w:val="00A84880"/>
    <w:rsid w:val="00A84A08"/>
    <w:rsid w:val="00A84CC6"/>
    <w:rsid w:val="00A856D0"/>
    <w:rsid w:val="00A86877"/>
    <w:rsid w:val="00A86BE6"/>
    <w:rsid w:val="00A86EC6"/>
    <w:rsid w:val="00A90CC8"/>
    <w:rsid w:val="00A91515"/>
    <w:rsid w:val="00A91567"/>
    <w:rsid w:val="00A91A43"/>
    <w:rsid w:val="00A92DBE"/>
    <w:rsid w:val="00A93145"/>
    <w:rsid w:val="00A936A5"/>
    <w:rsid w:val="00A94D59"/>
    <w:rsid w:val="00A9521B"/>
    <w:rsid w:val="00A954DC"/>
    <w:rsid w:val="00A96522"/>
    <w:rsid w:val="00A9799A"/>
    <w:rsid w:val="00A97F56"/>
    <w:rsid w:val="00AA0308"/>
    <w:rsid w:val="00AA13FF"/>
    <w:rsid w:val="00AA1A13"/>
    <w:rsid w:val="00AA23D7"/>
    <w:rsid w:val="00AA3EAC"/>
    <w:rsid w:val="00AA43F2"/>
    <w:rsid w:val="00AA67F2"/>
    <w:rsid w:val="00AB0326"/>
    <w:rsid w:val="00AB0454"/>
    <w:rsid w:val="00AB0D52"/>
    <w:rsid w:val="00AB259E"/>
    <w:rsid w:val="00AB3D6B"/>
    <w:rsid w:val="00AB4A38"/>
    <w:rsid w:val="00AB5121"/>
    <w:rsid w:val="00AB5B1E"/>
    <w:rsid w:val="00AB609D"/>
    <w:rsid w:val="00AB6B98"/>
    <w:rsid w:val="00AC0483"/>
    <w:rsid w:val="00AC0CE5"/>
    <w:rsid w:val="00AC1FE8"/>
    <w:rsid w:val="00AC51E7"/>
    <w:rsid w:val="00AC5A5A"/>
    <w:rsid w:val="00AC5D1D"/>
    <w:rsid w:val="00AC60F0"/>
    <w:rsid w:val="00AC6CE2"/>
    <w:rsid w:val="00AD1F02"/>
    <w:rsid w:val="00AD2489"/>
    <w:rsid w:val="00AD26A4"/>
    <w:rsid w:val="00AD4BCA"/>
    <w:rsid w:val="00AD7B8C"/>
    <w:rsid w:val="00AE07B4"/>
    <w:rsid w:val="00AE162D"/>
    <w:rsid w:val="00AE239C"/>
    <w:rsid w:val="00AE2811"/>
    <w:rsid w:val="00AE292F"/>
    <w:rsid w:val="00AE48E9"/>
    <w:rsid w:val="00AE50EB"/>
    <w:rsid w:val="00AE54DC"/>
    <w:rsid w:val="00AE7174"/>
    <w:rsid w:val="00AF00C4"/>
    <w:rsid w:val="00AF0486"/>
    <w:rsid w:val="00AF06A3"/>
    <w:rsid w:val="00AF10CD"/>
    <w:rsid w:val="00AF154D"/>
    <w:rsid w:val="00AF3046"/>
    <w:rsid w:val="00AF3783"/>
    <w:rsid w:val="00AF3A47"/>
    <w:rsid w:val="00AF3BB6"/>
    <w:rsid w:val="00AF3F43"/>
    <w:rsid w:val="00AF4A55"/>
    <w:rsid w:val="00AF4C6A"/>
    <w:rsid w:val="00AF67C3"/>
    <w:rsid w:val="00AF69B6"/>
    <w:rsid w:val="00B021E0"/>
    <w:rsid w:val="00B034B9"/>
    <w:rsid w:val="00B03997"/>
    <w:rsid w:val="00B046BB"/>
    <w:rsid w:val="00B04F5F"/>
    <w:rsid w:val="00B06C4B"/>
    <w:rsid w:val="00B06DB8"/>
    <w:rsid w:val="00B11A11"/>
    <w:rsid w:val="00B12AB8"/>
    <w:rsid w:val="00B13943"/>
    <w:rsid w:val="00B13D86"/>
    <w:rsid w:val="00B14713"/>
    <w:rsid w:val="00B14A95"/>
    <w:rsid w:val="00B14D33"/>
    <w:rsid w:val="00B15A1C"/>
    <w:rsid w:val="00B16160"/>
    <w:rsid w:val="00B16993"/>
    <w:rsid w:val="00B16A64"/>
    <w:rsid w:val="00B17578"/>
    <w:rsid w:val="00B17937"/>
    <w:rsid w:val="00B206FC"/>
    <w:rsid w:val="00B20ACF"/>
    <w:rsid w:val="00B210C4"/>
    <w:rsid w:val="00B22D27"/>
    <w:rsid w:val="00B24B47"/>
    <w:rsid w:val="00B24C33"/>
    <w:rsid w:val="00B256C0"/>
    <w:rsid w:val="00B2570F"/>
    <w:rsid w:val="00B26165"/>
    <w:rsid w:val="00B26C1B"/>
    <w:rsid w:val="00B2757B"/>
    <w:rsid w:val="00B276B5"/>
    <w:rsid w:val="00B305F8"/>
    <w:rsid w:val="00B31499"/>
    <w:rsid w:val="00B31E03"/>
    <w:rsid w:val="00B31FEF"/>
    <w:rsid w:val="00B355AA"/>
    <w:rsid w:val="00B35A8D"/>
    <w:rsid w:val="00B36584"/>
    <w:rsid w:val="00B36B06"/>
    <w:rsid w:val="00B374CB"/>
    <w:rsid w:val="00B415B7"/>
    <w:rsid w:val="00B43EEF"/>
    <w:rsid w:val="00B44CAA"/>
    <w:rsid w:val="00B44CE2"/>
    <w:rsid w:val="00B46228"/>
    <w:rsid w:val="00B46918"/>
    <w:rsid w:val="00B47029"/>
    <w:rsid w:val="00B4718C"/>
    <w:rsid w:val="00B473D4"/>
    <w:rsid w:val="00B5034C"/>
    <w:rsid w:val="00B50835"/>
    <w:rsid w:val="00B5101B"/>
    <w:rsid w:val="00B5277E"/>
    <w:rsid w:val="00B53560"/>
    <w:rsid w:val="00B53846"/>
    <w:rsid w:val="00B539B0"/>
    <w:rsid w:val="00B547CB"/>
    <w:rsid w:val="00B556F6"/>
    <w:rsid w:val="00B56356"/>
    <w:rsid w:val="00B568EA"/>
    <w:rsid w:val="00B56932"/>
    <w:rsid w:val="00B57341"/>
    <w:rsid w:val="00B57CAC"/>
    <w:rsid w:val="00B60037"/>
    <w:rsid w:val="00B61997"/>
    <w:rsid w:val="00B62141"/>
    <w:rsid w:val="00B6251F"/>
    <w:rsid w:val="00B62584"/>
    <w:rsid w:val="00B63E4E"/>
    <w:rsid w:val="00B64315"/>
    <w:rsid w:val="00B648E6"/>
    <w:rsid w:val="00B657C8"/>
    <w:rsid w:val="00B66922"/>
    <w:rsid w:val="00B66A32"/>
    <w:rsid w:val="00B66AD5"/>
    <w:rsid w:val="00B67630"/>
    <w:rsid w:val="00B70A5F"/>
    <w:rsid w:val="00B72ED6"/>
    <w:rsid w:val="00B73429"/>
    <w:rsid w:val="00B74818"/>
    <w:rsid w:val="00B75798"/>
    <w:rsid w:val="00B75F6B"/>
    <w:rsid w:val="00B76577"/>
    <w:rsid w:val="00B773C8"/>
    <w:rsid w:val="00B77A60"/>
    <w:rsid w:val="00B800B5"/>
    <w:rsid w:val="00B80E31"/>
    <w:rsid w:val="00B80F60"/>
    <w:rsid w:val="00B81916"/>
    <w:rsid w:val="00B843C0"/>
    <w:rsid w:val="00B84FCF"/>
    <w:rsid w:val="00B86B3F"/>
    <w:rsid w:val="00B87621"/>
    <w:rsid w:val="00B87F68"/>
    <w:rsid w:val="00B900E7"/>
    <w:rsid w:val="00B912AE"/>
    <w:rsid w:val="00B9180A"/>
    <w:rsid w:val="00B925DA"/>
    <w:rsid w:val="00B93E62"/>
    <w:rsid w:val="00B9476B"/>
    <w:rsid w:val="00B957C9"/>
    <w:rsid w:val="00B959C6"/>
    <w:rsid w:val="00B961F8"/>
    <w:rsid w:val="00B96C11"/>
    <w:rsid w:val="00BA05D9"/>
    <w:rsid w:val="00BA1447"/>
    <w:rsid w:val="00BA1B30"/>
    <w:rsid w:val="00BA2007"/>
    <w:rsid w:val="00BA2B5C"/>
    <w:rsid w:val="00BA3AC4"/>
    <w:rsid w:val="00BA3E93"/>
    <w:rsid w:val="00BA48A4"/>
    <w:rsid w:val="00BA4FA6"/>
    <w:rsid w:val="00BA6CC8"/>
    <w:rsid w:val="00BA76FF"/>
    <w:rsid w:val="00BB054E"/>
    <w:rsid w:val="00BB066B"/>
    <w:rsid w:val="00BB0B2C"/>
    <w:rsid w:val="00BB1BDB"/>
    <w:rsid w:val="00BB22CD"/>
    <w:rsid w:val="00BB244C"/>
    <w:rsid w:val="00BB27AB"/>
    <w:rsid w:val="00BB28E3"/>
    <w:rsid w:val="00BB4185"/>
    <w:rsid w:val="00BB4C98"/>
    <w:rsid w:val="00BB4CA7"/>
    <w:rsid w:val="00BB4F8E"/>
    <w:rsid w:val="00BB589D"/>
    <w:rsid w:val="00BB5DB7"/>
    <w:rsid w:val="00BB74C1"/>
    <w:rsid w:val="00BB7F7B"/>
    <w:rsid w:val="00BC2860"/>
    <w:rsid w:val="00BC47B5"/>
    <w:rsid w:val="00BC4D25"/>
    <w:rsid w:val="00BC7471"/>
    <w:rsid w:val="00BD136F"/>
    <w:rsid w:val="00BD1DED"/>
    <w:rsid w:val="00BD1F88"/>
    <w:rsid w:val="00BD3280"/>
    <w:rsid w:val="00BD38B1"/>
    <w:rsid w:val="00BD3A0E"/>
    <w:rsid w:val="00BD46F1"/>
    <w:rsid w:val="00BD4CC5"/>
    <w:rsid w:val="00BD4D8E"/>
    <w:rsid w:val="00BD5866"/>
    <w:rsid w:val="00BD714B"/>
    <w:rsid w:val="00BD72D5"/>
    <w:rsid w:val="00BD72FB"/>
    <w:rsid w:val="00BD7864"/>
    <w:rsid w:val="00BE0274"/>
    <w:rsid w:val="00BE06CB"/>
    <w:rsid w:val="00BE0CA1"/>
    <w:rsid w:val="00BE1323"/>
    <w:rsid w:val="00BE14BF"/>
    <w:rsid w:val="00BE3EA7"/>
    <w:rsid w:val="00BE4515"/>
    <w:rsid w:val="00BE4F4A"/>
    <w:rsid w:val="00BE5104"/>
    <w:rsid w:val="00BE5C1D"/>
    <w:rsid w:val="00BF0186"/>
    <w:rsid w:val="00BF1064"/>
    <w:rsid w:val="00BF4319"/>
    <w:rsid w:val="00BF4539"/>
    <w:rsid w:val="00BF4634"/>
    <w:rsid w:val="00BF6530"/>
    <w:rsid w:val="00C00A28"/>
    <w:rsid w:val="00C025A2"/>
    <w:rsid w:val="00C03066"/>
    <w:rsid w:val="00C040C6"/>
    <w:rsid w:val="00C04EA0"/>
    <w:rsid w:val="00C10F10"/>
    <w:rsid w:val="00C12B87"/>
    <w:rsid w:val="00C132A3"/>
    <w:rsid w:val="00C13961"/>
    <w:rsid w:val="00C14005"/>
    <w:rsid w:val="00C14136"/>
    <w:rsid w:val="00C156B7"/>
    <w:rsid w:val="00C15836"/>
    <w:rsid w:val="00C15E3F"/>
    <w:rsid w:val="00C166B2"/>
    <w:rsid w:val="00C16D58"/>
    <w:rsid w:val="00C1799F"/>
    <w:rsid w:val="00C20E1D"/>
    <w:rsid w:val="00C220E2"/>
    <w:rsid w:val="00C22B38"/>
    <w:rsid w:val="00C22C81"/>
    <w:rsid w:val="00C23916"/>
    <w:rsid w:val="00C24695"/>
    <w:rsid w:val="00C27ED4"/>
    <w:rsid w:val="00C304E4"/>
    <w:rsid w:val="00C30793"/>
    <w:rsid w:val="00C32747"/>
    <w:rsid w:val="00C32D93"/>
    <w:rsid w:val="00C34B34"/>
    <w:rsid w:val="00C372AF"/>
    <w:rsid w:val="00C40FF6"/>
    <w:rsid w:val="00C41A17"/>
    <w:rsid w:val="00C41CD2"/>
    <w:rsid w:val="00C4201D"/>
    <w:rsid w:val="00C4410E"/>
    <w:rsid w:val="00C441E0"/>
    <w:rsid w:val="00C45750"/>
    <w:rsid w:val="00C4694F"/>
    <w:rsid w:val="00C50E27"/>
    <w:rsid w:val="00C50F86"/>
    <w:rsid w:val="00C52DE6"/>
    <w:rsid w:val="00C54207"/>
    <w:rsid w:val="00C54623"/>
    <w:rsid w:val="00C54F62"/>
    <w:rsid w:val="00C56D24"/>
    <w:rsid w:val="00C61CDB"/>
    <w:rsid w:val="00C62346"/>
    <w:rsid w:val="00C62601"/>
    <w:rsid w:val="00C63572"/>
    <w:rsid w:val="00C714FB"/>
    <w:rsid w:val="00C72530"/>
    <w:rsid w:val="00C7369A"/>
    <w:rsid w:val="00C73DB4"/>
    <w:rsid w:val="00C740CE"/>
    <w:rsid w:val="00C742EF"/>
    <w:rsid w:val="00C74B96"/>
    <w:rsid w:val="00C761F0"/>
    <w:rsid w:val="00C7620A"/>
    <w:rsid w:val="00C77D06"/>
    <w:rsid w:val="00C814B7"/>
    <w:rsid w:val="00C819CF"/>
    <w:rsid w:val="00C81CAB"/>
    <w:rsid w:val="00C81F23"/>
    <w:rsid w:val="00C8375B"/>
    <w:rsid w:val="00C83AF6"/>
    <w:rsid w:val="00C857E7"/>
    <w:rsid w:val="00C87519"/>
    <w:rsid w:val="00C914ED"/>
    <w:rsid w:val="00C919BA"/>
    <w:rsid w:val="00C91DAC"/>
    <w:rsid w:val="00C92168"/>
    <w:rsid w:val="00C941C9"/>
    <w:rsid w:val="00C94DA8"/>
    <w:rsid w:val="00C96BBF"/>
    <w:rsid w:val="00C97816"/>
    <w:rsid w:val="00C97E2D"/>
    <w:rsid w:val="00CA011A"/>
    <w:rsid w:val="00CA09BC"/>
    <w:rsid w:val="00CA33DD"/>
    <w:rsid w:val="00CA3B39"/>
    <w:rsid w:val="00CA4181"/>
    <w:rsid w:val="00CA735C"/>
    <w:rsid w:val="00CA77B3"/>
    <w:rsid w:val="00CB017E"/>
    <w:rsid w:val="00CB0205"/>
    <w:rsid w:val="00CB14FB"/>
    <w:rsid w:val="00CB1795"/>
    <w:rsid w:val="00CB19DC"/>
    <w:rsid w:val="00CB2961"/>
    <w:rsid w:val="00CB2A0D"/>
    <w:rsid w:val="00CB2A5A"/>
    <w:rsid w:val="00CB2B3B"/>
    <w:rsid w:val="00CB3611"/>
    <w:rsid w:val="00CB371D"/>
    <w:rsid w:val="00CB42B9"/>
    <w:rsid w:val="00CB65B9"/>
    <w:rsid w:val="00CB6BD4"/>
    <w:rsid w:val="00CB6C93"/>
    <w:rsid w:val="00CC05CB"/>
    <w:rsid w:val="00CC116B"/>
    <w:rsid w:val="00CC1748"/>
    <w:rsid w:val="00CC49A6"/>
    <w:rsid w:val="00CC6FB3"/>
    <w:rsid w:val="00CD0DAB"/>
    <w:rsid w:val="00CD1699"/>
    <w:rsid w:val="00CD22D4"/>
    <w:rsid w:val="00CD4116"/>
    <w:rsid w:val="00CD599D"/>
    <w:rsid w:val="00CD5AA0"/>
    <w:rsid w:val="00CD6482"/>
    <w:rsid w:val="00CD767A"/>
    <w:rsid w:val="00CD7E49"/>
    <w:rsid w:val="00CE1782"/>
    <w:rsid w:val="00CE238D"/>
    <w:rsid w:val="00CE2493"/>
    <w:rsid w:val="00CE267F"/>
    <w:rsid w:val="00CE34C2"/>
    <w:rsid w:val="00CE48C3"/>
    <w:rsid w:val="00CF0685"/>
    <w:rsid w:val="00CF240C"/>
    <w:rsid w:val="00CF2693"/>
    <w:rsid w:val="00CF287B"/>
    <w:rsid w:val="00CF2AB6"/>
    <w:rsid w:val="00CF326D"/>
    <w:rsid w:val="00CF36A0"/>
    <w:rsid w:val="00CF4524"/>
    <w:rsid w:val="00CF46E5"/>
    <w:rsid w:val="00CF4C80"/>
    <w:rsid w:val="00CF62D0"/>
    <w:rsid w:val="00CF76DB"/>
    <w:rsid w:val="00CF796B"/>
    <w:rsid w:val="00CF7D43"/>
    <w:rsid w:val="00D003E1"/>
    <w:rsid w:val="00D007D8"/>
    <w:rsid w:val="00D00FAC"/>
    <w:rsid w:val="00D02783"/>
    <w:rsid w:val="00D02D87"/>
    <w:rsid w:val="00D04CD1"/>
    <w:rsid w:val="00D04D4B"/>
    <w:rsid w:val="00D05201"/>
    <w:rsid w:val="00D0785E"/>
    <w:rsid w:val="00D10957"/>
    <w:rsid w:val="00D13771"/>
    <w:rsid w:val="00D13939"/>
    <w:rsid w:val="00D14018"/>
    <w:rsid w:val="00D140FA"/>
    <w:rsid w:val="00D151F9"/>
    <w:rsid w:val="00D152EC"/>
    <w:rsid w:val="00D16581"/>
    <w:rsid w:val="00D168CB"/>
    <w:rsid w:val="00D16981"/>
    <w:rsid w:val="00D17D50"/>
    <w:rsid w:val="00D21125"/>
    <w:rsid w:val="00D2218C"/>
    <w:rsid w:val="00D228C3"/>
    <w:rsid w:val="00D25422"/>
    <w:rsid w:val="00D259B3"/>
    <w:rsid w:val="00D26752"/>
    <w:rsid w:val="00D3012A"/>
    <w:rsid w:val="00D31DA1"/>
    <w:rsid w:val="00D3245E"/>
    <w:rsid w:val="00D329F4"/>
    <w:rsid w:val="00D33188"/>
    <w:rsid w:val="00D33A6D"/>
    <w:rsid w:val="00D3407D"/>
    <w:rsid w:val="00D3459F"/>
    <w:rsid w:val="00D405AF"/>
    <w:rsid w:val="00D409D4"/>
    <w:rsid w:val="00D40D5D"/>
    <w:rsid w:val="00D41016"/>
    <w:rsid w:val="00D4705F"/>
    <w:rsid w:val="00D47767"/>
    <w:rsid w:val="00D500D4"/>
    <w:rsid w:val="00D538BA"/>
    <w:rsid w:val="00D5394E"/>
    <w:rsid w:val="00D54173"/>
    <w:rsid w:val="00D54719"/>
    <w:rsid w:val="00D553FE"/>
    <w:rsid w:val="00D55F6C"/>
    <w:rsid w:val="00D566B8"/>
    <w:rsid w:val="00D56B1F"/>
    <w:rsid w:val="00D56B7C"/>
    <w:rsid w:val="00D61418"/>
    <w:rsid w:val="00D61ECD"/>
    <w:rsid w:val="00D63109"/>
    <w:rsid w:val="00D666ED"/>
    <w:rsid w:val="00D66D69"/>
    <w:rsid w:val="00D70E84"/>
    <w:rsid w:val="00D71557"/>
    <w:rsid w:val="00D72378"/>
    <w:rsid w:val="00D7279E"/>
    <w:rsid w:val="00D73C70"/>
    <w:rsid w:val="00D7516A"/>
    <w:rsid w:val="00D76E6F"/>
    <w:rsid w:val="00D772F6"/>
    <w:rsid w:val="00D77BD6"/>
    <w:rsid w:val="00D77DB1"/>
    <w:rsid w:val="00D8104E"/>
    <w:rsid w:val="00D82DCB"/>
    <w:rsid w:val="00D82F1E"/>
    <w:rsid w:val="00D84D90"/>
    <w:rsid w:val="00D85341"/>
    <w:rsid w:val="00D862F0"/>
    <w:rsid w:val="00D8698E"/>
    <w:rsid w:val="00D877B7"/>
    <w:rsid w:val="00D9060A"/>
    <w:rsid w:val="00D92A4B"/>
    <w:rsid w:val="00D93B5C"/>
    <w:rsid w:val="00D93F40"/>
    <w:rsid w:val="00D9549D"/>
    <w:rsid w:val="00D955A9"/>
    <w:rsid w:val="00D95B7A"/>
    <w:rsid w:val="00D96221"/>
    <w:rsid w:val="00D9696D"/>
    <w:rsid w:val="00D96A14"/>
    <w:rsid w:val="00DA062A"/>
    <w:rsid w:val="00DA11D6"/>
    <w:rsid w:val="00DA2872"/>
    <w:rsid w:val="00DA36D5"/>
    <w:rsid w:val="00DA39C4"/>
    <w:rsid w:val="00DA4DC9"/>
    <w:rsid w:val="00DA54BD"/>
    <w:rsid w:val="00DA5D96"/>
    <w:rsid w:val="00DA68B5"/>
    <w:rsid w:val="00DA6DAF"/>
    <w:rsid w:val="00DB0176"/>
    <w:rsid w:val="00DB08F8"/>
    <w:rsid w:val="00DB183F"/>
    <w:rsid w:val="00DB191F"/>
    <w:rsid w:val="00DB1E0E"/>
    <w:rsid w:val="00DB24F0"/>
    <w:rsid w:val="00DB5724"/>
    <w:rsid w:val="00DB6047"/>
    <w:rsid w:val="00DB6210"/>
    <w:rsid w:val="00DB7247"/>
    <w:rsid w:val="00DB7A36"/>
    <w:rsid w:val="00DC0356"/>
    <w:rsid w:val="00DC0E07"/>
    <w:rsid w:val="00DC292D"/>
    <w:rsid w:val="00DC308B"/>
    <w:rsid w:val="00DC3BB8"/>
    <w:rsid w:val="00DC4472"/>
    <w:rsid w:val="00DC4ACC"/>
    <w:rsid w:val="00DC52B4"/>
    <w:rsid w:val="00DC5A07"/>
    <w:rsid w:val="00DD1649"/>
    <w:rsid w:val="00DD4522"/>
    <w:rsid w:val="00DD5DB4"/>
    <w:rsid w:val="00DD7972"/>
    <w:rsid w:val="00DE2A8D"/>
    <w:rsid w:val="00DE328F"/>
    <w:rsid w:val="00DE3979"/>
    <w:rsid w:val="00DE3AB4"/>
    <w:rsid w:val="00DE4CB6"/>
    <w:rsid w:val="00DE5491"/>
    <w:rsid w:val="00DE648B"/>
    <w:rsid w:val="00DE6D47"/>
    <w:rsid w:val="00DE76FA"/>
    <w:rsid w:val="00DF09B3"/>
    <w:rsid w:val="00DF0C83"/>
    <w:rsid w:val="00DF0C9B"/>
    <w:rsid w:val="00DF1154"/>
    <w:rsid w:val="00DF60EB"/>
    <w:rsid w:val="00DF66F6"/>
    <w:rsid w:val="00DF67B1"/>
    <w:rsid w:val="00DF6D59"/>
    <w:rsid w:val="00DF76F2"/>
    <w:rsid w:val="00DF7811"/>
    <w:rsid w:val="00E00706"/>
    <w:rsid w:val="00E00A82"/>
    <w:rsid w:val="00E02B39"/>
    <w:rsid w:val="00E02E6E"/>
    <w:rsid w:val="00E037B5"/>
    <w:rsid w:val="00E04AF3"/>
    <w:rsid w:val="00E0574B"/>
    <w:rsid w:val="00E0696E"/>
    <w:rsid w:val="00E105AA"/>
    <w:rsid w:val="00E10ED1"/>
    <w:rsid w:val="00E121E0"/>
    <w:rsid w:val="00E136B4"/>
    <w:rsid w:val="00E13780"/>
    <w:rsid w:val="00E17060"/>
    <w:rsid w:val="00E203FB"/>
    <w:rsid w:val="00E24A0F"/>
    <w:rsid w:val="00E257F9"/>
    <w:rsid w:val="00E25C28"/>
    <w:rsid w:val="00E26453"/>
    <w:rsid w:val="00E27994"/>
    <w:rsid w:val="00E30592"/>
    <w:rsid w:val="00E331F0"/>
    <w:rsid w:val="00E343BA"/>
    <w:rsid w:val="00E35498"/>
    <w:rsid w:val="00E405B0"/>
    <w:rsid w:val="00E407F5"/>
    <w:rsid w:val="00E41810"/>
    <w:rsid w:val="00E42972"/>
    <w:rsid w:val="00E42C20"/>
    <w:rsid w:val="00E42ED8"/>
    <w:rsid w:val="00E445D6"/>
    <w:rsid w:val="00E4485C"/>
    <w:rsid w:val="00E50DEF"/>
    <w:rsid w:val="00E5168D"/>
    <w:rsid w:val="00E51B6B"/>
    <w:rsid w:val="00E529F9"/>
    <w:rsid w:val="00E5348D"/>
    <w:rsid w:val="00E539E2"/>
    <w:rsid w:val="00E5441E"/>
    <w:rsid w:val="00E54936"/>
    <w:rsid w:val="00E5587B"/>
    <w:rsid w:val="00E55E31"/>
    <w:rsid w:val="00E57EA5"/>
    <w:rsid w:val="00E6294E"/>
    <w:rsid w:val="00E63833"/>
    <w:rsid w:val="00E64CA0"/>
    <w:rsid w:val="00E64E8E"/>
    <w:rsid w:val="00E651B2"/>
    <w:rsid w:val="00E66DA8"/>
    <w:rsid w:val="00E67019"/>
    <w:rsid w:val="00E75742"/>
    <w:rsid w:val="00E75CF8"/>
    <w:rsid w:val="00E762CB"/>
    <w:rsid w:val="00E76B82"/>
    <w:rsid w:val="00E778C0"/>
    <w:rsid w:val="00E807B7"/>
    <w:rsid w:val="00E80995"/>
    <w:rsid w:val="00E80DEB"/>
    <w:rsid w:val="00E81B98"/>
    <w:rsid w:val="00E81E75"/>
    <w:rsid w:val="00E8271A"/>
    <w:rsid w:val="00E82FA8"/>
    <w:rsid w:val="00E83AA5"/>
    <w:rsid w:val="00E83DFA"/>
    <w:rsid w:val="00E84C0C"/>
    <w:rsid w:val="00E90634"/>
    <w:rsid w:val="00E9065E"/>
    <w:rsid w:val="00E9110B"/>
    <w:rsid w:val="00E92321"/>
    <w:rsid w:val="00E92488"/>
    <w:rsid w:val="00E92A67"/>
    <w:rsid w:val="00E9330F"/>
    <w:rsid w:val="00E93AA1"/>
    <w:rsid w:val="00E93C08"/>
    <w:rsid w:val="00E963D7"/>
    <w:rsid w:val="00E96FF9"/>
    <w:rsid w:val="00E971C8"/>
    <w:rsid w:val="00E973E2"/>
    <w:rsid w:val="00EA0C8B"/>
    <w:rsid w:val="00EA6A1B"/>
    <w:rsid w:val="00EB2CDD"/>
    <w:rsid w:val="00EB4646"/>
    <w:rsid w:val="00EB5A8C"/>
    <w:rsid w:val="00EB6356"/>
    <w:rsid w:val="00EB6735"/>
    <w:rsid w:val="00EC0C23"/>
    <w:rsid w:val="00EC0ECB"/>
    <w:rsid w:val="00EC10B6"/>
    <w:rsid w:val="00EC14A0"/>
    <w:rsid w:val="00EC263D"/>
    <w:rsid w:val="00EC27FE"/>
    <w:rsid w:val="00EC4111"/>
    <w:rsid w:val="00EC4ADE"/>
    <w:rsid w:val="00EC67E2"/>
    <w:rsid w:val="00EC708F"/>
    <w:rsid w:val="00ED1DF0"/>
    <w:rsid w:val="00ED3150"/>
    <w:rsid w:val="00ED3A27"/>
    <w:rsid w:val="00ED54EF"/>
    <w:rsid w:val="00ED6B0F"/>
    <w:rsid w:val="00ED79E8"/>
    <w:rsid w:val="00EE23DC"/>
    <w:rsid w:val="00EE2A3D"/>
    <w:rsid w:val="00EE359F"/>
    <w:rsid w:val="00EE3902"/>
    <w:rsid w:val="00EE3EAE"/>
    <w:rsid w:val="00EE441E"/>
    <w:rsid w:val="00EE535E"/>
    <w:rsid w:val="00EE5B16"/>
    <w:rsid w:val="00EE5DFD"/>
    <w:rsid w:val="00EE63B0"/>
    <w:rsid w:val="00EE768C"/>
    <w:rsid w:val="00EE7D30"/>
    <w:rsid w:val="00EF143A"/>
    <w:rsid w:val="00EF1619"/>
    <w:rsid w:val="00EF2363"/>
    <w:rsid w:val="00EF306F"/>
    <w:rsid w:val="00EF362E"/>
    <w:rsid w:val="00EF377C"/>
    <w:rsid w:val="00EF3ED4"/>
    <w:rsid w:val="00EF4628"/>
    <w:rsid w:val="00EF5CC0"/>
    <w:rsid w:val="00EF74C4"/>
    <w:rsid w:val="00F0148C"/>
    <w:rsid w:val="00F021FA"/>
    <w:rsid w:val="00F03362"/>
    <w:rsid w:val="00F04D70"/>
    <w:rsid w:val="00F06FFC"/>
    <w:rsid w:val="00F108C0"/>
    <w:rsid w:val="00F114BC"/>
    <w:rsid w:val="00F11F15"/>
    <w:rsid w:val="00F12BB7"/>
    <w:rsid w:val="00F13472"/>
    <w:rsid w:val="00F13F6B"/>
    <w:rsid w:val="00F164B4"/>
    <w:rsid w:val="00F172A0"/>
    <w:rsid w:val="00F17DB4"/>
    <w:rsid w:val="00F24279"/>
    <w:rsid w:val="00F2429F"/>
    <w:rsid w:val="00F25285"/>
    <w:rsid w:val="00F256EE"/>
    <w:rsid w:val="00F27DB4"/>
    <w:rsid w:val="00F30C1C"/>
    <w:rsid w:val="00F31B9D"/>
    <w:rsid w:val="00F31E83"/>
    <w:rsid w:val="00F31F7D"/>
    <w:rsid w:val="00F3225A"/>
    <w:rsid w:val="00F32CC2"/>
    <w:rsid w:val="00F341D9"/>
    <w:rsid w:val="00F342BD"/>
    <w:rsid w:val="00F35B7C"/>
    <w:rsid w:val="00F36F95"/>
    <w:rsid w:val="00F37D44"/>
    <w:rsid w:val="00F4277B"/>
    <w:rsid w:val="00F43A58"/>
    <w:rsid w:val="00F43C4B"/>
    <w:rsid w:val="00F44289"/>
    <w:rsid w:val="00F442F8"/>
    <w:rsid w:val="00F45A5B"/>
    <w:rsid w:val="00F45A86"/>
    <w:rsid w:val="00F506EE"/>
    <w:rsid w:val="00F52564"/>
    <w:rsid w:val="00F52E55"/>
    <w:rsid w:val="00F53357"/>
    <w:rsid w:val="00F54916"/>
    <w:rsid w:val="00F56E34"/>
    <w:rsid w:val="00F57247"/>
    <w:rsid w:val="00F57417"/>
    <w:rsid w:val="00F60DF1"/>
    <w:rsid w:val="00F613AF"/>
    <w:rsid w:val="00F668BB"/>
    <w:rsid w:val="00F66F76"/>
    <w:rsid w:val="00F67629"/>
    <w:rsid w:val="00F67D17"/>
    <w:rsid w:val="00F67DE7"/>
    <w:rsid w:val="00F705AA"/>
    <w:rsid w:val="00F736D5"/>
    <w:rsid w:val="00F73F9D"/>
    <w:rsid w:val="00F742E3"/>
    <w:rsid w:val="00F74986"/>
    <w:rsid w:val="00F75B62"/>
    <w:rsid w:val="00F7643D"/>
    <w:rsid w:val="00F772D2"/>
    <w:rsid w:val="00F7765D"/>
    <w:rsid w:val="00F8036E"/>
    <w:rsid w:val="00F804B9"/>
    <w:rsid w:val="00F80BC6"/>
    <w:rsid w:val="00F80F9A"/>
    <w:rsid w:val="00F81976"/>
    <w:rsid w:val="00F82FAF"/>
    <w:rsid w:val="00F83E3C"/>
    <w:rsid w:val="00F83E65"/>
    <w:rsid w:val="00F84B07"/>
    <w:rsid w:val="00F901EA"/>
    <w:rsid w:val="00F90A2B"/>
    <w:rsid w:val="00F91390"/>
    <w:rsid w:val="00F916C3"/>
    <w:rsid w:val="00F9178C"/>
    <w:rsid w:val="00F91F26"/>
    <w:rsid w:val="00F93FFC"/>
    <w:rsid w:val="00F94422"/>
    <w:rsid w:val="00F965B9"/>
    <w:rsid w:val="00F96D47"/>
    <w:rsid w:val="00FA0C5D"/>
    <w:rsid w:val="00FA1875"/>
    <w:rsid w:val="00FA1D32"/>
    <w:rsid w:val="00FA1DCC"/>
    <w:rsid w:val="00FA1DCD"/>
    <w:rsid w:val="00FA2E46"/>
    <w:rsid w:val="00FA51A6"/>
    <w:rsid w:val="00FA531C"/>
    <w:rsid w:val="00FA6521"/>
    <w:rsid w:val="00FA6763"/>
    <w:rsid w:val="00FB04ED"/>
    <w:rsid w:val="00FB0790"/>
    <w:rsid w:val="00FB240A"/>
    <w:rsid w:val="00FB266E"/>
    <w:rsid w:val="00FB4395"/>
    <w:rsid w:val="00FB4626"/>
    <w:rsid w:val="00FB54D9"/>
    <w:rsid w:val="00FB6922"/>
    <w:rsid w:val="00FB6993"/>
    <w:rsid w:val="00FC39B5"/>
    <w:rsid w:val="00FC44C2"/>
    <w:rsid w:val="00FC7C10"/>
    <w:rsid w:val="00FD10EE"/>
    <w:rsid w:val="00FD27B0"/>
    <w:rsid w:val="00FD2FD1"/>
    <w:rsid w:val="00FD372B"/>
    <w:rsid w:val="00FD37BD"/>
    <w:rsid w:val="00FD3BAF"/>
    <w:rsid w:val="00FD5F27"/>
    <w:rsid w:val="00FD6835"/>
    <w:rsid w:val="00FD6AA3"/>
    <w:rsid w:val="00FD79E5"/>
    <w:rsid w:val="00FD7B81"/>
    <w:rsid w:val="00FE23B4"/>
    <w:rsid w:val="00FE2AC4"/>
    <w:rsid w:val="00FE2F3F"/>
    <w:rsid w:val="00FE331D"/>
    <w:rsid w:val="00FE3E63"/>
    <w:rsid w:val="00FE4751"/>
    <w:rsid w:val="00FE4C1E"/>
    <w:rsid w:val="00FE4F1A"/>
    <w:rsid w:val="00FE539C"/>
    <w:rsid w:val="00FE5F51"/>
    <w:rsid w:val="00FE7DBE"/>
    <w:rsid w:val="00FF026F"/>
    <w:rsid w:val="00FF1CC6"/>
    <w:rsid w:val="00FF1FCD"/>
    <w:rsid w:val="00FF285C"/>
    <w:rsid w:val="00FF2DEC"/>
    <w:rsid w:val="00FF41E8"/>
    <w:rsid w:val="00FF7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4E529D-56B8-43E3-B7E3-C6EB793B6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1C3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D93F4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nformat">
    <w:name w:val="ConsPlusNonformat"/>
    <w:uiPriority w:val="99"/>
    <w:rsid w:val="00D93F4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basedOn w:val="a"/>
    <w:link w:val="a5"/>
    <w:uiPriority w:val="99"/>
    <w:qFormat/>
    <w:rsid w:val="00F54916"/>
    <w:pPr>
      <w:ind w:left="720"/>
      <w:contextualSpacing/>
    </w:pPr>
  </w:style>
  <w:style w:type="paragraph" w:styleId="a6">
    <w:name w:val="header"/>
    <w:basedOn w:val="a"/>
    <w:link w:val="a7"/>
    <w:unhideWhenUsed/>
    <w:rsid w:val="00EF74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F74C4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EF74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F74C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nhideWhenUsed/>
    <w:rsid w:val="00DD16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DD1649"/>
    <w:rPr>
      <w:rFonts w:ascii="Tahoma" w:eastAsia="Calibri" w:hAnsi="Tahoma" w:cs="Tahoma"/>
      <w:sz w:val="16"/>
      <w:szCs w:val="16"/>
    </w:rPr>
  </w:style>
  <w:style w:type="paragraph" w:customStyle="1" w:styleId="pagettl">
    <w:name w:val="pagettl"/>
    <w:basedOn w:val="a"/>
    <w:rsid w:val="00FD6AA3"/>
    <w:pPr>
      <w:spacing w:before="150" w:after="60" w:line="240" w:lineRule="auto"/>
    </w:pPr>
    <w:rPr>
      <w:rFonts w:ascii="Verdana" w:eastAsia="Times New Roman" w:hAnsi="Verdana"/>
      <w:b/>
      <w:bCs/>
      <w:color w:val="983F0C"/>
      <w:sz w:val="18"/>
      <w:szCs w:val="18"/>
      <w:lang w:eastAsia="ru-RU"/>
    </w:rPr>
  </w:style>
  <w:style w:type="paragraph" w:customStyle="1" w:styleId="ac">
    <w:name w:val="Знак Знак Знак"/>
    <w:basedOn w:val="a"/>
    <w:rsid w:val="00FD6AA3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ad">
    <w:name w:val="Знак Знак Знак Знак"/>
    <w:basedOn w:val="a"/>
    <w:rsid w:val="00A1691D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ae">
    <w:name w:val="Знак Знак Знак Знак"/>
    <w:basedOn w:val="a"/>
    <w:rsid w:val="007D128F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styleId="af">
    <w:name w:val="Body Text Indent"/>
    <w:basedOn w:val="a"/>
    <w:link w:val="af0"/>
    <w:rsid w:val="007D128F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rsid w:val="007D128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Абзац списка Знак"/>
    <w:basedOn w:val="a0"/>
    <w:link w:val="a4"/>
    <w:uiPriority w:val="99"/>
    <w:locked/>
    <w:rsid w:val="00017065"/>
    <w:rPr>
      <w:rFonts w:ascii="Calibri" w:eastAsia="Calibri" w:hAnsi="Calibri" w:cs="Times New Roman"/>
    </w:rPr>
  </w:style>
  <w:style w:type="paragraph" w:styleId="af1">
    <w:name w:val="Body Text"/>
    <w:basedOn w:val="a"/>
    <w:link w:val="af2"/>
    <w:unhideWhenUsed/>
    <w:rsid w:val="00472315"/>
    <w:pPr>
      <w:spacing w:after="120"/>
    </w:pPr>
  </w:style>
  <w:style w:type="character" w:customStyle="1" w:styleId="af2">
    <w:name w:val="Основной текст Знак"/>
    <w:basedOn w:val="a0"/>
    <w:link w:val="af1"/>
    <w:rsid w:val="00472315"/>
    <w:rPr>
      <w:rFonts w:ascii="Calibri" w:eastAsia="Calibri" w:hAnsi="Calibri" w:cs="Times New Roman"/>
    </w:rPr>
  </w:style>
  <w:style w:type="character" w:customStyle="1" w:styleId="FontStyle25">
    <w:name w:val="Font Style25"/>
    <w:rsid w:val="00F53357"/>
    <w:rPr>
      <w:rFonts w:ascii="Times New Roman" w:hAnsi="Times New Roman" w:cs="Times New Roman" w:hint="default"/>
      <w:sz w:val="22"/>
      <w:szCs w:val="22"/>
    </w:rPr>
  </w:style>
  <w:style w:type="paragraph" w:customStyle="1" w:styleId="Style3">
    <w:name w:val="Style3"/>
    <w:basedOn w:val="a"/>
    <w:rsid w:val="00264F10"/>
    <w:pPr>
      <w:widowControl w:val="0"/>
      <w:autoSpaceDE w:val="0"/>
      <w:autoSpaceDN w:val="0"/>
      <w:adjustRightInd w:val="0"/>
      <w:spacing w:after="0" w:line="221" w:lineRule="exact"/>
      <w:ind w:hanging="2107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3">
    <w:name w:val="Знак Знак Знак Знак"/>
    <w:basedOn w:val="a"/>
    <w:rsid w:val="000E03D2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42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8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9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B9C903-DE64-490F-BF32-C16873ACCF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2190</TotalTime>
  <Pages>10</Pages>
  <Words>3385</Words>
  <Characters>19297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Ludmila</dc:creator>
  <cp:keywords/>
  <dc:description/>
  <cp:lastModifiedBy>КСП МО Крымский район</cp:lastModifiedBy>
  <cp:revision>299</cp:revision>
  <cp:lastPrinted>2019-08-21T05:57:00Z</cp:lastPrinted>
  <dcterms:created xsi:type="dcterms:W3CDTF">2018-04-27T11:49:00Z</dcterms:created>
  <dcterms:modified xsi:type="dcterms:W3CDTF">2022-08-10T07:23:00Z</dcterms:modified>
</cp:coreProperties>
</file>