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260" w:rsidRDefault="00427260" w:rsidP="00427260">
      <w:pPr>
        <w:pStyle w:val="af9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2819400</wp:posOffset>
            </wp:positionH>
            <wp:positionV relativeFrom="paragraph">
              <wp:posOffset>-349250</wp:posOffset>
            </wp:positionV>
            <wp:extent cx="496570" cy="621030"/>
            <wp:effectExtent l="0" t="0" r="0" b="0"/>
            <wp:wrapTight wrapText="bothSides">
              <wp:wrapPolygon edited="0">
                <wp:start x="0" y="0"/>
                <wp:lineTo x="0" y="21202"/>
                <wp:lineTo x="20716" y="21202"/>
                <wp:lineTo x="20716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24000" contrast="7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70" cy="621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27260" w:rsidRDefault="00427260" w:rsidP="00427260">
      <w:pPr>
        <w:pStyle w:val="af9"/>
        <w:rPr>
          <w:rFonts w:ascii="Times New Roman" w:hAnsi="Times New Roman"/>
          <w:sz w:val="24"/>
          <w:szCs w:val="24"/>
        </w:rPr>
      </w:pPr>
    </w:p>
    <w:p w:rsidR="00427260" w:rsidRDefault="00427260" w:rsidP="00427260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427260" w:rsidRDefault="00427260" w:rsidP="00427260">
      <w:pPr>
        <w:ind w:right="-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АДМИНИСТРАЦИЯ МУНИЦИПАЛЬНОГО ОБРАЗОВАНИЯ </w:t>
      </w:r>
    </w:p>
    <w:p w:rsidR="00427260" w:rsidRDefault="00427260" w:rsidP="00427260">
      <w:pPr>
        <w:ind w:right="-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К</w:t>
      </w:r>
      <w:r>
        <w:rPr>
          <w:rFonts w:ascii="Times New Roman" w:hAnsi="Times New Roman" w:cs="Times New Roman"/>
          <w:b/>
          <w:bCs/>
          <w:sz w:val="28"/>
          <w:szCs w:val="28"/>
        </w:rPr>
        <w:t>РЫМСКИЙ РАЙОН</w:t>
      </w:r>
    </w:p>
    <w:p w:rsidR="00427260" w:rsidRDefault="00427260" w:rsidP="00427260">
      <w:pPr>
        <w:ind w:right="-6"/>
        <w:jc w:val="center"/>
        <w:rPr>
          <w:rFonts w:ascii="Times New Roman" w:hAnsi="Times New Roman" w:cs="Times New Roman"/>
          <w:b/>
          <w:bCs/>
          <w:spacing w:val="20"/>
          <w:sz w:val="24"/>
          <w:szCs w:val="24"/>
        </w:rPr>
      </w:pPr>
    </w:p>
    <w:p w:rsidR="00427260" w:rsidRDefault="00427260" w:rsidP="00427260">
      <w:pPr>
        <w:spacing w:after="120"/>
        <w:jc w:val="center"/>
        <w:rPr>
          <w:rFonts w:ascii="Times New Roman" w:hAnsi="Times New Roman" w:cs="Times New Roman"/>
          <w:b/>
          <w:bCs/>
          <w:spacing w:val="12"/>
          <w:sz w:val="36"/>
          <w:szCs w:val="36"/>
        </w:rPr>
      </w:pPr>
      <w:r>
        <w:rPr>
          <w:rFonts w:ascii="Times New Roman" w:hAnsi="Times New Roman" w:cs="Times New Roman"/>
          <w:b/>
          <w:bCs/>
          <w:spacing w:val="12"/>
          <w:sz w:val="36"/>
          <w:szCs w:val="36"/>
        </w:rPr>
        <w:t>ПОСТАНОВЛЕНИЕ</w:t>
      </w:r>
    </w:p>
    <w:p w:rsidR="00427260" w:rsidRDefault="0067454F" w:rsidP="0067454F">
      <w:pPr>
        <w:tabs>
          <w:tab w:val="left" w:pos="7740"/>
        </w:tabs>
        <w:spacing w:before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427260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="00427260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7260" w:rsidRDefault="00427260" w:rsidP="004272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 Крымск</w:t>
      </w:r>
    </w:p>
    <w:p w:rsidR="00427260" w:rsidRDefault="00427260" w:rsidP="00427260">
      <w:pPr>
        <w:pStyle w:val="af9"/>
        <w:jc w:val="both"/>
        <w:rPr>
          <w:rFonts w:ascii="Times New Roman" w:hAnsi="Times New Roman"/>
          <w:b/>
          <w:sz w:val="27"/>
          <w:szCs w:val="27"/>
        </w:rPr>
      </w:pPr>
    </w:p>
    <w:p w:rsidR="00427260" w:rsidRPr="00DE5DED" w:rsidRDefault="00427260" w:rsidP="00DA0C83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4C0244" w:rsidRPr="00410EC2" w:rsidRDefault="004C0244" w:rsidP="004C0244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410EC2">
        <w:rPr>
          <w:rFonts w:ascii="Times New Roman" w:hAnsi="Times New Roman" w:cs="Times New Roman"/>
          <w:b/>
          <w:sz w:val="27"/>
          <w:szCs w:val="27"/>
        </w:rPr>
        <w:t>«</w:t>
      </w:r>
      <w:r w:rsidRPr="00410EC2">
        <w:rPr>
          <w:rFonts w:ascii="Times New Roman" w:hAnsi="Times New Roman" w:cs="Times New Roman"/>
          <w:b/>
          <w:sz w:val="27"/>
          <w:szCs w:val="27"/>
        </w:rPr>
        <w:fldChar w:fldCharType="begin"/>
      </w:r>
      <w:r w:rsidRPr="00410EC2">
        <w:rPr>
          <w:rFonts w:ascii="Times New Roman" w:hAnsi="Times New Roman" w:cs="Times New Roman"/>
          <w:b/>
          <w:sz w:val="27"/>
          <w:szCs w:val="27"/>
        </w:rPr>
        <w:instrText>HYPERLINK "garantF1://36872989.0"</w:instrText>
      </w:r>
      <w:r w:rsidRPr="00410EC2">
        <w:rPr>
          <w:rFonts w:ascii="Times New Roman" w:hAnsi="Times New Roman" w:cs="Times New Roman"/>
          <w:b/>
          <w:sz w:val="27"/>
          <w:szCs w:val="27"/>
        </w:rPr>
      </w:r>
      <w:r w:rsidRPr="00410EC2">
        <w:rPr>
          <w:rFonts w:ascii="Times New Roman" w:hAnsi="Times New Roman" w:cs="Times New Roman"/>
          <w:b/>
          <w:sz w:val="27"/>
          <w:szCs w:val="27"/>
        </w:rPr>
        <w:fldChar w:fldCharType="separate"/>
      </w:r>
      <w:r w:rsidRPr="00410EC2">
        <w:rPr>
          <w:rFonts w:ascii="Times New Roman" w:hAnsi="Times New Roman" w:cs="Times New Roman"/>
          <w:b/>
          <w:sz w:val="27"/>
          <w:szCs w:val="27"/>
        </w:rPr>
        <w:t>Об утве</w:t>
      </w:r>
      <w:r>
        <w:rPr>
          <w:rFonts w:ascii="Times New Roman" w:hAnsi="Times New Roman" w:cs="Times New Roman"/>
          <w:b/>
          <w:sz w:val="27"/>
          <w:szCs w:val="27"/>
        </w:rPr>
        <w:t xml:space="preserve">рждении муниципальной программы                                          </w:t>
      </w:r>
      <w:r w:rsidRPr="00410EC2">
        <w:rPr>
          <w:rFonts w:ascii="Times New Roman" w:hAnsi="Times New Roman" w:cs="Times New Roman"/>
          <w:b/>
          <w:sz w:val="27"/>
          <w:szCs w:val="27"/>
        </w:rPr>
        <w:t xml:space="preserve">муниципального образования Крымский район </w:t>
      </w:r>
      <w:r w:rsidRPr="00410EC2">
        <w:rPr>
          <w:rFonts w:ascii="Times New Roman" w:hAnsi="Times New Roman" w:cs="Times New Roman"/>
          <w:b/>
          <w:sz w:val="27"/>
          <w:szCs w:val="27"/>
        </w:rPr>
        <w:t xml:space="preserve">                                                                                                 «</w:t>
      </w:r>
      <w:r>
        <w:rPr>
          <w:rFonts w:ascii="Times New Roman" w:hAnsi="Times New Roman" w:cs="Times New Roman"/>
          <w:b/>
          <w:sz w:val="27"/>
          <w:szCs w:val="27"/>
        </w:rPr>
        <w:t>Обеспечение безопасности населения</w:t>
      </w:r>
      <w:r w:rsidRPr="00410EC2">
        <w:rPr>
          <w:rFonts w:ascii="Times New Roman" w:hAnsi="Times New Roman" w:cs="Times New Roman"/>
          <w:b/>
          <w:sz w:val="27"/>
          <w:szCs w:val="27"/>
        </w:rPr>
        <w:t>»</w:t>
      </w:r>
    </w:p>
    <w:p w:rsidR="004C0244" w:rsidRPr="00E073B7" w:rsidRDefault="004C0244" w:rsidP="004C0244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410EC2">
        <w:rPr>
          <w:rFonts w:ascii="Times New Roman" w:hAnsi="Times New Roman" w:cs="Times New Roman"/>
          <w:b/>
          <w:sz w:val="27"/>
          <w:szCs w:val="27"/>
        </w:rPr>
        <w:fldChar w:fldCharType="end"/>
      </w:r>
    </w:p>
    <w:p w:rsidR="004C0244" w:rsidRPr="00E073B7" w:rsidRDefault="004C0244" w:rsidP="004C0244">
      <w:pPr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</w:p>
    <w:p w:rsidR="004C0244" w:rsidRPr="00E073B7" w:rsidRDefault="004C0244" w:rsidP="004C02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E073B7">
        <w:rPr>
          <w:rFonts w:ascii="Times New Roman" w:hAnsi="Times New Roman" w:cs="Times New Roman"/>
          <w:sz w:val="27"/>
          <w:szCs w:val="27"/>
        </w:rPr>
        <w:t>В соответствии</w:t>
      </w:r>
      <w:r>
        <w:rPr>
          <w:rFonts w:ascii="Times New Roman" w:hAnsi="Times New Roman" w:cs="Times New Roman"/>
          <w:sz w:val="27"/>
          <w:szCs w:val="27"/>
        </w:rPr>
        <w:t xml:space="preserve"> с Федеральным законом от 6 октября 2003 года № 131-ФЗ «Об общих принципах организации местного самоуправления в Российской Федерации», </w:t>
      </w:r>
      <w:r w:rsidRPr="00D95034">
        <w:rPr>
          <w:rFonts w:ascii="Times New Roman" w:hAnsi="Times New Roman" w:cs="Times New Roman"/>
          <w:sz w:val="28"/>
          <w:szCs w:val="28"/>
        </w:rPr>
        <w:t>постановление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D95034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Крымский район от 17 августа 2020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D95034">
        <w:rPr>
          <w:rFonts w:ascii="Times New Roman" w:hAnsi="Times New Roman" w:cs="Times New Roman"/>
          <w:sz w:val="28"/>
          <w:szCs w:val="28"/>
        </w:rPr>
        <w:t>№ 1700 «Об утверждении порядка разработки и реализации муниципальных программ муниципального образования Крымский район»</w:t>
      </w:r>
      <w:r w:rsidRPr="00E073B7">
        <w:rPr>
          <w:rFonts w:ascii="Times New Roman" w:hAnsi="Times New Roman" w:cs="Times New Roman"/>
          <w:sz w:val="27"/>
          <w:szCs w:val="27"/>
        </w:rPr>
        <w:t xml:space="preserve">, </w:t>
      </w:r>
      <w:proofErr w:type="gramStart"/>
      <w:r w:rsidRPr="00E073B7">
        <w:rPr>
          <w:rFonts w:ascii="Times New Roman" w:hAnsi="Times New Roman" w:cs="Times New Roman"/>
          <w:sz w:val="27"/>
          <w:szCs w:val="27"/>
        </w:rPr>
        <w:t>п</w:t>
      </w:r>
      <w:proofErr w:type="gramEnd"/>
      <w:r w:rsidRPr="00E073B7">
        <w:rPr>
          <w:rFonts w:ascii="Times New Roman" w:hAnsi="Times New Roman" w:cs="Times New Roman"/>
          <w:sz w:val="27"/>
          <w:szCs w:val="27"/>
        </w:rPr>
        <w:t xml:space="preserve"> о с т а н о в л я ю:</w:t>
      </w:r>
    </w:p>
    <w:p w:rsidR="004C0244" w:rsidRDefault="004C0244" w:rsidP="004C02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073B7">
        <w:rPr>
          <w:rFonts w:ascii="Times New Roman" w:hAnsi="Times New Roman" w:cs="Times New Roman"/>
          <w:sz w:val="27"/>
          <w:szCs w:val="27"/>
        </w:rPr>
        <w:t>1. </w:t>
      </w:r>
      <w:r>
        <w:rPr>
          <w:rFonts w:ascii="Times New Roman" w:hAnsi="Times New Roman" w:cs="Times New Roman"/>
          <w:sz w:val="27"/>
          <w:szCs w:val="27"/>
        </w:rPr>
        <w:t>Утвердить муниципальную программу муниципального образования Крымский район «</w:t>
      </w:r>
      <w:r>
        <w:rPr>
          <w:rFonts w:ascii="Times New Roman" w:hAnsi="Times New Roman" w:cs="Times New Roman"/>
          <w:sz w:val="27"/>
          <w:szCs w:val="27"/>
        </w:rPr>
        <w:t>Обеспечение безопасности населения</w:t>
      </w:r>
      <w:r>
        <w:rPr>
          <w:rFonts w:ascii="Times New Roman" w:hAnsi="Times New Roman" w:cs="Times New Roman"/>
          <w:sz w:val="27"/>
          <w:szCs w:val="27"/>
        </w:rPr>
        <w:t>» (приложение).</w:t>
      </w:r>
    </w:p>
    <w:p w:rsidR="004C0244" w:rsidRPr="00E073B7" w:rsidRDefault="004C0244" w:rsidP="004C02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</w:t>
      </w:r>
      <w:r w:rsidRPr="00E073B7">
        <w:rPr>
          <w:rFonts w:ascii="Times New Roman" w:hAnsi="Times New Roman" w:cs="Times New Roman"/>
          <w:sz w:val="27"/>
          <w:szCs w:val="27"/>
        </w:rPr>
        <w:t>. Отделу по взаимодействию со СМИ администрации муниципального образования Крымский район (</w:t>
      </w:r>
      <w:proofErr w:type="spellStart"/>
      <w:r w:rsidRPr="00E073B7">
        <w:rPr>
          <w:rFonts w:ascii="Times New Roman" w:hAnsi="Times New Roman" w:cs="Times New Roman"/>
          <w:sz w:val="27"/>
          <w:szCs w:val="27"/>
        </w:rPr>
        <w:t>Безовчук</w:t>
      </w:r>
      <w:proofErr w:type="spellEnd"/>
      <w:r w:rsidRPr="00E073B7">
        <w:rPr>
          <w:rFonts w:ascii="Times New Roman" w:hAnsi="Times New Roman" w:cs="Times New Roman"/>
          <w:sz w:val="27"/>
          <w:szCs w:val="27"/>
        </w:rPr>
        <w:t xml:space="preserve">) </w:t>
      </w:r>
      <w:proofErr w:type="gramStart"/>
      <w:r w:rsidRPr="00E073B7">
        <w:rPr>
          <w:rFonts w:ascii="Times New Roman" w:hAnsi="Times New Roman" w:cs="Times New Roman"/>
          <w:sz w:val="27"/>
          <w:szCs w:val="27"/>
        </w:rPr>
        <w:t>разместить</w:t>
      </w:r>
      <w:proofErr w:type="gramEnd"/>
      <w:r w:rsidRPr="00E073B7">
        <w:rPr>
          <w:rFonts w:ascii="Times New Roman" w:hAnsi="Times New Roman" w:cs="Times New Roman"/>
          <w:sz w:val="27"/>
          <w:szCs w:val="27"/>
        </w:rPr>
        <w:t xml:space="preserve"> настоящее постановление на официальном сайте администрации муниципального образования Крымский район в сети Интернет.</w:t>
      </w:r>
    </w:p>
    <w:p w:rsidR="004C0244" w:rsidRDefault="004C0244" w:rsidP="004C02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3</w:t>
      </w:r>
      <w:r w:rsidRPr="00E073B7">
        <w:rPr>
          <w:rFonts w:ascii="Times New Roman" w:hAnsi="Times New Roman" w:cs="Times New Roman"/>
          <w:sz w:val="27"/>
          <w:szCs w:val="27"/>
        </w:rPr>
        <w:t xml:space="preserve">. Постановление вступает в силу </w:t>
      </w:r>
      <w:r>
        <w:rPr>
          <w:rFonts w:ascii="Times New Roman" w:hAnsi="Times New Roman" w:cs="Times New Roman"/>
          <w:sz w:val="27"/>
          <w:szCs w:val="27"/>
        </w:rPr>
        <w:t>со дня подписания и распространяется на правоотношения, возникающие с 1 января 2025 года.</w:t>
      </w:r>
    </w:p>
    <w:p w:rsidR="004C0244" w:rsidRDefault="004C0244" w:rsidP="004C02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4C0244" w:rsidRDefault="004C0244" w:rsidP="004C02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4C0244" w:rsidRPr="00E073B7" w:rsidRDefault="004C0244" w:rsidP="004C02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4C0244" w:rsidRPr="00E073B7" w:rsidRDefault="004C0244" w:rsidP="004C0244">
      <w:pPr>
        <w:spacing w:after="0" w:line="240" w:lineRule="auto"/>
        <w:ind w:right="-365"/>
        <w:rPr>
          <w:rFonts w:ascii="Times New Roman" w:hAnsi="Times New Roman" w:cs="Times New Roman"/>
          <w:sz w:val="27"/>
          <w:szCs w:val="27"/>
        </w:rPr>
      </w:pPr>
      <w:r w:rsidRPr="00E073B7">
        <w:rPr>
          <w:rFonts w:ascii="Times New Roman" w:hAnsi="Times New Roman" w:cs="Times New Roman"/>
          <w:sz w:val="27"/>
          <w:szCs w:val="27"/>
        </w:rPr>
        <w:t xml:space="preserve">Первый заместитель главы </w:t>
      </w:r>
      <w:proofErr w:type="gramStart"/>
      <w:r w:rsidRPr="00E073B7">
        <w:rPr>
          <w:rFonts w:ascii="Times New Roman" w:hAnsi="Times New Roman" w:cs="Times New Roman"/>
          <w:sz w:val="27"/>
          <w:szCs w:val="27"/>
        </w:rPr>
        <w:t>муниципального</w:t>
      </w:r>
      <w:proofErr w:type="gramEnd"/>
      <w:r w:rsidRPr="00E073B7">
        <w:rPr>
          <w:rFonts w:ascii="Times New Roman" w:hAnsi="Times New Roman" w:cs="Times New Roman"/>
          <w:sz w:val="27"/>
          <w:szCs w:val="27"/>
        </w:rPr>
        <w:t xml:space="preserve"> </w:t>
      </w:r>
    </w:p>
    <w:p w:rsidR="004C0244" w:rsidRPr="00EE1195" w:rsidRDefault="004C0244" w:rsidP="004C024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E073B7">
        <w:rPr>
          <w:rFonts w:ascii="Times New Roman" w:hAnsi="Times New Roman" w:cs="Times New Roman"/>
          <w:sz w:val="27"/>
          <w:szCs w:val="27"/>
        </w:rPr>
        <w:t xml:space="preserve">образования Крымский район                                                             </w:t>
      </w:r>
      <w:r>
        <w:rPr>
          <w:rFonts w:ascii="Times New Roman" w:hAnsi="Times New Roman" w:cs="Times New Roman"/>
          <w:sz w:val="27"/>
          <w:szCs w:val="27"/>
        </w:rPr>
        <w:t xml:space="preserve">       </w:t>
      </w:r>
      <w:r w:rsidRPr="00E073B7">
        <w:rPr>
          <w:rFonts w:ascii="Times New Roman" w:hAnsi="Times New Roman" w:cs="Times New Roman"/>
          <w:sz w:val="27"/>
          <w:szCs w:val="27"/>
        </w:rPr>
        <w:t xml:space="preserve">   </w:t>
      </w:r>
      <w:proofErr w:type="spellStart"/>
      <w:r w:rsidRPr="00E073B7">
        <w:rPr>
          <w:rFonts w:ascii="Times New Roman" w:hAnsi="Times New Roman" w:cs="Times New Roman"/>
          <w:sz w:val="27"/>
          <w:szCs w:val="27"/>
        </w:rPr>
        <w:t>В.Н.Черник</w:t>
      </w:r>
      <w:proofErr w:type="spellEnd"/>
    </w:p>
    <w:p w:rsidR="004C0244" w:rsidRDefault="004C0244" w:rsidP="004C0244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4C0244" w:rsidRDefault="004C0244" w:rsidP="004C0244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3F28CD" w:rsidRDefault="003F28CD">
      <w:bookmarkStart w:id="0" w:name="_GoBack"/>
      <w:bookmarkEnd w:id="0"/>
    </w:p>
    <w:tbl>
      <w:tblPr>
        <w:tblpPr w:leftFromText="180" w:rightFromText="180" w:vertAnchor="text" w:horzAnchor="margin" w:tblpXSpec="right" w:tblpY="8"/>
        <w:tblW w:w="9399" w:type="dxa"/>
        <w:tblLook w:val="04A0" w:firstRow="1" w:lastRow="0" w:firstColumn="1" w:lastColumn="0" w:noHBand="0" w:noVBand="1"/>
      </w:tblPr>
      <w:tblGrid>
        <w:gridCol w:w="4954"/>
        <w:gridCol w:w="4445"/>
      </w:tblGrid>
      <w:tr w:rsidR="00883BA8" w:rsidTr="003809AF">
        <w:trPr>
          <w:trHeight w:val="2660"/>
        </w:trPr>
        <w:tc>
          <w:tcPr>
            <w:tcW w:w="4954" w:type="dxa"/>
            <w:shd w:val="clear" w:color="auto" w:fill="FFFFFF"/>
          </w:tcPr>
          <w:p w:rsidR="00883BA8" w:rsidRDefault="00883BA8" w:rsidP="00883BA8"/>
        </w:tc>
        <w:tc>
          <w:tcPr>
            <w:tcW w:w="4445" w:type="dxa"/>
            <w:shd w:val="clear" w:color="auto" w:fill="FFFFFF"/>
          </w:tcPr>
          <w:tbl>
            <w:tblPr>
              <w:tblW w:w="4146" w:type="dxa"/>
              <w:tblLook w:val="0000" w:firstRow="0" w:lastRow="0" w:firstColumn="0" w:lastColumn="0" w:noHBand="0" w:noVBand="0"/>
            </w:tblPr>
            <w:tblGrid>
              <w:gridCol w:w="4146"/>
            </w:tblGrid>
            <w:tr w:rsidR="00DE7C5E" w:rsidRPr="00DE7C5E" w:rsidTr="003809AF">
              <w:trPr>
                <w:trHeight w:val="1867"/>
              </w:trPr>
              <w:tc>
                <w:tcPr>
                  <w:tcW w:w="4146" w:type="dxa"/>
                  <w:shd w:val="clear" w:color="auto" w:fill="auto"/>
                </w:tcPr>
                <w:p w:rsidR="00DE7C5E" w:rsidRPr="00DE7C5E" w:rsidRDefault="00DE7C5E" w:rsidP="00DE5DED">
                  <w:pPr>
                    <w:framePr w:hSpace="180" w:wrap="around" w:vAnchor="text" w:hAnchor="margin" w:xAlign="right" w:y="8"/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zh-CN"/>
                    </w:rPr>
                  </w:pPr>
                  <w:r w:rsidRPr="00DE7C5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zh-CN"/>
                    </w:rPr>
                    <w:t>ПРИЛОЖЕНИЕ</w:t>
                  </w:r>
                </w:p>
                <w:p w:rsidR="00DE7C5E" w:rsidRPr="00DE7C5E" w:rsidRDefault="00DE7C5E" w:rsidP="00DE5DED">
                  <w:pPr>
                    <w:framePr w:hSpace="180" w:wrap="around" w:vAnchor="text" w:hAnchor="margin" w:xAlign="right" w:y="8"/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zh-CN"/>
                    </w:rPr>
                  </w:pPr>
                  <w:r w:rsidRPr="00DE7C5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zh-CN"/>
                    </w:rPr>
                    <w:t>к постановлению администрации муниципального образования Крымский район</w:t>
                  </w:r>
                </w:p>
                <w:p w:rsidR="00DE7C5E" w:rsidRPr="00DE7C5E" w:rsidRDefault="00DE7C5E" w:rsidP="00DE5DED">
                  <w:pPr>
                    <w:framePr w:hSpace="180" w:wrap="around" w:vAnchor="text" w:hAnchor="margin" w:xAlign="right" w:y="8"/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zh-CN"/>
                    </w:rPr>
                  </w:pPr>
                  <w:r w:rsidRPr="00DE7C5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zh-CN"/>
                    </w:rPr>
                    <w:t>от_________№_________</w:t>
                  </w:r>
                </w:p>
                <w:p w:rsidR="00DE7C5E" w:rsidRPr="00DE7C5E" w:rsidRDefault="00DE7C5E" w:rsidP="00DE5DED">
                  <w:pPr>
                    <w:framePr w:hSpace="180" w:wrap="around" w:vAnchor="text" w:hAnchor="margin" w:xAlign="right" w:y="8"/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zh-CN"/>
                    </w:rPr>
                  </w:pPr>
                </w:p>
                <w:p w:rsidR="00DE7C5E" w:rsidRPr="00DE7C5E" w:rsidRDefault="00DE7C5E" w:rsidP="00DE5DED">
                  <w:pPr>
                    <w:framePr w:hSpace="180" w:wrap="around" w:vAnchor="text" w:hAnchor="margin" w:xAlign="right" w:y="8"/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zh-CN"/>
                    </w:rPr>
                  </w:pPr>
                </w:p>
                <w:p w:rsidR="00DE7C5E" w:rsidRPr="00DE7C5E" w:rsidRDefault="00DE7C5E" w:rsidP="00DE5DED">
                  <w:pPr>
                    <w:framePr w:hSpace="180" w:wrap="around" w:vAnchor="text" w:hAnchor="margin" w:xAlign="right" w:y="8"/>
                    <w:suppressAutoHyphens/>
                    <w:spacing w:after="0" w:line="240" w:lineRule="auto"/>
                    <w:rPr>
                      <w:rFonts w:ascii="Calibri" w:eastAsia="Times New Roman" w:hAnsi="Calibri" w:cs="Calibri"/>
                      <w:lang w:eastAsia="zh-CN"/>
                    </w:rPr>
                  </w:pPr>
                </w:p>
              </w:tc>
            </w:tr>
          </w:tbl>
          <w:p w:rsidR="00883BA8" w:rsidRDefault="00883BA8" w:rsidP="00883B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3BA8" w:rsidTr="003809AF">
        <w:trPr>
          <w:trHeight w:val="269"/>
        </w:trPr>
        <w:tc>
          <w:tcPr>
            <w:tcW w:w="4954" w:type="dxa"/>
            <w:shd w:val="clear" w:color="auto" w:fill="FFFFFF"/>
          </w:tcPr>
          <w:p w:rsidR="00883BA8" w:rsidRDefault="00883BA8" w:rsidP="00883BA8"/>
        </w:tc>
        <w:tc>
          <w:tcPr>
            <w:tcW w:w="4445" w:type="dxa"/>
            <w:shd w:val="clear" w:color="auto" w:fill="FFFFFF"/>
          </w:tcPr>
          <w:p w:rsidR="00883BA8" w:rsidRDefault="00883BA8" w:rsidP="00883B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3BA8" w:rsidTr="003809AF">
        <w:trPr>
          <w:trHeight w:val="269"/>
        </w:trPr>
        <w:tc>
          <w:tcPr>
            <w:tcW w:w="4954" w:type="dxa"/>
            <w:shd w:val="clear" w:color="auto" w:fill="FFFFFF"/>
          </w:tcPr>
          <w:p w:rsidR="00883BA8" w:rsidRDefault="00883BA8" w:rsidP="00883BA8"/>
        </w:tc>
        <w:tc>
          <w:tcPr>
            <w:tcW w:w="4445" w:type="dxa"/>
            <w:shd w:val="clear" w:color="auto" w:fill="FFFFFF"/>
          </w:tcPr>
          <w:p w:rsidR="00883BA8" w:rsidRDefault="00883BA8" w:rsidP="00883B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E7516" w:rsidRDefault="003E7516" w:rsidP="003E7516">
      <w:pPr>
        <w:tabs>
          <w:tab w:val="left" w:pos="792"/>
          <w:tab w:val="left" w:pos="1932"/>
          <w:tab w:val="left" w:pos="799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МУНИЦИПАЛЬНАЯ ПРОГРАММА </w:t>
      </w:r>
    </w:p>
    <w:p w:rsidR="003E7516" w:rsidRDefault="003E7516" w:rsidP="005C1FC6">
      <w:pPr>
        <w:tabs>
          <w:tab w:val="left" w:pos="792"/>
          <w:tab w:val="left" w:pos="1932"/>
          <w:tab w:val="left" w:pos="7992"/>
        </w:tabs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 Крымский район</w:t>
      </w:r>
    </w:p>
    <w:p w:rsidR="003E7516" w:rsidRDefault="003E7516" w:rsidP="003E75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«Обеспечение безопасности населения»</w:t>
      </w:r>
    </w:p>
    <w:p w:rsidR="003E7516" w:rsidRDefault="003E7516" w:rsidP="003E75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511" w:type="dxa"/>
        <w:tblInd w:w="20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8" w:type="dxa"/>
        </w:tblCellMar>
        <w:tblLook w:val="04A0" w:firstRow="1" w:lastRow="0" w:firstColumn="1" w:lastColumn="0" w:noHBand="0" w:noVBand="1"/>
      </w:tblPr>
      <w:tblGrid>
        <w:gridCol w:w="4007"/>
        <w:gridCol w:w="5504"/>
      </w:tblGrid>
      <w:tr w:rsidR="003E7516" w:rsidTr="001C1277">
        <w:trPr>
          <w:trHeight w:val="27"/>
        </w:trPr>
        <w:tc>
          <w:tcPr>
            <w:tcW w:w="95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ПАСПОРТ</w:t>
            </w:r>
          </w:p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муниципальной программы </w:t>
            </w:r>
          </w:p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муниципального образования Крымский район</w:t>
            </w:r>
          </w:p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«Обеспечение безопасности населения»</w:t>
            </w:r>
          </w:p>
        </w:tc>
      </w:tr>
      <w:tr w:rsidR="003E7516" w:rsidTr="001C1277">
        <w:trPr>
          <w:trHeight w:val="27"/>
        </w:trPr>
        <w:tc>
          <w:tcPr>
            <w:tcW w:w="4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Наименование </w:t>
            </w:r>
          </w:p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муниципальной программы</w:t>
            </w:r>
          </w:p>
        </w:tc>
        <w:tc>
          <w:tcPr>
            <w:tcW w:w="5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безопасности населения (далее</w:t>
            </w:r>
            <w:r w:rsidR="003809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 муниципальная программа)</w:t>
            </w:r>
          </w:p>
        </w:tc>
      </w:tr>
      <w:tr w:rsidR="003E7516" w:rsidTr="001C1277">
        <w:trPr>
          <w:trHeight w:val="27"/>
        </w:trPr>
        <w:tc>
          <w:tcPr>
            <w:tcW w:w="4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Основания для разработки муниципальной программы</w:t>
            </w:r>
          </w:p>
        </w:tc>
        <w:tc>
          <w:tcPr>
            <w:tcW w:w="5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2349DD" w:rsidP="003E7516">
            <w:pPr>
              <w:pStyle w:val="af9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 w:rsidR="003E7516">
              <w:rPr>
                <w:rFonts w:ascii="Times New Roman" w:hAnsi="Times New Roman" w:cs="Times New Roman"/>
                <w:sz w:val="28"/>
                <w:szCs w:val="28"/>
              </w:rPr>
              <w:t>Федеральный закон от 6 октября 2003 года              № 131-ФЗ «Об общих принципах организации местного самоуправления в Российской Федерации»;</w:t>
            </w:r>
          </w:p>
          <w:p w:rsidR="003E7516" w:rsidRDefault="002349DD" w:rsidP="003E7516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 w:rsidR="003E7516">
              <w:rPr>
                <w:rFonts w:ascii="Times New Roman" w:hAnsi="Times New Roman" w:cs="Times New Roman"/>
                <w:sz w:val="28"/>
                <w:szCs w:val="28"/>
              </w:rPr>
              <w:t>Федеральный закон от 8 ноября 2007 года           № 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      </w:r>
          </w:p>
          <w:p w:rsidR="003E7516" w:rsidRDefault="002349DD" w:rsidP="003E75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 w:rsidR="003E7516">
              <w:rPr>
                <w:rFonts w:ascii="Times New Roman" w:hAnsi="Times New Roman" w:cs="Times New Roman"/>
                <w:sz w:val="28"/>
                <w:szCs w:val="28"/>
              </w:rPr>
              <w:t>постановление администрации муниципального образования Крымский район от 18 декабря 2015 года № 1289 «Об утверждении порядка разработки и реализации муниципальных программ муниципального образования Крымский район»</w:t>
            </w:r>
          </w:p>
        </w:tc>
      </w:tr>
      <w:tr w:rsidR="003E7516" w:rsidTr="001C1277">
        <w:trPr>
          <w:trHeight w:val="27"/>
        </w:trPr>
        <w:tc>
          <w:tcPr>
            <w:tcW w:w="4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5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3E7516" w:rsidP="002349DD">
            <w:pPr>
              <w:pStyle w:val="af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</w:t>
            </w:r>
            <w:r w:rsidR="002349DD">
              <w:rPr>
                <w:rFonts w:ascii="Times New Roman" w:hAnsi="Times New Roman" w:cs="Times New Roman"/>
                <w:sz w:val="28"/>
                <w:szCs w:val="28"/>
              </w:rPr>
              <w:t>е по вопросам жизнеобеспечения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транспорта, связи и экологической безопасности администрации муниципального образования Крымский район</w:t>
            </w:r>
          </w:p>
        </w:tc>
      </w:tr>
      <w:tr w:rsidR="003E7516" w:rsidTr="001C1277">
        <w:trPr>
          <w:trHeight w:val="27"/>
        </w:trPr>
        <w:tc>
          <w:tcPr>
            <w:tcW w:w="4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B60B4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Подпрограммы муниципальной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программы</w:t>
            </w:r>
          </w:p>
          <w:p w:rsidR="00B60B46" w:rsidRPr="00B60B46" w:rsidRDefault="00B60B46" w:rsidP="00B60B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0B46" w:rsidRPr="00B60B46" w:rsidRDefault="00B60B46" w:rsidP="00B60B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0B46" w:rsidRDefault="00B60B46" w:rsidP="00B60B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7516" w:rsidRPr="00B60B46" w:rsidRDefault="003E7516" w:rsidP="00B60B4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1814E3" w:rsidP="003E7516">
            <w:pPr>
              <w:pStyle w:val="af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  <w:r w:rsidR="002349D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3E7516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«Мероприятия по </w:t>
            </w:r>
            <w:r w:rsidR="003E75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предупреждению и ликвидации чрезвычайных ситуаций, стихийных бедствий и их последствий» (</w:t>
            </w:r>
            <w:r w:rsidR="005C1FC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3E7516">
              <w:rPr>
                <w:rFonts w:ascii="Times New Roman" w:hAnsi="Times New Roman" w:cs="Times New Roman"/>
                <w:sz w:val="28"/>
                <w:szCs w:val="28"/>
              </w:rPr>
              <w:t>риложение № 1);</w:t>
            </w:r>
          </w:p>
          <w:p w:rsidR="003E7516" w:rsidRDefault="003E7516" w:rsidP="003E7516">
            <w:pPr>
              <w:pStyle w:val="af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подпрограмма «Снижение рисков и смягчение последствий чрезвычайных ситуаций» (</w:t>
            </w:r>
            <w:r w:rsidR="005C1FC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риложение № 2);</w:t>
            </w:r>
          </w:p>
          <w:p w:rsidR="003E7516" w:rsidRDefault="003E7516" w:rsidP="003E7516">
            <w:pPr>
              <w:pStyle w:val="af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подпрограмма «Система комплексной безопасности жизнедеятельности Крымского района» (</w:t>
            </w:r>
            <w:r w:rsidR="005C1FC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риложение № 3);</w:t>
            </w:r>
          </w:p>
          <w:p w:rsidR="003E7516" w:rsidRDefault="003E7516" w:rsidP="003E7516">
            <w:pPr>
              <w:pStyle w:val="af9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подпрограмма «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Укрепление правопорядка, профилактика правонарушений, усиление борьбы с преступностью в Крымском районе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 (</w:t>
            </w:r>
            <w:r w:rsidR="005C1FC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риложение №4);</w:t>
            </w:r>
          </w:p>
          <w:p w:rsidR="003E7516" w:rsidRDefault="003E7516" w:rsidP="003E7516">
            <w:pPr>
              <w:pStyle w:val="af9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подпрограмма «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Пожарная безопасность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 (</w:t>
            </w:r>
            <w:r w:rsidR="005C1FC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риложение № 5);</w:t>
            </w:r>
          </w:p>
          <w:p w:rsidR="003E7516" w:rsidRDefault="003E7516" w:rsidP="005C1FC6">
            <w:pPr>
              <w:pStyle w:val="af9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подпрограмма «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Профилактика терроризма                                  и экстремизма в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Крымском районе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 (</w:t>
            </w:r>
            <w:r w:rsidR="005C1FC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риложение № 6)</w:t>
            </w:r>
          </w:p>
        </w:tc>
      </w:tr>
      <w:tr w:rsidR="003E7516" w:rsidTr="001C1277">
        <w:trPr>
          <w:trHeight w:val="560"/>
        </w:trPr>
        <w:tc>
          <w:tcPr>
            <w:tcW w:w="4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Координаторы подпрограмм муниципальной программы</w:t>
            </w:r>
          </w:p>
        </w:tc>
        <w:tc>
          <w:tcPr>
            <w:tcW w:w="5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3E7516" w:rsidP="005C1FC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учреждение «Управление по предупреждению чрезвычайных ситуаций и гражданской защиты муниципального образования Крымский район»;</w:t>
            </w:r>
          </w:p>
          <w:p w:rsidR="003E7516" w:rsidRDefault="005C1FC6" w:rsidP="005C1FC6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E7516">
              <w:rPr>
                <w:rFonts w:ascii="Times New Roman" w:hAnsi="Times New Roman" w:cs="Times New Roman"/>
                <w:sz w:val="28"/>
                <w:szCs w:val="28"/>
              </w:rPr>
              <w:t>тдел по взаимодействию с правоохранительными органами, казачеством и военным вопросам администрации муниципального образования Крымский район;</w:t>
            </w:r>
          </w:p>
          <w:p w:rsidR="003E7516" w:rsidRDefault="005C1FC6" w:rsidP="005C1F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3E7516">
              <w:rPr>
                <w:rFonts w:ascii="Times New Roman" w:hAnsi="Times New Roman" w:cs="Times New Roman"/>
                <w:sz w:val="28"/>
                <w:szCs w:val="28"/>
              </w:rPr>
              <w:t>правление образования администрации муниципального образования Крымский район</w:t>
            </w:r>
          </w:p>
        </w:tc>
      </w:tr>
      <w:tr w:rsidR="003E7516" w:rsidTr="001C1277">
        <w:trPr>
          <w:trHeight w:val="59"/>
        </w:trPr>
        <w:tc>
          <w:tcPr>
            <w:tcW w:w="4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3E7516" w:rsidP="00C30B91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Ведомственные целевые программы муниципальной программы</w:t>
            </w:r>
          </w:p>
        </w:tc>
        <w:tc>
          <w:tcPr>
            <w:tcW w:w="5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3E7516" w:rsidP="00C30B91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Не предусмотрено</w:t>
            </w:r>
          </w:p>
        </w:tc>
      </w:tr>
      <w:tr w:rsidR="003E7516" w:rsidTr="001C1277">
        <w:trPr>
          <w:trHeight w:val="27"/>
        </w:trPr>
        <w:tc>
          <w:tcPr>
            <w:tcW w:w="4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3E7516" w:rsidP="00C30B91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Субъект бюджетного планирования</w:t>
            </w:r>
          </w:p>
        </w:tc>
        <w:tc>
          <w:tcPr>
            <w:tcW w:w="5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3E7516" w:rsidP="00C30B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Крымский район</w:t>
            </w:r>
          </w:p>
        </w:tc>
      </w:tr>
      <w:tr w:rsidR="003E7516" w:rsidTr="001C1277">
        <w:trPr>
          <w:trHeight w:val="426"/>
        </w:trPr>
        <w:tc>
          <w:tcPr>
            <w:tcW w:w="4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Иные исполнители отдельных мероприятий муниципальной программы</w:t>
            </w:r>
          </w:p>
        </w:tc>
        <w:tc>
          <w:tcPr>
            <w:tcW w:w="5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3E7516" w:rsidP="006A5F85">
            <w:pPr>
              <w:pStyle w:val="af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по вопросам жизнеобеспечения, транспорта, связи и экологической безопасности администрации муниципального образования Крымский район;</w:t>
            </w:r>
          </w:p>
          <w:p w:rsidR="005C1FC6" w:rsidRDefault="006A5F85" w:rsidP="006A5F8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3E7516">
              <w:rPr>
                <w:rFonts w:ascii="Times New Roman" w:hAnsi="Times New Roman" w:cs="Times New Roman"/>
                <w:sz w:val="28"/>
                <w:szCs w:val="28"/>
              </w:rPr>
              <w:t xml:space="preserve">униципальное казенное учреждение «Управление по предупреждению </w:t>
            </w:r>
            <w:r w:rsidR="003E75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чрезвычайных ситуаций и гражданской защиты</w:t>
            </w:r>
          </w:p>
          <w:p w:rsidR="003E7516" w:rsidRDefault="003E7516" w:rsidP="006A5F8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Крымский район»;</w:t>
            </w:r>
          </w:p>
          <w:p w:rsidR="003E7516" w:rsidRDefault="006A5F85" w:rsidP="006A5F85">
            <w:pPr>
              <w:snapToGrid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E7516">
              <w:rPr>
                <w:rFonts w:ascii="Times New Roman" w:hAnsi="Times New Roman" w:cs="Times New Roman"/>
                <w:sz w:val="28"/>
                <w:szCs w:val="28"/>
              </w:rPr>
              <w:t>тдел по взаимодействию с правоохранительными органами, казачеством и военным вопросам администрации муниципального образования Крымский район;</w:t>
            </w:r>
          </w:p>
          <w:p w:rsidR="003E7516" w:rsidRDefault="0021110B" w:rsidP="006A5F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3E7516">
              <w:rPr>
                <w:rFonts w:ascii="Times New Roman" w:hAnsi="Times New Roman" w:cs="Times New Roman"/>
                <w:sz w:val="28"/>
                <w:szCs w:val="28"/>
              </w:rPr>
              <w:t>правление образования администрации муниципального образования Крымский район, образовательные организации муниципального образования Крымский район;</w:t>
            </w:r>
          </w:p>
          <w:p w:rsidR="003E7516" w:rsidRDefault="00C173BE" w:rsidP="006A5F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E7516">
              <w:rPr>
                <w:rFonts w:ascii="Times New Roman" w:hAnsi="Times New Roman" w:cs="Times New Roman"/>
                <w:sz w:val="28"/>
                <w:szCs w:val="28"/>
              </w:rPr>
              <w:t xml:space="preserve">тдел по взаимодействию со </w:t>
            </w:r>
            <w:r w:rsidR="00883BA8">
              <w:rPr>
                <w:rFonts w:ascii="Times New Roman" w:hAnsi="Times New Roman" w:cs="Times New Roman"/>
                <w:sz w:val="28"/>
                <w:szCs w:val="28"/>
              </w:rPr>
              <w:t>СМИ</w:t>
            </w:r>
            <w:r w:rsidR="003E7516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образования Крымский район</w:t>
            </w:r>
          </w:p>
        </w:tc>
      </w:tr>
      <w:tr w:rsidR="003E7516" w:rsidTr="001C1277">
        <w:trPr>
          <w:trHeight w:val="1759"/>
        </w:trPr>
        <w:tc>
          <w:tcPr>
            <w:tcW w:w="4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Цели муниципальной программы</w:t>
            </w:r>
          </w:p>
        </w:tc>
        <w:tc>
          <w:tcPr>
            <w:tcW w:w="5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3E7516" w:rsidP="003E751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деятельности, содержание и материально- техническое обеспечение аварийно- спасательного отряда: предупреждение развития, а также ликвидации последствий муниципальных чрезвычайных ситуаций, стихийных бедствий, оказание содействия в обеспечении защиты населения, территорий и объектов жизнеобеспечения от угроз природного и техногенного характера;</w:t>
            </w:r>
          </w:p>
          <w:p w:rsidR="003E7516" w:rsidRDefault="003E7516" w:rsidP="003E751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защищенности населения  и территорий муниципального образования Крымский район объектов жизнеобеспечения населения и важных объектов от угроз природного и техногенного характера;</w:t>
            </w:r>
          </w:p>
          <w:p w:rsidR="003E7516" w:rsidRDefault="003E7516" w:rsidP="003E751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на территории Крымского района государственной политики в сфере профилактики правонарушений, создание основы для снижения уровня преступности посредством укрепления законности и правопорядка, повышение уровня безопасности граждан;</w:t>
            </w:r>
          </w:p>
          <w:p w:rsidR="003E7516" w:rsidRDefault="003E7516" w:rsidP="003E751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создание условий для обеспечения безопасности дошкольников, учащихся и работников образовательных организаций, выполнение мероприятий, направленных на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укрепление противопожарной безопасности  объектов, относящихся к отрасли образования;</w:t>
            </w:r>
          </w:p>
          <w:p w:rsidR="003E7516" w:rsidRDefault="003E7516" w:rsidP="00C173B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соблюдение требований законов и иных нормативных правовых актов в области обеспечения безопасности образовательных организаций, направленных на защиту здоровья и сохранения жизни обучающихся, воспитанников и работников от возможных террористических актов и других опасностей</w:t>
            </w:r>
          </w:p>
        </w:tc>
      </w:tr>
      <w:tr w:rsidR="003E7516" w:rsidTr="001C1277">
        <w:trPr>
          <w:trHeight w:val="212"/>
        </w:trPr>
        <w:tc>
          <w:tcPr>
            <w:tcW w:w="4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Задачи муниципальной программы</w:t>
            </w:r>
          </w:p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3E7516" w:rsidP="00C173BE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Основными задачами являются:</w:t>
            </w:r>
          </w:p>
          <w:p w:rsidR="003E7516" w:rsidRDefault="003E7516" w:rsidP="00C173BE">
            <w:pPr>
              <w:suppressAutoHyphens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 организация и осуществление мероприятий по гражданской обороне, защита населения и территории Крымского района, включая поддержку в состоянии постоянной готовности к использованию систем оповещения населения об опасности, объектов гражданской обороны,</w:t>
            </w:r>
          </w:p>
          <w:p w:rsidR="003E7516" w:rsidRDefault="003E7516" w:rsidP="00C173BE">
            <w:pPr>
              <w:suppressAutoHyphens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и содержание в целях гражданской обороны запасов материально-технических, продовольственных, медицинских и иных средств;</w:t>
            </w:r>
          </w:p>
          <w:p w:rsidR="003E7516" w:rsidRPr="00A32B66" w:rsidRDefault="003E7516" w:rsidP="00C173BE">
            <w:pPr>
              <w:suppressAutoHyphens/>
              <w:spacing w:after="0" w:line="240" w:lineRule="auto"/>
              <w:ind w:left="34"/>
              <w:jc w:val="both"/>
            </w:pPr>
            <w:r w:rsidRPr="00A32B66">
              <w:rPr>
                <w:rFonts w:ascii="Times New Roman" w:hAnsi="Times New Roman" w:cs="Times New Roman"/>
                <w:sz w:val="28"/>
                <w:szCs w:val="28"/>
              </w:rPr>
              <w:t>- подготовка и содержание в готовности необходимых сил и средств, для защиты и обучения населения способам защиты и действиям в указанных ситуациях;</w:t>
            </w:r>
          </w:p>
          <w:p w:rsidR="003E7516" w:rsidRDefault="003E7516" w:rsidP="00C173BE">
            <w:pPr>
              <w:suppressAutoHyphens/>
              <w:spacing w:after="0" w:line="240" w:lineRule="auto"/>
              <w:ind w:left="34"/>
              <w:jc w:val="both"/>
            </w:pPr>
            <w:r w:rsidRPr="00A32B6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color w:val="3333FF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сбор и обмен информацией в области защиты населения и территорий от чрезвычайных ситуаций, своевременное оповещение и информирование населения, в том числе с использованием специализированных технических средств оповещения и информирования населения в местах массового пребывания людей, об угрозе возникновения или возникновении чрезвычайных ситуаций районного характера;</w:t>
            </w:r>
          </w:p>
          <w:p w:rsidR="003E7516" w:rsidRDefault="003E7516" w:rsidP="00C173BE">
            <w:pPr>
              <w:suppressAutoHyphens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 организация и проведение аварийно-спасательных и других неотложных работ при чрезвычайных ситуациях районного характера, а также поддержание их проведения;</w:t>
            </w:r>
          </w:p>
          <w:p w:rsidR="003E7516" w:rsidRDefault="003E7516" w:rsidP="00C173BE">
            <w:pPr>
              <w:suppressAutoHyphens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- финансирование мероприятий в области защиты населения и территорий от чрезвычайных ситуаций;</w:t>
            </w:r>
          </w:p>
          <w:p w:rsidR="003E7516" w:rsidRDefault="003E7516" w:rsidP="00C173BE">
            <w:pPr>
              <w:suppressAutoHyphens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 создание резервов финансовых и материальных ресурсов для ликвидации чрезвычайных ситуаций районного характера;</w:t>
            </w:r>
          </w:p>
          <w:p w:rsidR="003E7516" w:rsidRDefault="003E7516" w:rsidP="00C173BE">
            <w:pPr>
              <w:suppressAutoHyphens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 пропаганда знаний в области гражданской обороны, защиты от чрезвычайных ситуаций природного и техногенного характера, пожарной безопасности;</w:t>
            </w:r>
          </w:p>
          <w:p w:rsidR="00883BA8" w:rsidRDefault="003E7516" w:rsidP="00C173BE">
            <w:pPr>
              <w:suppressAutoHyphens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="00A32B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разработка оперативной автоматизированной системы информационного взаимодействия  между  органами государственной власти и органами местного самоуправления;</w:t>
            </w:r>
          </w:p>
          <w:p w:rsidR="003E7516" w:rsidRPr="00883BA8" w:rsidRDefault="00883BA8" w:rsidP="00C173BE">
            <w:pPr>
              <w:suppressAutoHyphens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3E751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повышение мобильности оповещения и предупреждения населения о возможности возникновения чрезвычайной ситуации на территории Крымского района, включая поддержку в состоянии постоянной готовности к использованию систем оповещения населения об опасности;</w:t>
            </w:r>
          </w:p>
          <w:p w:rsidR="003E7516" w:rsidRDefault="003E7516" w:rsidP="00C173BE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повышение эффективности охраны общественного порядка и обеспечения общественной безопасности;</w:t>
            </w:r>
          </w:p>
          <w:p w:rsidR="003E7516" w:rsidRDefault="00883BA8" w:rsidP="00C173BE">
            <w:pPr>
              <w:pStyle w:val="afd"/>
              <w:ind w:firstLine="0"/>
              <w:rPr>
                <w:color w:val="000000"/>
              </w:rPr>
            </w:pPr>
            <w:r>
              <w:rPr>
                <w:color w:val="000000"/>
              </w:rPr>
              <w:t>- создание условий д</w:t>
            </w:r>
            <w:r w:rsidR="003E7516">
              <w:rPr>
                <w:color w:val="000000"/>
              </w:rPr>
              <w:t>ля повышения роли населения в обеспечении охраны правопорядка;</w:t>
            </w:r>
          </w:p>
          <w:p w:rsidR="003E7516" w:rsidRDefault="003E7516" w:rsidP="00C173B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 защита жизни и здоровья граждан, их прав и свобод;</w:t>
            </w:r>
          </w:p>
          <w:p w:rsidR="003E7516" w:rsidRDefault="003E7516" w:rsidP="00C173BE">
            <w:pPr>
              <w:pStyle w:val="afd"/>
              <w:ind w:firstLine="0"/>
              <w:rPr>
                <w:color w:val="000000"/>
              </w:rPr>
            </w:pPr>
            <w:r>
              <w:rPr>
                <w:color w:val="000000"/>
              </w:rPr>
              <w:t>- совершенствование системы социальной профилактики правонарушений;</w:t>
            </w:r>
          </w:p>
          <w:p w:rsidR="003E7516" w:rsidRDefault="003E7516" w:rsidP="00C173BE">
            <w:pPr>
              <w:pStyle w:val="afd"/>
              <w:ind w:firstLine="0"/>
              <w:rPr>
                <w:color w:val="000000"/>
              </w:rPr>
            </w:pPr>
            <w:r>
              <w:rPr>
                <w:color w:val="000000"/>
              </w:rPr>
              <w:t>- совершенствование мер по недопущению проявлений экстремизма, предупреждению терроризма и минимизации его последствий;</w:t>
            </w:r>
          </w:p>
          <w:p w:rsidR="003E7516" w:rsidRDefault="003E7516" w:rsidP="00C173B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 обслуживание системы видеонаблюдения, «Стрелец-мониторинг», приобретение первичных средств пожаротушения, выполнение работ по огнезащитной обработке деревянных конструкций, ремонт системы электроснабжения и выполнен</w:t>
            </w:r>
            <w:r w:rsidR="006216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ие электроизмерительных работ,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обучение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руководителей образовательных организаций по программе пожарно-технического минимума, охране труда;</w:t>
            </w:r>
          </w:p>
          <w:p w:rsidR="003E7516" w:rsidRDefault="003E7516" w:rsidP="00C173B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 повышение уровня антитеррористической  безопасности и защищенности учащихся,  работников образовательных организаций муниципального образования Крымский район во время учебно-воспитательного процесса</w:t>
            </w:r>
          </w:p>
        </w:tc>
      </w:tr>
      <w:tr w:rsidR="003E7516" w:rsidTr="001C1277">
        <w:trPr>
          <w:trHeight w:val="27"/>
        </w:trPr>
        <w:tc>
          <w:tcPr>
            <w:tcW w:w="4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Перечень целевых показателей муниципальной программы</w:t>
            </w:r>
          </w:p>
        </w:tc>
        <w:tc>
          <w:tcPr>
            <w:tcW w:w="5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A32B66" w:rsidP="006161C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 </w:t>
            </w:r>
            <w:r w:rsidR="003E751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деятельности аварийно-спасательного отр</w:t>
            </w:r>
            <w:r w:rsidR="001814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яда муниципального образования</w:t>
            </w:r>
            <w:r w:rsidR="003E751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3E7516" w:rsidRDefault="00883BA8" w:rsidP="006161C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C173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</w:t>
            </w:r>
            <w:r w:rsidR="001814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оличество приобретенных лекарственных препаратов и медицинского оборудования</w:t>
            </w:r>
            <w:r w:rsidR="003E751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3E7516" w:rsidRDefault="003E7516" w:rsidP="006161C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 </w:t>
            </w:r>
            <w:r w:rsidR="00C173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</w:t>
            </w:r>
            <w:r w:rsidR="001814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оличество радиочастот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1814E3" w:rsidRDefault="001814E3" w:rsidP="006161C3">
            <w:pPr>
              <w:suppressAutoHyphens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="00C173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оличество изготовленных памяток, карт ГОЧС для населения;</w:t>
            </w:r>
          </w:p>
          <w:p w:rsidR="002C1FCD" w:rsidRPr="002C1FCD" w:rsidRDefault="002C1FCD" w:rsidP="006161C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1FC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C173BE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2C1FCD">
              <w:rPr>
                <w:rFonts w:ascii="Times New Roman" w:eastAsia="Times New Roman" w:hAnsi="Times New Roman" w:cs="Times New Roman"/>
                <w:sz w:val="28"/>
                <w:szCs w:val="28"/>
              </w:rPr>
              <w:t>зготовление и установка баннеров;</w:t>
            </w:r>
          </w:p>
          <w:p w:rsidR="002C1FCD" w:rsidRPr="002C1FCD" w:rsidRDefault="002C1FCD" w:rsidP="006161C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1FCD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A32B66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C173BE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2C1FCD">
              <w:rPr>
                <w:rFonts w:ascii="Times New Roman" w:eastAsia="Times New Roman" w:hAnsi="Times New Roman" w:cs="Times New Roman"/>
                <w:sz w:val="28"/>
                <w:szCs w:val="28"/>
              </w:rPr>
              <w:t>бучение руководящего состава, специалистов, спасателей и населения;</w:t>
            </w:r>
          </w:p>
          <w:p w:rsidR="009D736D" w:rsidRDefault="002C1FCD" w:rsidP="006161C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1FC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C173BE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r w:rsidRPr="002C1FCD">
              <w:rPr>
                <w:rFonts w:ascii="Times New Roman" w:eastAsia="Times New Roman" w:hAnsi="Times New Roman" w:cs="Times New Roman"/>
                <w:sz w:val="28"/>
                <w:szCs w:val="28"/>
              </w:rPr>
              <w:t>азработка плана ЧС;</w:t>
            </w:r>
          </w:p>
          <w:p w:rsidR="002C1FCD" w:rsidRPr="002C1FCD" w:rsidRDefault="002C1FCD" w:rsidP="006161C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1FCD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A32B66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C173BE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Pr="002C1FCD">
              <w:rPr>
                <w:rFonts w:ascii="Times New Roman" w:eastAsia="Times New Roman" w:hAnsi="Times New Roman" w:cs="Times New Roman"/>
                <w:sz w:val="28"/>
                <w:szCs w:val="28"/>
              </w:rPr>
              <w:t>риобретение оборудования (</w:t>
            </w:r>
            <w:proofErr w:type="spellStart"/>
            <w:r w:rsidRPr="002C1FCD">
              <w:rPr>
                <w:rFonts w:ascii="Times New Roman" w:eastAsia="Times New Roman" w:hAnsi="Times New Roman" w:cs="Times New Roman"/>
                <w:sz w:val="28"/>
                <w:szCs w:val="28"/>
              </w:rPr>
              <w:t>квадрокоптер</w:t>
            </w:r>
            <w:proofErr w:type="spellEnd"/>
            <w:r w:rsidRPr="002C1FCD">
              <w:rPr>
                <w:rFonts w:ascii="Times New Roman" w:eastAsia="Times New Roman" w:hAnsi="Times New Roman" w:cs="Times New Roman"/>
                <w:sz w:val="28"/>
                <w:szCs w:val="28"/>
              </w:rPr>
              <w:t>);</w:t>
            </w:r>
          </w:p>
          <w:p w:rsidR="002C1FCD" w:rsidRPr="002C1FCD" w:rsidRDefault="002C1FCD" w:rsidP="006161C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1FCD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A32B66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C173BE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Pr="002C1FCD">
              <w:rPr>
                <w:rFonts w:ascii="Times New Roman" w:eastAsia="Times New Roman" w:hAnsi="Times New Roman" w:cs="Times New Roman"/>
                <w:sz w:val="28"/>
                <w:szCs w:val="28"/>
              </w:rPr>
              <w:t>риобретение оборудования для оповещения населения (громкоговорители);</w:t>
            </w:r>
          </w:p>
          <w:p w:rsidR="002C1FCD" w:rsidRPr="002C1FCD" w:rsidRDefault="002C1FCD" w:rsidP="006161C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1FCD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A32B66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C173BE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Pr="002C1FCD">
              <w:rPr>
                <w:rFonts w:ascii="Times New Roman" w:eastAsia="Times New Roman" w:hAnsi="Times New Roman" w:cs="Times New Roman"/>
                <w:sz w:val="28"/>
                <w:szCs w:val="28"/>
              </w:rPr>
              <w:t>риобретение оборудования для аварийно-спасательного отряда муниципального образования;</w:t>
            </w:r>
          </w:p>
          <w:p w:rsidR="003E7516" w:rsidRDefault="002C1FCD" w:rsidP="00616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1FCD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A32B66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C173BE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Pr="002C1FCD">
              <w:rPr>
                <w:rFonts w:ascii="Times New Roman" w:eastAsia="Times New Roman" w:hAnsi="Times New Roman" w:cs="Times New Roman"/>
                <w:sz w:val="28"/>
                <w:szCs w:val="28"/>
              </w:rPr>
              <w:t>риобретение оборудования для ЕДДС, АПК «Безопасный город»</w:t>
            </w:r>
            <w:r w:rsidR="009D736D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811DDC" w:rsidRPr="00811DDC" w:rsidRDefault="00811DDC" w:rsidP="006161C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4"/>
              </w:rPr>
            </w:pPr>
            <w:r w:rsidRPr="00811DDC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- </w:t>
            </w:r>
            <w:r w:rsidR="00C173BE">
              <w:rPr>
                <w:rFonts w:ascii="Times New Roman" w:eastAsia="Times New Roman" w:hAnsi="Times New Roman" w:cs="Times New Roman"/>
                <w:sz w:val="28"/>
                <w:szCs w:val="24"/>
              </w:rPr>
              <w:t>с</w:t>
            </w:r>
            <w:r w:rsidRPr="00811DDC">
              <w:rPr>
                <w:rFonts w:ascii="Times New Roman" w:eastAsia="Times New Roman" w:hAnsi="Times New Roman" w:cs="Times New Roman"/>
                <w:sz w:val="28"/>
                <w:szCs w:val="24"/>
              </w:rPr>
              <w:t>одержание 1 учреждения МКУ «УЧСГЗ МО Крымский район»</w:t>
            </w:r>
            <w:r w:rsidR="009D736D">
              <w:rPr>
                <w:rFonts w:ascii="Times New Roman" w:eastAsia="Times New Roman" w:hAnsi="Times New Roman" w:cs="Times New Roman"/>
                <w:sz w:val="28"/>
                <w:szCs w:val="24"/>
              </w:rPr>
              <w:t>;</w:t>
            </w:r>
          </w:p>
          <w:p w:rsidR="002C1FCD" w:rsidRDefault="00811DDC" w:rsidP="00616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811DDC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- </w:t>
            </w:r>
            <w:r w:rsidR="00C173BE">
              <w:rPr>
                <w:rFonts w:ascii="Times New Roman" w:eastAsia="Times New Roman" w:hAnsi="Times New Roman" w:cs="Times New Roman"/>
                <w:sz w:val="28"/>
                <w:szCs w:val="24"/>
              </w:rPr>
              <w:t>с</w:t>
            </w:r>
            <w:r w:rsidRPr="00811DDC">
              <w:rPr>
                <w:rFonts w:ascii="Times New Roman" w:eastAsia="Times New Roman" w:hAnsi="Times New Roman" w:cs="Times New Roman"/>
                <w:sz w:val="28"/>
                <w:szCs w:val="24"/>
              </w:rPr>
              <w:t>одержание АПК «Безопасный город»</w:t>
            </w:r>
            <w:r w:rsidR="009D736D">
              <w:rPr>
                <w:rFonts w:ascii="Times New Roman" w:eastAsia="Times New Roman" w:hAnsi="Times New Roman" w:cs="Times New Roman"/>
                <w:sz w:val="28"/>
                <w:szCs w:val="24"/>
              </w:rPr>
              <w:t>;</w:t>
            </w:r>
          </w:p>
          <w:p w:rsidR="009C29B9" w:rsidRPr="009C29B9" w:rsidRDefault="009C29B9" w:rsidP="006161C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29B9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A32B66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C173BE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9C29B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нижение количества преступлений, совершенных на территории Крымского района; </w:t>
            </w:r>
          </w:p>
          <w:p w:rsidR="009C29B9" w:rsidRPr="009C29B9" w:rsidRDefault="009C29B9" w:rsidP="006161C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29B9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A32B66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C173BE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9C29B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нижение числа лиц, состоящих на учете за немедицинское употребление наркотиков; </w:t>
            </w:r>
          </w:p>
          <w:p w:rsidR="009C29B9" w:rsidRPr="009C29B9" w:rsidRDefault="009C29B9" w:rsidP="006161C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29B9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A32B66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C173BE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9C29B9">
              <w:rPr>
                <w:rFonts w:ascii="Times New Roman" w:eastAsia="Times New Roman" w:hAnsi="Times New Roman" w:cs="Times New Roman"/>
                <w:sz w:val="28"/>
                <w:szCs w:val="28"/>
              </w:rPr>
              <w:t>нижение числа лиц, состоящих на учете по поводу хронического алкоголизма и алкогольных психозов;</w:t>
            </w:r>
          </w:p>
          <w:p w:rsidR="009C29B9" w:rsidRPr="009C29B9" w:rsidRDefault="009C29B9" w:rsidP="006161C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29B9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A32B66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C173BE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9C29B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нижение уровня рецидивной преступности; </w:t>
            </w:r>
          </w:p>
          <w:p w:rsidR="009C29B9" w:rsidRPr="009C29B9" w:rsidRDefault="009C29B9" w:rsidP="006161C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29B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-</w:t>
            </w:r>
            <w:r w:rsidR="00A32B66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C173BE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9C29B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нижение уровня преступности несовершеннолетних; </w:t>
            </w:r>
          </w:p>
          <w:p w:rsidR="00811DDC" w:rsidRPr="009E16C8" w:rsidRDefault="009C29B9" w:rsidP="00616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4"/>
              </w:rPr>
            </w:pPr>
            <w:r w:rsidRPr="009C29B9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A32B66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C173BE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9C29B9">
              <w:rPr>
                <w:rFonts w:ascii="Times New Roman" w:eastAsia="Times New Roman" w:hAnsi="Times New Roman" w:cs="Times New Roman"/>
                <w:sz w:val="28"/>
                <w:szCs w:val="28"/>
              </w:rPr>
              <w:t>нижение уровня преступлений, совершенных на улицах и в других общественных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9C29B9" w:rsidRPr="009C29B9" w:rsidRDefault="00DF7B05" w:rsidP="006161C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- </w:t>
            </w:r>
            <w:r w:rsidR="00C173B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</w:t>
            </w:r>
            <w:r w:rsidR="009C29B9" w:rsidRPr="009C29B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асчет пожарного риска «Аудит»;</w:t>
            </w:r>
          </w:p>
          <w:p w:rsidR="009C29B9" w:rsidRDefault="00A32B66" w:rsidP="006161C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 </w:t>
            </w:r>
            <w:r w:rsidR="00C173B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</w:t>
            </w:r>
            <w:r w:rsidR="009C29B9" w:rsidRPr="009C29B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емонт, установка противопожарного, наружного водоснабжения (пожарного гидранта)</w:t>
            </w:r>
            <w:r w:rsidR="009C29B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;</w:t>
            </w:r>
          </w:p>
          <w:p w:rsidR="008A17A9" w:rsidRPr="008A17A9" w:rsidRDefault="00A32B66" w:rsidP="006161C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 </w:t>
            </w:r>
            <w:r w:rsidR="00C173B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</w:t>
            </w:r>
            <w:r w:rsidR="008A17A9" w:rsidRPr="008A17A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ыполнение работ по устройству ограждений территорий, автоматических ворот;</w:t>
            </w:r>
          </w:p>
          <w:p w:rsidR="00DF7B05" w:rsidRPr="00DF7B05" w:rsidRDefault="00A32B66" w:rsidP="006161C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 </w:t>
            </w:r>
            <w:r w:rsidR="00C173B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</w:t>
            </w:r>
            <w:r w:rsidR="008A17A9" w:rsidRPr="008A17A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становка автономного голосового оповещения на случай возникновения ЧС</w:t>
            </w:r>
          </w:p>
        </w:tc>
      </w:tr>
      <w:tr w:rsidR="003E7516" w:rsidTr="001C1277">
        <w:trPr>
          <w:trHeight w:val="27"/>
        </w:trPr>
        <w:tc>
          <w:tcPr>
            <w:tcW w:w="4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5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DE5DE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–202</w:t>
            </w:r>
            <w:r w:rsidR="00DE5DE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  <w:p w:rsidR="003E7516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Этапы не предусмотрены</w:t>
            </w:r>
          </w:p>
        </w:tc>
      </w:tr>
      <w:tr w:rsidR="003E7516" w:rsidTr="001C1277">
        <w:trPr>
          <w:trHeight w:val="78"/>
        </w:trPr>
        <w:tc>
          <w:tcPr>
            <w:tcW w:w="4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3E7516" w:rsidP="003E751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Объемы и источники финансирования </w:t>
            </w:r>
          </w:p>
        </w:tc>
        <w:tc>
          <w:tcPr>
            <w:tcW w:w="5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Pr="000C3EBB" w:rsidRDefault="003E7516" w:rsidP="00CC3A17">
            <w:pPr>
              <w:spacing w:after="0" w:line="240" w:lineRule="auto"/>
              <w:jc w:val="both"/>
            </w:pPr>
            <w:r w:rsidRPr="00937884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</w:t>
            </w:r>
            <w:r w:rsidRPr="000C3EBB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программы составляет </w:t>
            </w:r>
            <w:r w:rsidR="000C3EBB" w:rsidRPr="000C3EBB">
              <w:rPr>
                <w:rFonts w:ascii="Times New Roman" w:hAnsi="Times New Roman" w:cs="Times New Roman"/>
                <w:sz w:val="28"/>
                <w:szCs w:val="28"/>
              </w:rPr>
              <w:t>293 514,9</w:t>
            </w:r>
            <w:r w:rsidR="00F9667B" w:rsidRPr="000C3E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C3EBB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 по годам реализации:</w:t>
            </w:r>
          </w:p>
          <w:p w:rsidR="003E7516" w:rsidRPr="00F76DCE" w:rsidRDefault="00883BA8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3EBB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DE5DED" w:rsidRPr="000C3EB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0C3EBB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5C63AD" w:rsidRPr="000C3E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E7516" w:rsidRPr="000C3EB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B53C1C" w:rsidRPr="000C3EB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F76DCE" w:rsidRPr="000C3EBB">
              <w:rPr>
                <w:rFonts w:ascii="Times New Roman" w:hAnsi="Times New Roman" w:cs="Times New Roman"/>
                <w:sz w:val="28"/>
                <w:szCs w:val="28"/>
              </w:rPr>
              <w:t>54 408,</w:t>
            </w:r>
            <w:r w:rsidR="00F76DCE" w:rsidRPr="00F76DC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831F7" w:rsidRPr="00F76D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E7516" w:rsidRPr="00F76DCE">
              <w:rPr>
                <w:rFonts w:ascii="Times New Roman" w:hAnsi="Times New Roman" w:cs="Times New Roman"/>
                <w:sz w:val="28"/>
                <w:szCs w:val="28"/>
              </w:rPr>
              <w:t>тыс. рублей (средства бюджета муниципального образования Крымский район);</w:t>
            </w:r>
          </w:p>
          <w:p w:rsidR="003E7516" w:rsidRPr="00F76DCE" w:rsidRDefault="00883BA8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F76DC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DE5DED" w:rsidRPr="00F76DC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F76DC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5C63AD" w:rsidRPr="00F76D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E7516" w:rsidRPr="00F76DC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B53C1C" w:rsidRPr="00F76DC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F76DCE" w:rsidRPr="00F76DCE">
              <w:rPr>
                <w:rFonts w:ascii="Times New Roman" w:hAnsi="Times New Roman" w:cs="Times New Roman"/>
                <w:sz w:val="28"/>
                <w:szCs w:val="28"/>
              </w:rPr>
              <w:t>56 475,5</w:t>
            </w:r>
            <w:r w:rsidR="009831F7" w:rsidRPr="00F76D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21FE0" w:rsidRPr="00F76DCE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 (средства бюджета </w:t>
            </w:r>
            <w:r w:rsidR="003E7516" w:rsidRPr="00F76DCE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Крымский район);</w:t>
            </w:r>
          </w:p>
          <w:p w:rsidR="00CB7C13" w:rsidRPr="00100074" w:rsidRDefault="00883BA8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0074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DE5DED" w:rsidRPr="0010007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100074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5C63AD" w:rsidRPr="0010007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E7516" w:rsidRPr="0010007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B53C1C" w:rsidRPr="0010007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100074" w:rsidRPr="00100074">
              <w:rPr>
                <w:rFonts w:ascii="Times New Roman" w:hAnsi="Times New Roman" w:cs="Times New Roman"/>
                <w:sz w:val="28"/>
                <w:szCs w:val="28"/>
              </w:rPr>
              <w:t>58 621,6</w:t>
            </w:r>
            <w:r w:rsidR="009831F7" w:rsidRPr="0010007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E7516" w:rsidRPr="00100074">
              <w:rPr>
                <w:rFonts w:ascii="Times New Roman" w:hAnsi="Times New Roman" w:cs="Times New Roman"/>
                <w:sz w:val="28"/>
                <w:szCs w:val="28"/>
              </w:rPr>
              <w:t>тыс. рублей из средств бюджета муниципального образования</w:t>
            </w:r>
          </w:p>
          <w:p w:rsidR="003E7516" w:rsidRPr="00765DC9" w:rsidRDefault="00883BA8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59F3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DE5DED" w:rsidRPr="00E559F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E559F3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5C63AD" w:rsidRPr="00E559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E7516" w:rsidRPr="00E559F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B53C1C" w:rsidRPr="00E559F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E559F3" w:rsidRPr="00E559F3">
              <w:rPr>
                <w:rFonts w:ascii="Times New Roman" w:hAnsi="Times New Roman" w:cs="Times New Roman"/>
                <w:sz w:val="28"/>
                <w:szCs w:val="28"/>
              </w:rPr>
              <w:t>60 848,6</w:t>
            </w:r>
            <w:r w:rsidR="009831F7" w:rsidRPr="00E559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E7516" w:rsidRPr="00E559F3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 из средств бюджета </w:t>
            </w:r>
            <w:r w:rsidR="003E7516" w:rsidRPr="00765DC9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образования;</w:t>
            </w:r>
          </w:p>
          <w:p w:rsidR="003E7516" w:rsidRPr="00937884" w:rsidRDefault="00883BA8" w:rsidP="00CC3A17">
            <w:pPr>
              <w:spacing w:after="0" w:line="240" w:lineRule="auto"/>
              <w:jc w:val="both"/>
            </w:pPr>
            <w:r w:rsidRPr="00765DC9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DE5DED" w:rsidRPr="00765DC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765DC9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5C63AD" w:rsidRPr="00765D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E7516" w:rsidRPr="00765DC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B53C1C" w:rsidRPr="00765DC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765DC9" w:rsidRPr="00765DC9">
              <w:rPr>
                <w:rFonts w:ascii="Times New Roman" w:hAnsi="Times New Roman" w:cs="Times New Roman"/>
                <w:sz w:val="28"/>
                <w:szCs w:val="28"/>
              </w:rPr>
              <w:t>63 161,0</w:t>
            </w:r>
            <w:r w:rsidR="009831F7" w:rsidRPr="00765D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E7516" w:rsidRPr="00765DC9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="003E7516" w:rsidRPr="005B420B">
              <w:rPr>
                <w:rFonts w:ascii="Times New Roman" w:hAnsi="Times New Roman" w:cs="Times New Roman"/>
                <w:sz w:val="28"/>
                <w:szCs w:val="28"/>
              </w:rPr>
              <w:t xml:space="preserve"> из средств бюджета муниципального</w:t>
            </w:r>
            <w:r w:rsidR="003E7516" w:rsidRPr="00937884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образования.</w:t>
            </w:r>
          </w:p>
          <w:p w:rsidR="003E7516" w:rsidRPr="00937884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7884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подпрограмм муниципальной программы:</w:t>
            </w:r>
          </w:p>
          <w:p w:rsidR="003E7516" w:rsidRPr="00043077" w:rsidRDefault="006962B7" w:rsidP="00CC3A17">
            <w:pPr>
              <w:pStyle w:val="af9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3788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</w:t>
            </w:r>
            <w:r w:rsidR="003E7516" w:rsidRPr="0093788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одпрограмма «Мероприятия по предупреждению и ликвидации чрезвычайных ситуаций, стихийных бедствий и их последствий». Общий объем </w:t>
            </w:r>
            <w:r w:rsidR="003E7516" w:rsidRPr="0004307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финансирования подпрограммы составляет </w:t>
            </w:r>
            <w:r w:rsidR="003B6BC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56 776,2</w:t>
            </w:r>
            <w:r w:rsidR="003E7516" w:rsidRPr="0004307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тыс. рублей, в том числе по годам реализации средства бюджета муниципального образования:</w:t>
            </w:r>
          </w:p>
          <w:p w:rsidR="003E7516" w:rsidRPr="00043077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307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B6BC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043077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3B6BCB">
              <w:rPr>
                <w:rFonts w:ascii="Times New Roman" w:hAnsi="Times New Roman" w:cs="Times New Roman"/>
                <w:sz w:val="28"/>
                <w:szCs w:val="28"/>
              </w:rPr>
              <w:t>10 524,6</w:t>
            </w:r>
            <w:r w:rsidR="00C97520" w:rsidRPr="00043077">
              <w:rPr>
                <w:rFonts w:ascii="Times New Roman" w:hAnsi="Times New Roman" w:cs="Times New Roman"/>
                <w:sz w:val="28"/>
                <w:szCs w:val="28"/>
              </w:rPr>
              <w:t xml:space="preserve"> тыс. р</w:t>
            </w:r>
            <w:r w:rsidRPr="00043077">
              <w:rPr>
                <w:rFonts w:ascii="Times New Roman" w:hAnsi="Times New Roman" w:cs="Times New Roman"/>
                <w:sz w:val="28"/>
                <w:szCs w:val="28"/>
              </w:rPr>
              <w:t>ублей;</w:t>
            </w:r>
          </w:p>
          <w:p w:rsidR="003E7516" w:rsidRPr="00043077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307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B6BC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043077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3B6BCB">
              <w:rPr>
                <w:rFonts w:ascii="Times New Roman" w:hAnsi="Times New Roman" w:cs="Times New Roman"/>
                <w:sz w:val="28"/>
                <w:szCs w:val="28"/>
              </w:rPr>
              <w:t>10 924,4</w:t>
            </w:r>
            <w:r w:rsidR="00C97520" w:rsidRPr="00043077">
              <w:rPr>
                <w:rFonts w:ascii="Times New Roman" w:hAnsi="Times New Roman" w:cs="Times New Roman"/>
                <w:sz w:val="28"/>
                <w:szCs w:val="28"/>
              </w:rPr>
              <w:t xml:space="preserve"> тыс. р</w:t>
            </w:r>
            <w:r w:rsidRPr="00043077">
              <w:rPr>
                <w:rFonts w:ascii="Times New Roman" w:hAnsi="Times New Roman" w:cs="Times New Roman"/>
                <w:sz w:val="28"/>
                <w:szCs w:val="28"/>
              </w:rPr>
              <w:t>ублей;</w:t>
            </w:r>
          </w:p>
          <w:p w:rsidR="003E7516" w:rsidRPr="00043077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30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</w:t>
            </w:r>
            <w:r w:rsidR="003B6BC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043077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3B6BCB">
              <w:rPr>
                <w:rFonts w:ascii="Times New Roman" w:hAnsi="Times New Roman" w:cs="Times New Roman"/>
                <w:sz w:val="28"/>
                <w:szCs w:val="28"/>
              </w:rPr>
              <w:t>11 339,6</w:t>
            </w:r>
            <w:r w:rsidR="005A0E7F" w:rsidRPr="000430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97520" w:rsidRPr="00043077">
              <w:rPr>
                <w:rFonts w:ascii="Times New Roman" w:hAnsi="Times New Roman" w:cs="Times New Roman"/>
                <w:sz w:val="28"/>
                <w:szCs w:val="28"/>
              </w:rPr>
              <w:t>тыс. р</w:t>
            </w:r>
            <w:r w:rsidRPr="00043077">
              <w:rPr>
                <w:rFonts w:ascii="Times New Roman" w:hAnsi="Times New Roman" w:cs="Times New Roman"/>
                <w:sz w:val="28"/>
                <w:szCs w:val="28"/>
              </w:rPr>
              <w:t>ублей;</w:t>
            </w:r>
          </w:p>
          <w:p w:rsidR="003E7516" w:rsidRPr="00043077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307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B6BC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043077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3B6BCB">
              <w:rPr>
                <w:rFonts w:ascii="Times New Roman" w:hAnsi="Times New Roman" w:cs="Times New Roman"/>
                <w:sz w:val="28"/>
                <w:szCs w:val="28"/>
              </w:rPr>
              <w:t>11 770,2</w:t>
            </w:r>
            <w:r w:rsidRPr="0004307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E7516" w:rsidRPr="00043077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307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B6BC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043077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3B6BCB">
              <w:rPr>
                <w:rFonts w:ascii="Times New Roman" w:hAnsi="Times New Roman" w:cs="Times New Roman"/>
                <w:sz w:val="28"/>
                <w:szCs w:val="28"/>
              </w:rPr>
              <w:t>12 217,4</w:t>
            </w:r>
            <w:r w:rsidRPr="0004307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D61C4E" w:rsidRPr="00937884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3077">
              <w:rPr>
                <w:rFonts w:ascii="Times New Roman" w:hAnsi="Times New Roman" w:cs="Times New Roman"/>
                <w:sz w:val="28"/>
                <w:szCs w:val="28"/>
              </w:rPr>
              <w:t>Подпрограмма «Снижение рисков</w:t>
            </w:r>
            <w:r w:rsidRPr="00937884">
              <w:rPr>
                <w:rFonts w:ascii="Times New Roman" w:hAnsi="Times New Roman" w:cs="Times New Roman"/>
                <w:sz w:val="28"/>
                <w:szCs w:val="28"/>
              </w:rPr>
              <w:t xml:space="preserve"> и смягчение последствий чрезвычайных ситуаций». Общий объем финансирования подпрограммы составляет</w:t>
            </w:r>
          </w:p>
          <w:p w:rsidR="003E7516" w:rsidRPr="00043077" w:rsidRDefault="003B6BCB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31 822,4</w:t>
            </w:r>
            <w:r w:rsidR="003E7516" w:rsidRPr="0004307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из средств бюджета муниципального образования, в том числе по годам реализации:</w:t>
            </w:r>
          </w:p>
          <w:p w:rsidR="003E7516" w:rsidRPr="00043077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307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C3EB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043077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3B6BCB">
              <w:rPr>
                <w:rFonts w:ascii="Times New Roman" w:hAnsi="Times New Roman" w:cs="Times New Roman"/>
                <w:sz w:val="28"/>
                <w:szCs w:val="28"/>
              </w:rPr>
              <w:t>5 898,9</w:t>
            </w:r>
            <w:r w:rsidRPr="0004307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E7516" w:rsidRPr="00043077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307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C3EB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043077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3B6BCB">
              <w:rPr>
                <w:rFonts w:ascii="Times New Roman" w:hAnsi="Times New Roman" w:cs="Times New Roman"/>
                <w:sz w:val="28"/>
                <w:szCs w:val="28"/>
              </w:rPr>
              <w:t xml:space="preserve">6 123,0 </w:t>
            </w:r>
            <w:r w:rsidRPr="00043077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3E7516" w:rsidRPr="00043077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307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C3EB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043077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3B6BCB">
              <w:rPr>
                <w:rFonts w:ascii="Times New Roman" w:hAnsi="Times New Roman" w:cs="Times New Roman"/>
                <w:sz w:val="28"/>
                <w:szCs w:val="28"/>
              </w:rPr>
              <w:t>6 355,6</w:t>
            </w:r>
            <w:r w:rsidRPr="0004307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E7516" w:rsidRPr="00043077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307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C3EB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043077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3B6BCB">
              <w:rPr>
                <w:rFonts w:ascii="Times New Roman" w:hAnsi="Times New Roman" w:cs="Times New Roman"/>
                <w:sz w:val="28"/>
                <w:szCs w:val="28"/>
              </w:rPr>
              <w:t>6 597,1</w:t>
            </w:r>
            <w:r w:rsidRPr="0004307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E7516" w:rsidRPr="00403AB0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307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C3EB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043077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3B6BCB">
              <w:rPr>
                <w:rFonts w:ascii="Times New Roman" w:hAnsi="Times New Roman" w:cs="Times New Roman"/>
                <w:sz w:val="28"/>
                <w:szCs w:val="28"/>
              </w:rPr>
              <w:t>6847,8</w:t>
            </w:r>
            <w:r w:rsidRPr="0004307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3E7516" w:rsidRPr="00043077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7884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«Система комплексной безопасности жизнедеятельности Крымского района». Общий объем финансирования подпрограммы составляет </w:t>
            </w:r>
            <w:r w:rsidR="003B6BCB">
              <w:rPr>
                <w:rFonts w:ascii="Times New Roman" w:hAnsi="Times New Roman" w:cs="Times New Roman"/>
                <w:sz w:val="28"/>
                <w:szCs w:val="28"/>
              </w:rPr>
              <w:t>150 355,5</w:t>
            </w:r>
            <w:r w:rsidRPr="0004307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из средств бюджета муниципального образования, в том числе по годам реализации:</w:t>
            </w:r>
          </w:p>
          <w:p w:rsidR="003E7516" w:rsidRPr="00043077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307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C3EB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043077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3B6BCB">
              <w:rPr>
                <w:rFonts w:ascii="Times New Roman" w:hAnsi="Times New Roman" w:cs="Times New Roman"/>
                <w:sz w:val="28"/>
                <w:szCs w:val="28"/>
              </w:rPr>
              <w:t>27 870,9</w:t>
            </w:r>
            <w:r w:rsidRPr="0004307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E7516" w:rsidRPr="00043077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307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C3EB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043077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3B6BCB">
              <w:rPr>
                <w:rFonts w:ascii="Times New Roman" w:hAnsi="Times New Roman" w:cs="Times New Roman"/>
                <w:sz w:val="28"/>
                <w:szCs w:val="28"/>
              </w:rPr>
              <w:t xml:space="preserve">28 930,0 </w:t>
            </w:r>
            <w:r w:rsidRPr="00043077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9A52E7" w:rsidRPr="00043077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307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C3EB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043077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3B6BCB">
              <w:rPr>
                <w:rFonts w:ascii="Times New Roman" w:hAnsi="Times New Roman" w:cs="Times New Roman"/>
                <w:sz w:val="28"/>
                <w:szCs w:val="28"/>
              </w:rPr>
              <w:t>30 029,3</w:t>
            </w:r>
            <w:r w:rsidR="00D134D8" w:rsidRPr="00043077">
              <w:rPr>
                <w:rFonts w:ascii="Times New Roman" w:hAnsi="Times New Roman" w:cs="Times New Roman"/>
                <w:sz w:val="28"/>
                <w:szCs w:val="28"/>
              </w:rPr>
              <w:t xml:space="preserve"> т</w:t>
            </w:r>
            <w:r w:rsidRPr="00043077">
              <w:rPr>
                <w:rFonts w:ascii="Times New Roman" w:hAnsi="Times New Roman" w:cs="Times New Roman"/>
                <w:sz w:val="28"/>
                <w:szCs w:val="28"/>
              </w:rPr>
              <w:t>ыс. рублей;</w:t>
            </w:r>
          </w:p>
          <w:p w:rsidR="003E7516" w:rsidRPr="00043077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307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C3EB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043077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3B6BCB">
              <w:rPr>
                <w:rFonts w:ascii="Times New Roman" w:hAnsi="Times New Roman" w:cs="Times New Roman"/>
                <w:sz w:val="28"/>
                <w:szCs w:val="28"/>
              </w:rPr>
              <w:t>31 170,4</w:t>
            </w:r>
            <w:r w:rsidRPr="0004307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E7516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307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C3EB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043077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3B6BCB">
              <w:rPr>
                <w:rFonts w:ascii="Times New Roman" w:hAnsi="Times New Roman" w:cs="Times New Roman"/>
                <w:sz w:val="28"/>
                <w:szCs w:val="28"/>
              </w:rPr>
              <w:t>32 354,9</w:t>
            </w:r>
            <w:r w:rsidRPr="0004307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3E7516" w:rsidRPr="00403AB0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7884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«Укрепление правопорядка, профилактика правонарушений, усиление борьбы с преступностью в Крымском районе». Общий объем финансирования </w:t>
            </w:r>
            <w:r w:rsidRPr="00403AB0">
              <w:rPr>
                <w:rFonts w:ascii="Times New Roman" w:hAnsi="Times New Roman" w:cs="Times New Roman"/>
                <w:sz w:val="28"/>
                <w:szCs w:val="28"/>
              </w:rPr>
              <w:t>подпрограммы составляет:</w:t>
            </w:r>
          </w:p>
          <w:p w:rsidR="003E7516" w:rsidRPr="00403AB0" w:rsidRDefault="003B6BCB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1 061,7</w:t>
            </w:r>
            <w:r w:rsidR="003E7516" w:rsidRPr="00403AB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 реализации средства муниципального бюджета:</w:t>
            </w:r>
          </w:p>
          <w:p w:rsidR="003E7516" w:rsidRPr="00403AB0" w:rsidRDefault="000C6CC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__DdeLink__12597_1341500953"/>
            <w:r w:rsidRPr="00403AB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C3EB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403AB0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3B6BCB">
              <w:rPr>
                <w:rFonts w:ascii="Times New Roman" w:hAnsi="Times New Roman" w:cs="Times New Roman"/>
                <w:sz w:val="28"/>
                <w:szCs w:val="28"/>
              </w:rPr>
              <w:t>196,8</w:t>
            </w:r>
            <w:r w:rsidR="00F1763F" w:rsidRPr="00403AB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E7516" w:rsidRPr="00403AB0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3E7516" w:rsidRPr="00403AB0" w:rsidRDefault="000C6CC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3AB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C3EB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403AB0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3B6BCB">
              <w:rPr>
                <w:rFonts w:ascii="Times New Roman" w:hAnsi="Times New Roman" w:cs="Times New Roman"/>
                <w:sz w:val="28"/>
                <w:szCs w:val="28"/>
              </w:rPr>
              <w:t>204,3</w:t>
            </w:r>
            <w:r w:rsidRPr="00403AB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E7516" w:rsidRPr="00403AB0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3E7516" w:rsidRPr="00403AB0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3AB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C3EB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403AB0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3B6BCB">
              <w:rPr>
                <w:rFonts w:ascii="Times New Roman" w:hAnsi="Times New Roman" w:cs="Times New Roman"/>
                <w:sz w:val="28"/>
                <w:szCs w:val="28"/>
              </w:rPr>
              <w:t>212,1</w:t>
            </w:r>
            <w:r w:rsidRPr="00403AB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E7516" w:rsidRPr="00403AB0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3AB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C3EB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403AB0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3B6BCB">
              <w:rPr>
                <w:rFonts w:ascii="Times New Roman" w:hAnsi="Times New Roman" w:cs="Times New Roman"/>
                <w:sz w:val="28"/>
                <w:szCs w:val="28"/>
              </w:rPr>
              <w:t>220,1</w:t>
            </w:r>
            <w:r w:rsidRPr="00403AB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E7516" w:rsidRPr="00403AB0" w:rsidRDefault="003E7516" w:rsidP="00CC3A17">
            <w:pPr>
              <w:spacing w:after="0" w:line="240" w:lineRule="auto"/>
              <w:jc w:val="both"/>
            </w:pPr>
            <w:r w:rsidRPr="00937884">
              <w:rPr>
                <w:rFonts w:ascii="Times New Roman" w:hAnsi="Times New Roman"/>
                <w:sz w:val="28"/>
                <w:szCs w:val="28"/>
              </w:rPr>
              <w:t>202</w:t>
            </w:r>
            <w:r w:rsidR="000C3EBB">
              <w:rPr>
                <w:rFonts w:ascii="Times New Roman" w:hAnsi="Times New Roman"/>
                <w:sz w:val="28"/>
                <w:szCs w:val="28"/>
              </w:rPr>
              <w:t>9</w:t>
            </w:r>
            <w:r w:rsidRPr="0093788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03AB0">
              <w:rPr>
                <w:rFonts w:ascii="Times New Roman" w:hAnsi="Times New Roman"/>
                <w:sz w:val="28"/>
                <w:szCs w:val="28"/>
              </w:rPr>
              <w:t xml:space="preserve">год – </w:t>
            </w:r>
            <w:r w:rsidR="003B6BCB">
              <w:rPr>
                <w:rFonts w:ascii="Times New Roman" w:hAnsi="Times New Roman"/>
                <w:sz w:val="28"/>
                <w:szCs w:val="28"/>
              </w:rPr>
              <w:t>228,4</w:t>
            </w:r>
            <w:r w:rsidRPr="00403AB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bookmarkEnd w:id="1"/>
            <w:r w:rsidRPr="00403AB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E7516" w:rsidRPr="002514B4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3AB0">
              <w:rPr>
                <w:rFonts w:ascii="Times New Roman" w:hAnsi="Times New Roman" w:cs="Times New Roman"/>
                <w:sz w:val="28"/>
                <w:szCs w:val="28"/>
              </w:rPr>
              <w:t>Подпрограмма «Пожарная</w:t>
            </w:r>
            <w:r w:rsidRPr="00937884">
              <w:rPr>
                <w:rFonts w:ascii="Times New Roman" w:hAnsi="Times New Roman" w:cs="Times New Roman"/>
                <w:sz w:val="28"/>
                <w:szCs w:val="28"/>
              </w:rPr>
              <w:t xml:space="preserve"> безопасность». Общий объем финансирования </w:t>
            </w:r>
            <w:r w:rsidRPr="002514B4">
              <w:rPr>
                <w:rFonts w:ascii="Times New Roman" w:hAnsi="Times New Roman" w:cs="Times New Roman"/>
                <w:sz w:val="28"/>
                <w:szCs w:val="28"/>
              </w:rPr>
              <w:t>подпрограммы составляет:</w:t>
            </w:r>
          </w:p>
          <w:p w:rsidR="003E7516" w:rsidRPr="00403AB0" w:rsidRDefault="003B6BCB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27 371,2</w:t>
            </w:r>
            <w:r w:rsidR="003E7516" w:rsidRPr="00403AB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 </w:t>
            </w:r>
            <w:r w:rsidR="003E7516" w:rsidRPr="00403A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реализации:</w:t>
            </w:r>
          </w:p>
          <w:p w:rsidR="003E7516" w:rsidRPr="00403AB0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3AB0">
              <w:rPr>
                <w:rFonts w:ascii="Times New Roman" w:hAnsi="Times New Roman" w:cs="Times New Roman"/>
                <w:sz w:val="28"/>
                <w:szCs w:val="28"/>
              </w:rPr>
              <w:t>- средства бюджета муниципального образования</w:t>
            </w:r>
          </w:p>
          <w:p w:rsidR="003E7516" w:rsidRPr="00403AB0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3AB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B6BC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403AB0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3B6BCB">
              <w:rPr>
                <w:rFonts w:ascii="Times New Roman" w:hAnsi="Times New Roman" w:cs="Times New Roman"/>
                <w:sz w:val="28"/>
                <w:szCs w:val="28"/>
              </w:rPr>
              <w:t>6 267,6</w:t>
            </w:r>
            <w:r w:rsidRPr="00403AB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E7516" w:rsidRPr="00CE6FB2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3AB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B6BC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403AB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6FB2">
              <w:rPr>
                <w:rFonts w:ascii="Times New Roman" w:hAnsi="Times New Roman" w:cs="Times New Roman"/>
                <w:sz w:val="28"/>
                <w:szCs w:val="28"/>
              </w:rPr>
              <w:t xml:space="preserve">год – </w:t>
            </w:r>
            <w:r w:rsidR="003B6BCB">
              <w:rPr>
                <w:rFonts w:ascii="Times New Roman" w:hAnsi="Times New Roman" w:cs="Times New Roman"/>
                <w:sz w:val="28"/>
                <w:szCs w:val="28"/>
              </w:rPr>
              <w:t>6 505,8</w:t>
            </w:r>
            <w:r w:rsidRPr="00CE6FB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E7516" w:rsidRPr="00CE6FB2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6FB2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B6BC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CE6FB2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3B6BCB">
              <w:rPr>
                <w:rFonts w:ascii="Times New Roman" w:hAnsi="Times New Roman" w:cs="Times New Roman"/>
                <w:sz w:val="28"/>
                <w:szCs w:val="28"/>
              </w:rPr>
              <w:t>6 753,0</w:t>
            </w:r>
            <w:r w:rsidRPr="00CE6FB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E7516" w:rsidRPr="00CE6FB2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6FB2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B6BC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CE6FB2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3B6BCB">
              <w:rPr>
                <w:rFonts w:ascii="Times New Roman" w:hAnsi="Times New Roman" w:cs="Times New Roman"/>
                <w:sz w:val="28"/>
                <w:szCs w:val="28"/>
              </w:rPr>
              <w:t>7 009,6</w:t>
            </w:r>
            <w:r w:rsidR="009B0C37" w:rsidRPr="00CE6F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6FB2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3E7516" w:rsidRPr="00CE6FB2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6FB2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B6BC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CE6FB2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3B6BCB">
              <w:rPr>
                <w:rFonts w:ascii="Times New Roman" w:hAnsi="Times New Roman" w:cs="Times New Roman"/>
                <w:sz w:val="28"/>
                <w:szCs w:val="28"/>
              </w:rPr>
              <w:t>7 276,0</w:t>
            </w:r>
            <w:r w:rsidR="000004B2" w:rsidRPr="00CE6FB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3E7516" w:rsidRPr="00CE6FB2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6FB2">
              <w:rPr>
                <w:rFonts w:ascii="Times New Roman" w:hAnsi="Times New Roman" w:cs="Times New Roman"/>
                <w:sz w:val="28"/>
                <w:szCs w:val="28"/>
              </w:rPr>
              <w:t>Подпрограмма «Профилактика терроризма и экстремизма в Крымском районе». Общий объем финансирования подпрограммы составляет:</w:t>
            </w:r>
            <w:r w:rsidR="002F17EE" w:rsidRPr="00CE6F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B6BCB">
              <w:rPr>
                <w:rFonts w:ascii="Times New Roman" w:hAnsi="Times New Roman" w:cs="Times New Roman"/>
                <w:sz w:val="28"/>
                <w:szCs w:val="28"/>
              </w:rPr>
              <w:t>19 687,1</w:t>
            </w:r>
            <w:r w:rsidRPr="00CE6FB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 реализации средства муниципального бюджета:</w:t>
            </w:r>
          </w:p>
          <w:p w:rsidR="003E7516" w:rsidRPr="00CE6FB2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6FB2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B6BC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CE6FB2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3B6BCB">
              <w:rPr>
                <w:rFonts w:ascii="Times New Roman" w:hAnsi="Times New Roman" w:cs="Times New Roman"/>
                <w:sz w:val="28"/>
                <w:szCs w:val="28"/>
              </w:rPr>
              <w:t>3 649,4</w:t>
            </w:r>
            <w:r w:rsidRPr="00CE6FB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E7516" w:rsidRPr="00CE6FB2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6FB2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B6BC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CE6FB2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3B6BCB">
              <w:rPr>
                <w:rFonts w:ascii="Times New Roman" w:hAnsi="Times New Roman" w:cs="Times New Roman"/>
                <w:sz w:val="28"/>
                <w:szCs w:val="28"/>
              </w:rPr>
              <w:t>3 788,0</w:t>
            </w:r>
            <w:r w:rsidRPr="00CE6FB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E7516" w:rsidRPr="00CE6FB2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6FB2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B6BC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CE6FB2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3B6BCB">
              <w:rPr>
                <w:rFonts w:ascii="Times New Roman" w:hAnsi="Times New Roman" w:cs="Times New Roman"/>
                <w:sz w:val="28"/>
                <w:szCs w:val="28"/>
              </w:rPr>
              <w:t>3 932,0</w:t>
            </w:r>
            <w:r w:rsidR="002F17EE" w:rsidRPr="00CE6F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6FB2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3E7516" w:rsidRPr="00CE6FB2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6FB2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B6BC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CE6FB2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3B6BCB">
              <w:rPr>
                <w:rFonts w:ascii="Times New Roman" w:hAnsi="Times New Roman" w:cs="Times New Roman"/>
                <w:sz w:val="28"/>
                <w:szCs w:val="28"/>
              </w:rPr>
              <w:t>4 081,2</w:t>
            </w:r>
            <w:r w:rsidRPr="00CE6FB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E7516" w:rsidRPr="00937884" w:rsidRDefault="003E7516" w:rsidP="003B6B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6FB2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B6BC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CE6FB2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3B6BCB">
              <w:rPr>
                <w:rFonts w:ascii="Times New Roman" w:hAnsi="Times New Roman" w:cs="Times New Roman"/>
                <w:sz w:val="28"/>
                <w:szCs w:val="28"/>
              </w:rPr>
              <w:t>4 236,5</w:t>
            </w:r>
            <w:r w:rsidR="00C830D3" w:rsidRPr="00CE6FB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</w:tc>
      </w:tr>
      <w:tr w:rsidR="003E7516" w:rsidTr="001C1277">
        <w:trPr>
          <w:trHeight w:val="27"/>
        </w:trPr>
        <w:tc>
          <w:tcPr>
            <w:tcW w:w="4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3E7516" w:rsidP="003E751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Контроль за</w:t>
            </w:r>
            <w:proofErr w:type="gram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выполнением муниципальной программы</w:t>
            </w:r>
          </w:p>
        </w:tc>
        <w:tc>
          <w:tcPr>
            <w:tcW w:w="5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3E7516" w:rsidP="003E75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Крымский район</w:t>
            </w:r>
          </w:p>
        </w:tc>
      </w:tr>
    </w:tbl>
    <w:p w:rsidR="009D6453" w:rsidRDefault="009D6453" w:rsidP="003E75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E7516" w:rsidRPr="009D6453" w:rsidRDefault="003E7516" w:rsidP="009D6453">
      <w:pPr>
        <w:pStyle w:val="af7"/>
        <w:numPr>
          <w:ilvl w:val="0"/>
          <w:numId w:val="20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D6453">
        <w:rPr>
          <w:rFonts w:ascii="Times New Roman" w:hAnsi="Times New Roman" w:cs="Times New Roman"/>
          <w:b/>
          <w:bCs/>
          <w:sz w:val="28"/>
          <w:szCs w:val="28"/>
        </w:rPr>
        <w:t>Содержание проблемы и обоснование необходимости е</w:t>
      </w:r>
      <w:r w:rsidR="009D6453" w:rsidRPr="009D6453">
        <w:rPr>
          <w:rFonts w:ascii="Times New Roman" w:hAnsi="Times New Roman" w:cs="Times New Roman"/>
          <w:b/>
          <w:bCs/>
          <w:sz w:val="28"/>
          <w:szCs w:val="28"/>
        </w:rPr>
        <w:t>е решения программными методами</w:t>
      </w:r>
    </w:p>
    <w:p w:rsidR="009D6453" w:rsidRPr="009D6453" w:rsidRDefault="009D6453" w:rsidP="009D6453">
      <w:pPr>
        <w:pStyle w:val="af7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56AAB" w:rsidRDefault="003E7516" w:rsidP="003E7516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 территории муниципального образования Крымский район расположено четыре критически важных объект</w:t>
      </w:r>
      <w:r w:rsidR="00883BA8">
        <w:rPr>
          <w:rFonts w:ascii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включенных в </w:t>
      </w:r>
      <w:r w:rsidR="00256AAB">
        <w:rPr>
          <w:rFonts w:ascii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hAnsi="Times New Roman" w:cs="Times New Roman"/>
          <w:color w:val="000000"/>
          <w:sz w:val="28"/>
          <w:szCs w:val="28"/>
        </w:rPr>
        <w:t>едеральный перечень</w:t>
      </w:r>
      <w:r w:rsidR="00256AAB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256AAB" w:rsidRDefault="00256AAB" w:rsidP="003E7516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Варнавинское водохранилище. Э</w:t>
      </w:r>
      <w:r w:rsidR="003E7516">
        <w:rPr>
          <w:rFonts w:ascii="Times New Roman" w:hAnsi="Times New Roman" w:cs="Times New Roman"/>
          <w:color w:val="000000"/>
          <w:sz w:val="28"/>
          <w:szCs w:val="28"/>
        </w:rPr>
        <w:t xml:space="preserve">ксплуатирует Крымский филиал Федерального государственного учреждения «Управление мелиорации земель и сельскохозяйственного водоснабжения по Краснодарскому краю; </w:t>
      </w:r>
    </w:p>
    <w:p w:rsidR="00256AAB" w:rsidRDefault="00A86398" w:rsidP="003E7516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6F4B53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="003E7516">
        <w:rPr>
          <w:rFonts w:ascii="Times New Roman" w:hAnsi="Times New Roman" w:cs="Times New Roman"/>
          <w:color w:val="000000"/>
          <w:sz w:val="28"/>
          <w:szCs w:val="28"/>
        </w:rPr>
        <w:t>ост чере</w:t>
      </w:r>
      <w:r w:rsidR="006F4B53">
        <w:rPr>
          <w:rFonts w:ascii="Times New Roman" w:hAnsi="Times New Roman" w:cs="Times New Roman"/>
          <w:color w:val="000000"/>
          <w:sz w:val="28"/>
          <w:szCs w:val="28"/>
        </w:rPr>
        <w:t xml:space="preserve">з Кубанские плавни, перегон </w:t>
      </w:r>
      <w:proofErr w:type="spellStart"/>
      <w:r w:rsidR="006F4B53">
        <w:rPr>
          <w:rFonts w:ascii="Times New Roman" w:hAnsi="Times New Roman" w:cs="Times New Roman"/>
          <w:color w:val="000000"/>
          <w:sz w:val="28"/>
          <w:szCs w:val="28"/>
        </w:rPr>
        <w:t>ст</w:t>
      </w:r>
      <w:proofErr w:type="gramStart"/>
      <w:r w:rsidR="006F4B53">
        <w:rPr>
          <w:rFonts w:ascii="Times New Roman" w:hAnsi="Times New Roman" w:cs="Times New Roman"/>
          <w:color w:val="000000"/>
          <w:sz w:val="28"/>
          <w:szCs w:val="28"/>
        </w:rPr>
        <w:t>.С</w:t>
      </w:r>
      <w:proofErr w:type="gramEnd"/>
      <w:r w:rsidR="006F4B53">
        <w:rPr>
          <w:rFonts w:ascii="Times New Roman" w:hAnsi="Times New Roman" w:cs="Times New Roman"/>
          <w:color w:val="000000"/>
          <w:sz w:val="28"/>
          <w:szCs w:val="28"/>
        </w:rPr>
        <w:t>ебедахово</w:t>
      </w:r>
      <w:proofErr w:type="spellEnd"/>
      <w:r w:rsidR="006F4B53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proofErr w:type="spellStart"/>
      <w:r w:rsidR="006F4B53">
        <w:rPr>
          <w:rFonts w:ascii="Times New Roman" w:hAnsi="Times New Roman" w:cs="Times New Roman"/>
          <w:color w:val="000000"/>
          <w:sz w:val="28"/>
          <w:szCs w:val="28"/>
        </w:rPr>
        <w:t>ст.</w:t>
      </w:r>
      <w:r w:rsidR="003E7516">
        <w:rPr>
          <w:rFonts w:ascii="Times New Roman" w:hAnsi="Times New Roman" w:cs="Times New Roman"/>
          <w:color w:val="000000"/>
          <w:sz w:val="28"/>
          <w:szCs w:val="28"/>
        </w:rPr>
        <w:t>Крымская</w:t>
      </w:r>
      <w:proofErr w:type="spellEnd"/>
      <w:r w:rsidR="003E7516">
        <w:rPr>
          <w:rFonts w:ascii="Times New Roman" w:hAnsi="Times New Roman" w:cs="Times New Roman"/>
          <w:color w:val="000000"/>
          <w:sz w:val="28"/>
          <w:szCs w:val="28"/>
        </w:rPr>
        <w:t>, мост ч</w:t>
      </w:r>
      <w:r w:rsidR="00256AAB">
        <w:rPr>
          <w:rFonts w:ascii="Times New Roman" w:hAnsi="Times New Roman" w:cs="Times New Roman"/>
          <w:color w:val="000000"/>
          <w:sz w:val="28"/>
          <w:szCs w:val="28"/>
        </w:rPr>
        <w:t xml:space="preserve">ерез </w:t>
      </w:r>
      <w:proofErr w:type="spellStart"/>
      <w:r w:rsidR="006F4B53">
        <w:rPr>
          <w:rFonts w:ascii="Times New Roman" w:hAnsi="Times New Roman" w:cs="Times New Roman"/>
          <w:color w:val="000000"/>
          <w:sz w:val="28"/>
          <w:szCs w:val="28"/>
        </w:rPr>
        <w:t>р.</w:t>
      </w:r>
      <w:r w:rsidR="003E7516">
        <w:rPr>
          <w:rFonts w:ascii="Times New Roman" w:hAnsi="Times New Roman" w:cs="Times New Roman"/>
          <w:color w:val="000000"/>
          <w:sz w:val="28"/>
          <w:szCs w:val="28"/>
        </w:rPr>
        <w:t>Ага</w:t>
      </w:r>
      <w:r w:rsidR="006F4B53">
        <w:rPr>
          <w:rFonts w:ascii="Times New Roman" w:hAnsi="Times New Roman" w:cs="Times New Roman"/>
          <w:color w:val="000000"/>
          <w:sz w:val="28"/>
          <w:szCs w:val="28"/>
        </w:rPr>
        <w:t>дум</w:t>
      </w:r>
      <w:proofErr w:type="spellEnd"/>
      <w:r w:rsidR="006F4B53">
        <w:rPr>
          <w:rFonts w:ascii="Times New Roman" w:hAnsi="Times New Roman" w:cs="Times New Roman"/>
          <w:color w:val="000000"/>
          <w:sz w:val="28"/>
          <w:szCs w:val="28"/>
        </w:rPr>
        <w:t xml:space="preserve">, перегон ст. Крымская – </w:t>
      </w:r>
      <w:proofErr w:type="spellStart"/>
      <w:r w:rsidR="006F4B53">
        <w:rPr>
          <w:rFonts w:ascii="Times New Roman" w:hAnsi="Times New Roman" w:cs="Times New Roman"/>
          <w:color w:val="000000"/>
          <w:sz w:val="28"/>
          <w:szCs w:val="28"/>
        </w:rPr>
        <w:t>ст.</w:t>
      </w:r>
      <w:r w:rsidR="003E7516">
        <w:rPr>
          <w:rFonts w:ascii="Times New Roman" w:hAnsi="Times New Roman" w:cs="Times New Roman"/>
          <w:color w:val="000000"/>
          <w:sz w:val="28"/>
          <w:szCs w:val="28"/>
        </w:rPr>
        <w:t>Себедахово</w:t>
      </w:r>
      <w:proofErr w:type="spellEnd"/>
      <w:r w:rsidR="003E7516">
        <w:rPr>
          <w:rFonts w:ascii="Times New Roman" w:hAnsi="Times New Roman" w:cs="Times New Roman"/>
          <w:color w:val="000000"/>
          <w:sz w:val="28"/>
          <w:szCs w:val="28"/>
        </w:rPr>
        <w:t xml:space="preserve"> и  мост через </w:t>
      </w:r>
      <w:proofErr w:type="spellStart"/>
      <w:r w:rsidR="006F4B53">
        <w:rPr>
          <w:rFonts w:ascii="Times New Roman" w:hAnsi="Times New Roman" w:cs="Times New Roman"/>
          <w:color w:val="000000"/>
          <w:sz w:val="28"/>
          <w:szCs w:val="28"/>
        </w:rPr>
        <w:t>р.Кубань</w:t>
      </w:r>
      <w:proofErr w:type="spellEnd"/>
      <w:r w:rsidR="006F4B53">
        <w:rPr>
          <w:rFonts w:ascii="Times New Roman" w:hAnsi="Times New Roman" w:cs="Times New Roman"/>
          <w:color w:val="000000"/>
          <w:sz w:val="28"/>
          <w:szCs w:val="28"/>
        </w:rPr>
        <w:t xml:space="preserve">, перегон </w:t>
      </w:r>
      <w:proofErr w:type="spellStart"/>
      <w:r w:rsidR="006F4B53">
        <w:rPr>
          <w:rFonts w:ascii="Times New Roman" w:hAnsi="Times New Roman" w:cs="Times New Roman"/>
          <w:color w:val="000000"/>
          <w:sz w:val="28"/>
          <w:szCs w:val="28"/>
        </w:rPr>
        <w:t>ст.</w:t>
      </w:r>
      <w:r w:rsidR="003E7516">
        <w:rPr>
          <w:rFonts w:ascii="Times New Roman" w:hAnsi="Times New Roman" w:cs="Times New Roman"/>
          <w:color w:val="000000"/>
          <w:sz w:val="28"/>
          <w:szCs w:val="28"/>
        </w:rPr>
        <w:t>Протока</w:t>
      </w:r>
      <w:proofErr w:type="spellEnd"/>
      <w:r w:rsidR="003E7516">
        <w:rPr>
          <w:rFonts w:ascii="Times New Roman" w:hAnsi="Times New Roman" w:cs="Times New Roman"/>
          <w:color w:val="000000"/>
          <w:sz w:val="28"/>
          <w:szCs w:val="28"/>
        </w:rPr>
        <w:t xml:space="preserve"> –</w:t>
      </w:r>
      <w:proofErr w:type="spellStart"/>
      <w:r w:rsidR="006F4B53">
        <w:rPr>
          <w:rFonts w:ascii="Times New Roman" w:hAnsi="Times New Roman" w:cs="Times New Roman"/>
          <w:color w:val="000000"/>
          <w:sz w:val="28"/>
          <w:szCs w:val="28"/>
        </w:rPr>
        <w:t>ст.</w:t>
      </w:r>
      <w:r w:rsidR="003E7516">
        <w:rPr>
          <w:rFonts w:ascii="Times New Roman" w:hAnsi="Times New Roman" w:cs="Times New Roman"/>
          <w:color w:val="000000"/>
          <w:sz w:val="28"/>
          <w:szCs w:val="28"/>
        </w:rPr>
        <w:t>Себедахово</w:t>
      </w:r>
      <w:proofErr w:type="spellEnd"/>
      <w:r w:rsidR="00256AAB">
        <w:rPr>
          <w:rFonts w:ascii="Times New Roman" w:hAnsi="Times New Roman" w:cs="Times New Roman"/>
          <w:color w:val="000000"/>
          <w:sz w:val="28"/>
          <w:szCs w:val="28"/>
        </w:rPr>
        <w:t>. Эксплуатирует</w:t>
      </w:r>
      <w:r w:rsidR="003E7516">
        <w:rPr>
          <w:rFonts w:ascii="Times New Roman" w:hAnsi="Times New Roman" w:cs="Times New Roman"/>
          <w:color w:val="000000"/>
          <w:sz w:val="28"/>
          <w:szCs w:val="28"/>
        </w:rPr>
        <w:t xml:space="preserve"> Краснодарское отделение СКЖД. </w:t>
      </w:r>
    </w:p>
    <w:p w:rsidR="003E7516" w:rsidRDefault="003E7516" w:rsidP="003E7516">
      <w:pPr>
        <w:shd w:val="clear" w:color="auto" w:fill="FFFFFF"/>
        <w:suppressAutoHyphens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При различных сценариях возникновения и развития аварии последствия различны. При этом в зоны возможного затопления попадают 18 населенных пунктов, 34 объекта экономики, 6 мостов, участки газопроводов высокого и среднего давления. Наиболее тяжелые последствия ожидаются при разрушении водосбросного сооружения или оградительной дамбы на участке ПК 280-ПК 350 в результате сейсмического воздействия, крупного террористического акта или военных действий в сочетании с притоком к водохранилищу паводков. На территории муниципального образования Крымский район находится 17 потенциально опасных объектов, из них 8 объектов первого класса опасности</w:t>
      </w:r>
      <w:r>
        <w:rPr>
          <w:rFonts w:ascii="Times New Roman" w:hAnsi="Times New Roman" w:cs="Times New Roman"/>
          <w:color w:val="3333FF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9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– второго. В настоящее время функционирует 62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пожаро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взрыво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-опасных объекта, 2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гидродинамических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опасных объекта. Значительную опасность для населения и окружающей среды представляют крупные нефтебазы и склады горюче-смазочных материалов, объекты транспортировки нефти и природного газа.</w:t>
      </w:r>
    </w:p>
    <w:p w:rsidR="00D74BD6" w:rsidRDefault="003E7516" w:rsidP="003E7516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Большая часть этих объектов представляет не только экономическую и социальную значимость для города, но и потенциальную опасность для здоровья и жизни населения, а также окружающей природной среды. </w:t>
      </w:r>
    </w:p>
    <w:p w:rsidR="003E7516" w:rsidRPr="00D74BD6" w:rsidRDefault="003E7516" w:rsidP="003E7516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Анализ состояния природно-техногенной обстановки в городе показал необх</w:t>
      </w:r>
      <w:r w:rsidR="00256AAB">
        <w:rPr>
          <w:rFonts w:ascii="Times New Roman" w:hAnsi="Times New Roman" w:cs="Times New Roman"/>
          <w:color w:val="000000"/>
          <w:sz w:val="28"/>
          <w:szCs w:val="28"/>
        </w:rPr>
        <w:t>одимость деятельности аварийно-</w:t>
      </w:r>
      <w:r>
        <w:rPr>
          <w:rFonts w:ascii="Times New Roman" w:hAnsi="Times New Roman" w:cs="Times New Roman"/>
          <w:color w:val="000000"/>
          <w:sz w:val="28"/>
          <w:szCs w:val="28"/>
        </w:rPr>
        <w:t>спасательного отряда</w:t>
      </w:r>
      <w:r>
        <w:rPr>
          <w:rFonts w:ascii="Times New Roman" w:hAnsi="Times New Roman" w:cs="Times New Roman"/>
          <w:color w:val="0000FF"/>
          <w:sz w:val="28"/>
          <w:szCs w:val="28"/>
        </w:rPr>
        <w:t>.</w:t>
      </w:r>
    </w:p>
    <w:p w:rsidR="003E7516" w:rsidRDefault="003E7516" w:rsidP="003E7516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 своему географическому положению, климатическим факторам, геоморфологическому и геотектоническому строению территория муниципального образования подвержена частому возникновению аномальных природных явлений. Муниципальное образование Крымский район является одним из немногих районов, в котором зарегистрированы все проявления опасных процессов: подтопление, переработка берегов рек. </w:t>
      </w:r>
    </w:p>
    <w:p w:rsidR="003E7516" w:rsidRDefault="003E7516" w:rsidP="003E751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Гидрология Крымского района представлена участком реки Кубань, бассейном реки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Адагум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включающим реки: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Богого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Липка,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Неберджай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Баканка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а также, малыми реками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Шибик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Сухо,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Гечепсин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(23,2 км),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Кудако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(18,2 км),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Псебес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Псиф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(14,8 км.),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Хобза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Непиль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Сибзирь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Варнавинским водохранилищем с сетью каналов оросительной системы 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Тиховским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гидроузлом.</w:t>
      </w:r>
    </w:p>
    <w:p w:rsidR="003E7516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Наиболее высокий уровень Кубани (на 2-7 м. выше меженного), в связи с таянием в горах ледников и снегов наблюдается в июне – августе.</w:t>
      </w:r>
    </w:p>
    <w:p w:rsidR="003E7516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 всем протяжении река имеет низкие берега, огражденные земляными дамбами.</w:t>
      </w:r>
    </w:p>
    <w:p w:rsidR="003E7516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Наиболее высокий уровень малых рек (на 0,5 – 2 м выше меженного) наблюдается в первой половине марта. Берега рек преимущественно пологие, заболоченные. На реках создано много плотин, выше которых образовались небольшие водохранилища.</w:t>
      </w:r>
    </w:p>
    <w:p w:rsidR="003E7516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Горные реки во время дождей превращаются в бурные потоки. Опасность возникновения половодья – с ноября по март.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Для водного режима района характерны осенне-зимние паводки, наблюдающиеся в период с ноября по март, и устойчивая летняя межень, изредка нарушаемая дождевыми паводками. Максимум их повторяемости и интенсивности все более передвигается на зимние месяцы, когда выпадающие при оттепелях дожди смывают неустойчивый снежный покров. Количество паводков достигает 7-8 в месяц. За период осенне-зимних паводков проходит 75-80 % годового стока. Годовой ход уровня воды рек характеризуется частыми и резкими подъемами в холодную часть года. Обычно в декабре-январе формируется годовой максимум уровня. Проявление этих факторов в сочетании с высокой антропогенной нагрузкой приводит к природно-техногенным авариям и катастрофам. </w:t>
      </w:r>
    </w:p>
    <w:p w:rsidR="003E7516" w:rsidRDefault="003E7516" w:rsidP="003E7516">
      <w:pPr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На основании анализа территориального центра мониторинга и прогнозирования в Крымском районе ежегодно фиксируются случаи подтопления территорий разной интенсивности в результате паводковых явлений и сильных дождей. В зоне возможного подтопления на территории муниципального образования расположены 91 населенн</w:t>
      </w:r>
      <w:r w:rsidR="00256AAB">
        <w:rPr>
          <w:rFonts w:ascii="Times New Roman" w:hAnsi="Times New Roman" w:cs="Times New Roman"/>
          <w:color w:val="000000"/>
          <w:sz w:val="28"/>
          <w:szCs w:val="28"/>
        </w:rPr>
        <w:t>ый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пункт</w:t>
      </w:r>
      <w:r w:rsidR="00256AAB" w:rsidRPr="00256AA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>1городское и 10 сельских поселений района города с населением более 130 тыс. человек. В отдельные годы в результате наводнений наблюдались случаи гибели людей и нанесения большого материального ущерба (так в 2012 году: 6-7 июля на территории Крымского района произошёл резкий подъём уровня воды, что вызвало наводнение).</w:t>
      </w:r>
    </w:p>
    <w:p w:rsidR="003E7516" w:rsidRDefault="003E7516" w:rsidP="003E7516">
      <w:pPr>
        <w:pStyle w:val="afc"/>
        <w:spacing w:before="0" w:after="0"/>
        <w:ind w:firstLine="708"/>
      </w:pPr>
      <w:r>
        <w:rPr>
          <w:sz w:val="28"/>
          <w:szCs w:val="28"/>
        </w:rPr>
        <w:t xml:space="preserve">В последнее время происходит усиление взаимовлияния природных и техногенных опасностей. Проблема их взаимодействия - одна из самых мало разработанных в мировой практике. Исключительно актуальна она и для </w:t>
      </w:r>
      <w:r w:rsidR="00C72F63"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 xml:space="preserve"> Крымский район, поскольку здесь совмещено большое количество и природных и техногенных опасностей. В условиях сохранения высокого уровня угрозы техногенного и природного характера, негативных последствий чрезвычайных ситуаций для устойчивого социально-экономического развития Крымского района одним из важных элементов обеспечения национальной безопасности России является повышение защиты населения, территорий и потенциально опасных объектов.</w:t>
      </w:r>
    </w:p>
    <w:p w:rsidR="003E7516" w:rsidRDefault="003E7516" w:rsidP="003E7516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Промышленность Крымского района представлена рядом отраслей, потенциально оказывающих специфическое негативное влияние на окружающую природную среду и здоровье человека. Сосредоточение в городе большого количества мощных техногенных объектов, которые, подвергаясь влиянию природных катаклизмов, в свою очередь могут провоцировать различные опасности: взрывы, выбросы, загрязняющие окружающую среду и  т. д.</w:t>
      </w:r>
    </w:p>
    <w:p w:rsidR="003E7516" w:rsidRDefault="003E7516" w:rsidP="003E7516">
      <w:pPr>
        <w:pStyle w:val="af9"/>
        <w:tabs>
          <w:tab w:val="left" w:pos="0"/>
        </w:tabs>
        <w:ind w:firstLine="73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Проблема обеспечения безопасности дорожного движения на автомобильном транспорте приобрела в последнее десятилетие глобальный характер. Начавшийся с середины девяностых годов прошлого столетия бум автомобилизации населения резко усилил диспропорцию между плотностью транспортных потоков и состоянием улично-дорожной сети с расположенными на ней техническими средствами организации дорожного движения.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Возникший правовой нигилизм значительной части населения, вызванный сложным социально-экономическим положением страны в последнее десятилетие прошлого века не обошел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стороной и участников дорожного движения, что вызывает серьезную обеспокоенность органов государственной власти на всех уровнях.</w:t>
      </w:r>
    </w:p>
    <w:p w:rsidR="003E7516" w:rsidRDefault="003E7516" w:rsidP="003E7516">
      <w:pPr>
        <w:pStyle w:val="af9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Наметившееся оживление экономики страны ведет к росту доходов населения, что соответственно повышает уровень автомобилизации населения и ведет  к увеличению плотности транспортных потоков.</w:t>
      </w:r>
    </w:p>
    <w:p w:rsidR="003E7516" w:rsidRDefault="003E7516" w:rsidP="003E7516">
      <w:pPr>
        <w:pStyle w:val="af9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связи с этим совершенствование системы управления обеспечением безопасности дорожного движения, организации дорожного движения, обеспечение безопасных условий движения на автомобильных дорогах общего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пользования местного значения муниципального образования Крымский район позволит сохранить жизнь и здоровье сотням людей.</w:t>
      </w:r>
    </w:p>
    <w:p w:rsidR="003E7516" w:rsidRDefault="003E7516" w:rsidP="003E7516">
      <w:pPr>
        <w:pStyle w:val="af9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Через территорию муниципального образования Крымский район проходит одна автомобильная дорога федерального значения протяженностью 28,6 километров и двадцать три автомобильные дороги краевого значения общей протяженностью 286 километров, в связи, с чем интенсивность движения автотранспорта очень высока. В летний период времени за счет массового прибытия отдыхающих из других регионов она возрастает более чем в три раза. Однако пропускная способность дорог не обеспечивает должного бесперебойного и комфортного движения транспорта.</w:t>
      </w:r>
    </w:p>
    <w:p w:rsidR="003E7516" w:rsidRDefault="003E7516" w:rsidP="003E7516">
      <w:pPr>
        <w:pStyle w:val="af9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Проблемы существуют и в дорожном комплексе. Анализ состояния и динамики аварийности показывает, что наибольший удельный вес от общего количества дорожно-транспортных происшествий составляют дорожно-транспортные происшествия с сопутствующим дорожным фактором. К ним относятся: отсутствие горизонтальной дорожной разметки, дорожных знаков, недостаточное либо неисправное освещение, несоответствие дорожного покрытия установленным параметрам и т.д. Из вышеизложенного очевидно, что существующие проблемы в сфере обеспечения безопасности дорожного движения носят системный характер и их необходимо решать комплексными, программными методами.</w:t>
      </w:r>
    </w:p>
    <w:p w:rsidR="003E7516" w:rsidRDefault="003E7516" w:rsidP="003E7516">
      <w:pPr>
        <w:pStyle w:val="af9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Основной целью Программы является повышение уровня безопасности дорожного движения на территории муниципального образования Крымский район. Для достижения поставленных целей необходимо решение следующих задач:</w:t>
      </w:r>
    </w:p>
    <w:p w:rsidR="003E7516" w:rsidRDefault="003E7516" w:rsidP="003E7516">
      <w:pPr>
        <w:pStyle w:val="af9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сокращение количества дорожно-транспортных происшествий с пострадавшими и погибшими;</w:t>
      </w:r>
    </w:p>
    <w:p w:rsidR="003E7516" w:rsidRDefault="003E7516" w:rsidP="003E7516">
      <w:pPr>
        <w:pStyle w:val="af9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сокращение количества детей, пострадавших в результате дорожно-транспортных происшествий.</w:t>
      </w:r>
    </w:p>
    <w:p w:rsidR="003E7516" w:rsidRDefault="003E7516" w:rsidP="003E7516">
      <w:pPr>
        <w:pStyle w:val="af9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Таким образом, необходимость разработки и реализации программы обусловлена социально-экономической остротой проблемы обеспечения безопасности дорожного движения и носящей межведомственный характер проблемы. </w:t>
      </w:r>
    </w:p>
    <w:p w:rsidR="003E7516" w:rsidRDefault="003E7516" w:rsidP="003E7516">
      <w:pPr>
        <w:pStyle w:val="af9"/>
        <w:tabs>
          <w:tab w:val="left" w:pos="0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Применение программно-целевого метода позволит осуществить реализацию комплекса мероприятий, в том числе профилактического характера, снижающих количество дорожно-транспортных происшествий с пострадавшими и количество лиц, погибших в результате дорожно-транспортных происшествий.</w:t>
      </w:r>
    </w:p>
    <w:p w:rsidR="003E7516" w:rsidRDefault="003E7516" w:rsidP="003E7516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</w:rPr>
        <w:t>Система образования Крымского района насчитывает 80 образовательных организаций: 34 школы, 42 детских сада, 4 организации дополнительного образования. Количество учащихся в общеобразовательных организ</w:t>
      </w:r>
      <w:r w:rsidR="009D736D">
        <w:rPr>
          <w:rFonts w:ascii="Times New Roman" w:hAnsi="Times New Roman" w:cs="Times New Roman"/>
          <w:color w:val="000000"/>
          <w:sz w:val="28"/>
        </w:rPr>
        <w:t xml:space="preserve">ациях — 14 711 </w:t>
      </w:r>
      <w:r>
        <w:rPr>
          <w:rFonts w:ascii="Times New Roman" w:hAnsi="Times New Roman" w:cs="Times New Roman"/>
          <w:color w:val="000000"/>
          <w:sz w:val="28"/>
        </w:rPr>
        <w:t xml:space="preserve">человек, в дошкольных образовательных организациях – 5551 воспитанник. Подпрограмма разработана с учётом предписаний Отдела МВД России по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Крымскому району по </w:t>
      </w:r>
      <w:r>
        <w:rPr>
          <w:rFonts w:ascii="Times New Roman" w:hAnsi="Times New Roman" w:cs="Times New Roman"/>
          <w:color w:val="000000"/>
          <w:sz w:val="28"/>
        </w:rPr>
        <w:t xml:space="preserve">устранению выявленных нарушений в образовательных организациях, с целью устранения и обеспечения </w:t>
      </w:r>
      <w:r>
        <w:rPr>
          <w:rFonts w:ascii="Times New Roman" w:hAnsi="Times New Roman" w:cs="Times New Roman"/>
          <w:color w:val="000000"/>
          <w:sz w:val="28"/>
        </w:rPr>
        <w:lastRenderedPageBreak/>
        <w:t xml:space="preserve">антитеррористической и антиэкстремистской безопасности учащихся, воспитанников и работников образовательных организаций, сохранность зданий и оборудования от возможных террористических актов и других ситуаций. </w:t>
      </w:r>
    </w:p>
    <w:p w:rsidR="003E7516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Характерной проблемой обеспечения безопасности в ряде образовательных организаций является их слабая инженерно-техническая оснащенность, а именно: отсутствие или несовершенство систем тревожной сигнализации, видеонаблюдения, контроля управления доступом на охраняемый объект, надежного ограждения и уличного освещения. Имеют место недостаточные знания правил поведения в чрезвычайных ситуациях, вызванных проявлениями терроризма и экстремизма, слабые навыки обучающихся, посетителей и работников образовательных организаций.</w:t>
      </w:r>
    </w:p>
    <w:p w:rsidR="003E7516" w:rsidRPr="00CC3A17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 xml:space="preserve">Требуется дальнейшее </w:t>
      </w:r>
      <w:proofErr w:type="gramStart"/>
      <w:r>
        <w:rPr>
          <w:rFonts w:ascii="Times New Roman" w:hAnsi="Times New Roman" w:cs="Times New Roman"/>
          <w:color w:val="000000"/>
          <w:sz w:val="28"/>
        </w:rPr>
        <w:t>обновление</w:t>
      </w:r>
      <w:proofErr w:type="gramEnd"/>
      <w:r>
        <w:rPr>
          <w:rFonts w:ascii="Times New Roman" w:hAnsi="Times New Roman" w:cs="Times New Roman"/>
          <w:color w:val="000000"/>
          <w:sz w:val="28"/>
        </w:rPr>
        <w:t xml:space="preserve"> и укрепление материально-технической базы в части антитеррористической безопасности детских садов, школ, организаций дополнительного образования таких, как ремонт и устройство ограждения территорий образовательных организаций, установки автономного голосового оповещения на случай возникновения чрезвычайной ситуации.</w:t>
      </w:r>
    </w:p>
    <w:p w:rsidR="003E7516" w:rsidRDefault="003E7516" w:rsidP="003E7516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</w:rPr>
        <w:t>Совершенствование деятельности в сфере противодействия терроризму и экстремизму остается крайне актуальной задачей  и требует подпрограммного решения.</w:t>
      </w:r>
    </w:p>
    <w:p w:rsidR="003E7516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 xml:space="preserve">В этой связи разработка и принятие подпрограммы обусловлено необходимостью объединения усилий всех органов и структур в сфере противодействия терроризму и экстремизму, повышения уровня координации их деятельности и осуществления постоянного взаимодействия в вопросах подготовки и </w:t>
      </w:r>
      <w:proofErr w:type="gramStart"/>
      <w:r>
        <w:rPr>
          <w:rFonts w:ascii="Times New Roman" w:hAnsi="Times New Roman" w:cs="Times New Roman"/>
          <w:color w:val="000000"/>
          <w:sz w:val="28"/>
        </w:rPr>
        <w:t>реализации</w:t>
      </w:r>
      <w:proofErr w:type="gramEnd"/>
      <w:r>
        <w:rPr>
          <w:rFonts w:ascii="Times New Roman" w:hAnsi="Times New Roman" w:cs="Times New Roman"/>
          <w:color w:val="000000"/>
          <w:sz w:val="28"/>
        </w:rPr>
        <w:t xml:space="preserve"> эффективных мер по противодействию терроризму и экстремизму, обеспечения готовности сил и средств к ситуационному реагированию на возникающие террористические угрозы минимизации и ликвидации последствий их проявлений, осуществления комплексного подхода к профилактике терроризма и экстремизма, выявления и снижения негативного влияния условий и факторов, способствующих возникновению терроризма и экстремизма. Программа предусматривает осуществление комплекса организационно-практических мер противодействия террористическим проявлениям и  эффективного планирования конкретных антитеррористических мероприятий.</w:t>
      </w:r>
    </w:p>
    <w:p w:rsidR="003E7516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 xml:space="preserve">Требуется дальнейшее </w:t>
      </w:r>
      <w:proofErr w:type="gramStart"/>
      <w:r>
        <w:rPr>
          <w:rFonts w:ascii="Times New Roman" w:hAnsi="Times New Roman" w:cs="Times New Roman"/>
          <w:color w:val="000000"/>
          <w:sz w:val="28"/>
        </w:rPr>
        <w:t>обновление</w:t>
      </w:r>
      <w:proofErr w:type="gramEnd"/>
      <w:r>
        <w:rPr>
          <w:rFonts w:ascii="Times New Roman" w:hAnsi="Times New Roman" w:cs="Times New Roman"/>
          <w:color w:val="000000"/>
          <w:sz w:val="28"/>
        </w:rPr>
        <w:t xml:space="preserve"> и укрепление материально-технической базы в части пожарной безопасности детских садов, школ, организаций дополнительного образования. Характерными недостатками  по обеспечению безопасности на объектах образования являются: </w:t>
      </w:r>
    </w:p>
    <w:p w:rsidR="003E7516" w:rsidRDefault="003E7516" w:rsidP="003E7516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</w:rPr>
        <w:t>эксплуатация с нарушениями требований установленных норм устаревших инженерных электросетей, которые требуют замены;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ремонт источников наружного противопожарного водоснабжения или их неисправность; отсутствие аварийного освещения на путях эвакуацию.</w:t>
      </w:r>
    </w:p>
    <w:p w:rsidR="003E7516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lastRenderedPageBreak/>
        <w:t xml:space="preserve">По состоянию на 2019 год автоматическая пожарная сигнализация (далее – АПС), система «Стрелец-Мониторинг»  установлена полностью в 80 образовательных организациях, но для поддержания их в рабочем состоянии необходимо постоянно проводить техническое обслуживание. Все образовательные организации полностью укомплектованы огнетушителями, но в связи с тем, что срок годности у огнетушителей ограничен, требуется проводить периодическую им замену. С целью соблюдения пожарной безопасности необходимо выполнение и устранение проблем. </w:t>
      </w:r>
    </w:p>
    <w:p w:rsidR="003E7516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 xml:space="preserve">Остаётся потребность </w:t>
      </w:r>
      <w:proofErr w:type="gramStart"/>
      <w:r>
        <w:rPr>
          <w:rFonts w:ascii="Times New Roman" w:hAnsi="Times New Roman" w:cs="Times New Roman"/>
          <w:color w:val="000000"/>
          <w:sz w:val="28"/>
        </w:rPr>
        <w:t>в</w:t>
      </w:r>
      <w:proofErr w:type="gramEnd"/>
      <w:r>
        <w:rPr>
          <w:rFonts w:ascii="Times New Roman" w:hAnsi="Times New Roman" w:cs="Times New Roman"/>
          <w:color w:val="000000"/>
          <w:sz w:val="28"/>
        </w:rPr>
        <w:t xml:space="preserve">: </w:t>
      </w:r>
    </w:p>
    <w:p w:rsidR="003E7516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- в установке и обслуживании системы видеонаблюдения;</w:t>
      </w:r>
    </w:p>
    <w:p w:rsidR="003E7516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 xml:space="preserve">- замене огнетушителей; </w:t>
      </w:r>
    </w:p>
    <w:p w:rsidR="003E7516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 xml:space="preserve">- замене запасных пожарных лестниц, выходов, ограждений по периметру шатровой кровли привести в соответствие с нормативными требованиями; </w:t>
      </w:r>
    </w:p>
    <w:p w:rsidR="003E7516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- отделке путей эвакуации негорючими материалами;</w:t>
      </w:r>
    </w:p>
    <w:p w:rsidR="00CC3A17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- установки аварийного освещения на путях эвакуации.</w:t>
      </w:r>
    </w:p>
    <w:p w:rsidR="003E7516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При невыполнении мероприятий подпрограммы по укреплению и обновлению материально-техническая база образовательных организаций может привести к серьезным нарушениям пожарной безопасности.</w:t>
      </w:r>
    </w:p>
    <w:p w:rsidR="003E7516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Стратегической целью государственной политики в сфере профилактики правонарушений на территории Крымского района является повышение уровня безопасности граждан, укрепление законности и правопорядка путем оптимизации взаимодействия всех субъектов профилактики: органов исполнительной власти, органов местного самоуправления, правоохранительных органов, общественных объединений и населения.</w:t>
      </w:r>
    </w:p>
    <w:p w:rsidR="003E7516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Реализация программно-целевого подхода к решению проблемы профилактики правонарушений в Крымском районе направлена на комплексное сдерживание криминальных процессов и недопущение роста криминальной напряженности путем совершенствования организации мероприятий по реализации государственной политики в сфере профилактики правонарушений и привлечения к обеспечению правопорядка всех групп населения.</w:t>
      </w:r>
    </w:p>
    <w:p w:rsidR="003E7516" w:rsidRDefault="003E7516" w:rsidP="003E7516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ходе реализации программных мероприятий в Крымском районе снизилось количество совершённых преступлений: причинение тяжкого вреда здоровью 16 (-4), изнасилований 2 (-5);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разбойных нападений 6 (-1), грабежей 17 (-10), краж чужого имущества 391 (-291), неправомерных завладений транспортными средствами 13 (-9), угроз убийством 26 (-12), преступлений совершенных в общественных местах 364 (-105), (преступлений совершенных  в состоянии опьянения 133 (-109), совершенных на бытовой почве 34 (-34), несовершеннолетними 21 (-2), ранее совершавшими 290 (-66), ранее судимыми 133 (-44).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Не допущено роста преступлений: хулиганство 0 (0).</w:t>
      </w:r>
    </w:p>
    <w:p w:rsidR="003E7516" w:rsidRDefault="003E7516" w:rsidP="003E751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Остается актуальной проблема совершения преступлений группой лиц</w:t>
      </w:r>
      <w:r w:rsidR="00765E77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E7516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Данные показатели указывают на необходимость решения проблем в сфере профилактики правонарушений, программно-целевым методом. Утверждение Подпрограммы муниципальной программы позволит укрепить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успешное взаимодействие между органами местного самоуправления, правоохранительной направленности и общественностью и послужит залогом решения поставленных задач. </w:t>
      </w:r>
    </w:p>
    <w:p w:rsidR="003E7516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 отсутствии программно-целевого системного подхода к решению проблем профилактики преступности и правонарушений возможен негативный прогноз по развитию событий в данной сфере.</w:t>
      </w:r>
    </w:p>
    <w:p w:rsidR="003E7516" w:rsidRDefault="003E7516" w:rsidP="003E7516">
      <w:pPr>
        <w:pStyle w:val="af7"/>
        <w:spacing w:after="0" w:line="240" w:lineRule="auto"/>
        <w:ind w:left="1211" w:firstLine="709"/>
        <w:rPr>
          <w:rFonts w:ascii="Times New Roman" w:hAnsi="Times New Roman" w:cs="Times New Roman"/>
          <w:bCs/>
          <w:sz w:val="28"/>
          <w:szCs w:val="28"/>
        </w:rPr>
      </w:pPr>
    </w:p>
    <w:p w:rsidR="003E7516" w:rsidRPr="002067B7" w:rsidRDefault="003E7516" w:rsidP="003E7516">
      <w:pPr>
        <w:spacing w:after="0" w:line="240" w:lineRule="auto"/>
        <w:ind w:left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067B7">
        <w:rPr>
          <w:rFonts w:ascii="Times New Roman" w:hAnsi="Times New Roman" w:cs="Times New Roman"/>
          <w:b/>
          <w:bCs/>
          <w:sz w:val="28"/>
          <w:szCs w:val="28"/>
        </w:rPr>
        <w:t>2. Цели, задачи, сроки и этапы реализации муниципальной программы</w:t>
      </w:r>
    </w:p>
    <w:p w:rsidR="003E7516" w:rsidRDefault="003E7516" w:rsidP="003E75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7516" w:rsidRDefault="003E7516" w:rsidP="003E7516">
      <w:pPr>
        <w:spacing w:after="0" w:line="240" w:lineRule="auto"/>
        <w:ind w:left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Цели муниципальной программы:</w:t>
      </w:r>
    </w:p>
    <w:p w:rsidR="003E7516" w:rsidRDefault="003E7516" w:rsidP="003E7516">
      <w:pPr>
        <w:pStyle w:val="af9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Подпрограмма «Мероприятия по предупреждению  и ликвидации чрезвычайных ситуаций, стихийных бедствий и их последствий»</w:t>
      </w:r>
    </w:p>
    <w:p w:rsidR="003E7516" w:rsidRDefault="003E7516" w:rsidP="003E7516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Подпрограмма направлена на организацию деятельности, содержание и материально- техническое обеспечение  аварийно- спасательного отряда; предупреждение развития и ликвидацию последствий муниципальных чрезвычайных ситуаций, стихийных бедствий, оказание содействия в обеспечении защиты населения, территорий и объектов жизнеобеспечения от угроз природного и техногенного характера.</w:t>
      </w:r>
    </w:p>
    <w:p w:rsidR="003E7516" w:rsidRDefault="003E7516" w:rsidP="003E7516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Основными целями подпрограммы являются: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контроль выполнения мероприятий по уменьшению факторов риска;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повышение защиты населения и территорий от угроз природного и техногенного характера;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создание постоянно действующих оснащённых стационарных пунктов временного размещения;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создание эффективной системы материально-технического обеспечения;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организация деятельности и содержание аварийно- спасательного отряда;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обеспечение специальной техникой, оборудованием и имуществом для выполнения аварийно-спасательных и других неотложных работ в период ликвидации чрезвычайных ситуаций природного и техногенного характера;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обеспечение необходимых условий для безопасной жизнедеятельности и устойчивого социально-экономического развития города;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создание необходимого запаса материальных сре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дств дл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я обеспечения работы стационарных пунктов временного размещения;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создание резерва материально-технических сре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дств дл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я выполнения мероприятий при ликвидации чрезвычайных ситуаций природного и техногенного характера. </w:t>
      </w:r>
    </w:p>
    <w:p w:rsidR="003E7516" w:rsidRDefault="003E7516" w:rsidP="003E7516">
      <w:pPr>
        <w:pStyle w:val="af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Подпрограмма «Снижение рисков и смягчение последствий чрезвычайных ситуаций».</w:t>
      </w:r>
    </w:p>
    <w:p w:rsidR="003E7516" w:rsidRDefault="003E7516" w:rsidP="003E7516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Подпрограмма направлена на предупреждение развития и ликвидацию последствий муниципальных чрезвычайных ситуаций, стихийных бедствий, оказание содействия в обеспечении защитам населения, территорий и объектов </w:t>
      </w:r>
      <w:r>
        <w:rPr>
          <w:rFonts w:ascii="Times New Roman" w:hAnsi="Times New Roman" w:cs="Times New Roman"/>
          <w:sz w:val="28"/>
          <w:szCs w:val="28"/>
        </w:rPr>
        <w:lastRenderedPageBreak/>
        <w:t>жизнеоб</w:t>
      </w:r>
      <w:r w:rsidR="009831F7">
        <w:rPr>
          <w:rFonts w:ascii="Times New Roman" w:hAnsi="Times New Roman" w:cs="Times New Roman"/>
          <w:sz w:val="28"/>
          <w:szCs w:val="28"/>
        </w:rPr>
        <w:t>еспечения от угроз природного</w:t>
      </w:r>
      <w:r w:rsidR="009831F7" w:rsidRPr="009831F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техногенного</w:t>
      </w:r>
      <w:r w:rsidR="009831F7">
        <w:rPr>
          <w:rFonts w:ascii="Times New Roman" w:hAnsi="Times New Roman" w:cs="Times New Roman"/>
          <w:sz w:val="28"/>
          <w:szCs w:val="28"/>
        </w:rPr>
        <w:t xml:space="preserve"> и эпидемиологического </w:t>
      </w:r>
      <w:r>
        <w:rPr>
          <w:rFonts w:ascii="Times New Roman" w:hAnsi="Times New Roman" w:cs="Times New Roman"/>
          <w:sz w:val="28"/>
          <w:szCs w:val="28"/>
        </w:rPr>
        <w:t xml:space="preserve"> характера.</w:t>
      </w:r>
    </w:p>
    <w:p w:rsidR="003E7516" w:rsidRDefault="003E7516" w:rsidP="003E7516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целями подпрограммы являются: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 обеспечение защищенности населения и территорий </w:t>
      </w:r>
      <w:r w:rsidR="00765E77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Крымский район объектов жизнеобеспечения населения и важных объектов от угроз природного и техногенного характера;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 увеличение процента оповещаемого населения  в нормативные сроки при угрозе или </w:t>
      </w:r>
      <w:r>
        <w:rPr>
          <w:rFonts w:ascii="Times New Roman" w:hAnsi="Times New Roman" w:cs="Times New Roman"/>
          <w:sz w:val="28"/>
          <w:szCs w:val="28"/>
        </w:rPr>
        <w:t>возникновении чрезвычайных ситуаций природного и техногенного характера в мирное и военное время;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- создание в целях гражданской обороны, для предотвращения и ликвидации по</w:t>
      </w:r>
      <w:r>
        <w:rPr>
          <w:rFonts w:ascii="Times New Roman" w:hAnsi="Times New Roman" w:cs="Times New Roman"/>
          <w:sz w:val="28"/>
          <w:szCs w:val="28"/>
        </w:rPr>
        <w:t>следствий чрезвычайных ситуаций финансовых резервов;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повышение безопасности жизнедеяте</w:t>
      </w:r>
      <w:r>
        <w:rPr>
          <w:rFonts w:ascii="Times New Roman" w:hAnsi="Times New Roman" w:cs="Times New Roman"/>
          <w:sz w:val="28"/>
          <w:szCs w:val="28"/>
        </w:rPr>
        <w:t>льности населения;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- повышение мобильности оповещения и предупреждения населения о возможности возник</w:t>
      </w:r>
      <w:r>
        <w:rPr>
          <w:rFonts w:ascii="Times New Roman" w:hAnsi="Times New Roman" w:cs="Times New Roman"/>
          <w:sz w:val="28"/>
          <w:szCs w:val="28"/>
        </w:rPr>
        <w:t>новения чрезвычайной ситуации;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снижение рисков чрезвычайных ситуаций, повышение устойчивости функционирования критически важных объектов;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совершенствование системы подготовки руководящего состава и специалистов, спасателей и населения к действиям в чрезвычайных ситуациях;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обеспечение и ситуационного анализа рисков чрезвычайных ситуаций;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максимальное информирование и оповещение населения в местах массового пребывания людей;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повышение защищенности критически важных объектов;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повышение оперативности, надежности, и объемов прохождения информации;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обеспечение оперативного оповещения информационного взаимодействия между службой предупреждения и органами местного самоуправления.</w:t>
      </w:r>
    </w:p>
    <w:p w:rsidR="003E7516" w:rsidRDefault="003E7516" w:rsidP="003E751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Подпрограмма «Система комплексной безопасности жизнедеятельности Крымского района».</w:t>
      </w:r>
    </w:p>
    <w:p w:rsidR="003E7516" w:rsidRDefault="003E7516" w:rsidP="003E7516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Подпрограмма направлена на предупреждение развития и ликвидацию последствий муниципальных чрезвычайных ситуаций, стихийных бедствий, оказание содействия в обеспечении защитам населения, территорий и объектов жизнеобеспечения от угроз природного и техногенного характера.</w:t>
      </w:r>
    </w:p>
    <w:p w:rsidR="003E7516" w:rsidRDefault="003E7516" w:rsidP="00502191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Основными целями подпрограммы являются:</w:t>
      </w:r>
    </w:p>
    <w:p w:rsidR="003E7516" w:rsidRDefault="003E7516" w:rsidP="0050219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контроль выполнения мероприятий по уменьшению факторов риска;</w:t>
      </w:r>
    </w:p>
    <w:p w:rsidR="003E7516" w:rsidRDefault="00502191" w:rsidP="0050219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3E7516">
        <w:rPr>
          <w:rFonts w:ascii="Times New Roman" w:hAnsi="Times New Roman" w:cs="Times New Roman"/>
          <w:color w:val="000000"/>
          <w:sz w:val="28"/>
          <w:szCs w:val="28"/>
        </w:rPr>
        <w:t>осуществление функций в области защиты населения на территории муниципального образования Крымский район;</w:t>
      </w:r>
    </w:p>
    <w:p w:rsidR="003E7516" w:rsidRDefault="00502191" w:rsidP="0050219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3E7516">
        <w:rPr>
          <w:rFonts w:ascii="Times New Roman" w:hAnsi="Times New Roman" w:cs="Times New Roman"/>
          <w:color w:val="000000"/>
          <w:sz w:val="28"/>
          <w:szCs w:val="28"/>
        </w:rPr>
        <w:t>обеспечение необходимых условий для безопасной жизнедеятельности и устойчивого социально-экономического развития города;</w:t>
      </w:r>
    </w:p>
    <w:p w:rsidR="003E7516" w:rsidRDefault="003E7516" w:rsidP="0050219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обеспечение безопасности дорожного движения;</w:t>
      </w:r>
    </w:p>
    <w:p w:rsidR="003E7516" w:rsidRDefault="003E7516" w:rsidP="0050219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 содержание МКУ «УЧС ГЗ МО Крымский район»; </w:t>
      </w:r>
    </w:p>
    <w:p w:rsidR="003E7516" w:rsidRDefault="003E7516" w:rsidP="0050219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-создание постоянно действующих оснащенных стационарных пунктов временного размещения;</w:t>
      </w:r>
    </w:p>
    <w:p w:rsidR="003E7516" w:rsidRDefault="003E7516" w:rsidP="0050219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-создание эффективной системы материально - технического обеспечения, обеспечения специальной техникой, оборудованием и имуществом для выполнения аварийно - спасательных и других неотложных работ в период ликвидации чрезвычайных ситуаций природного и техногенного характера;</w:t>
      </w:r>
    </w:p>
    <w:p w:rsidR="003E7516" w:rsidRDefault="003E7516" w:rsidP="008075A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-обеспечение необходимых условий для безопасной жизнедеятельности и устойчивого социально - экономического развития города;</w:t>
      </w:r>
    </w:p>
    <w:p w:rsidR="003E7516" w:rsidRDefault="003E7516" w:rsidP="008075A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-создание необходимого запаса материальных средств, для работы</w:t>
      </w:r>
    </w:p>
    <w:p w:rsidR="003E7516" w:rsidRDefault="003E7516" w:rsidP="008075A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 повышение мобильности оповещения и предупреждения населения о возможности возникновения чрезвычайных ситуаций на территории Крымского </w:t>
      </w:r>
      <w:r w:rsidR="00B45D4F">
        <w:rPr>
          <w:rFonts w:ascii="Times New Roman" w:hAnsi="Times New Roman" w:cs="Times New Roman"/>
          <w:color w:val="000000"/>
          <w:sz w:val="28"/>
          <w:szCs w:val="28"/>
        </w:rPr>
        <w:t>района</w:t>
      </w:r>
      <w:r>
        <w:rPr>
          <w:rFonts w:ascii="Times New Roman" w:hAnsi="Times New Roman" w:cs="Times New Roman"/>
          <w:color w:val="000000"/>
          <w:sz w:val="28"/>
          <w:szCs w:val="28"/>
        </w:rPr>
        <w:t>, включая поддержку в состоянии постоянной готовности к использованию систем оповещения населения об опасности;</w:t>
      </w:r>
    </w:p>
    <w:p w:rsidR="003E7516" w:rsidRDefault="003E7516" w:rsidP="008075A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контроль выполнения мероприятий по уменьшению факторов риска;</w:t>
      </w:r>
    </w:p>
    <w:p w:rsidR="003E7516" w:rsidRDefault="003E7516" w:rsidP="008075A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-повышение защиты населения и территорий от угроз природного и техногенного характера;</w:t>
      </w:r>
    </w:p>
    <w:p w:rsidR="003E7516" w:rsidRDefault="003E7516" w:rsidP="008075A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сбор и обмен информацией в области защиты населения и территорий  от чрезвычайных ситуаций, своевременное оповещение и информирование населения, в том числе с использованием специальных технических средств оповещения  для информирования населения в местах массового пребывания людей, об угрозе возникновения  чрезвычайных ситуаций районного характера;</w:t>
      </w:r>
    </w:p>
    <w:p w:rsidR="003E7516" w:rsidRDefault="003E7516" w:rsidP="008075AE">
      <w:pPr>
        <w:tabs>
          <w:tab w:val="center" w:pos="69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 финансирование мероприятий в области защиты населения и территорий от чрезвычайных ситуаций. </w:t>
      </w:r>
    </w:p>
    <w:p w:rsidR="003E7516" w:rsidRDefault="003E7516" w:rsidP="003E7516">
      <w:pPr>
        <w:spacing w:after="0" w:line="240" w:lineRule="auto"/>
        <w:ind w:firstLine="708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Подпрограмма «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Укрепление правопорядка, профилактика правонарушений, усиление борьбы с преступностью в Крымском районе на 2020-2024 годы</w:t>
      </w:r>
      <w:r>
        <w:rPr>
          <w:rFonts w:ascii="Times New Roman" w:hAnsi="Times New Roman" w:cs="Times New Roman"/>
          <w:color w:val="000000"/>
          <w:sz w:val="28"/>
          <w:szCs w:val="28"/>
        </w:rPr>
        <w:t>».</w:t>
      </w:r>
    </w:p>
    <w:p w:rsidR="003E7516" w:rsidRDefault="003E7516" w:rsidP="003E7516">
      <w:pPr>
        <w:suppressAutoHyphens/>
        <w:spacing w:after="0" w:line="240" w:lineRule="auto"/>
        <w:ind w:firstLine="708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Основными целями подпрограммы являются</w:t>
      </w:r>
      <w:r>
        <w:rPr>
          <w:rFonts w:ascii="Times New Roman" w:hAnsi="Times New Roman" w:cs="Times New Roman"/>
          <w:color w:val="FF0000"/>
          <w:sz w:val="28"/>
          <w:szCs w:val="28"/>
        </w:rPr>
        <w:t>:</w:t>
      </w:r>
    </w:p>
    <w:tbl>
      <w:tblPr>
        <w:tblW w:w="9780" w:type="dxa"/>
        <w:tblInd w:w="109" w:type="dxa"/>
        <w:tblLook w:val="04A0" w:firstRow="1" w:lastRow="0" w:firstColumn="1" w:lastColumn="0" w:noHBand="0" w:noVBand="1"/>
      </w:tblPr>
      <w:tblGrid>
        <w:gridCol w:w="9780"/>
      </w:tblGrid>
      <w:tr w:rsidR="003E7516" w:rsidTr="00CC3A17">
        <w:trPr>
          <w:trHeight w:val="1330"/>
        </w:trPr>
        <w:tc>
          <w:tcPr>
            <w:tcW w:w="9780" w:type="dxa"/>
            <w:shd w:val="clear" w:color="auto" w:fill="FFFFFF"/>
          </w:tcPr>
          <w:p w:rsidR="003E7516" w:rsidRDefault="003E7516" w:rsidP="003E751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 реализация на территории Крымского района государственной политики в сфере профилактики правонарушений, создание основы для снижения уровня преступности посредством укрепления законности и правопорядка, повышение уровня безопасности граждан.</w:t>
            </w:r>
          </w:p>
        </w:tc>
      </w:tr>
      <w:tr w:rsidR="003E7516" w:rsidTr="00CC3A17">
        <w:trPr>
          <w:trHeight w:val="1671"/>
        </w:trPr>
        <w:tc>
          <w:tcPr>
            <w:tcW w:w="9780" w:type="dxa"/>
            <w:shd w:val="clear" w:color="auto" w:fill="FFFFFF"/>
          </w:tcPr>
          <w:p w:rsidR="003E7516" w:rsidRDefault="003E7516" w:rsidP="003E7516">
            <w:pPr>
              <w:pStyle w:val="af9"/>
              <w:ind w:firstLine="743"/>
              <w:jc w:val="both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Подпрограмма «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Пожарная безопасность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».</w:t>
            </w:r>
          </w:p>
          <w:p w:rsidR="003E7516" w:rsidRDefault="003E7516" w:rsidP="003E7516">
            <w:pPr>
              <w:tabs>
                <w:tab w:val="left" w:pos="5846"/>
              </w:tabs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 создание условий для обеспечения безопасности дошкольников, учащихся и работников образовательных организаций, выполнение мероприятий, направленных на укрепление противопожарной безопасности  объектов, относящихся к отрасли образования.</w:t>
            </w:r>
          </w:p>
        </w:tc>
      </w:tr>
    </w:tbl>
    <w:p w:rsidR="003E7516" w:rsidRDefault="003E7516" w:rsidP="003E7516">
      <w:pPr>
        <w:pStyle w:val="af1"/>
        <w:tabs>
          <w:tab w:val="left" w:pos="1134"/>
        </w:tabs>
        <w:ind w:firstLine="709"/>
      </w:pPr>
      <w:r>
        <w:rPr>
          <w:color w:val="000000"/>
        </w:rPr>
        <w:t>Подпрограмма «</w:t>
      </w:r>
      <w:r>
        <w:rPr>
          <w:iCs/>
          <w:color w:val="000000"/>
        </w:rPr>
        <w:t xml:space="preserve">Профилактика терроризма и экстремизма в </w:t>
      </w:r>
      <w:r>
        <w:rPr>
          <w:bCs/>
          <w:color w:val="000000"/>
        </w:rPr>
        <w:t>Крымском районе</w:t>
      </w:r>
      <w:r>
        <w:rPr>
          <w:color w:val="000000"/>
        </w:rPr>
        <w:t>».</w:t>
      </w:r>
    </w:p>
    <w:p w:rsidR="003E7516" w:rsidRDefault="003E7516" w:rsidP="003E7516">
      <w:pPr>
        <w:tabs>
          <w:tab w:val="left" w:pos="1134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Основными целями подпрограммы являются:</w:t>
      </w:r>
    </w:p>
    <w:p w:rsidR="003E7516" w:rsidRDefault="003E7516" w:rsidP="003E7516">
      <w:pPr>
        <w:tabs>
          <w:tab w:val="left" w:pos="1134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соблюдение требований законов и иных нормативных правовых актов в области обеспечения безопасности образовательных организаций, направленных на защиту здоровья сохранения жизни обучающихся, воспитанников и работников от возможных террористических актов и других опасностей</w:t>
      </w:r>
      <w:r w:rsidR="00D6429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E7516" w:rsidRDefault="003E7516" w:rsidP="003E7516">
      <w:pPr>
        <w:pStyle w:val="af1"/>
        <w:tabs>
          <w:tab w:val="left" w:pos="1134"/>
        </w:tabs>
        <w:ind w:firstLine="709"/>
      </w:pPr>
      <w:r>
        <w:t>Задачи муниципальной программы:</w:t>
      </w:r>
    </w:p>
    <w:p w:rsidR="003E7516" w:rsidRDefault="003E7516" w:rsidP="003E7516">
      <w:pPr>
        <w:pStyle w:val="af9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Подпрограмма «Мероприятия по предупреждению и ликвидации чрезвычайных ситуаций, стихийных бедствий и их последствий». 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Основными задачами Подпрограммы являются:</w:t>
      </w:r>
    </w:p>
    <w:p w:rsidR="002067B7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организация и осуществление мероприятий по гражданской обороне, защита населения и территории Крымского района, включая поддержку в состоянии постоянной готовности к использованию систем оповещения населения об опасности, объектов гражданской обороны, создание и содержание в целях гражданской обороны запасов материально-технических, продовольственных, медицинских и иных средств;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подготовка и содержание в готовности необходимых сил и средств, для защиты и обучения населения способам защиты и действиям в указанных ситуациях;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сбор и обмен информацией в области защиты населения и территорий от чрезвычайных ситуаций, своевременное оповещение и информирование населения, в том числе с использованием специализированных технических средств оповещения и информирования населения в местах массового пребывания людей, об угрозе возникновения или возникновении чрезвычайных ситуаций районного характера;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организация и проведение аварийно-спасательных и других неотложных работ при чрезвычайных ситуациях районного характера, а также поддержание их проведения;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финансирование мероприятий в области защиты населения и территорий от чрезвычайных ситуаций;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создание резервов финансовых и материальных ресурсов для ликвидации чрезвычайных ситуаций районного характера;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пропаганда знаний в области гражданской обороны, защиты от чрезвычайных ситуаций природного и техногенного характера, пожарной безопасности.</w:t>
      </w:r>
    </w:p>
    <w:p w:rsidR="003E7516" w:rsidRDefault="003E7516" w:rsidP="003E7516">
      <w:pPr>
        <w:pStyle w:val="af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Подпрограмма «Снижение рисков и смягчение последствий чрезвычайных ситуаций».</w:t>
      </w:r>
    </w:p>
    <w:p w:rsidR="003E7516" w:rsidRDefault="003E7516" w:rsidP="003E7516">
      <w:pPr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задачами Подпрограммы являются: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разработка оперативной автоматизированной системы информационного взаимодействия между, органами государственной власти и органами местного самоуправления;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разработка автоматизированной системы ведения реестра и банка данных о состоянии защищенности критически важных объектов;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создание комплексной системы информирования и оповещения населения в местах массового пребывания людей;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развитие инфраструктуры информационного обеспечения и ситуационного анализа рисков чрезвычайных ситуаций;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развитие и совершенствование системы подготовки руководящего состава и специалистов, спасателей и населения к действиям в чрезвычайных ситуациях;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 разработка нормативных правовых документов, руководство их разработкой в поселениях;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разработка и создание базы данных по сценариям возникновения и развития чрезвычайных ситуаций и их параметрам;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оснащение ситуационного центра (зала заседания КЧС) и его функционирование;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материально-техническое оснащение и доукомплектование </w:t>
      </w:r>
      <w:r w:rsidR="00503122">
        <w:rPr>
          <w:rFonts w:ascii="Times New Roman" w:hAnsi="Times New Roman" w:cs="Times New Roman"/>
          <w:sz w:val="28"/>
          <w:szCs w:val="28"/>
        </w:rPr>
        <w:t>единой дежурно-диспетчерской службы (</w:t>
      </w:r>
      <w:r>
        <w:rPr>
          <w:rFonts w:ascii="Times New Roman" w:hAnsi="Times New Roman" w:cs="Times New Roman"/>
          <w:sz w:val="28"/>
          <w:szCs w:val="28"/>
        </w:rPr>
        <w:t>ЕДДС</w:t>
      </w:r>
      <w:r w:rsidR="00503122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E7516" w:rsidRDefault="003E7516" w:rsidP="003E751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Подпрограмма «Система комплексной безопасности жизнедеятельности Крымского района».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задачами подпрограммы являются</w:t>
      </w:r>
      <w:r w:rsidR="00AF065B">
        <w:rPr>
          <w:rFonts w:ascii="Times New Roman" w:hAnsi="Times New Roman" w:cs="Times New Roman"/>
          <w:sz w:val="28"/>
          <w:szCs w:val="28"/>
        </w:rPr>
        <w:t>: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повышение уровня безопасности по основным направлениям жизнедеятельности  населения района, в том числе антитеррористической защищенности мест массового пребывания граждан, объектов различных степеней важности;</w:t>
      </w:r>
    </w:p>
    <w:p w:rsidR="007967EF" w:rsidRDefault="003E7516" w:rsidP="007967E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сбор и обмен информацией в области защиты населения и территорий от чрезвычайных ситуаций, своевременное оповещение и информирование населения, в том числе с использованием специализированных технических средств оповещения и информирования населения в местах массового пребывания людей, об угрозе возникновения или возникновении чрезвычайн</w:t>
      </w:r>
      <w:r w:rsidR="007967EF">
        <w:rPr>
          <w:rFonts w:ascii="Times New Roman" w:hAnsi="Times New Roman" w:cs="Times New Roman"/>
          <w:sz w:val="28"/>
          <w:szCs w:val="28"/>
        </w:rPr>
        <w:t>ых ситуаций районного характера.</w:t>
      </w:r>
    </w:p>
    <w:p w:rsidR="00D07F17" w:rsidRDefault="003E7516" w:rsidP="00D07F1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Подпрограмма «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Укрепление правопорядка, профилактика правонарушений, усиление борьбы с преступностью в Крымском районе»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E7516" w:rsidRPr="00D07F17" w:rsidRDefault="003E7516" w:rsidP="00D07F1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Основными задачами подпрограммы являются:</w:t>
      </w:r>
    </w:p>
    <w:p w:rsidR="0076259E" w:rsidRDefault="00D07F17" w:rsidP="00AF065B">
      <w:pPr>
        <w:spacing w:after="0" w:line="240" w:lineRule="auto"/>
        <w:ind w:left="-6" w:right="13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3E7516">
        <w:rPr>
          <w:rFonts w:ascii="Times New Roman" w:hAnsi="Times New Roman" w:cs="Times New Roman"/>
          <w:color w:val="000000"/>
          <w:sz w:val="28"/>
          <w:szCs w:val="28"/>
        </w:rPr>
        <w:t>- </w:t>
      </w:r>
      <w:r w:rsidRPr="00D07F17">
        <w:rPr>
          <w:rFonts w:ascii="Times New Roman" w:eastAsia="Times New Roman" w:hAnsi="Times New Roman" w:cs="Times New Roman"/>
          <w:sz w:val="28"/>
          <w:szCs w:val="28"/>
        </w:rPr>
        <w:t>Повышение эффективности охраны общественного порядка и обеспеч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ения общественной безопасности;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- </w:t>
      </w:r>
      <w:r w:rsidRPr="00D07F17"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создание условий для повышения роли населения в обеспечении охраны правопорядка;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76259E" w:rsidRDefault="0076259E" w:rsidP="00AF065B">
      <w:pPr>
        <w:spacing w:after="0" w:line="240" w:lineRule="auto"/>
        <w:ind w:left="-6" w:right="13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AA04B7">
        <w:rPr>
          <w:rFonts w:ascii="Times New Roman" w:eastAsia="Times New Roman" w:hAnsi="Times New Roman" w:cs="Times New Roman"/>
          <w:sz w:val="28"/>
          <w:szCs w:val="28"/>
        </w:rPr>
        <w:t>-</w:t>
      </w:r>
      <w:r w:rsidR="00D07F17" w:rsidRPr="00D07F17">
        <w:rPr>
          <w:rFonts w:ascii="Times New Roman" w:eastAsia="Times New Roman" w:hAnsi="Times New Roman" w:cs="Times New Roman"/>
          <w:sz w:val="28"/>
          <w:szCs w:val="28"/>
        </w:rPr>
        <w:t>защита жизни и здоровья граждан, их прав и свобод;</w:t>
      </w:r>
      <w:r w:rsidR="00D07F17">
        <w:rPr>
          <w:rFonts w:ascii="Times New Roman" w:eastAsia="Times New Roman" w:hAnsi="Times New Roman" w:cs="Times New Roman"/>
          <w:sz w:val="28"/>
          <w:szCs w:val="28"/>
        </w:rPr>
        <w:tab/>
      </w:r>
      <w:r w:rsidR="00D07F17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D07F17" w:rsidRPr="00D07F17" w:rsidRDefault="0076259E" w:rsidP="00AF065B">
      <w:pPr>
        <w:spacing w:after="0" w:line="240" w:lineRule="auto"/>
        <w:ind w:left="-6" w:right="13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D07F17" w:rsidRPr="00D07F17">
        <w:rPr>
          <w:rFonts w:ascii="Times New Roman" w:eastAsia="Times New Roman" w:hAnsi="Times New Roman" w:cs="Times New Roman"/>
          <w:color w:val="000000"/>
          <w:sz w:val="28"/>
          <w:szCs w:val="28"/>
        </w:rPr>
        <w:t>- совершенствование системы социальной профилактики правонарушений;</w:t>
      </w:r>
      <w:r w:rsidR="00F70EBB">
        <w:rPr>
          <w:rFonts w:ascii="Times New Roman" w:eastAsia="Times New Roman" w:hAnsi="Times New Roman" w:cs="Times New Roman"/>
          <w:sz w:val="28"/>
          <w:szCs w:val="28"/>
        </w:rPr>
        <w:tab/>
      </w:r>
      <w:r w:rsidR="00D07F17" w:rsidRPr="00D07F17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D07F17" w:rsidRPr="00D07F17">
        <w:rPr>
          <w:rFonts w:ascii="Times New Roman" w:eastAsia="Times New Roman" w:hAnsi="Times New Roman" w:cs="Times New Roman"/>
          <w:sz w:val="28"/>
          <w:szCs w:val="28"/>
        </w:rPr>
        <w:t> совершенствование мер по недопущению проявлений экстремизма, предупреждению терроризма и минимизации его последствий.</w:t>
      </w:r>
    </w:p>
    <w:p w:rsidR="003E7516" w:rsidRDefault="003E7516" w:rsidP="00AF065B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Подпрограмма «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Пожарная безопасность</w:t>
      </w:r>
      <w:r>
        <w:rPr>
          <w:rFonts w:ascii="Times New Roman" w:hAnsi="Times New Roman" w:cs="Times New Roman"/>
          <w:color w:val="000000"/>
          <w:sz w:val="28"/>
          <w:szCs w:val="28"/>
        </w:rPr>
        <w:t>».</w:t>
      </w:r>
    </w:p>
    <w:p w:rsidR="003E7516" w:rsidRDefault="003E7516" w:rsidP="00AF065B">
      <w:pPr>
        <w:spacing w:after="0" w:line="240" w:lineRule="auto"/>
        <w:ind w:firstLine="708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Для выполнения целей подпрограммы необходимо организовать обслуживание системы видеонаблюдения, «Стрелец-мониторинг», приобретение первичных средств пожаротушения, выполнение работ по огнезащитной обработке деревянных конструкций, ремонт системы электроснабжения и выполнение электроизмерительных работ, обучение руководителей образовательных организаций по программе пожарно-технического минимума, охране труда.</w:t>
      </w:r>
    </w:p>
    <w:p w:rsidR="003E7516" w:rsidRDefault="003E7516" w:rsidP="003E7516">
      <w:pPr>
        <w:pStyle w:val="af1"/>
        <w:tabs>
          <w:tab w:val="left" w:pos="709"/>
        </w:tabs>
        <w:ind w:firstLine="709"/>
      </w:pPr>
      <w:r>
        <w:rPr>
          <w:color w:val="000000"/>
        </w:rPr>
        <w:t>Подпрограмма «</w:t>
      </w:r>
      <w:r>
        <w:rPr>
          <w:iCs/>
          <w:color w:val="000000"/>
        </w:rPr>
        <w:t xml:space="preserve">Профилактика терроризма и экстремизма в </w:t>
      </w:r>
      <w:r>
        <w:rPr>
          <w:bCs/>
          <w:color w:val="000000"/>
        </w:rPr>
        <w:t>Крымском районе</w:t>
      </w:r>
      <w:r>
        <w:rPr>
          <w:color w:val="000000"/>
        </w:rPr>
        <w:t>».</w:t>
      </w:r>
    </w:p>
    <w:p w:rsidR="003E7516" w:rsidRDefault="003E7516" w:rsidP="003E7516">
      <w:pPr>
        <w:pStyle w:val="af1"/>
        <w:tabs>
          <w:tab w:val="left" w:pos="709"/>
        </w:tabs>
        <w:ind w:firstLine="709"/>
        <w:rPr>
          <w:color w:val="000000"/>
        </w:rPr>
      </w:pPr>
      <w:r>
        <w:rPr>
          <w:color w:val="000000"/>
        </w:rPr>
        <w:t xml:space="preserve">Основными задачами подпрограммы являются достижение целей, мероприятий подпрограммы, решение вопросов обеспечения безопасности </w:t>
      </w:r>
      <w:r>
        <w:rPr>
          <w:color w:val="000000"/>
        </w:rPr>
        <w:lastRenderedPageBreak/>
        <w:t>образовательных организаций, выполнение которых требует вложения значительных финансовых средств. Итогом реализации подпрограммы станет оснащение образовательных организаций ограждением.</w:t>
      </w:r>
    </w:p>
    <w:p w:rsidR="003E7516" w:rsidRDefault="003E7516" w:rsidP="003E7516">
      <w:pPr>
        <w:pStyle w:val="af1"/>
        <w:tabs>
          <w:tab w:val="left" w:pos="1134"/>
        </w:tabs>
        <w:ind w:firstLine="709"/>
        <w:rPr>
          <w:color w:val="000000"/>
        </w:rPr>
      </w:pPr>
      <w:r>
        <w:rPr>
          <w:color w:val="000000"/>
        </w:rPr>
        <w:t>Срок реализации муниципальной программы: 2020 - 2024 годы.</w:t>
      </w:r>
    </w:p>
    <w:p w:rsidR="00AF065B" w:rsidRPr="00AF065B" w:rsidRDefault="00E91FFC" w:rsidP="00EC0F79">
      <w:pPr>
        <w:pStyle w:val="af1"/>
        <w:tabs>
          <w:tab w:val="left" w:pos="1134"/>
        </w:tabs>
        <w:ind w:firstLine="709"/>
        <w:rPr>
          <w:color w:val="000000"/>
        </w:rPr>
      </w:pPr>
      <w:r>
        <w:rPr>
          <w:color w:val="000000"/>
        </w:rPr>
        <w:t>Этапы не предусмотрены.</w:t>
      </w:r>
    </w:p>
    <w:p w:rsidR="002067B7" w:rsidRPr="00AF065B" w:rsidRDefault="002067B7" w:rsidP="00EC0F79">
      <w:pPr>
        <w:spacing w:after="0"/>
        <w:rPr>
          <w:rFonts w:ascii="Times New Roman" w:hAnsi="Times New Roman"/>
          <w:sz w:val="28"/>
          <w:szCs w:val="28"/>
        </w:rPr>
      </w:pPr>
    </w:p>
    <w:p w:rsidR="003E7516" w:rsidRPr="002067B7" w:rsidRDefault="00723819" w:rsidP="00EC0F7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067B7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3E7516" w:rsidRPr="002067B7">
        <w:rPr>
          <w:rFonts w:ascii="Times New Roman" w:hAnsi="Times New Roman" w:cs="Times New Roman"/>
          <w:b/>
          <w:bCs/>
          <w:sz w:val="28"/>
          <w:szCs w:val="28"/>
        </w:rPr>
        <w:t>. Перечень и краткое описание подпрограмм</w:t>
      </w:r>
    </w:p>
    <w:p w:rsidR="003E7516" w:rsidRDefault="003E7516" w:rsidP="00EC0F7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E7516" w:rsidRDefault="003E7516" w:rsidP="00EC0F79">
      <w:pPr>
        <w:spacing w:after="0" w:line="240" w:lineRule="auto"/>
        <w:ind w:firstLine="34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Муниципальная программа состоит из следующих подпрограмм:</w:t>
      </w:r>
    </w:p>
    <w:p w:rsidR="003E7516" w:rsidRDefault="003E7516" w:rsidP="00EC0F79">
      <w:pPr>
        <w:pStyle w:val="af9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 Подпрограмма «Мероприятия по предупреждению и ликвидации чрезвычайных ситуаций, стихийных бедствий и их последствий»</w:t>
      </w:r>
    </w:p>
    <w:p w:rsidR="003E7516" w:rsidRDefault="003E7516" w:rsidP="003E7516">
      <w:pPr>
        <w:pStyle w:val="af9"/>
        <w:ind w:firstLine="708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>
        <w:rPr>
          <w:rFonts w:ascii="Times New Roman" w:eastAsia="TimesNewRomanPSMT" w:hAnsi="Times New Roman" w:cs="Times New Roman"/>
          <w:color w:val="000000"/>
          <w:sz w:val="28"/>
          <w:szCs w:val="28"/>
        </w:rPr>
        <w:t>Подпрограмма направлена на предупреждение развития и ликвидации последствий чрезвычайных ситуаций, стихийных бедствий от угроз природного и техногенного характера.</w:t>
      </w:r>
    </w:p>
    <w:p w:rsidR="003E7516" w:rsidRDefault="003E7516" w:rsidP="003E7516">
      <w:pPr>
        <w:pStyle w:val="af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Подпрограмма «Снижение рисков и смягчение последствий чрезвычайных ситуаций».</w:t>
      </w:r>
    </w:p>
    <w:p w:rsidR="003E7516" w:rsidRPr="00CC3A17" w:rsidRDefault="003E7516" w:rsidP="003E7516">
      <w:pPr>
        <w:pStyle w:val="af9"/>
        <w:ind w:firstLine="708"/>
        <w:jc w:val="both"/>
        <w:rPr>
          <w:rFonts w:ascii="Times New Roman" w:eastAsia="TimesNewRomanPS-BoldMT" w:hAnsi="Times New Roman" w:cs="Times New Roman"/>
          <w:bCs/>
          <w:sz w:val="28"/>
          <w:szCs w:val="28"/>
        </w:rPr>
      </w:pPr>
      <w:r>
        <w:rPr>
          <w:rFonts w:ascii="Times New Roman" w:eastAsia="TimesNewRomanPS-BoldMT" w:hAnsi="Times New Roman" w:cs="Times New Roman"/>
          <w:bCs/>
          <w:sz w:val="28"/>
          <w:szCs w:val="28"/>
        </w:rPr>
        <w:t xml:space="preserve">Подпрограмма направлена на обеспечение безопасности населения                       и заблаговременное 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оповещение населения об </w:t>
      </w:r>
      <w:proofErr w:type="gramStart"/>
      <w:r>
        <w:rPr>
          <w:rFonts w:ascii="Times New Roman" w:eastAsia="TimesNewRomanPSMT" w:hAnsi="Times New Roman" w:cs="Times New Roman"/>
          <w:sz w:val="28"/>
          <w:szCs w:val="28"/>
        </w:rPr>
        <w:t>угрозе</w:t>
      </w:r>
      <w:proofErr w:type="gramEnd"/>
      <w:r>
        <w:rPr>
          <w:rFonts w:ascii="Times New Roman" w:eastAsia="TimesNewRomanPSMT" w:hAnsi="Times New Roman" w:cs="Times New Roman"/>
          <w:sz w:val="28"/>
          <w:szCs w:val="28"/>
        </w:rPr>
        <w:t xml:space="preserve"> и доведение информации о </w:t>
      </w:r>
      <w:r>
        <w:rPr>
          <w:rFonts w:ascii="Times New Roman" w:eastAsia="TimesNewRomanPS-BoldMT" w:hAnsi="Times New Roman" w:cs="Times New Roman"/>
          <w:bCs/>
          <w:sz w:val="28"/>
          <w:szCs w:val="28"/>
        </w:rPr>
        <w:t>ее характере, на снижение рисков возникновения чрезвычайных ситуаций путем проведения предупредительных мероприятий по защите населения натерриторий Крымского района от чре</w:t>
      </w:r>
      <w:r w:rsidR="009831F7">
        <w:rPr>
          <w:rFonts w:ascii="Times New Roman" w:eastAsia="TimesNewRomanPS-BoldMT" w:hAnsi="Times New Roman" w:cs="Times New Roman"/>
          <w:bCs/>
          <w:sz w:val="28"/>
          <w:szCs w:val="28"/>
        </w:rPr>
        <w:t>звычайных ситуаций природного</w:t>
      </w:r>
      <w:r w:rsidR="009831F7" w:rsidRPr="009831F7">
        <w:rPr>
          <w:rFonts w:ascii="Times New Roman" w:eastAsia="TimesNewRomanPS-BoldMT" w:hAnsi="Times New Roman" w:cs="Times New Roman"/>
          <w:bCs/>
          <w:sz w:val="28"/>
          <w:szCs w:val="28"/>
        </w:rPr>
        <w:t xml:space="preserve">, </w:t>
      </w:r>
      <w:r>
        <w:rPr>
          <w:rFonts w:ascii="Times New Roman" w:eastAsia="TimesNewRomanPS-BoldMT" w:hAnsi="Times New Roman" w:cs="Times New Roman"/>
          <w:bCs/>
          <w:sz w:val="28"/>
          <w:szCs w:val="28"/>
        </w:rPr>
        <w:t xml:space="preserve">техногенного </w:t>
      </w:r>
      <w:r w:rsidR="009831F7">
        <w:rPr>
          <w:rFonts w:ascii="Times New Roman" w:hAnsi="Times New Roman" w:cs="Times New Roman"/>
          <w:sz w:val="28"/>
          <w:szCs w:val="28"/>
        </w:rPr>
        <w:t xml:space="preserve">и эпидемиологического  </w:t>
      </w:r>
      <w:r>
        <w:rPr>
          <w:rFonts w:ascii="Times New Roman" w:eastAsia="TimesNewRomanPS-BoldMT" w:hAnsi="Times New Roman" w:cs="Times New Roman"/>
          <w:bCs/>
          <w:sz w:val="28"/>
          <w:szCs w:val="28"/>
        </w:rPr>
        <w:t>характера</w:t>
      </w:r>
      <w:r w:rsidRPr="00DB47EC">
        <w:rPr>
          <w:rFonts w:ascii="TimesNewRomanPS-BoldMT" w:eastAsia="TimesNewRomanPS-BoldMT" w:hAnsi="TimesNewRomanPS-BoldMT" w:cs="TimesNewRomanPS-BoldMT"/>
          <w:bCs/>
          <w:sz w:val="26"/>
          <w:szCs w:val="26"/>
        </w:rPr>
        <w:t>.</w:t>
      </w:r>
    </w:p>
    <w:p w:rsidR="003E7516" w:rsidRDefault="003E7516" w:rsidP="003E7516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Подпрограмма «Система комплексной безопасности жизнедеятельности Крымского района».</w:t>
      </w:r>
    </w:p>
    <w:p w:rsidR="003E7516" w:rsidRDefault="003E7516" w:rsidP="003E7516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Подпрограмма направлена на предупреждение развития и ликвидацию последствий муниципальных чрезвычайных ситуаций, стихийных бедствий, оказание содействия в обеспечении защитам населения, территорий и объектов жизнеобеспечения от угроз природного и техногенного характера. Контроль выполнения мероприятий по уменьшению факторов риска; осуществление функций в области защиты населения на территории муниципального образования Крымский район; обеспечение необходимых условий для безопасной жизнедеятельности и устойчивого социально-экономического развития города; обеспечение безопасности дорожного движения. Содержание МКУ «УЧС ГЗ МО Крымский район».</w:t>
      </w:r>
    </w:p>
    <w:p w:rsidR="003E7516" w:rsidRDefault="003E7516" w:rsidP="003E7516">
      <w:pPr>
        <w:pStyle w:val="af9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 Подпрограмма «Укрепление правопорядка, профилактика правонарушений, усиление борьбы с преступностью в Крымском районе</w:t>
      </w:r>
      <w:r w:rsidR="00DB47EC">
        <w:rPr>
          <w:rFonts w:ascii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2020– 2024 годы.</w:t>
      </w:r>
    </w:p>
    <w:p w:rsidR="00EC0F79" w:rsidRDefault="003E7516" w:rsidP="003E7516">
      <w:pPr>
        <w:pStyle w:val="af9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Подпрограмма направлена на реализацию на территории Крымского района государственной политики в сфере профилактики правонарушений, создание основы для снижения уровня преступности посредством укрепления законности и правопорядка, повыше</w:t>
      </w:r>
      <w:r w:rsidR="002067B7">
        <w:rPr>
          <w:rFonts w:ascii="Times New Roman" w:hAnsi="Times New Roman" w:cs="Times New Roman"/>
          <w:color w:val="000000"/>
          <w:sz w:val="28"/>
          <w:szCs w:val="28"/>
        </w:rPr>
        <w:t>ние уровня безопасности граждан</w:t>
      </w:r>
    </w:p>
    <w:p w:rsidR="003E7516" w:rsidRDefault="003E7516" w:rsidP="00EC0F79">
      <w:pPr>
        <w:pStyle w:val="af9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 Подпрограмма «Пожарная безопасность».</w:t>
      </w:r>
    </w:p>
    <w:p w:rsidR="003E7516" w:rsidRDefault="003E7516" w:rsidP="003E7516">
      <w:pPr>
        <w:spacing w:after="0" w:line="240" w:lineRule="auto"/>
        <w:jc w:val="both"/>
      </w:pPr>
      <w:r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Подпрограмма направлена на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выполнение руководителями образовательных организаций требований пожарной безопасности (ППБ) и предписаний органов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государственного пожарного надзора в полном объеме; предотвращение пожаров на объектах образовательных учреждений; недопущение гибели людей при пожаре; привлечение дополнительных средств на финансирования мероприятий, направленных на укрепление противопожарной защиты объектов образования.</w:t>
      </w:r>
    </w:p>
    <w:p w:rsidR="003E7516" w:rsidRDefault="003E7516" w:rsidP="003E751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 Подпрограмма «Профилактика терроризма и экстремизма в Крымском районе».</w:t>
      </w:r>
    </w:p>
    <w:p w:rsidR="003E7516" w:rsidRDefault="003E7516" w:rsidP="003E751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Подпрограмма направлена на соблюдение требований законов и иных нормативных правовых актов в области обеспечения безопасности образовательных организаций, направленных на  защиту здоровья и сохранения жизни обучающихся, воспитанников и работников от возможных террористических актов, и других опасностей в выполнение руководителями образовательных организаций требований и предписаний в полном объеме, привлечение дополнительных средств для финансирования мероприятий, направленных на укрепление антитеррористической защиты объектов образования.</w:t>
      </w:r>
      <w:proofErr w:type="gramEnd"/>
    </w:p>
    <w:p w:rsidR="003E7516" w:rsidRDefault="003E7516" w:rsidP="003E7516">
      <w:pPr>
        <w:spacing w:after="0" w:line="240" w:lineRule="auto"/>
        <w:ind w:left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E7516" w:rsidRPr="002067B7" w:rsidRDefault="00723819" w:rsidP="003E7516">
      <w:pPr>
        <w:spacing w:after="0" w:line="240" w:lineRule="auto"/>
        <w:ind w:left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067B7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3E7516" w:rsidRPr="002067B7">
        <w:rPr>
          <w:rFonts w:ascii="Times New Roman" w:hAnsi="Times New Roman" w:cs="Times New Roman"/>
          <w:b/>
          <w:bCs/>
          <w:sz w:val="28"/>
          <w:szCs w:val="28"/>
        </w:rPr>
        <w:t>. Обоснование ресурсного обеспечения муниципальной программы</w:t>
      </w:r>
    </w:p>
    <w:p w:rsidR="003E7516" w:rsidRDefault="003E7516" w:rsidP="003E7516">
      <w:pPr>
        <w:widowControl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</w:p>
    <w:p w:rsidR="003E7516" w:rsidRPr="00403AB0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Реализация муниципальной программы осуществляется за счет средств бюджета </w:t>
      </w:r>
      <w:r w:rsidRPr="00403AB0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Крымский район.</w:t>
      </w:r>
    </w:p>
    <w:p w:rsidR="003E7516" w:rsidRPr="00403AB0" w:rsidRDefault="003E7516" w:rsidP="003E7516">
      <w:pPr>
        <w:spacing w:after="0" w:line="240" w:lineRule="auto"/>
        <w:ind w:firstLine="709"/>
        <w:jc w:val="both"/>
      </w:pPr>
      <w:r w:rsidRPr="00403AB0">
        <w:rPr>
          <w:rFonts w:ascii="Times New Roman" w:hAnsi="Times New Roman" w:cs="Times New Roman"/>
          <w:sz w:val="28"/>
          <w:szCs w:val="28"/>
        </w:rPr>
        <w:t>Общий объем в финансировании муниципальной программы на 202</w:t>
      </w:r>
      <w:r w:rsidR="00EE4120">
        <w:rPr>
          <w:rFonts w:ascii="Times New Roman" w:hAnsi="Times New Roman" w:cs="Times New Roman"/>
          <w:sz w:val="28"/>
          <w:szCs w:val="28"/>
        </w:rPr>
        <w:t>5</w:t>
      </w:r>
      <w:r w:rsidRPr="00403AB0">
        <w:rPr>
          <w:rFonts w:ascii="Times New Roman" w:hAnsi="Times New Roman" w:cs="Times New Roman"/>
          <w:sz w:val="28"/>
          <w:szCs w:val="28"/>
        </w:rPr>
        <w:t>–202</w:t>
      </w:r>
      <w:r w:rsidR="00EE4120">
        <w:rPr>
          <w:rFonts w:ascii="Times New Roman" w:hAnsi="Times New Roman" w:cs="Times New Roman"/>
          <w:sz w:val="28"/>
          <w:szCs w:val="28"/>
        </w:rPr>
        <w:t>9</w:t>
      </w:r>
      <w:r w:rsidRPr="00403AB0">
        <w:rPr>
          <w:rFonts w:ascii="Times New Roman" w:hAnsi="Times New Roman" w:cs="Times New Roman"/>
          <w:sz w:val="28"/>
          <w:szCs w:val="28"/>
        </w:rPr>
        <w:t xml:space="preserve"> годы составляет </w:t>
      </w:r>
      <w:r w:rsidR="00EE4120">
        <w:rPr>
          <w:rFonts w:ascii="Times New Roman" w:hAnsi="Times New Roman" w:cs="Times New Roman"/>
          <w:sz w:val="28"/>
          <w:szCs w:val="28"/>
        </w:rPr>
        <w:t>293 514,9</w:t>
      </w:r>
      <w:r w:rsidRPr="00403AB0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 реализации:</w:t>
      </w:r>
    </w:p>
    <w:p w:rsidR="003E7516" w:rsidRPr="00403AB0" w:rsidRDefault="005C59D3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3AB0">
        <w:rPr>
          <w:rFonts w:ascii="Times New Roman" w:hAnsi="Times New Roman" w:cs="Times New Roman"/>
          <w:sz w:val="28"/>
          <w:szCs w:val="28"/>
        </w:rPr>
        <w:t>202</w:t>
      </w:r>
      <w:r w:rsidR="00EE4120">
        <w:rPr>
          <w:rFonts w:ascii="Times New Roman" w:hAnsi="Times New Roman" w:cs="Times New Roman"/>
          <w:sz w:val="28"/>
          <w:szCs w:val="28"/>
        </w:rPr>
        <w:t>5</w:t>
      </w:r>
      <w:r w:rsidRPr="00403AB0">
        <w:rPr>
          <w:rFonts w:ascii="Times New Roman" w:hAnsi="Times New Roman" w:cs="Times New Roman"/>
          <w:sz w:val="28"/>
          <w:szCs w:val="28"/>
        </w:rPr>
        <w:t xml:space="preserve"> год –</w:t>
      </w:r>
      <w:r w:rsidRPr="00403AB0">
        <w:t> </w:t>
      </w:r>
      <w:r w:rsidR="00EE4120">
        <w:rPr>
          <w:rFonts w:ascii="Times New Roman" w:hAnsi="Times New Roman" w:cs="Times New Roman"/>
          <w:sz w:val="28"/>
          <w:szCs w:val="28"/>
        </w:rPr>
        <w:t>54 408,2</w:t>
      </w:r>
      <w:r w:rsidR="003E7516" w:rsidRPr="00403AB0">
        <w:rPr>
          <w:rFonts w:ascii="Times New Roman" w:hAnsi="Times New Roman" w:cs="Times New Roman"/>
          <w:sz w:val="28"/>
          <w:szCs w:val="28"/>
        </w:rPr>
        <w:t xml:space="preserve"> тыс. рублей из средств бюджета муниципального образования Крымский район;</w:t>
      </w:r>
    </w:p>
    <w:p w:rsidR="003E7516" w:rsidRPr="00403AB0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3AB0">
        <w:rPr>
          <w:rFonts w:ascii="Times New Roman" w:hAnsi="Times New Roman" w:cs="Times New Roman"/>
          <w:sz w:val="28"/>
          <w:szCs w:val="28"/>
        </w:rPr>
        <w:t>202</w:t>
      </w:r>
      <w:r w:rsidR="00EE4120">
        <w:rPr>
          <w:rFonts w:ascii="Times New Roman" w:hAnsi="Times New Roman" w:cs="Times New Roman"/>
          <w:sz w:val="28"/>
          <w:szCs w:val="28"/>
        </w:rPr>
        <w:t>6</w:t>
      </w:r>
      <w:r w:rsidRPr="00403AB0">
        <w:rPr>
          <w:rFonts w:ascii="Times New Roman" w:hAnsi="Times New Roman" w:cs="Times New Roman"/>
          <w:sz w:val="28"/>
          <w:szCs w:val="28"/>
        </w:rPr>
        <w:t xml:space="preserve"> год –</w:t>
      </w:r>
      <w:r w:rsidR="005C59D3" w:rsidRPr="00403AB0">
        <w:rPr>
          <w:rFonts w:ascii="Times New Roman" w:hAnsi="Times New Roman" w:cs="Times New Roman"/>
          <w:sz w:val="28"/>
          <w:szCs w:val="28"/>
        </w:rPr>
        <w:t> </w:t>
      </w:r>
      <w:r w:rsidR="00EE4120">
        <w:rPr>
          <w:rFonts w:ascii="Times New Roman" w:hAnsi="Times New Roman" w:cs="Times New Roman"/>
          <w:sz w:val="28"/>
          <w:szCs w:val="28"/>
        </w:rPr>
        <w:t>56 475,5</w:t>
      </w:r>
      <w:r w:rsidRPr="00403AB0">
        <w:rPr>
          <w:rFonts w:ascii="Times New Roman" w:hAnsi="Times New Roman" w:cs="Times New Roman"/>
          <w:sz w:val="28"/>
          <w:szCs w:val="28"/>
        </w:rPr>
        <w:t xml:space="preserve"> тыс. рублей, – из средств бюджета муниципального образованияКрымский район;</w:t>
      </w:r>
    </w:p>
    <w:p w:rsidR="003E7516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3AB0">
        <w:rPr>
          <w:rFonts w:ascii="Times New Roman" w:hAnsi="Times New Roman" w:cs="Times New Roman"/>
          <w:sz w:val="28"/>
          <w:szCs w:val="28"/>
        </w:rPr>
        <w:t>202</w:t>
      </w:r>
      <w:r w:rsidR="00EE4120">
        <w:rPr>
          <w:rFonts w:ascii="Times New Roman" w:hAnsi="Times New Roman" w:cs="Times New Roman"/>
          <w:sz w:val="28"/>
          <w:szCs w:val="28"/>
        </w:rPr>
        <w:t>7</w:t>
      </w:r>
      <w:r w:rsidRPr="00403AB0">
        <w:rPr>
          <w:rFonts w:ascii="Times New Roman" w:hAnsi="Times New Roman" w:cs="Times New Roman"/>
          <w:sz w:val="28"/>
          <w:szCs w:val="28"/>
        </w:rPr>
        <w:t xml:space="preserve"> год –</w:t>
      </w:r>
      <w:r w:rsidR="005C59D3" w:rsidRPr="00403AB0">
        <w:rPr>
          <w:rFonts w:ascii="Times New Roman" w:hAnsi="Times New Roman" w:cs="Times New Roman"/>
          <w:sz w:val="28"/>
          <w:szCs w:val="28"/>
        </w:rPr>
        <w:t> </w:t>
      </w:r>
      <w:r w:rsidR="00EE4120">
        <w:rPr>
          <w:rFonts w:ascii="Times New Roman" w:hAnsi="Times New Roman" w:cs="Times New Roman"/>
          <w:sz w:val="28"/>
          <w:szCs w:val="28"/>
        </w:rPr>
        <w:t>58 621,6</w:t>
      </w:r>
      <w:r w:rsidRPr="00403AB0">
        <w:rPr>
          <w:rFonts w:ascii="Times New Roman" w:hAnsi="Times New Roman" w:cs="Times New Roman"/>
          <w:sz w:val="28"/>
          <w:szCs w:val="28"/>
        </w:rPr>
        <w:t xml:space="preserve"> тыс. рублей из средств бюджета муниципального образования</w:t>
      </w:r>
      <w:r w:rsidR="00BE6261">
        <w:rPr>
          <w:rFonts w:ascii="Times New Roman" w:hAnsi="Times New Roman" w:cs="Times New Roman"/>
          <w:sz w:val="28"/>
          <w:szCs w:val="28"/>
        </w:rPr>
        <w:t xml:space="preserve"> </w:t>
      </w:r>
      <w:r w:rsidRPr="00403AB0">
        <w:rPr>
          <w:rFonts w:ascii="Times New Roman" w:hAnsi="Times New Roman" w:cs="Times New Roman"/>
          <w:sz w:val="28"/>
          <w:szCs w:val="28"/>
        </w:rPr>
        <w:t>Крымский район;</w:t>
      </w:r>
    </w:p>
    <w:p w:rsidR="003E7516" w:rsidRPr="00403AB0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3AB0">
        <w:rPr>
          <w:rFonts w:ascii="Times New Roman" w:hAnsi="Times New Roman" w:cs="Times New Roman"/>
          <w:sz w:val="28"/>
          <w:szCs w:val="28"/>
        </w:rPr>
        <w:t>202</w:t>
      </w:r>
      <w:r w:rsidR="00EE4120">
        <w:rPr>
          <w:rFonts w:ascii="Times New Roman" w:hAnsi="Times New Roman" w:cs="Times New Roman"/>
          <w:sz w:val="28"/>
          <w:szCs w:val="28"/>
        </w:rPr>
        <w:t>8</w:t>
      </w:r>
      <w:r w:rsidRPr="00403AB0">
        <w:rPr>
          <w:rFonts w:ascii="Times New Roman" w:hAnsi="Times New Roman" w:cs="Times New Roman"/>
          <w:sz w:val="28"/>
          <w:szCs w:val="28"/>
        </w:rPr>
        <w:t xml:space="preserve"> год –</w:t>
      </w:r>
      <w:r w:rsidR="005C59D3" w:rsidRPr="00403AB0">
        <w:rPr>
          <w:rFonts w:ascii="Times New Roman" w:hAnsi="Times New Roman" w:cs="Times New Roman"/>
          <w:sz w:val="28"/>
          <w:szCs w:val="28"/>
        </w:rPr>
        <w:t> </w:t>
      </w:r>
      <w:r w:rsidR="00EE4120">
        <w:rPr>
          <w:rFonts w:ascii="Times New Roman" w:hAnsi="Times New Roman" w:cs="Times New Roman"/>
          <w:sz w:val="28"/>
          <w:szCs w:val="28"/>
        </w:rPr>
        <w:t>60 848,6</w:t>
      </w:r>
      <w:r w:rsidRPr="00403AB0">
        <w:rPr>
          <w:rFonts w:ascii="Times New Roman" w:hAnsi="Times New Roman" w:cs="Times New Roman"/>
          <w:sz w:val="28"/>
          <w:szCs w:val="28"/>
        </w:rPr>
        <w:t xml:space="preserve"> тыс. рублей из средств бюджета муниципального образованияКрымский район;</w:t>
      </w:r>
    </w:p>
    <w:p w:rsidR="003E7516" w:rsidRPr="00403AB0" w:rsidRDefault="00EE4120" w:rsidP="003E751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2029</w:t>
      </w:r>
      <w:r w:rsidR="003E7516" w:rsidRPr="00403AB0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5C59D3" w:rsidRPr="00403AB0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63 161,0</w:t>
      </w:r>
      <w:r w:rsidR="003E7516" w:rsidRPr="00403AB0">
        <w:rPr>
          <w:rFonts w:ascii="Times New Roman" w:hAnsi="Times New Roman" w:cs="Times New Roman"/>
          <w:sz w:val="28"/>
          <w:szCs w:val="28"/>
        </w:rPr>
        <w:t xml:space="preserve"> тыс. рублей из средств бюджета муниципального образованияКрымский район.</w:t>
      </w:r>
    </w:p>
    <w:p w:rsidR="003E7516" w:rsidRPr="00403AB0" w:rsidRDefault="003E7516" w:rsidP="003E7516">
      <w:pPr>
        <w:pStyle w:val="af9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Подпрограмма «Мероприятия по предупреждению и ликвидации чрезвычайных ситуаций, стихийных бедствий и их последствий». Общий объем финансирования подпрограммы составляет </w:t>
      </w:r>
      <w:r w:rsidR="00EE4120">
        <w:rPr>
          <w:rFonts w:ascii="Times New Roman" w:hAnsi="Times New Roman" w:cs="Times New Roman"/>
          <w:color w:val="000000"/>
          <w:sz w:val="28"/>
          <w:szCs w:val="28"/>
        </w:rPr>
        <w:t>56 776,2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 из средств муниципального бюджета</w:t>
      </w:r>
      <w:r w:rsidRPr="00403AB0">
        <w:rPr>
          <w:rFonts w:ascii="Times New Roman" w:hAnsi="Times New Roman" w:cs="Times New Roman"/>
          <w:sz w:val="28"/>
          <w:szCs w:val="28"/>
        </w:rPr>
        <w:t>Крымский район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>, в том числе по годам реализации:</w:t>
      </w:r>
    </w:p>
    <w:p w:rsidR="003E7516" w:rsidRPr="00403AB0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3AB0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EE4120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год – </w:t>
      </w:r>
      <w:r w:rsidR="00EE4120">
        <w:rPr>
          <w:rFonts w:ascii="Times New Roman" w:hAnsi="Times New Roman" w:cs="Times New Roman"/>
          <w:color w:val="000000"/>
          <w:sz w:val="28"/>
          <w:szCs w:val="28"/>
        </w:rPr>
        <w:t>10 524,6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</w:t>
      </w:r>
    </w:p>
    <w:p w:rsidR="003E7516" w:rsidRPr="00403AB0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3AB0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EE4120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год – </w:t>
      </w:r>
      <w:r w:rsidR="00EE4120">
        <w:rPr>
          <w:rFonts w:ascii="Times New Roman" w:hAnsi="Times New Roman" w:cs="Times New Roman"/>
          <w:color w:val="000000"/>
          <w:sz w:val="28"/>
          <w:szCs w:val="28"/>
        </w:rPr>
        <w:t>10 924,4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</w:t>
      </w:r>
    </w:p>
    <w:p w:rsidR="003E7516" w:rsidRPr="00403AB0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3AB0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EE4120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год – </w:t>
      </w:r>
      <w:r w:rsidR="00EE4120">
        <w:rPr>
          <w:rFonts w:ascii="Times New Roman" w:hAnsi="Times New Roman" w:cs="Times New Roman"/>
          <w:color w:val="000000"/>
          <w:sz w:val="28"/>
          <w:szCs w:val="28"/>
        </w:rPr>
        <w:t>11 339,6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</w:t>
      </w:r>
    </w:p>
    <w:p w:rsidR="003E7516" w:rsidRPr="00403AB0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3AB0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EE4120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год – </w:t>
      </w:r>
      <w:r w:rsidR="00EE4120">
        <w:rPr>
          <w:rFonts w:ascii="Times New Roman" w:hAnsi="Times New Roman" w:cs="Times New Roman"/>
          <w:color w:val="000000"/>
          <w:sz w:val="28"/>
          <w:szCs w:val="28"/>
        </w:rPr>
        <w:t>11 770,2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</w:t>
      </w:r>
    </w:p>
    <w:p w:rsidR="003E7516" w:rsidRPr="00403AB0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3AB0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EE4120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год – </w:t>
      </w:r>
      <w:r w:rsidR="00EE4120">
        <w:rPr>
          <w:rFonts w:ascii="Times New Roman" w:hAnsi="Times New Roman" w:cs="Times New Roman"/>
          <w:color w:val="000000"/>
          <w:sz w:val="28"/>
          <w:szCs w:val="28"/>
        </w:rPr>
        <w:t>12 217,4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рублей.</w:t>
      </w:r>
    </w:p>
    <w:p w:rsidR="003E7516" w:rsidRPr="00403AB0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3AB0">
        <w:rPr>
          <w:rFonts w:ascii="Times New Roman" w:hAnsi="Times New Roman" w:cs="Times New Roman"/>
          <w:sz w:val="28"/>
          <w:szCs w:val="28"/>
        </w:rPr>
        <w:t xml:space="preserve">Подпрограмма «Снижение рисков и смягчение последствий чрезвычайных ситуаций». Общий объем финансирования подпрограммы </w:t>
      </w:r>
      <w:r w:rsidRPr="00403AB0">
        <w:rPr>
          <w:rFonts w:ascii="Times New Roman" w:hAnsi="Times New Roman" w:cs="Times New Roman"/>
          <w:sz w:val="28"/>
          <w:szCs w:val="28"/>
        </w:rPr>
        <w:lastRenderedPageBreak/>
        <w:t xml:space="preserve">составляет </w:t>
      </w:r>
      <w:r w:rsidR="00EE4120">
        <w:rPr>
          <w:rFonts w:ascii="Times New Roman" w:hAnsi="Times New Roman" w:cs="Times New Roman"/>
          <w:sz w:val="28"/>
          <w:szCs w:val="28"/>
        </w:rPr>
        <w:t>31 822,4</w:t>
      </w:r>
      <w:r w:rsidRPr="00403AB0">
        <w:rPr>
          <w:rFonts w:ascii="Times New Roman" w:hAnsi="Times New Roman" w:cs="Times New Roman"/>
          <w:sz w:val="28"/>
          <w:szCs w:val="28"/>
        </w:rPr>
        <w:t xml:space="preserve"> тыс. рублей – средства муниципального бюджета, в том числе по годам реализации:</w:t>
      </w:r>
    </w:p>
    <w:p w:rsidR="003E7516" w:rsidRPr="00403AB0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3AB0">
        <w:rPr>
          <w:rFonts w:ascii="Times New Roman" w:hAnsi="Times New Roman" w:cs="Times New Roman"/>
          <w:sz w:val="28"/>
          <w:szCs w:val="28"/>
        </w:rPr>
        <w:t>202</w:t>
      </w:r>
      <w:r w:rsidR="00EE4120">
        <w:rPr>
          <w:rFonts w:ascii="Times New Roman" w:hAnsi="Times New Roman" w:cs="Times New Roman"/>
          <w:sz w:val="28"/>
          <w:szCs w:val="28"/>
        </w:rPr>
        <w:t>5</w:t>
      </w:r>
      <w:r w:rsidRPr="00403AB0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EE4120">
        <w:rPr>
          <w:rFonts w:ascii="Times New Roman" w:hAnsi="Times New Roman" w:cs="Times New Roman"/>
          <w:sz w:val="28"/>
          <w:szCs w:val="28"/>
        </w:rPr>
        <w:t>5 898,9</w:t>
      </w:r>
      <w:r w:rsidRPr="00403AB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3E7516" w:rsidRPr="00403AB0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3AB0">
        <w:rPr>
          <w:rFonts w:ascii="Times New Roman" w:hAnsi="Times New Roman" w:cs="Times New Roman"/>
          <w:sz w:val="28"/>
          <w:szCs w:val="28"/>
        </w:rPr>
        <w:t>202</w:t>
      </w:r>
      <w:r w:rsidR="00EE4120">
        <w:rPr>
          <w:rFonts w:ascii="Times New Roman" w:hAnsi="Times New Roman" w:cs="Times New Roman"/>
          <w:sz w:val="28"/>
          <w:szCs w:val="28"/>
        </w:rPr>
        <w:t>6</w:t>
      </w:r>
      <w:r w:rsidRPr="00403AB0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EE4120">
        <w:rPr>
          <w:rFonts w:ascii="Times New Roman" w:hAnsi="Times New Roman" w:cs="Times New Roman"/>
          <w:sz w:val="28"/>
          <w:szCs w:val="28"/>
        </w:rPr>
        <w:t>6 123,0</w:t>
      </w:r>
      <w:r w:rsidRPr="00403AB0">
        <w:rPr>
          <w:rFonts w:ascii="Times New Roman" w:hAnsi="Times New Roman" w:cs="Times New Roman"/>
          <w:sz w:val="28"/>
          <w:szCs w:val="28"/>
        </w:rPr>
        <w:t xml:space="preserve"> тыс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>. рублей;</w:t>
      </w:r>
    </w:p>
    <w:p w:rsidR="003E7516" w:rsidRPr="00403AB0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3AB0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EE4120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год – </w:t>
      </w:r>
      <w:r w:rsidR="00EE4120">
        <w:rPr>
          <w:rFonts w:ascii="Times New Roman" w:hAnsi="Times New Roman" w:cs="Times New Roman"/>
          <w:color w:val="000000"/>
          <w:sz w:val="28"/>
          <w:szCs w:val="28"/>
        </w:rPr>
        <w:t>6 355,6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</w:t>
      </w:r>
    </w:p>
    <w:p w:rsidR="003E7516" w:rsidRPr="00403AB0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3AB0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EE4120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год – </w:t>
      </w:r>
      <w:r w:rsidR="00EE4120">
        <w:rPr>
          <w:rFonts w:ascii="Times New Roman" w:hAnsi="Times New Roman" w:cs="Times New Roman"/>
          <w:color w:val="000000"/>
          <w:sz w:val="28"/>
          <w:szCs w:val="28"/>
        </w:rPr>
        <w:t>6 597,1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>тыс. рублей;</w:t>
      </w:r>
    </w:p>
    <w:p w:rsidR="003E7516" w:rsidRPr="00403AB0" w:rsidRDefault="00AE423A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3AB0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EE4120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год – </w:t>
      </w:r>
      <w:r w:rsidR="00EE4120">
        <w:rPr>
          <w:rFonts w:ascii="Times New Roman" w:hAnsi="Times New Roman" w:cs="Times New Roman"/>
          <w:color w:val="000000"/>
          <w:sz w:val="28"/>
          <w:szCs w:val="28"/>
        </w:rPr>
        <w:t>6 847,8</w:t>
      </w:r>
      <w:r w:rsidR="003E7516"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рублей.</w:t>
      </w:r>
    </w:p>
    <w:p w:rsidR="003E7516" w:rsidRPr="00403AB0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3AB0">
        <w:rPr>
          <w:rFonts w:ascii="Times New Roman" w:hAnsi="Times New Roman" w:cs="Times New Roman"/>
          <w:sz w:val="28"/>
          <w:szCs w:val="28"/>
        </w:rPr>
        <w:t xml:space="preserve">Подпрограмма «Система комплексной безопасности жизнедеятельности Крымского района». Общий объем финансирования подпрограммы составляет </w:t>
      </w:r>
      <w:r w:rsidR="00EE4120">
        <w:rPr>
          <w:rFonts w:ascii="Times New Roman" w:hAnsi="Times New Roman" w:cs="Times New Roman"/>
          <w:sz w:val="28"/>
          <w:szCs w:val="28"/>
        </w:rPr>
        <w:t>150 355,5</w:t>
      </w:r>
      <w:r w:rsidRPr="00403AB0">
        <w:rPr>
          <w:rFonts w:ascii="Times New Roman" w:hAnsi="Times New Roman" w:cs="Times New Roman"/>
          <w:sz w:val="28"/>
          <w:szCs w:val="28"/>
        </w:rPr>
        <w:t xml:space="preserve"> тыс. рублей из средств</w:t>
      </w:r>
      <w:r w:rsidR="00FB1736">
        <w:rPr>
          <w:rFonts w:ascii="Times New Roman" w:hAnsi="Times New Roman" w:cs="Times New Roman"/>
          <w:sz w:val="28"/>
          <w:szCs w:val="28"/>
        </w:rPr>
        <w:t>:</w:t>
      </w:r>
      <w:r w:rsidRPr="00403AB0">
        <w:rPr>
          <w:rFonts w:ascii="Times New Roman" w:hAnsi="Times New Roman" w:cs="Times New Roman"/>
          <w:sz w:val="28"/>
          <w:szCs w:val="28"/>
        </w:rPr>
        <w:t xml:space="preserve"> муниципального бюджета, в том числе по годам реализации:</w:t>
      </w:r>
    </w:p>
    <w:p w:rsidR="003E7516" w:rsidRPr="00403AB0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3AB0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EE4120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год – </w:t>
      </w:r>
      <w:r w:rsidR="00EE4120">
        <w:rPr>
          <w:rFonts w:ascii="Times New Roman" w:hAnsi="Times New Roman" w:cs="Times New Roman"/>
          <w:color w:val="000000"/>
          <w:sz w:val="28"/>
          <w:szCs w:val="28"/>
        </w:rPr>
        <w:t xml:space="preserve">27 870,9 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>тыс. рублей;</w:t>
      </w:r>
    </w:p>
    <w:p w:rsidR="003E7516" w:rsidRPr="00403AB0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3AB0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EE4120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год – </w:t>
      </w:r>
      <w:r w:rsidR="00EE4120">
        <w:rPr>
          <w:rFonts w:ascii="Times New Roman" w:hAnsi="Times New Roman" w:cs="Times New Roman"/>
          <w:color w:val="000000"/>
          <w:sz w:val="28"/>
          <w:szCs w:val="28"/>
        </w:rPr>
        <w:t>28 930,0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</w:t>
      </w:r>
    </w:p>
    <w:p w:rsidR="003E7516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3AB0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EE4120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год – </w:t>
      </w:r>
      <w:r w:rsidR="00EE4120">
        <w:rPr>
          <w:rFonts w:ascii="Times New Roman" w:hAnsi="Times New Roman" w:cs="Times New Roman"/>
          <w:color w:val="000000"/>
          <w:sz w:val="28"/>
          <w:szCs w:val="28"/>
        </w:rPr>
        <w:t xml:space="preserve">30 029,3 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>тыс. рублей;</w:t>
      </w:r>
    </w:p>
    <w:p w:rsidR="003E7516" w:rsidRPr="00403AB0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3AB0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EE4120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год – </w:t>
      </w:r>
      <w:r w:rsidR="00EE4120">
        <w:rPr>
          <w:rFonts w:ascii="Times New Roman" w:hAnsi="Times New Roman" w:cs="Times New Roman"/>
          <w:color w:val="000000"/>
          <w:sz w:val="28"/>
          <w:szCs w:val="28"/>
        </w:rPr>
        <w:t>31 170,4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</w:t>
      </w:r>
    </w:p>
    <w:p w:rsidR="003E7516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3AB0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EE4120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год – </w:t>
      </w:r>
      <w:r w:rsidR="00EE4120">
        <w:rPr>
          <w:rFonts w:ascii="Times New Roman" w:hAnsi="Times New Roman" w:cs="Times New Roman"/>
          <w:color w:val="000000"/>
          <w:sz w:val="28"/>
          <w:szCs w:val="28"/>
        </w:rPr>
        <w:t>32 354,9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рублей.</w:t>
      </w:r>
    </w:p>
    <w:p w:rsidR="003E7516" w:rsidRPr="00403AB0" w:rsidRDefault="003E7516" w:rsidP="008462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Подпрограмма «Укрепление правопорядка, профилактика правонарушений, усиление борьбы с преступностью в Крымском районе». Общий объем финансирования подпрограммы составляет </w:t>
      </w:r>
      <w:r w:rsidR="00EE4120">
        <w:rPr>
          <w:rFonts w:ascii="Times New Roman" w:hAnsi="Times New Roman" w:cs="Times New Roman"/>
          <w:color w:val="000000"/>
          <w:sz w:val="28"/>
          <w:szCs w:val="28"/>
        </w:rPr>
        <w:t>1 061,7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 из средств муниципального бюджета, в том числе по годам реализации:</w:t>
      </w:r>
    </w:p>
    <w:p w:rsidR="003E7516" w:rsidRPr="00403AB0" w:rsidRDefault="00B84BE4" w:rsidP="003E7516">
      <w:pPr>
        <w:tabs>
          <w:tab w:val="left" w:pos="790"/>
        </w:tabs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3AB0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EE4120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год – </w:t>
      </w:r>
      <w:r w:rsidR="00EE4120">
        <w:rPr>
          <w:rFonts w:ascii="Times New Roman" w:hAnsi="Times New Roman" w:cs="Times New Roman"/>
          <w:color w:val="000000"/>
          <w:sz w:val="28"/>
          <w:szCs w:val="28"/>
        </w:rPr>
        <w:t>196,8</w:t>
      </w:r>
      <w:r w:rsidR="003E7516"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</w:t>
      </w:r>
    </w:p>
    <w:p w:rsidR="003E7516" w:rsidRPr="00403AB0" w:rsidRDefault="003E7516" w:rsidP="003E7516">
      <w:pPr>
        <w:tabs>
          <w:tab w:val="left" w:pos="790"/>
        </w:tabs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3AB0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EE4120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год – </w:t>
      </w:r>
      <w:r w:rsidR="00EE4120">
        <w:rPr>
          <w:rFonts w:ascii="Times New Roman" w:hAnsi="Times New Roman" w:cs="Times New Roman"/>
          <w:color w:val="000000"/>
          <w:sz w:val="28"/>
          <w:szCs w:val="28"/>
        </w:rPr>
        <w:t>204,3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</w:t>
      </w:r>
    </w:p>
    <w:p w:rsidR="003E7516" w:rsidRPr="00403AB0" w:rsidRDefault="003E7516" w:rsidP="003E7516">
      <w:pPr>
        <w:tabs>
          <w:tab w:val="left" w:pos="790"/>
        </w:tabs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3AB0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EE4120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год – </w:t>
      </w:r>
      <w:r w:rsidR="00EE4120">
        <w:rPr>
          <w:rFonts w:ascii="Times New Roman" w:hAnsi="Times New Roman" w:cs="Times New Roman"/>
          <w:color w:val="000000"/>
          <w:sz w:val="28"/>
          <w:szCs w:val="28"/>
        </w:rPr>
        <w:t>212,1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</w:t>
      </w:r>
    </w:p>
    <w:p w:rsidR="003E7516" w:rsidRPr="00403AB0" w:rsidRDefault="003E7516" w:rsidP="003E7516">
      <w:pPr>
        <w:tabs>
          <w:tab w:val="left" w:pos="790"/>
        </w:tabs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3AB0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EE4120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год – </w:t>
      </w:r>
      <w:r w:rsidR="00EE4120">
        <w:rPr>
          <w:rFonts w:ascii="Times New Roman" w:hAnsi="Times New Roman" w:cs="Times New Roman"/>
          <w:color w:val="000000"/>
          <w:sz w:val="28"/>
          <w:szCs w:val="28"/>
        </w:rPr>
        <w:t>220,1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</w:t>
      </w:r>
    </w:p>
    <w:p w:rsidR="003E7516" w:rsidRPr="00403AB0" w:rsidRDefault="003E7516" w:rsidP="003E7516">
      <w:pPr>
        <w:tabs>
          <w:tab w:val="left" w:pos="790"/>
        </w:tabs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3AB0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EE4120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год – </w:t>
      </w:r>
      <w:r w:rsidR="00EE4120">
        <w:rPr>
          <w:rFonts w:ascii="Times New Roman" w:hAnsi="Times New Roman" w:cs="Times New Roman"/>
          <w:color w:val="000000"/>
          <w:sz w:val="28"/>
          <w:szCs w:val="28"/>
        </w:rPr>
        <w:t>228,4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рублей.</w:t>
      </w:r>
    </w:p>
    <w:p w:rsidR="003E7516" w:rsidRPr="00403AB0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Подпрограмма «Пожарная безопасность». Общий объем финансирования подпрограммы составляет </w:t>
      </w:r>
      <w:r w:rsidR="007700AA">
        <w:rPr>
          <w:rFonts w:ascii="Times New Roman" w:hAnsi="Times New Roman" w:cs="Times New Roman"/>
          <w:color w:val="000000"/>
          <w:sz w:val="28"/>
          <w:szCs w:val="28"/>
        </w:rPr>
        <w:t>27 371,2</w:t>
      </w:r>
      <w:r w:rsidR="00D6506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>тыс. рублей из средств муниципального бюджета, в том числе по годам реализации:</w:t>
      </w:r>
    </w:p>
    <w:p w:rsidR="003E7516" w:rsidRPr="007700AA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00AA">
        <w:rPr>
          <w:rFonts w:ascii="Times New Roman" w:hAnsi="Times New Roman" w:cs="Times New Roman"/>
          <w:sz w:val="28"/>
          <w:szCs w:val="28"/>
        </w:rPr>
        <w:t>202</w:t>
      </w:r>
      <w:r w:rsidR="007700AA" w:rsidRPr="007700AA">
        <w:rPr>
          <w:rFonts w:ascii="Times New Roman" w:hAnsi="Times New Roman" w:cs="Times New Roman"/>
          <w:sz w:val="28"/>
          <w:szCs w:val="28"/>
        </w:rPr>
        <w:t>5</w:t>
      </w:r>
      <w:r w:rsidRPr="007700AA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7700AA">
        <w:rPr>
          <w:rFonts w:ascii="Times New Roman" w:hAnsi="Times New Roman" w:cs="Times New Roman"/>
          <w:sz w:val="28"/>
          <w:szCs w:val="28"/>
        </w:rPr>
        <w:t>6 267,6</w:t>
      </w:r>
      <w:r w:rsidRPr="007700AA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3E7516" w:rsidRPr="007700AA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00AA">
        <w:rPr>
          <w:rFonts w:ascii="Times New Roman" w:hAnsi="Times New Roman" w:cs="Times New Roman"/>
          <w:sz w:val="28"/>
          <w:szCs w:val="28"/>
        </w:rPr>
        <w:t>202</w:t>
      </w:r>
      <w:r w:rsidR="007700AA" w:rsidRPr="007700AA">
        <w:rPr>
          <w:rFonts w:ascii="Times New Roman" w:hAnsi="Times New Roman" w:cs="Times New Roman"/>
          <w:sz w:val="28"/>
          <w:szCs w:val="28"/>
        </w:rPr>
        <w:t>6</w:t>
      </w:r>
      <w:r w:rsidRPr="007700AA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7700AA">
        <w:rPr>
          <w:rFonts w:ascii="Times New Roman" w:hAnsi="Times New Roman" w:cs="Times New Roman"/>
          <w:sz w:val="28"/>
          <w:szCs w:val="28"/>
        </w:rPr>
        <w:t>6 505,8</w:t>
      </w:r>
      <w:r w:rsidRPr="007700AA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3E7516" w:rsidRPr="007700AA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00AA">
        <w:rPr>
          <w:rFonts w:ascii="Times New Roman" w:hAnsi="Times New Roman" w:cs="Times New Roman"/>
          <w:sz w:val="28"/>
          <w:szCs w:val="28"/>
        </w:rPr>
        <w:t>202</w:t>
      </w:r>
      <w:r w:rsidR="007700AA" w:rsidRPr="007700AA">
        <w:rPr>
          <w:rFonts w:ascii="Times New Roman" w:hAnsi="Times New Roman" w:cs="Times New Roman"/>
          <w:sz w:val="28"/>
          <w:szCs w:val="28"/>
        </w:rPr>
        <w:t>7</w:t>
      </w:r>
      <w:r w:rsidRPr="007700AA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7700AA">
        <w:rPr>
          <w:rFonts w:ascii="Times New Roman" w:hAnsi="Times New Roman" w:cs="Times New Roman"/>
          <w:sz w:val="28"/>
          <w:szCs w:val="28"/>
        </w:rPr>
        <w:t>6 753,0</w:t>
      </w:r>
      <w:r w:rsidRPr="007700AA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3E7516" w:rsidRPr="007700AA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00AA">
        <w:rPr>
          <w:rFonts w:ascii="Times New Roman" w:hAnsi="Times New Roman" w:cs="Times New Roman"/>
          <w:sz w:val="28"/>
          <w:szCs w:val="28"/>
        </w:rPr>
        <w:t>202</w:t>
      </w:r>
      <w:r w:rsidR="007700AA" w:rsidRPr="007700AA">
        <w:rPr>
          <w:rFonts w:ascii="Times New Roman" w:hAnsi="Times New Roman" w:cs="Times New Roman"/>
          <w:sz w:val="28"/>
          <w:szCs w:val="28"/>
        </w:rPr>
        <w:t>8</w:t>
      </w:r>
      <w:r w:rsidRPr="007700AA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7700AA">
        <w:rPr>
          <w:rFonts w:ascii="Times New Roman" w:hAnsi="Times New Roman" w:cs="Times New Roman"/>
          <w:sz w:val="28"/>
          <w:szCs w:val="28"/>
        </w:rPr>
        <w:t>7 009,6</w:t>
      </w:r>
      <w:r w:rsidRPr="007700AA">
        <w:rPr>
          <w:rFonts w:ascii="Times New Roman" w:hAnsi="Times New Roman" w:cs="Times New Roman"/>
          <w:sz w:val="28"/>
          <w:szCs w:val="28"/>
        </w:rPr>
        <w:t xml:space="preserve"> тыс. рубле</w:t>
      </w:r>
      <w:r w:rsidR="009813E2" w:rsidRPr="007700AA">
        <w:rPr>
          <w:rFonts w:ascii="Times New Roman" w:hAnsi="Times New Roman" w:cs="Times New Roman"/>
          <w:sz w:val="28"/>
          <w:szCs w:val="28"/>
        </w:rPr>
        <w:t>й;</w:t>
      </w:r>
    </w:p>
    <w:p w:rsidR="003E7516" w:rsidRPr="007700AA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00AA">
        <w:rPr>
          <w:rFonts w:ascii="Times New Roman" w:hAnsi="Times New Roman" w:cs="Times New Roman"/>
          <w:sz w:val="28"/>
          <w:szCs w:val="28"/>
        </w:rPr>
        <w:t>202</w:t>
      </w:r>
      <w:r w:rsidR="007700AA" w:rsidRPr="007700AA">
        <w:rPr>
          <w:rFonts w:ascii="Times New Roman" w:hAnsi="Times New Roman" w:cs="Times New Roman"/>
          <w:sz w:val="28"/>
          <w:szCs w:val="28"/>
        </w:rPr>
        <w:t>9</w:t>
      </w:r>
      <w:r w:rsidRPr="007700AA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7700AA">
        <w:rPr>
          <w:rFonts w:ascii="Times New Roman" w:hAnsi="Times New Roman" w:cs="Times New Roman"/>
          <w:sz w:val="28"/>
          <w:szCs w:val="28"/>
        </w:rPr>
        <w:t>7 276,0</w:t>
      </w:r>
      <w:r w:rsidRPr="007700AA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3E7516" w:rsidRPr="00403AB0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3AB0">
        <w:rPr>
          <w:rFonts w:ascii="Times New Roman" w:hAnsi="Times New Roman" w:cs="Times New Roman"/>
          <w:color w:val="000000"/>
          <w:sz w:val="28"/>
          <w:szCs w:val="28"/>
        </w:rPr>
        <w:t>Подпрограмма «Профилактика терроризма и экстремизма в Крымском районе». Общий объем финансирования подпрограммы составляет:</w:t>
      </w:r>
      <w:r w:rsidR="000C3998"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700AA">
        <w:rPr>
          <w:rFonts w:ascii="Times New Roman" w:hAnsi="Times New Roman" w:cs="Times New Roman"/>
          <w:color w:val="000000"/>
          <w:sz w:val="28"/>
          <w:szCs w:val="28"/>
        </w:rPr>
        <w:t>19 687,1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рублей, в том числе по годам реализации средства муниципального бюджета:</w:t>
      </w:r>
    </w:p>
    <w:p w:rsidR="003E7516" w:rsidRPr="00403AB0" w:rsidRDefault="003E7516" w:rsidP="003E7516">
      <w:pPr>
        <w:tabs>
          <w:tab w:val="left" w:pos="564"/>
        </w:tabs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3AB0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7700AA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год – </w:t>
      </w:r>
      <w:r w:rsidR="007700AA">
        <w:rPr>
          <w:rFonts w:ascii="Times New Roman" w:hAnsi="Times New Roman" w:cs="Times New Roman"/>
          <w:color w:val="000000"/>
          <w:sz w:val="28"/>
          <w:szCs w:val="28"/>
        </w:rPr>
        <w:t>3 649,4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</w:t>
      </w:r>
    </w:p>
    <w:p w:rsidR="003E7516" w:rsidRPr="00403AB0" w:rsidRDefault="003E7516" w:rsidP="003E7516">
      <w:pPr>
        <w:tabs>
          <w:tab w:val="left" w:pos="564"/>
        </w:tabs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3AB0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7700AA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год – </w:t>
      </w:r>
      <w:r w:rsidR="007700AA">
        <w:rPr>
          <w:rFonts w:ascii="Times New Roman" w:hAnsi="Times New Roman" w:cs="Times New Roman"/>
          <w:color w:val="000000"/>
          <w:sz w:val="28"/>
          <w:szCs w:val="28"/>
        </w:rPr>
        <w:t>3 788,0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</w:t>
      </w:r>
    </w:p>
    <w:p w:rsidR="003E7516" w:rsidRPr="00403AB0" w:rsidRDefault="003E7516" w:rsidP="003E7516">
      <w:pPr>
        <w:tabs>
          <w:tab w:val="left" w:pos="564"/>
        </w:tabs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3AB0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7700AA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год – </w:t>
      </w:r>
      <w:r w:rsidR="007700AA">
        <w:rPr>
          <w:rFonts w:ascii="Times New Roman" w:hAnsi="Times New Roman" w:cs="Times New Roman"/>
          <w:color w:val="000000"/>
          <w:sz w:val="28"/>
          <w:szCs w:val="28"/>
        </w:rPr>
        <w:t>3 932,0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</w:t>
      </w:r>
    </w:p>
    <w:p w:rsidR="003E7516" w:rsidRPr="00403AB0" w:rsidRDefault="003E7516" w:rsidP="003E7516">
      <w:pPr>
        <w:tabs>
          <w:tab w:val="left" w:pos="564"/>
        </w:tabs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3AB0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7700AA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год – </w:t>
      </w:r>
      <w:r w:rsidR="007700AA">
        <w:rPr>
          <w:rFonts w:ascii="Times New Roman" w:hAnsi="Times New Roman" w:cs="Times New Roman"/>
          <w:color w:val="000000"/>
          <w:sz w:val="28"/>
          <w:szCs w:val="28"/>
        </w:rPr>
        <w:t>4 081,2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</w:t>
      </w:r>
    </w:p>
    <w:p w:rsidR="002067B7" w:rsidRPr="00403AB0" w:rsidRDefault="003E7516" w:rsidP="002067B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3AB0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7700AA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год – </w:t>
      </w:r>
      <w:r w:rsidR="007700AA">
        <w:rPr>
          <w:rFonts w:ascii="Times New Roman" w:hAnsi="Times New Roman" w:cs="Times New Roman"/>
          <w:color w:val="000000"/>
          <w:sz w:val="28"/>
          <w:szCs w:val="28"/>
        </w:rPr>
        <w:t>4 236,5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рублей.</w:t>
      </w:r>
    </w:p>
    <w:p w:rsidR="002067B7" w:rsidRPr="002067B7" w:rsidRDefault="002067B7" w:rsidP="002067B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067B7" w:rsidRPr="002067B7" w:rsidRDefault="00723819" w:rsidP="002067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67B7">
        <w:rPr>
          <w:rFonts w:ascii="Times New Roman" w:hAnsi="Times New Roman" w:cs="Times New Roman"/>
          <w:b/>
          <w:sz w:val="28"/>
          <w:szCs w:val="28"/>
        </w:rPr>
        <w:lastRenderedPageBreak/>
        <w:t>5</w:t>
      </w:r>
      <w:r w:rsidR="003E7516" w:rsidRPr="002067B7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gramStart"/>
      <w:r w:rsidR="003E7516" w:rsidRPr="002067B7">
        <w:rPr>
          <w:rFonts w:ascii="Times New Roman" w:hAnsi="Times New Roman" w:cs="Times New Roman"/>
          <w:b/>
          <w:sz w:val="28"/>
          <w:szCs w:val="28"/>
        </w:rPr>
        <w:t>Прогноз сводных показателей муниципальных заданий по этапам реализации муниципальной программы (в случае оказания муниципальными учреждениями муниципального образования Крымский район муниципа</w:t>
      </w:r>
      <w:r w:rsidR="002067B7" w:rsidRPr="002067B7">
        <w:rPr>
          <w:rFonts w:ascii="Times New Roman" w:hAnsi="Times New Roman" w:cs="Times New Roman"/>
          <w:b/>
          <w:sz w:val="28"/>
          <w:szCs w:val="28"/>
        </w:rPr>
        <w:t>льных услуг (выполнения работ).</w:t>
      </w:r>
      <w:proofErr w:type="gramEnd"/>
    </w:p>
    <w:p w:rsidR="002067B7" w:rsidRDefault="002067B7" w:rsidP="002067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E7516" w:rsidRDefault="003E7516" w:rsidP="002067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  <w:sectPr w:rsidR="003E7516" w:rsidSect="00F53DAD">
          <w:headerReference w:type="default" r:id="rId10"/>
          <w:headerReference w:type="first" r:id="rId11"/>
          <w:pgSz w:w="11907" w:h="16840" w:code="9"/>
          <w:pgMar w:top="1134" w:right="567" w:bottom="1134" w:left="1701" w:header="709" w:footer="0" w:gutter="0"/>
          <w:cols w:space="720"/>
          <w:formProt w:val="0"/>
          <w:titlePg/>
          <w:docGrid w:linePitch="360" w:charSpace="-2049"/>
        </w:sectPr>
      </w:pPr>
      <w:r>
        <w:rPr>
          <w:rFonts w:ascii="Times New Roman" w:hAnsi="Times New Roman" w:cs="Times New Roman"/>
          <w:sz w:val="28"/>
          <w:szCs w:val="28"/>
        </w:rPr>
        <w:t>Оказание муниципальными учреждениями муниципального образования Крымский район муниципальных услуг (выполнения работ) не предусмотрены</w:t>
      </w:r>
    </w:p>
    <w:tbl>
      <w:tblPr>
        <w:tblW w:w="14076" w:type="dxa"/>
        <w:tblInd w:w="-489" w:type="dxa"/>
        <w:tblBorders>
          <w:top w:val="single" w:sz="4" w:space="0" w:color="00000A"/>
          <w:left w:val="single" w:sz="4" w:space="0" w:color="00000A"/>
          <w:bottom w:val="single" w:sz="4" w:space="0" w:color="000001"/>
          <w:right w:val="single" w:sz="4" w:space="0" w:color="00000A"/>
          <w:insideH w:val="single" w:sz="4" w:space="0" w:color="000001"/>
          <w:insideV w:val="single" w:sz="4" w:space="0" w:color="00000A"/>
        </w:tblBorders>
        <w:tblLayout w:type="fixed"/>
        <w:tblCellMar>
          <w:left w:w="78" w:type="dxa"/>
        </w:tblCellMar>
        <w:tblLook w:val="04A0" w:firstRow="1" w:lastRow="0" w:firstColumn="1" w:lastColumn="0" w:noHBand="0" w:noVBand="1"/>
      </w:tblPr>
      <w:tblGrid>
        <w:gridCol w:w="485"/>
        <w:gridCol w:w="38"/>
        <w:gridCol w:w="3006"/>
        <w:gridCol w:w="38"/>
        <w:gridCol w:w="908"/>
        <w:gridCol w:w="21"/>
        <w:gridCol w:w="1035"/>
        <w:gridCol w:w="965"/>
        <w:gridCol w:w="875"/>
        <w:gridCol w:w="965"/>
        <w:gridCol w:w="1032"/>
        <w:gridCol w:w="965"/>
        <w:gridCol w:w="20"/>
        <w:gridCol w:w="973"/>
        <w:gridCol w:w="965"/>
        <w:gridCol w:w="841"/>
        <w:gridCol w:w="912"/>
        <w:gridCol w:w="32"/>
      </w:tblGrid>
      <w:tr w:rsidR="003E7516" w:rsidTr="00B8574B">
        <w:trPr>
          <w:trHeight w:val="315"/>
        </w:trPr>
        <w:tc>
          <w:tcPr>
            <w:tcW w:w="14076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left w:w="78" w:type="dxa"/>
            </w:tcMar>
            <w:vAlign w:val="bottom"/>
          </w:tcPr>
          <w:p w:rsidR="003E7516" w:rsidRPr="002067B7" w:rsidRDefault="00723819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067B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6</w:t>
            </w:r>
            <w:r w:rsidR="003E7516" w:rsidRPr="002067B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. Сведения о показателях (индикаторах) муниципальной программы, подпрограмм муниципальной  программы</w:t>
            </w:r>
          </w:p>
          <w:p w:rsidR="003E7516" w:rsidRPr="002067B7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067B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«Обеспечения безопасности населения» на 2020-2024 года</w:t>
            </w:r>
          </w:p>
          <w:p w:rsidR="00403EAF" w:rsidRDefault="00403EAF" w:rsidP="003E7516">
            <w:pPr>
              <w:pStyle w:val="ConsPlusNonformat"/>
              <w:widowControl/>
              <w:ind w:firstLine="708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403EAF" w:rsidRDefault="00403EAF" w:rsidP="003E7516">
            <w:pPr>
              <w:pStyle w:val="ConsPlusNonformat"/>
              <w:widowControl/>
              <w:ind w:firstLine="708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3E7516" w:rsidRDefault="003E7516" w:rsidP="003E7516">
            <w:pPr>
              <w:pStyle w:val="ConsPlusNonformat"/>
              <w:widowControl/>
              <w:ind w:firstLine="708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Таблица № </w:t>
            </w:r>
            <w:r w:rsidR="00EC0F7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  <w:p w:rsidR="003E7516" w:rsidRDefault="003E7516" w:rsidP="003E751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03EAF" w:rsidTr="00B8574B">
        <w:trPr>
          <w:trHeight w:val="315"/>
        </w:trPr>
        <w:tc>
          <w:tcPr>
            <w:tcW w:w="14076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left w:w="78" w:type="dxa"/>
            </w:tcMar>
            <w:vAlign w:val="bottom"/>
          </w:tcPr>
          <w:p w:rsidR="00403EAF" w:rsidRDefault="00403EAF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E7516" w:rsidTr="00B8574B">
        <w:trPr>
          <w:trHeight w:val="847"/>
        </w:trPr>
        <w:tc>
          <w:tcPr>
            <w:tcW w:w="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3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(индикатор)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(наименование)</w:t>
            </w:r>
          </w:p>
        </w:tc>
        <w:tc>
          <w:tcPr>
            <w:tcW w:w="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изм.</w:t>
            </w:r>
          </w:p>
        </w:tc>
        <w:tc>
          <w:tcPr>
            <w:tcW w:w="958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78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Значения показателей</w:t>
            </w:r>
          </w:p>
        </w:tc>
      </w:tr>
      <w:tr w:rsidR="003E7516" w:rsidTr="00B8574B">
        <w:trPr>
          <w:trHeight w:val="630"/>
        </w:trPr>
        <w:tc>
          <w:tcPr>
            <w:tcW w:w="523" w:type="dxa"/>
            <w:gridSpan w:val="2"/>
            <w:vMerge w:val="restart"/>
            <w:tcBorders>
              <w:top w:val="single" w:sz="4" w:space="0" w:color="auto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44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29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3E7516" w:rsidRDefault="003E7516" w:rsidP="003E75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2020год</w:t>
            </w: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1958" w:type="dxa"/>
            <w:gridSpan w:val="3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1785" w:type="dxa"/>
            <w:gridSpan w:val="3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2024 год</w:t>
            </w:r>
          </w:p>
        </w:tc>
      </w:tr>
      <w:tr w:rsidR="003E7516" w:rsidTr="00B8574B">
        <w:trPr>
          <w:trHeight w:val="900"/>
        </w:trPr>
        <w:tc>
          <w:tcPr>
            <w:tcW w:w="523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3E7516" w:rsidP="003E7516"/>
        </w:tc>
        <w:tc>
          <w:tcPr>
            <w:tcW w:w="30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базовый вариант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учетом доп. средств</w:t>
            </w:r>
          </w:p>
        </w:tc>
        <w:tc>
          <w:tcPr>
            <w:tcW w:w="87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базовый вариант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учетом доп. средств</w:t>
            </w:r>
          </w:p>
        </w:tc>
        <w:tc>
          <w:tcPr>
            <w:tcW w:w="1032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базовый вариант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учетом доп. средств</w:t>
            </w:r>
          </w:p>
        </w:tc>
        <w:tc>
          <w:tcPr>
            <w:tcW w:w="993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базовый вариант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учетом доп. средств</w:t>
            </w:r>
          </w:p>
        </w:tc>
        <w:tc>
          <w:tcPr>
            <w:tcW w:w="841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базовый вариант</w:t>
            </w:r>
          </w:p>
        </w:tc>
        <w:tc>
          <w:tcPr>
            <w:tcW w:w="944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учетом доп. средств</w:t>
            </w:r>
          </w:p>
        </w:tc>
      </w:tr>
      <w:tr w:rsidR="003E7516" w:rsidTr="00B8574B">
        <w:trPr>
          <w:trHeight w:val="300"/>
        </w:trPr>
        <w:tc>
          <w:tcPr>
            <w:tcW w:w="523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044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29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3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87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32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993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41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944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tabs>
                <w:tab w:val="left" w:pos="55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</w:tr>
      <w:tr w:rsidR="003E7516" w:rsidTr="00B8574B">
        <w:trPr>
          <w:trHeight w:val="300"/>
        </w:trPr>
        <w:tc>
          <w:tcPr>
            <w:tcW w:w="14076" w:type="dxa"/>
            <w:gridSpan w:val="18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«Мероприятия по предупреждению и ликвидации чрезвычайных ситуаций, стихийных бедствий и их последствий»</w:t>
            </w:r>
          </w:p>
        </w:tc>
      </w:tr>
      <w:tr w:rsidR="003E7516" w:rsidTr="00B8574B">
        <w:trPr>
          <w:gridAfter w:val="1"/>
          <w:wAfter w:w="32" w:type="dxa"/>
          <w:trHeight w:val="300"/>
        </w:trPr>
        <w:tc>
          <w:tcPr>
            <w:tcW w:w="48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82" w:type="dxa"/>
            <w:gridSpan w:val="3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D449F5" w:rsidP="003E7516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49F5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деятельности аварийно-спасательного отряда муниципального образования</w:t>
            </w:r>
          </w:p>
        </w:tc>
        <w:tc>
          <w:tcPr>
            <w:tcW w:w="929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Усл.ед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3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5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1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12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E7516" w:rsidTr="00B8574B">
        <w:trPr>
          <w:gridAfter w:val="1"/>
          <w:wAfter w:w="32" w:type="dxa"/>
          <w:trHeight w:val="300"/>
        </w:trPr>
        <w:tc>
          <w:tcPr>
            <w:tcW w:w="48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3082" w:type="dxa"/>
            <w:gridSpan w:val="3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D449F5" w:rsidP="003E7516">
            <w:pPr>
              <w:suppressAutoHyphens/>
              <w:spacing w:after="0" w:line="240" w:lineRule="auto"/>
              <w:rPr>
                <w:sz w:val="24"/>
                <w:szCs w:val="24"/>
              </w:rPr>
            </w:pPr>
            <w:r w:rsidRPr="00D449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Количество приобретенных лекарственных препаратов и медицинского оборудования </w:t>
            </w:r>
          </w:p>
        </w:tc>
        <w:tc>
          <w:tcPr>
            <w:tcW w:w="929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03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85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1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12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E7516" w:rsidTr="00B8574B">
        <w:trPr>
          <w:gridAfter w:val="1"/>
          <w:wAfter w:w="32" w:type="dxa"/>
          <w:trHeight w:val="300"/>
        </w:trPr>
        <w:tc>
          <w:tcPr>
            <w:tcW w:w="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308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D449F5" w:rsidP="003E7516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49F5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радиочастот</w:t>
            </w:r>
          </w:p>
        </w:tc>
        <w:tc>
          <w:tcPr>
            <w:tcW w:w="9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D449F5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каналы</w:t>
            </w:r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9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E7516" w:rsidTr="00B8574B">
        <w:trPr>
          <w:gridAfter w:val="1"/>
          <w:wAfter w:w="32" w:type="dxa"/>
          <w:trHeight w:val="1152"/>
        </w:trPr>
        <w:tc>
          <w:tcPr>
            <w:tcW w:w="48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ED0409" w:rsidP="003E7516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3082" w:type="dxa"/>
            <w:gridSpan w:val="3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ED0409" w:rsidP="003E7516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0409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изготовленных памяток, карт ГОЧС для населения</w:t>
            </w:r>
          </w:p>
        </w:tc>
        <w:tc>
          <w:tcPr>
            <w:tcW w:w="929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03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985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1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912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E7516" w:rsidTr="00B8574B">
        <w:trPr>
          <w:trHeight w:val="300"/>
        </w:trPr>
        <w:tc>
          <w:tcPr>
            <w:tcW w:w="14076" w:type="dxa"/>
            <w:gridSpan w:val="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Подпрограмма «Снижение рисков и смягчение последствий чрезвычайных ситуаций»</w:t>
            </w:r>
          </w:p>
        </w:tc>
      </w:tr>
      <w:tr w:rsidR="003E7516" w:rsidTr="00B8574B">
        <w:trPr>
          <w:gridAfter w:val="1"/>
          <w:wAfter w:w="32" w:type="dxa"/>
          <w:trHeight w:val="300"/>
        </w:trPr>
        <w:tc>
          <w:tcPr>
            <w:tcW w:w="48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44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3E7516" w:rsidRDefault="009D7783" w:rsidP="003E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7783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и установка баннеров</w:t>
            </w:r>
          </w:p>
        </w:tc>
        <w:tc>
          <w:tcPr>
            <w:tcW w:w="946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усл.ед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56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7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85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2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E7516" w:rsidTr="00B8574B">
        <w:trPr>
          <w:gridAfter w:val="1"/>
          <w:wAfter w:w="32" w:type="dxa"/>
          <w:trHeight w:val="300"/>
        </w:trPr>
        <w:tc>
          <w:tcPr>
            <w:tcW w:w="48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44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3E7516" w:rsidRDefault="009D7783" w:rsidP="003E7516">
            <w:pPr>
              <w:spacing w:after="0" w:line="240" w:lineRule="auto"/>
              <w:rPr>
                <w:sz w:val="24"/>
                <w:szCs w:val="24"/>
              </w:rPr>
            </w:pPr>
            <w:r w:rsidRPr="009D7783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руководящего состава, специалистов, спасателей и населения</w:t>
            </w:r>
          </w:p>
        </w:tc>
        <w:tc>
          <w:tcPr>
            <w:tcW w:w="946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усл.ед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56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9D7783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85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2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516" w:rsidTr="00B8574B">
        <w:trPr>
          <w:gridAfter w:val="1"/>
          <w:wAfter w:w="32" w:type="dxa"/>
          <w:trHeight w:val="300"/>
        </w:trPr>
        <w:tc>
          <w:tcPr>
            <w:tcW w:w="48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044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3E7516" w:rsidRDefault="00902C1D" w:rsidP="003E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C1D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плана ЧС</w:t>
            </w:r>
          </w:p>
        </w:tc>
        <w:tc>
          <w:tcPr>
            <w:tcW w:w="946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56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5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2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516" w:rsidTr="00B8574B">
        <w:trPr>
          <w:gridAfter w:val="1"/>
          <w:wAfter w:w="32" w:type="dxa"/>
          <w:trHeight w:val="300"/>
        </w:trPr>
        <w:tc>
          <w:tcPr>
            <w:tcW w:w="48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044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902C1D" w:rsidRPr="000B1A33" w:rsidRDefault="00902C1D" w:rsidP="00902C1D">
            <w:pPr>
              <w:widowControl w:val="0"/>
              <w:spacing w:after="0" w:line="240" w:lineRule="auto"/>
              <w:ind w:left="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2C1D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оборудования (</w:t>
            </w:r>
            <w:proofErr w:type="spellStart"/>
            <w:r w:rsidRPr="00902C1D">
              <w:rPr>
                <w:rFonts w:ascii="Times New Roman" w:eastAsia="Times New Roman" w:hAnsi="Times New Roman" w:cs="Times New Roman"/>
                <w:sz w:val="24"/>
                <w:szCs w:val="24"/>
              </w:rPr>
              <w:t>квадрокоптер</w:t>
            </w:r>
            <w:proofErr w:type="spellEnd"/>
            <w:r w:rsidRPr="00902C1D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0B1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Предотвращение распространения новой </w:t>
            </w:r>
            <w:proofErr w:type="spellStart"/>
            <w:r w:rsidR="000B1A33">
              <w:rPr>
                <w:rFonts w:ascii="Times New Roman" w:eastAsia="Times New Roman" w:hAnsi="Times New Roman" w:cs="Times New Roman"/>
                <w:sz w:val="24"/>
                <w:szCs w:val="24"/>
              </w:rPr>
              <w:t>коронавирусной</w:t>
            </w:r>
            <w:proofErr w:type="spellEnd"/>
            <w:r w:rsidR="000B1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инфекции</w:t>
            </w:r>
            <w:r w:rsidR="000B1A33" w:rsidRPr="000B1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0B1A3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COVID</w:t>
            </w:r>
            <w:r w:rsidR="000B1A33" w:rsidRPr="000B1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2019</w:t>
            </w:r>
            <w:r w:rsidR="000B1A33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56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0B1A33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5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516" w:rsidTr="00B8574B">
        <w:trPr>
          <w:gridAfter w:val="1"/>
          <w:wAfter w:w="32" w:type="dxa"/>
          <w:trHeight w:val="300"/>
        </w:trPr>
        <w:tc>
          <w:tcPr>
            <w:tcW w:w="48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044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3E7516" w:rsidRDefault="00E23EC6" w:rsidP="003E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EC6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оборудования для оповещения населения (громкоговорители)</w:t>
            </w:r>
          </w:p>
        </w:tc>
        <w:tc>
          <w:tcPr>
            <w:tcW w:w="946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5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2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516" w:rsidTr="00B8574B">
        <w:trPr>
          <w:gridAfter w:val="1"/>
          <w:wAfter w:w="32" w:type="dxa"/>
          <w:trHeight w:val="300"/>
        </w:trPr>
        <w:tc>
          <w:tcPr>
            <w:tcW w:w="48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044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3E7516" w:rsidRDefault="00E23EC6" w:rsidP="003E7516">
            <w:pPr>
              <w:spacing w:after="0" w:line="240" w:lineRule="auto"/>
              <w:rPr>
                <w:sz w:val="24"/>
                <w:szCs w:val="24"/>
              </w:rPr>
            </w:pPr>
            <w:r w:rsidRPr="00E23EC6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оборудования для аварийно-спасательного отряда муниципального образования</w:t>
            </w:r>
          </w:p>
        </w:tc>
        <w:tc>
          <w:tcPr>
            <w:tcW w:w="946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56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E23EC6" w:rsidP="003E75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E23EC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85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2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516" w:rsidTr="00B8574B">
        <w:trPr>
          <w:gridAfter w:val="1"/>
          <w:wAfter w:w="32" w:type="dxa"/>
          <w:trHeight w:val="300"/>
        </w:trPr>
        <w:tc>
          <w:tcPr>
            <w:tcW w:w="48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044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403B37" w:rsidRDefault="008C4081" w:rsidP="003E75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4081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оборудования для ЕДДС, АПК «Безопасный город»</w:t>
            </w:r>
          </w:p>
        </w:tc>
        <w:tc>
          <w:tcPr>
            <w:tcW w:w="946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56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85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12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516" w:rsidTr="00B8574B">
        <w:trPr>
          <w:trHeight w:val="300"/>
        </w:trPr>
        <w:tc>
          <w:tcPr>
            <w:tcW w:w="14076" w:type="dxa"/>
            <w:gridSpan w:val="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«Система комплексной безопасности жизнедеятельности Крымского района»</w:t>
            </w:r>
          </w:p>
        </w:tc>
      </w:tr>
      <w:tr w:rsidR="003E7516" w:rsidTr="00B8574B">
        <w:trPr>
          <w:trHeight w:val="300"/>
        </w:trPr>
        <w:tc>
          <w:tcPr>
            <w:tcW w:w="48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82" w:type="dxa"/>
            <w:gridSpan w:val="3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216EE2" w:rsidP="003E7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6EE2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МКУ «УЧСГЗ МО Крымский район»</w:t>
            </w:r>
          </w:p>
        </w:tc>
        <w:tc>
          <w:tcPr>
            <w:tcW w:w="929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3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4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516" w:rsidTr="00B8574B">
        <w:trPr>
          <w:trHeight w:val="1621"/>
        </w:trPr>
        <w:tc>
          <w:tcPr>
            <w:tcW w:w="48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082" w:type="dxa"/>
            <w:gridSpan w:val="3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216EE2" w:rsidP="003E7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6EE2">
              <w:rPr>
                <w:rFonts w:ascii="Times New Roman" w:hAnsi="Times New Roman" w:cs="Times New Roman"/>
                <w:sz w:val="24"/>
                <w:szCs w:val="24"/>
              </w:rPr>
              <w:t>Содержание АПК «Безопасный город»</w:t>
            </w:r>
          </w:p>
        </w:tc>
        <w:tc>
          <w:tcPr>
            <w:tcW w:w="929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3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4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F1E" w:rsidTr="00B8574B">
        <w:trPr>
          <w:trHeight w:val="1621"/>
        </w:trPr>
        <w:tc>
          <w:tcPr>
            <w:tcW w:w="48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84F1E" w:rsidRDefault="00C84F1E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82" w:type="dxa"/>
            <w:gridSpan w:val="3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6A53A2" w:rsidRPr="006A53A2" w:rsidRDefault="006A53A2" w:rsidP="006A53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A53A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Безопасность дорожного движения </w:t>
            </w:r>
          </w:p>
          <w:p w:rsidR="00C84F1E" w:rsidRPr="00216EE2" w:rsidRDefault="00C84F1E" w:rsidP="003E75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84F1E" w:rsidRDefault="00C84F1E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3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84F1E" w:rsidRDefault="00C84F1E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84F1E" w:rsidRDefault="00C84F1E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84F1E" w:rsidRDefault="00C84F1E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84F1E" w:rsidRDefault="00C84F1E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84F1E" w:rsidRDefault="00C84F1E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84F1E" w:rsidRDefault="00C84F1E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84F1E" w:rsidRDefault="00C84F1E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84F1E" w:rsidRDefault="00C84F1E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84F1E" w:rsidRDefault="00C84F1E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4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84F1E" w:rsidRDefault="00C84F1E" w:rsidP="003E75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516" w:rsidTr="00B8574B">
        <w:trPr>
          <w:trHeight w:val="300"/>
        </w:trPr>
        <w:tc>
          <w:tcPr>
            <w:tcW w:w="14076" w:type="dxa"/>
            <w:gridSpan w:val="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«Укрепление правопорядка, профилактика правонарушений, усиление борьбы с преступностью в Крымском районе»</w:t>
            </w:r>
          </w:p>
        </w:tc>
      </w:tr>
      <w:tr w:rsidR="003E7516" w:rsidTr="00B8574B">
        <w:trPr>
          <w:trHeight w:val="300"/>
        </w:trPr>
        <w:tc>
          <w:tcPr>
            <w:tcW w:w="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71250A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3E75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08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3E7516" w:rsidRDefault="0071250A" w:rsidP="003E7516">
            <w:pPr>
              <w:pStyle w:val="ConsPlusNonformat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Уровень профилактики уличной преступност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и(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отношение количества преступлений, совершенных на улицах и в других общественных местах, к общему количеству зарегистрированных преступлений).</w:t>
            </w:r>
          </w:p>
        </w:tc>
        <w:tc>
          <w:tcPr>
            <w:tcW w:w="9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71250A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71250A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22,0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71250A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21,5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71250A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20,9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71250A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20,5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71250A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3E7516" w:rsidTr="00B8574B">
        <w:trPr>
          <w:trHeight w:val="300"/>
        </w:trPr>
        <w:tc>
          <w:tcPr>
            <w:tcW w:w="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71250A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3E75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08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3E7516" w:rsidRDefault="0071473A" w:rsidP="003E7516">
            <w:pPr>
              <w:spacing w:after="0" w:line="240" w:lineRule="auto"/>
              <w:ind w:left="1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47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Численность членов народных дружин, участвующих в охране общественного порядка на территории муниципального образования Крымский район</w:t>
            </w:r>
          </w:p>
        </w:tc>
        <w:tc>
          <w:tcPr>
            <w:tcW w:w="9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7865C4" w:rsidP="003E75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r w:rsidR="007147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ел.</w:t>
            </w:r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71473A" w:rsidP="003E75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3E7516" w:rsidP="003E75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71473A" w:rsidP="003E75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3E7516" w:rsidP="003E75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71473A" w:rsidP="003E75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3E7516" w:rsidP="003E75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71473A" w:rsidP="003E75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3E7516" w:rsidP="003E75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71473A" w:rsidP="003E75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3E7516" w:rsidP="003E75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3E7516" w:rsidTr="00B8574B">
        <w:trPr>
          <w:trHeight w:val="300"/>
        </w:trPr>
        <w:tc>
          <w:tcPr>
            <w:tcW w:w="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71250A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3E75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08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3E7516" w:rsidRDefault="00687B40" w:rsidP="003E7516">
            <w:pPr>
              <w:spacing w:after="0" w:line="240" w:lineRule="auto"/>
              <w:ind w:left="1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7B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Изготовление плакатов (листовок) содержащих информационные материалы </w:t>
            </w:r>
            <w:r w:rsidRPr="00687B4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антитеррористической безопасности и распространение в местах с массовым пребыванием граждан</w:t>
            </w:r>
          </w:p>
        </w:tc>
        <w:tc>
          <w:tcPr>
            <w:tcW w:w="9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7865C4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ш</w:t>
            </w:r>
            <w:r w:rsidR="00687B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т.</w:t>
            </w:r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687B40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687B40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687B40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687B40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687B40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3E7516" w:rsidTr="00B8574B">
        <w:trPr>
          <w:trHeight w:val="300"/>
        </w:trPr>
        <w:tc>
          <w:tcPr>
            <w:tcW w:w="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71250A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  <w:r w:rsidR="003E75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08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3E7516" w:rsidRDefault="007865C4" w:rsidP="003E7516">
            <w:pPr>
              <w:spacing w:after="0" w:line="240" w:lineRule="auto"/>
              <w:ind w:left="12"/>
              <w:rPr>
                <w:sz w:val="24"/>
                <w:szCs w:val="24"/>
              </w:rPr>
            </w:pPr>
            <w:r w:rsidRPr="007865C4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приобретённыхтехнических сре</w:t>
            </w:r>
            <w:proofErr w:type="gramStart"/>
            <w:r w:rsidRPr="007865C4">
              <w:rPr>
                <w:rFonts w:ascii="Times New Roman" w:eastAsia="Times New Roman" w:hAnsi="Times New Roman" w:cs="Times New Roman"/>
                <w:sz w:val="24"/>
                <w:szCs w:val="24"/>
              </w:rPr>
              <w:t>дств дл</w:t>
            </w:r>
            <w:proofErr w:type="gramEnd"/>
            <w:r w:rsidRPr="007865C4">
              <w:rPr>
                <w:rFonts w:ascii="Times New Roman" w:eastAsia="Times New Roman" w:hAnsi="Times New Roman" w:cs="Times New Roman"/>
                <w:sz w:val="24"/>
                <w:szCs w:val="24"/>
              </w:rPr>
              <w:t>я установки в местах проведения массовых мероприятий</w:t>
            </w:r>
          </w:p>
        </w:tc>
        <w:tc>
          <w:tcPr>
            <w:tcW w:w="9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7865C4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7865C4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7865C4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7865C4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7865C4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7865C4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3E7516" w:rsidTr="00B8574B">
        <w:trPr>
          <w:trHeight w:val="300"/>
        </w:trPr>
        <w:tc>
          <w:tcPr>
            <w:tcW w:w="14076" w:type="dxa"/>
            <w:gridSpan w:val="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«Пожарная безопасность»</w:t>
            </w:r>
          </w:p>
        </w:tc>
      </w:tr>
      <w:tr w:rsidR="003E7516" w:rsidTr="00B8574B">
        <w:trPr>
          <w:trHeight w:val="300"/>
        </w:trPr>
        <w:tc>
          <w:tcPr>
            <w:tcW w:w="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08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570326" w:rsidP="003E75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032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Расчет пожарного риска «Аудит»</w:t>
            </w:r>
          </w:p>
        </w:tc>
        <w:tc>
          <w:tcPr>
            <w:tcW w:w="9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 </w:t>
            </w:r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7D0523" w:rsidP="0057032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7D0523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7D0523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570326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570326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E7516" w:rsidTr="00B8574B">
        <w:trPr>
          <w:trHeight w:val="300"/>
        </w:trPr>
        <w:tc>
          <w:tcPr>
            <w:tcW w:w="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308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79176D" w:rsidP="003E7516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7917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Ремонт, установка противопожарного, наружного водоснабжения (пожарного гидранта)</w:t>
            </w:r>
          </w:p>
        </w:tc>
        <w:tc>
          <w:tcPr>
            <w:tcW w:w="9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5B587E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79176D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5B587E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5B587E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E7516" w:rsidTr="00B8574B">
        <w:trPr>
          <w:trHeight w:val="504"/>
        </w:trPr>
        <w:tc>
          <w:tcPr>
            <w:tcW w:w="14076" w:type="dxa"/>
            <w:gridSpan w:val="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«Профилактика терроризма и экстремизма в Крымском районе»</w:t>
            </w:r>
          </w:p>
        </w:tc>
      </w:tr>
      <w:tr w:rsidR="003E7516" w:rsidTr="00B8574B">
        <w:trPr>
          <w:trHeight w:val="2496"/>
        </w:trPr>
        <w:tc>
          <w:tcPr>
            <w:tcW w:w="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08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CD78F4" w:rsidP="003E75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78F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Выполнение работ по устройству ограждений территорий, автоматических ворот</w:t>
            </w:r>
          </w:p>
        </w:tc>
        <w:tc>
          <w:tcPr>
            <w:tcW w:w="9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CD78F4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E7516" w:rsidTr="00B8574B">
        <w:trPr>
          <w:trHeight w:val="300"/>
        </w:trPr>
        <w:tc>
          <w:tcPr>
            <w:tcW w:w="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308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CD78F4" w:rsidP="003E75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78F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Установка автономного голосового оповещения на случай возникновения ЧС</w:t>
            </w:r>
          </w:p>
        </w:tc>
        <w:tc>
          <w:tcPr>
            <w:tcW w:w="9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3E7516" w:rsidRDefault="003E7516" w:rsidP="003E7516">
      <w:pPr>
        <w:rPr>
          <w:rFonts w:ascii="Times New Roman" w:hAnsi="Times New Roman" w:cs="Times New Roman"/>
          <w:sz w:val="28"/>
        </w:rPr>
      </w:pPr>
    </w:p>
    <w:p w:rsidR="003E7516" w:rsidRDefault="003E7516" w:rsidP="003E7516">
      <w:pPr>
        <w:spacing w:after="0" w:line="240" w:lineRule="auto"/>
        <w:sectPr w:rsidR="003E7516" w:rsidSect="00DE7C5E">
          <w:footerReference w:type="default" r:id="rId12"/>
          <w:headerReference w:type="first" r:id="rId13"/>
          <w:pgSz w:w="15840" w:h="12240" w:orient="landscape"/>
          <w:pgMar w:top="1134" w:right="567" w:bottom="1134" w:left="1701" w:header="709" w:footer="0" w:gutter="0"/>
          <w:cols w:space="720"/>
          <w:formProt w:val="0"/>
          <w:titlePg/>
          <w:docGrid w:linePitch="360" w:charSpace="-2049"/>
        </w:sectPr>
      </w:pPr>
    </w:p>
    <w:p w:rsidR="003E7516" w:rsidRPr="002067B7" w:rsidRDefault="00723819" w:rsidP="003E7516">
      <w:pPr>
        <w:spacing w:after="0" w:line="240" w:lineRule="auto"/>
        <w:jc w:val="center"/>
        <w:rPr>
          <w:b/>
        </w:rPr>
      </w:pPr>
      <w:r w:rsidRPr="002067B7">
        <w:rPr>
          <w:rFonts w:ascii="Times New Roman" w:hAnsi="Times New Roman" w:cs="Times New Roman"/>
          <w:b/>
          <w:bCs/>
          <w:sz w:val="28"/>
          <w:szCs w:val="28"/>
        </w:rPr>
        <w:lastRenderedPageBreak/>
        <w:t>7</w:t>
      </w:r>
      <w:r w:rsidR="003E7516" w:rsidRPr="002067B7">
        <w:rPr>
          <w:rFonts w:ascii="Times New Roman" w:hAnsi="Times New Roman" w:cs="Times New Roman"/>
          <w:b/>
          <w:bCs/>
          <w:sz w:val="28"/>
          <w:szCs w:val="28"/>
        </w:rPr>
        <w:t>. Механизм реализации муниципальной программы</w:t>
      </w:r>
    </w:p>
    <w:p w:rsidR="003E7516" w:rsidRDefault="003E7516" w:rsidP="003E7516">
      <w:pPr>
        <w:pStyle w:val="af9"/>
        <w:jc w:val="center"/>
        <w:rPr>
          <w:rFonts w:ascii="Times New Roman" w:hAnsi="Times New Roman" w:cs="Times New Roman"/>
          <w:sz w:val="28"/>
          <w:szCs w:val="28"/>
        </w:rPr>
      </w:pPr>
    </w:p>
    <w:p w:rsidR="003E7516" w:rsidRDefault="003E7516" w:rsidP="00403B37">
      <w:pPr>
        <w:spacing w:after="0" w:line="240" w:lineRule="auto"/>
        <w:ind w:firstLine="737"/>
        <w:jc w:val="both"/>
      </w:pPr>
      <w:r>
        <w:rPr>
          <w:rFonts w:ascii="Times New Roman" w:hAnsi="Times New Roman" w:cs="Times New Roman"/>
          <w:sz w:val="28"/>
          <w:szCs w:val="28"/>
        </w:rPr>
        <w:t>Объем бюджетных ассигнований на реализацию муниципальной программы утверждается решением Совета муниципального образования Крымский район о бюджете муниципального образования Крымский район на очередной финансовый год и плановый период в составе ведомственной структуры расходов.</w:t>
      </w:r>
    </w:p>
    <w:p w:rsidR="003E7516" w:rsidRDefault="003E7516" w:rsidP="00403B37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Текущее управление муниципальной программой осуществляет координатор муниципальной программы.</w:t>
      </w:r>
    </w:p>
    <w:p w:rsidR="003E7516" w:rsidRDefault="003E7516" w:rsidP="00403B37">
      <w:pPr>
        <w:widowControl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Координатор муниципальной программы:</w:t>
      </w:r>
    </w:p>
    <w:p w:rsidR="003E7516" w:rsidRDefault="003E7516" w:rsidP="00403B37">
      <w:pPr>
        <w:widowControl w:val="0"/>
        <w:spacing w:after="0" w:line="240" w:lineRule="auto"/>
        <w:ind w:firstLine="709"/>
        <w:jc w:val="both"/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- обеспечивает разработку муниципальной программы, ее согласование с координаторами подпрограмм, иными исполнителями отдельных мероприятий муниципальной программы (муниципальными заказчиками, заказчиками, ответственными за выполнение мероприятий (при наличии мероприятий, предусматривающих финансирование) и исполнителями мероприятий (при наличии мероприятий, не предусматривающих финансирование), а также субъектами бюджетного планирования ведомственных целевых программ, включенных в муниципальную программу (подпрограмму);</w:t>
      </w:r>
      <w:proofErr w:type="gramEnd"/>
    </w:p>
    <w:p w:rsidR="003E7516" w:rsidRDefault="003E7516" w:rsidP="00403B37">
      <w:pPr>
        <w:widowControl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- формирует структуру муниципальной программы и перечень координаторов подпрограмм, иных исполнителей отдельных мероприятий муниципальной программы и субъектов бюджетного планирования ведомственных целевых программ, включенных в муниципальные программы (подпрограммы);</w:t>
      </w:r>
    </w:p>
    <w:p w:rsidR="003E7516" w:rsidRDefault="003E7516" w:rsidP="00403B37">
      <w:pPr>
        <w:widowControl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- организует реализацию муниципальной программы, координацию деятельности координаторов подпрограмм, иных исполнителей отдельных мероприятий муниципальной программы и субъектов бюджетного планирования ведомственных целевых программ, включенных в муниципальные программы (подпрограммы);</w:t>
      </w:r>
    </w:p>
    <w:p w:rsidR="003E7516" w:rsidRDefault="003E7516" w:rsidP="00403B37">
      <w:pPr>
        <w:widowControl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- принимает решение о внесении в установленном порядке изменений в муниципальную программу и несет ответственность за достижение целевых показателей муниципальной программы;</w:t>
      </w:r>
    </w:p>
    <w:p w:rsidR="003E7516" w:rsidRDefault="003E7516" w:rsidP="00403B37">
      <w:pPr>
        <w:widowControl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- осуществляет мониторинг и анализ отчетов координаторов подпрограмм, иных исполнителей отдельных мероприятий муниципальной программы и субъектов бюджетного планирования ведомственных целевых программ, включенных в муниципальные программы (подпрограммы);</w:t>
      </w:r>
    </w:p>
    <w:p w:rsidR="003E7516" w:rsidRDefault="003E7516" w:rsidP="00403B37">
      <w:pPr>
        <w:widowControl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- ежеквартально, в срок до 10 </w:t>
      </w:r>
      <w:proofErr w:type="gramStart"/>
      <w:r>
        <w:rPr>
          <w:rFonts w:ascii="Times New Roman" w:hAnsi="Times New Roman" w:cs="Times New Roman"/>
          <w:sz w:val="28"/>
          <w:szCs w:val="28"/>
        </w:rPr>
        <w:t>числа месяца, следующего за отчетным периодом представляет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управление экономики и прогнозирования администрации муниципального образования Крымский район информацию, об участии и исполнении муниципальной программы.</w:t>
      </w:r>
    </w:p>
    <w:p w:rsidR="003E7516" w:rsidRDefault="003E7516" w:rsidP="00403B37">
      <w:pPr>
        <w:widowControl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- готовит ежегодный доклад о ходе реализации муниципальной программы;</w:t>
      </w:r>
    </w:p>
    <w:p w:rsidR="003E7516" w:rsidRDefault="003E7516" w:rsidP="00403B37">
      <w:pPr>
        <w:widowControl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- осуществляет подготовку предложений по объемам и источникам средств реализации программы на основании предложений муниципальных заказчиков муниципальной программы;</w:t>
      </w:r>
    </w:p>
    <w:p w:rsidR="003E7516" w:rsidRDefault="003E7516" w:rsidP="00403B37">
      <w:pPr>
        <w:widowControl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- размещает информацию о ходе реализации и достигнутых результатах муниципальной программы на официальном сайте органов местного самоуправления муниципального образования Крымский район в сети Интернет, Раздел «Муниципальные программы»;</w:t>
      </w:r>
    </w:p>
    <w:p w:rsidR="003E7516" w:rsidRDefault="003E7516" w:rsidP="00403B37">
      <w:pPr>
        <w:widowControl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- разрабатывает сетевой план-график реализации муниципальной программы на очередной финансовый год и плановый период;</w:t>
      </w:r>
    </w:p>
    <w:p w:rsidR="003E7516" w:rsidRDefault="003E7516" w:rsidP="00403B37">
      <w:pPr>
        <w:widowControl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- осуществляет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сетевых планов-графиков и ходом реализации муниципальной программы в целом, а также осуществляет иные полномочия, установленные муниципальной программой.</w:t>
      </w:r>
    </w:p>
    <w:p w:rsidR="003E7516" w:rsidRDefault="003E7516" w:rsidP="00403B37">
      <w:pPr>
        <w:widowControl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Координатор подпрограммы муниципальной программы:</w:t>
      </w:r>
    </w:p>
    <w:p w:rsidR="003E7516" w:rsidRDefault="003E7516" w:rsidP="00403B37">
      <w:pPr>
        <w:widowControl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- обеспечивает разработку и реализацию подпрограммы;</w:t>
      </w:r>
    </w:p>
    <w:p w:rsidR="003E7516" w:rsidRDefault="003E7516" w:rsidP="00403B37">
      <w:pPr>
        <w:widowControl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- организует работу по достижению целевых показателей подпрограммы;</w:t>
      </w:r>
    </w:p>
    <w:p w:rsidR="003E7516" w:rsidRDefault="003E7516" w:rsidP="00403B37">
      <w:pPr>
        <w:widowControl w:val="0"/>
        <w:spacing w:after="0" w:line="240" w:lineRule="auto"/>
        <w:ind w:firstLine="709"/>
        <w:jc w:val="both"/>
      </w:pPr>
      <w:proofErr w:type="gramStart"/>
      <w:r>
        <w:rPr>
          <w:rFonts w:ascii="Times New Roman" w:hAnsi="Times New Roman" w:cs="Times New Roman"/>
          <w:sz w:val="28"/>
          <w:szCs w:val="28"/>
        </w:rPr>
        <w:t>- представляет координатору муниципальной программы, до 10 числа месяца, следующего за отчетным, отчеты о реализации подпрограммы, а также информацию, необходимую для проведения оценки эффективности муниципальной программы, мониторинга ее реализации и подготовки годового отчета об итогах реализации муниципальной программы;</w:t>
      </w:r>
      <w:proofErr w:type="gramEnd"/>
    </w:p>
    <w:p w:rsidR="003E7516" w:rsidRDefault="003E7516" w:rsidP="00403B37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- проводит оценку эффективности реализации муниципальных программ, в соответствии </w:t>
      </w:r>
      <w:r w:rsidR="00891F8C">
        <w:rPr>
          <w:rFonts w:ascii="Times New Roman" w:hAnsi="Times New Roman"/>
          <w:sz w:val="28"/>
          <w:szCs w:val="28"/>
        </w:rPr>
        <w:t xml:space="preserve">с порядком </w:t>
      </w:r>
      <w:r w:rsidR="00891F8C">
        <w:rPr>
          <w:rFonts w:ascii="Times New Roman" w:hAnsi="Times New Roman"/>
          <w:bCs/>
          <w:color w:val="000000"/>
          <w:sz w:val="28"/>
          <w:szCs w:val="28"/>
        </w:rPr>
        <w:t>разработки, утверждения и реализация  муниципальных программ муниципального образования Крымский  райо</w:t>
      </w:r>
      <w:proofErr w:type="gramStart"/>
      <w:r w:rsidR="00891F8C">
        <w:rPr>
          <w:rFonts w:ascii="Times New Roman" w:hAnsi="Times New Roman"/>
          <w:bCs/>
          <w:color w:val="000000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приложение № 3 к Порядку) осуществляет управление экономического развития администрации муниципального образования Крымский район;</w:t>
      </w:r>
    </w:p>
    <w:p w:rsidR="003E7516" w:rsidRDefault="003E7516" w:rsidP="00403B37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3399FF"/>
          <w:sz w:val="28"/>
          <w:szCs w:val="28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</w:rPr>
        <w:t> осуществляет иные полномочия, установленные муниципальной программой (подпрограммой).</w:t>
      </w:r>
    </w:p>
    <w:p w:rsidR="003E7516" w:rsidRDefault="003E7516" w:rsidP="00403B37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Ежегодно, до 1-го марта года, следующего за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отчетным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, координатор муниципальной пр</w:t>
      </w:r>
      <w:r>
        <w:rPr>
          <w:rFonts w:ascii="Times New Roman" w:hAnsi="Times New Roman" w:cs="Times New Roman"/>
          <w:sz w:val="28"/>
          <w:szCs w:val="28"/>
        </w:rPr>
        <w:t>ограммы направляет в управление экономики и прогнозирования  администрации муниципального образования Крымский район доклад о ходе выполнения программных мероприятий и эффективности использования финансовых средств.</w:t>
      </w:r>
    </w:p>
    <w:p w:rsidR="003E7516" w:rsidRDefault="003E7516" w:rsidP="00403B37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Доклад должен содержать:</w:t>
      </w:r>
    </w:p>
    <w:p w:rsidR="003E7516" w:rsidRDefault="003E7516" w:rsidP="00403B37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1) сведения о фактических объемах финансирования муниципальной программы в целом и по каждому мероприятию муниципальной программы в разрезе источников финансирования; </w:t>
      </w:r>
    </w:p>
    <w:p w:rsidR="003E7516" w:rsidRDefault="003E7516" w:rsidP="00403B37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2) сведения о фактическом выполнении программных мероприятий, реализации ведомственных целевых программ и основных мероприятий в разрезе подпрограмм муниципальной программы с указанием причин их невыполнения или неполного выполнения;</w:t>
      </w:r>
    </w:p>
    <w:p w:rsidR="003E7516" w:rsidRDefault="003E7516" w:rsidP="00403B37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3) сведения о соответствии фактически достигнутых показателей реализации муниципальной программы показателям, установленным при утверждении программы;</w:t>
      </w:r>
    </w:p>
    <w:p w:rsidR="003E7516" w:rsidRDefault="003E7516" w:rsidP="00403B37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4) сведения о соответствии достигнутых результатов фактическим затратам на реализацию муниципальной программы;</w:t>
      </w:r>
    </w:p>
    <w:p w:rsidR="003E7516" w:rsidRDefault="003E7516" w:rsidP="00403B37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5)  оценку влияния фактических результатов реализации муниципальной программы на различные области социальной сферы и экономики района </w:t>
      </w:r>
      <w:r>
        <w:rPr>
          <w:rFonts w:ascii="Times New Roman" w:hAnsi="Times New Roman" w:cs="Times New Roman"/>
          <w:sz w:val="28"/>
          <w:szCs w:val="28"/>
        </w:rPr>
        <w:lastRenderedPageBreak/>
        <w:t>(мультипликативный эффект по результатам реализации муниципальной программы).</w:t>
      </w:r>
    </w:p>
    <w:p w:rsidR="003E7516" w:rsidRDefault="003E7516" w:rsidP="00403B37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В случае расхождений между плановыми и фактическими значениями объемов финансирования и показателей эффективности муниципальных программ координатором муниципальной программы проводится анализ </w:t>
      </w:r>
      <w:proofErr w:type="gramStart"/>
      <w:r>
        <w:rPr>
          <w:rFonts w:ascii="Times New Roman" w:hAnsi="Times New Roman" w:cs="Times New Roman"/>
          <w:sz w:val="28"/>
          <w:szCs w:val="28"/>
        </w:rPr>
        <w:t>факторов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указываются причины, повлиявшие на такие расхождения.</w:t>
      </w:r>
    </w:p>
    <w:p w:rsidR="003E7516" w:rsidRDefault="003E7516" w:rsidP="003E75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7516" w:rsidRPr="002067B7" w:rsidRDefault="00723819" w:rsidP="003E7516">
      <w:pPr>
        <w:spacing w:after="0" w:line="240" w:lineRule="auto"/>
        <w:jc w:val="center"/>
        <w:rPr>
          <w:b/>
        </w:rPr>
      </w:pPr>
      <w:r w:rsidRPr="002067B7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3E7516" w:rsidRPr="002067B7">
        <w:rPr>
          <w:rFonts w:ascii="Times New Roman" w:hAnsi="Times New Roman" w:cs="Times New Roman"/>
          <w:b/>
          <w:bCs/>
          <w:sz w:val="28"/>
          <w:szCs w:val="28"/>
        </w:rPr>
        <w:t>. Оценка рисков реализации муниципальной программы</w:t>
      </w:r>
    </w:p>
    <w:p w:rsidR="003E7516" w:rsidRPr="002067B7" w:rsidRDefault="003E7516" w:rsidP="003E751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497" w:type="dxa"/>
        <w:tblInd w:w="21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73" w:type="dxa"/>
        </w:tblCellMar>
        <w:tblLook w:val="0000" w:firstRow="0" w:lastRow="0" w:firstColumn="0" w:lastColumn="0" w:noHBand="0" w:noVBand="0"/>
      </w:tblPr>
      <w:tblGrid>
        <w:gridCol w:w="4962"/>
        <w:gridCol w:w="4535"/>
      </w:tblGrid>
      <w:tr w:rsidR="003E7516" w:rsidTr="0076259E"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pStyle w:val="af9"/>
              <w:jc w:val="center"/>
            </w:pPr>
            <w:r>
              <w:rPr>
                <w:rFonts w:ascii="Times New Roman" w:hAnsi="Times New Roman"/>
                <w:sz w:val="27"/>
                <w:szCs w:val="27"/>
              </w:rPr>
              <w:t>Внутренний фактор, который может повлиять на реализацию программы</w:t>
            </w:r>
          </w:p>
        </w:tc>
        <w:tc>
          <w:tcPr>
            <w:tcW w:w="45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pStyle w:val="af9"/>
              <w:jc w:val="center"/>
            </w:pPr>
            <w:r>
              <w:rPr>
                <w:rFonts w:ascii="Times New Roman" w:hAnsi="Times New Roman"/>
                <w:sz w:val="27"/>
                <w:szCs w:val="27"/>
              </w:rPr>
              <w:t>Механизм минимизации негативного влияния внешних факторов</w:t>
            </w:r>
          </w:p>
        </w:tc>
      </w:tr>
      <w:tr w:rsidR="003E7516" w:rsidTr="0076259E">
        <w:trPr>
          <w:trHeight w:val="215"/>
        </w:trPr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pStyle w:val="af9"/>
              <w:jc w:val="center"/>
            </w:pPr>
            <w:r>
              <w:rPr>
                <w:rFonts w:ascii="Times New Roman" w:hAnsi="Times New Roman"/>
                <w:sz w:val="27"/>
                <w:szCs w:val="27"/>
              </w:rPr>
              <w:t>1</w:t>
            </w:r>
          </w:p>
        </w:tc>
        <w:tc>
          <w:tcPr>
            <w:tcW w:w="45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pStyle w:val="af9"/>
              <w:jc w:val="center"/>
            </w:pPr>
            <w:r>
              <w:rPr>
                <w:rFonts w:ascii="Times New Roman" w:hAnsi="Times New Roman"/>
                <w:sz w:val="27"/>
                <w:szCs w:val="27"/>
              </w:rPr>
              <w:t>2</w:t>
            </w:r>
          </w:p>
        </w:tc>
      </w:tr>
      <w:tr w:rsidR="003E7516" w:rsidTr="0076259E">
        <w:trPr>
          <w:trHeight w:val="2146"/>
        </w:trPr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</w:pPr>
            <w:r>
              <w:rPr>
                <w:rFonts w:ascii="Times New Roman" w:hAnsi="Times New Roman"/>
                <w:sz w:val="27"/>
                <w:szCs w:val="27"/>
              </w:rPr>
              <w:t>Низкая исполнительная дисциплина исполнителей программы; несвоевременная разработка, согласование и принятие документов, обеспечивающих выполнение основных мероприятий программы; недостаточная оперативность корректировки хода реализации программы при наступлении внешних рисков реализации программы</w:t>
            </w:r>
          </w:p>
        </w:tc>
        <w:tc>
          <w:tcPr>
            <w:tcW w:w="45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</w:pPr>
            <w:r>
              <w:rPr>
                <w:rFonts w:ascii="Times New Roman" w:hAnsi="Times New Roman"/>
                <w:sz w:val="27"/>
                <w:szCs w:val="27"/>
              </w:rPr>
              <w:t>Детальное планирование хода реализации программы; оперативный мониторинг хода реализации программы; своевременная корректировка основных мероприятий и сроков их исполнения с сохранением ожидаемых результатов их реализации.</w:t>
            </w:r>
          </w:p>
          <w:p w:rsidR="003E7516" w:rsidRDefault="003E7516" w:rsidP="003E7516">
            <w:pPr>
              <w:pStyle w:val="af9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3E7516" w:rsidTr="0076259E">
        <w:trPr>
          <w:trHeight w:val="2146"/>
        </w:trPr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pStyle w:val="af9"/>
              <w:ind w:firstLine="205"/>
              <w:jc w:val="both"/>
            </w:pPr>
            <w:r>
              <w:rPr>
                <w:rFonts w:ascii="Times New Roman" w:hAnsi="Times New Roman"/>
                <w:sz w:val="27"/>
                <w:szCs w:val="27"/>
              </w:rPr>
              <w:t>Финансовые риски, связанные с выполнением финансовых обязательств, принятых в подпрограмме</w:t>
            </w:r>
          </w:p>
        </w:tc>
        <w:tc>
          <w:tcPr>
            <w:tcW w:w="45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pStyle w:val="af9"/>
              <w:jc w:val="both"/>
            </w:pPr>
            <w:r>
              <w:rPr>
                <w:rFonts w:ascii="Times New Roman" w:hAnsi="Times New Roman"/>
                <w:sz w:val="27"/>
                <w:szCs w:val="27"/>
              </w:rPr>
              <w:t>Ограничение финансовых рисков осуществляется путем ежегодного уточнения финансовых средств, предусмотренных на реализацию мероприятий подпрограммы, в зависимости от достигнутых результатов</w:t>
            </w:r>
          </w:p>
        </w:tc>
      </w:tr>
      <w:tr w:rsidR="003E7516" w:rsidTr="0076259E">
        <w:trPr>
          <w:trHeight w:val="1407"/>
        </w:trPr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pStyle w:val="af9"/>
              <w:jc w:val="both"/>
            </w:pPr>
            <w:r>
              <w:rPr>
                <w:rFonts w:ascii="Times New Roman" w:hAnsi="Times New Roman"/>
                <w:sz w:val="27"/>
                <w:szCs w:val="27"/>
              </w:rPr>
              <w:t>Правовые риски, возникающие в связи с отсутствием или изменением нормативных правовых актов, необходимых для реализации подпрограммы</w:t>
            </w:r>
          </w:p>
        </w:tc>
        <w:tc>
          <w:tcPr>
            <w:tcW w:w="45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pStyle w:val="af9"/>
              <w:jc w:val="both"/>
            </w:pPr>
            <w:r>
              <w:rPr>
                <w:rFonts w:ascii="Times New Roman" w:hAnsi="Times New Roman"/>
                <w:sz w:val="27"/>
                <w:szCs w:val="27"/>
              </w:rPr>
              <w:t>Оперативное реагирование на изменение федерального и краевого законодательства</w:t>
            </w:r>
          </w:p>
        </w:tc>
      </w:tr>
    </w:tbl>
    <w:p w:rsidR="003E7516" w:rsidRDefault="003E7516" w:rsidP="003E7516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p w:rsidR="003E7516" w:rsidRDefault="003E7516" w:rsidP="005F7D5C">
      <w:pPr>
        <w:spacing w:after="0" w:line="240" w:lineRule="auto"/>
        <w:ind w:firstLine="697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На результат реализации подпрограмм муниципальной программы могут повлиять риски, как внутренние, которые относятся к сфере компетенции ответственного исполнителя подпрограммы, так и внешние, наступление которых не зависит от действий исполнителя подпрограммы. </w:t>
      </w:r>
    </w:p>
    <w:p w:rsidR="003E7516" w:rsidRDefault="003E7516" w:rsidP="005F7D5C">
      <w:pPr>
        <w:spacing w:after="0" w:line="240" w:lineRule="auto"/>
        <w:ind w:firstLine="697"/>
        <w:jc w:val="both"/>
      </w:pPr>
      <w:r>
        <w:rPr>
          <w:rFonts w:ascii="Times New Roman" w:hAnsi="Times New Roman" w:cs="Times New Roman"/>
          <w:sz w:val="28"/>
          <w:szCs w:val="28"/>
        </w:rPr>
        <w:t>К внутренним рискам реализации подпрограмм государственной программы «Обеспечение безопасности населения» относятся:</w:t>
      </w:r>
    </w:p>
    <w:p w:rsidR="003E7516" w:rsidRDefault="003E7516" w:rsidP="005F7D5C">
      <w:pPr>
        <w:spacing w:after="0" w:line="240" w:lineRule="auto"/>
        <w:ind w:firstLine="697"/>
        <w:jc w:val="both"/>
      </w:pPr>
      <w:r>
        <w:rPr>
          <w:rFonts w:ascii="Times New Roman" w:hAnsi="Times New Roman" w:cs="Times New Roman"/>
          <w:sz w:val="28"/>
          <w:szCs w:val="28"/>
        </w:rPr>
        <w:t>- низкая исполнительная дисциплина исполнителей подпрограмм;</w:t>
      </w:r>
    </w:p>
    <w:p w:rsidR="003E7516" w:rsidRDefault="003E7516" w:rsidP="005F7D5C">
      <w:pPr>
        <w:spacing w:after="0" w:line="24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несвоевременная разработка, согласование и принятие документов, обеспечивающих выполнение основных мероприятий подпрограмм;</w:t>
      </w:r>
    </w:p>
    <w:p w:rsidR="00841162" w:rsidRDefault="00841162" w:rsidP="005F7D5C">
      <w:pPr>
        <w:spacing w:after="0" w:line="240" w:lineRule="auto"/>
        <w:ind w:firstLine="697"/>
        <w:jc w:val="both"/>
      </w:pPr>
    </w:p>
    <w:p w:rsidR="003E7516" w:rsidRDefault="003E7516" w:rsidP="005F7D5C">
      <w:pPr>
        <w:tabs>
          <w:tab w:val="left" w:pos="851"/>
        </w:tabs>
        <w:spacing w:after="0" w:line="240" w:lineRule="auto"/>
        <w:ind w:firstLine="697"/>
        <w:jc w:val="both"/>
      </w:pPr>
      <w:r>
        <w:rPr>
          <w:rFonts w:ascii="Times New Roman" w:hAnsi="Times New Roman" w:cs="Times New Roman"/>
          <w:sz w:val="28"/>
          <w:szCs w:val="28"/>
        </w:rPr>
        <w:lastRenderedPageBreak/>
        <w:t>- недостаточная оперативность корректировки хода реализации подпрограмм при наступлении внешних рисков реализации подпрограмм.</w:t>
      </w:r>
    </w:p>
    <w:p w:rsidR="003E7516" w:rsidRDefault="003E7516" w:rsidP="005F7D5C">
      <w:pPr>
        <w:spacing w:after="0" w:line="240" w:lineRule="auto"/>
        <w:ind w:firstLine="697"/>
        <w:jc w:val="both"/>
      </w:pPr>
      <w:r>
        <w:rPr>
          <w:rFonts w:ascii="Times New Roman" w:hAnsi="Times New Roman" w:cs="Times New Roman"/>
          <w:sz w:val="28"/>
          <w:szCs w:val="28"/>
        </w:rPr>
        <w:t>Мерами по управлению внутренними рисками реализации подпрограмм являются: детальное планирование хода реализации подпрограмм; оперативный мониторинг хода реализации подпрограмм; своевременная корректировка основных мероприятий и сроков их исполнения с сохранением ожидаемых результатов их реализации.</w:t>
      </w:r>
    </w:p>
    <w:p w:rsidR="003E7516" w:rsidRDefault="003E7516" w:rsidP="005F7D5C">
      <w:pPr>
        <w:widowControl w:val="0"/>
        <w:spacing w:after="0" w:line="240" w:lineRule="auto"/>
        <w:ind w:firstLine="697"/>
        <w:jc w:val="both"/>
      </w:pPr>
      <w:r>
        <w:rPr>
          <w:rFonts w:ascii="Times New Roman" w:hAnsi="Times New Roman" w:cs="Times New Roman"/>
          <w:sz w:val="28"/>
          <w:szCs w:val="28"/>
        </w:rPr>
        <w:t>К внешним рискам реализации подпрограмм государственной программы «Обеспечение безопасности населения» относятся:</w:t>
      </w:r>
    </w:p>
    <w:p w:rsidR="003E7516" w:rsidRDefault="003E7516" w:rsidP="005F7D5C">
      <w:pPr>
        <w:widowControl w:val="0"/>
        <w:spacing w:after="0" w:line="240" w:lineRule="auto"/>
        <w:ind w:firstLine="697"/>
        <w:jc w:val="both"/>
      </w:pPr>
      <w:r>
        <w:rPr>
          <w:rFonts w:ascii="Times New Roman" w:hAnsi="Times New Roman" w:cs="Times New Roman"/>
          <w:sz w:val="28"/>
          <w:szCs w:val="28"/>
        </w:rPr>
        <w:t>- макроэкономические риски, связанные с возможностями снижения темпов роста экономики и уровня инвестиционной активности, а также  возникновением бюджетного дефицита. Эти риски могут отразиться на уровне реализации наиболее затратных мероприятий;</w:t>
      </w:r>
    </w:p>
    <w:p w:rsidR="003E7516" w:rsidRDefault="003E7516" w:rsidP="005F7D5C">
      <w:pPr>
        <w:widowControl w:val="0"/>
        <w:spacing w:after="0" w:line="240" w:lineRule="auto"/>
        <w:ind w:firstLine="697"/>
        <w:jc w:val="both"/>
      </w:pPr>
      <w:r>
        <w:rPr>
          <w:rFonts w:ascii="Times New Roman" w:hAnsi="Times New Roman" w:cs="Times New Roman"/>
          <w:sz w:val="28"/>
          <w:szCs w:val="28"/>
        </w:rPr>
        <w:t>- операционные риски связаны с несовершенством системы управления, недостаточной технической и нормативной правовой поддержкой для реализации мероприятий подпрограмм. Эти риски могут привести к нарушению сроков выполнения мероприятий и достижения запланированных результатов;</w:t>
      </w:r>
    </w:p>
    <w:p w:rsidR="003E7516" w:rsidRDefault="003E7516" w:rsidP="005F7D5C">
      <w:pPr>
        <w:widowControl w:val="0"/>
        <w:spacing w:after="0" w:line="240" w:lineRule="auto"/>
        <w:ind w:firstLine="697"/>
        <w:jc w:val="both"/>
      </w:pPr>
      <w:r>
        <w:rPr>
          <w:rFonts w:ascii="Times New Roman" w:hAnsi="Times New Roman" w:cs="Times New Roman"/>
          <w:sz w:val="28"/>
          <w:szCs w:val="28"/>
        </w:rPr>
        <w:t>- техногенные и экологические риски, связанные с возникновением крупной техногенной или экологической катастрофы. Эти риски могут привести к отвлечению средств от финансирования мероприятий подпрограммы в пользу других направлений развития муниципального образования и переориентации на ликвидацию последствий катастрофы;</w:t>
      </w:r>
    </w:p>
    <w:p w:rsidR="003E7516" w:rsidRDefault="003E7516" w:rsidP="005F7D5C">
      <w:pPr>
        <w:widowControl w:val="0"/>
        <w:spacing w:after="0" w:line="240" w:lineRule="auto"/>
        <w:ind w:firstLine="697"/>
        <w:jc w:val="both"/>
      </w:pPr>
      <w:r>
        <w:rPr>
          <w:rFonts w:ascii="Times New Roman" w:hAnsi="Times New Roman" w:cs="Times New Roman"/>
          <w:sz w:val="28"/>
          <w:szCs w:val="28"/>
        </w:rPr>
        <w:t>- риски финансовой необеспеченности связаны с недостаточностью бюджетных средств на реализацию мероприятий подпрограмм. Эти риски могут привести к невыполнению запланированных показателей, нарушению сроков выполнения мероприятий, отрицательной динамике показателей.</w:t>
      </w:r>
    </w:p>
    <w:p w:rsidR="003E7516" w:rsidRDefault="003E7516" w:rsidP="005F7D5C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Мерами по управлению внешними рисками реализации подпрограмм являются: определение приоритетов для первоочередного финансирования основных мероприятий подпрограмм; корректировка основных мероприятий подпрограмм и сроков их реализации; обеспечение эффективного целевого использования финансовых средств, в соответствии с определенными приоритетами.</w:t>
      </w:r>
    </w:p>
    <w:p w:rsidR="003E7516" w:rsidRDefault="003E7516" w:rsidP="00403B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7D4A" w:rsidRDefault="006C7D4A" w:rsidP="00403B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7D4A" w:rsidRDefault="006C7D4A" w:rsidP="00403B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5D4F" w:rsidRDefault="003E7516" w:rsidP="003E75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управления по вопросам </w:t>
      </w:r>
    </w:p>
    <w:p w:rsidR="00B45D4F" w:rsidRDefault="003E7516" w:rsidP="003E75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жизнеобеспечения,</w:t>
      </w:r>
      <w:r w:rsidR="00B45D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транспорта</w:t>
      </w:r>
      <w:r w:rsidR="00B45D4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E7516" w:rsidRDefault="003E7516" w:rsidP="003E7516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>связи</w:t>
      </w:r>
      <w:r w:rsidR="00B45D4F">
        <w:rPr>
          <w:rFonts w:ascii="Times New Roman" w:hAnsi="Times New Roman" w:cs="Times New Roman"/>
          <w:sz w:val="28"/>
          <w:szCs w:val="28"/>
        </w:rPr>
        <w:t xml:space="preserve"> и экологической безопасности</w:t>
      </w:r>
    </w:p>
    <w:p w:rsidR="003E7516" w:rsidRDefault="00D913DD" w:rsidP="003E7516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                        </w:t>
      </w:r>
      <w:r w:rsidR="000F6160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2250A1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54747A">
        <w:rPr>
          <w:rFonts w:ascii="Times New Roman" w:hAnsi="Times New Roman" w:cs="Times New Roman"/>
          <w:sz w:val="28"/>
          <w:szCs w:val="28"/>
        </w:rPr>
        <w:t>Е.Е.</w:t>
      </w:r>
      <w:r w:rsidR="002250A1">
        <w:rPr>
          <w:rFonts w:ascii="Times New Roman" w:hAnsi="Times New Roman" w:cs="Times New Roman"/>
          <w:sz w:val="28"/>
          <w:szCs w:val="28"/>
        </w:rPr>
        <w:t>Христофорова</w:t>
      </w:r>
    </w:p>
    <w:sectPr w:rsidR="003E7516" w:rsidSect="00DE7C5E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7DA4" w:rsidRDefault="00BD7DA4" w:rsidP="003E7516">
      <w:pPr>
        <w:spacing w:after="0" w:line="240" w:lineRule="auto"/>
      </w:pPr>
      <w:r>
        <w:separator/>
      </w:r>
    </w:p>
  </w:endnote>
  <w:endnote w:type="continuationSeparator" w:id="0">
    <w:p w:rsidR="00BD7DA4" w:rsidRDefault="00BD7DA4" w:rsidP="003E7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panose1 w:val="00000000000000000000"/>
    <w:charset w:val="00"/>
    <w:family w:val="roman"/>
    <w:notTrueType/>
    <w:pitch w:val="default"/>
  </w:font>
  <w:font w:name="TimesNewRomanPS-BoldMT">
    <w:altName w:val="Times New Roman"/>
    <w:charset w:val="CC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4120" w:rsidRDefault="00EE4120">
    <w:pPr>
      <w:pStyle w:val="af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7DA4" w:rsidRDefault="00BD7DA4" w:rsidP="003E7516">
      <w:pPr>
        <w:spacing w:after="0" w:line="240" w:lineRule="auto"/>
      </w:pPr>
      <w:r>
        <w:separator/>
      </w:r>
    </w:p>
  </w:footnote>
  <w:footnote w:type="continuationSeparator" w:id="0">
    <w:p w:rsidR="00BD7DA4" w:rsidRDefault="00BD7DA4" w:rsidP="003E7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4120" w:rsidRPr="00DC525C" w:rsidRDefault="00EE4120" w:rsidP="00035F31">
    <w:pPr>
      <w:pStyle w:val="afa"/>
      <w:tabs>
        <w:tab w:val="left" w:pos="4500"/>
        <w:tab w:val="center" w:pos="4819"/>
      </w:tabs>
      <w:jc w:val="center"/>
      <w:rPr>
        <w:rFonts w:ascii="Times New Roman" w:hAnsi="Times New Roman" w:cs="Times New Roman"/>
      </w:rPr>
    </w:pPr>
    <w:r w:rsidRPr="00F53DAD">
      <w:rPr>
        <w:rFonts w:ascii="Times New Roman" w:hAnsi="Times New Roman" w:cs="Times New Roman"/>
      </w:rPr>
      <w:fldChar w:fldCharType="begin"/>
    </w:r>
    <w:r w:rsidRPr="00F53DAD">
      <w:rPr>
        <w:rFonts w:ascii="Times New Roman" w:hAnsi="Times New Roman" w:cs="Times New Roman"/>
      </w:rPr>
      <w:instrText>PAGE   \* MERGEFORMAT</w:instrText>
    </w:r>
    <w:r w:rsidRPr="00F53DAD">
      <w:rPr>
        <w:rFonts w:ascii="Times New Roman" w:hAnsi="Times New Roman" w:cs="Times New Roman"/>
      </w:rPr>
      <w:fldChar w:fldCharType="separate"/>
    </w:r>
    <w:r w:rsidR="004C0244">
      <w:rPr>
        <w:rFonts w:ascii="Times New Roman" w:hAnsi="Times New Roman" w:cs="Times New Roman"/>
        <w:noProof/>
      </w:rPr>
      <w:t>31</w:t>
    </w:r>
    <w:r w:rsidRPr="00F53DAD">
      <w:rPr>
        <w:rFonts w:ascii="Times New Roman" w:hAnsi="Times New Roman" w:cs="Times New Roman"/>
      </w:rPr>
      <w:fldChar w:fldCharType="end"/>
    </w:r>
  </w:p>
  <w:p w:rsidR="00EE4120" w:rsidRPr="00A54823" w:rsidRDefault="00EE4120" w:rsidP="00A54823">
    <w:pPr>
      <w:pStyle w:val="afa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4120" w:rsidRDefault="00EE4120" w:rsidP="00A04EC1">
    <w:pPr>
      <w:pStyle w:val="afa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4120" w:rsidRPr="00DC525C" w:rsidRDefault="00EE4120" w:rsidP="00A04EC1">
    <w:pPr>
      <w:pStyle w:val="afa"/>
      <w:jc w:val="center"/>
      <w:rPr>
        <w:rFonts w:ascii="Times New Roman" w:hAnsi="Times New Roman" w:cs="Times New Roman"/>
      </w:rPr>
    </w:pPr>
    <w:r w:rsidRPr="00DC525C">
      <w:rPr>
        <w:rFonts w:ascii="Times New Roman" w:hAnsi="Times New Roman" w:cs="Times New Roman"/>
      </w:rPr>
      <w:t>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B001060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5CE5403"/>
    <w:multiLevelType w:val="hybridMultilevel"/>
    <w:tmpl w:val="7B18EA00"/>
    <w:lvl w:ilvl="0" w:tplc="90546C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433A7E"/>
    <w:multiLevelType w:val="multilevel"/>
    <w:tmpl w:val="8A18557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sz w:val="28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sz w:val="28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17F843A5"/>
    <w:multiLevelType w:val="hybridMultilevel"/>
    <w:tmpl w:val="9844DDCE"/>
    <w:lvl w:ilvl="0" w:tplc="90546C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790638"/>
    <w:multiLevelType w:val="multilevel"/>
    <w:tmpl w:val="614E784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sz w:val="28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sz w:val="28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194E75E0"/>
    <w:multiLevelType w:val="hybridMultilevel"/>
    <w:tmpl w:val="3F1ED278"/>
    <w:lvl w:ilvl="0" w:tplc="6CB27A8E">
      <w:start w:val="1"/>
      <w:numFmt w:val="decimal"/>
      <w:lvlText w:val="%1."/>
      <w:lvlJc w:val="left"/>
      <w:pPr>
        <w:tabs>
          <w:tab w:val="num" w:pos="1653"/>
        </w:tabs>
        <w:ind w:left="1653" w:hanging="94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">
    <w:nsid w:val="2B726DA3"/>
    <w:multiLevelType w:val="multilevel"/>
    <w:tmpl w:val="CAC2110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7947DF"/>
    <w:multiLevelType w:val="hybridMultilevel"/>
    <w:tmpl w:val="C616EB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E9E1964"/>
    <w:multiLevelType w:val="multilevel"/>
    <w:tmpl w:val="6D3C03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b w:val="0"/>
        <w:bCs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38E0E77"/>
    <w:multiLevelType w:val="hybridMultilevel"/>
    <w:tmpl w:val="C616EB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4834323"/>
    <w:multiLevelType w:val="hybridMultilevel"/>
    <w:tmpl w:val="8160D0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065F5C"/>
    <w:multiLevelType w:val="hybridMultilevel"/>
    <w:tmpl w:val="CC7417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18C559D"/>
    <w:multiLevelType w:val="multilevel"/>
    <w:tmpl w:val="54A24C2A"/>
    <w:lvl w:ilvl="0">
      <w:start w:val="1"/>
      <w:numFmt w:val="bullet"/>
      <w:lvlText w:val=""/>
      <w:lvlJc w:val="left"/>
      <w:pPr>
        <w:ind w:left="2061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sz w:val="28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sz w:val="28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4DB449DA"/>
    <w:multiLevelType w:val="hybridMultilevel"/>
    <w:tmpl w:val="D5C69CEA"/>
    <w:lvl w:ilvl="0" w:tplc="90546C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72731E1"/>
    <w:multiLevelType w:val="multilevel"/>
    <w:tmpl w:val="7B94580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sz w:val="28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sz w:val="28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5B452A64"/>
    <w:multiLevelType w:val="hybridMultilevel"/>
    <w:tmpl w:val="BDE46D4C"/>
    <w:lvl w:ilvl="0" w:tplc="BD7CD86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B64455D"/>
    <w:multiLevelType w:val="multilevel"/>
    <w:tmpl w:val="7554746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sz w:val="28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sz w:val="28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63184A78"/>
    <w:multiLevelType w:val="multilevel"/>
    <w:tmpl w:val="1F34875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sz w:val="28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sz w:val="28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6A285F14"/>
    <w:multiLevelType w:val="hybridMultilevel"/>
    <w:tmpl w:val="7AB4D9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DCE4AAA"/>
    <w:multiLevelType w:val="multilevel"/>
    <w:tmpl w:val="1EF02E9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2"/>
  </w:num>
  <w:num w:numId="2">
    <w:abstractNumId w:val="16"/>
  </w:num>
  <w:num w:numId="3">
    <w:abstractNumId w:val="4"/>
  </w:num>
  <w:num w:numId="4">
    <w:abstractNumId w:val="12"/>
  </w:num>
  <w:num w:numId="5">
    <w:abstractNumId w:val="6"/>
  </w:num>
  <w:num w:numId="6">
    <w:abstractNumId w:val="17"/>
  </w:num>
  <w:num w:numId="7">
    <w:abstractNumId w:val="14"/>
  </w:num>
  <w:num w:numId="8">
    <w:abstractNumId w:val="8"/>
  </w:num>
  <w:num w:numId="9">
    <w:abstractNumId w:val="19"/>
  </w:num>
  <w:num w:numId="10">
    <w:abstractNumId w:val="5"/>
  </w:num>
  <w:num w:numId="11">
    <w:abstractNumId w:val="15"/>
  </w:num>
  <w:num w:numId="12">
    <w:abstractNumId w:val="0"/>
    <w:lvlOverride w:ilvl="0">
      <w:lvl w:ilvl="0">
        <w:numFmt w:val="bullet"/>
        <w:lvlText w:val="-"/>
        <w:legacy w:legacy="1" w:legacySpace="0" w:legacyIndent="341"/>
        <w:lvlJc w:val="left"/>
        <w:rPr>
          <w:rFonts w:ascii="Times New Roman" w:hAnsi="Times New Roman" w:hint="default"/>
        </w:rPr>
      </w:lvl>
    </w:lvlOverride>
  </w:num>
  <w:num w:numId="13">
    <w:abstractNumId w:val="11"/>
  </w:num>
  <w:num w:numId="14">
    <w:abstractNumId w:val="7"/>
  </w:num>
  <w:num w:numId="15">
    <w:abstractNumId w:val="9"/>
  </w:num>
  <w:num w:numId="16">
    <w:abstractNumId w:val="10"/>
  </w:num>
  <w:num w:numId="17">
    <w:abstractNumId w:val="13"/>
  </w:num>
  <w:num w:numId="18">
    <w:abstractNumId w:val="3"/>
  </w:num>
  <w:num w:numId="19">
    <w:abstractNumId w:val="1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E7516"/>
    <w:rsid w:val="000004B2"/>
    <w:rsid w:val="000306CD"/>
    <w:rsid w:val="00033CC4"/>
    <w:rsid w:val="00035F31"/>
    <w:rsid w:val="00043077"/>
    <w:rsid w:val="00052339"/>
    <w:rsid w:val="00054BBF"/>
    <w:rsid w:val="000569F3"/>
    <w:rsid w:val="000613AB"/>
    <w:rsid w:val="00065327"/>
    <w:rsid w:val="00065D74"/>
    <w:rsid w:val="000757D5"/>
    <w:rsid w:val="0007611B"/>
    <w:rsid w:val="000B1A33"/>
    <w:rsid w:val="000B1F10"/>
    <w:rsid w:val="000C3998"/>
    <w:rsid w:val="000C3EBB"/>
    <w:rsid w:val="000C6CC6"/>
    <w:rsid w:val="000D2392"/>
    <w:rsid w:val="000D27A0"/>
    <w:rsid w:val="000D476C"/>
    <w:rsid w:val="000F6160"/>
    <w:rsid w:val="00100074"/>
    <w:rsid w:val="00103B67"/>
    <w:rsid w:val="00106471"/>
    <w:rsid w:val="00106846"/>
    <w:rsid w:val="00106A3D"/>
    <w:rsid w:val="001125DF"/>
    <w:rsid w:val="00126081"/>
    <w:rsid w:val="001714A3"/>
    <w:rsid w:val="00175DEF"/>
    <w:rsid w:val="00177241"/>
    <w:rsid w:val="00177AB7"/>
    <w:rsid w:val="0018106B"/>
    <w:rsid w:val="001814E3"/>
    <w:rsid w:val="00181562"/>
    <w:rsid w:val="0018171F"/>
    <w:rsid w:val="00194440"/>
    <w:rsid w:val="00194449"/>
    <w:rsid w:val="001A1429"/>
    <w:rsid w:val="001C1277"/>
    <w:rsid w:val="001C1826"/>
    <w:rsid w:val="001C745F"/>
    <w:rsid w:val="001E0708"/>
    <w:rsid w:val="001E0E4B"/>
    <w:rsid w:val="001E276C"/>
    <w:rsid w:val="001F17B6"/>
    <w:rsid w:val="001F5A8F"/>
    <w:rsid w:val="00201EA4"/>
    <w:rsid w:val="002021E8"/>
    <w:rsid w:val="002067B7"/>
    <w:rsid w:val="002107A9"/>
    <w:rsid w:val="0021110B"/>
    <w:rsid w:val="0021143A"/>
    <w:rsid w:val="002133D4"/>
    <w:rsid w:val="00216EE2"/>
    <w:rsid w:val="00222996"/>
    <w:rsid w:val="002250A1"/>
    <w:rsid w:val="0023303E"/>
    <w:rsid w:val="002349DD"/>
    <w:rsid w:val="002368C8"/>
    <w:rsid w:val="00241D9E"/>
    <w:rsid w:val="00244FA8"/>
    <w:rsid w:val="002464D9"/>
    <w:rsid w:val="002514B4"/>
    <w:rsid w:val="00256AAB"/>
    <w:rsid w:val="00257B8A"/>
    <w:rsid w:val="00262139"/>
    <w:rsid w:val="002B020C"/>
    <w:rsid w:val="002B0D91"/>
    <w:rsid w:val="002C1FCD"/>
    <w:rsid w:val="002D112C"/>
    <w:rsid w:val="002E5B5C"/>
    <w:rsid w:val="002E6DF5"/>
    <w:rsid w:val="002F1024"/>
    <w:rsid w:val="002F17EE"/>
    <w:rsid w:val="002F6E5B"/>
    <w:rsid w:val="003139C7"/>
    <w:rsid w:val="00314B92"/>
    <w:rsid w:val="00321204"/>
    <w:rsid w:val="003230F9"/>
    <w:rsid w:val="003235BB"/>
    <w:rsid w:val="00330A97"/>
    <w:rsid w:val="00334152"/>
    <w:rsid w:val="00350656"/>
    <w:rsid w:val="003520D6"/>
    <w:rsid w:val="00354EC5"/>
    <w:rsid w:val="00367CFE"/>
    <w:rsid w:val="0037758A"/>
    <w:rsid w:val="00380672"/>
    <w:rsid w:val="003809AF"/>
    <w:rsid w:val="003819DD"/>
    <w:rsid w:val="00384EFE"/>
    <w:rsid w:val="003923D8"/>
    <w:rsid w:val="003B6BCB"/>
    <w:rsid w:val="003C3A8D"/>
    <w:rsid w:val="003D2B6F"/>
    <w:rsid w:val="003E2D90"/>
    <w:rsid w:val="003E7516"/>
    <w:rsid w:val="003F28CD"/>
    <w:rsid w:val="003F47F6"/>
    <w:rsid w:val="00403AB0"/>
    <w:rsid w:val="00403B37"/>
    <w:rsid w:val="00403EAF"/>
    <w:rsid w:val="0040454D"/>
    <w:rsid w:val="0041138C"/>
    <w:rsid w:val="00416314"/>
    <w:rsid w:val="00427260"/>
    <w:rsid w:val="004541CC"/>
    <w:rsid w:val="004576E3"/>
    <w:rsid w:val="0046728F"/>
    <w:rsid w:val="00471F86"/>
    <w:rsid w:val="00484E2D"/>
    <w:rsid w:val="004A0025"/>
    <w:rsid w:val="004A4F79"/>
    <w:rsid w:val="004B2FE7"/>
    <w:rsid w:val="004C0244"/>
    <w:rsid w:val="004D4264"/>
    <w:rsid w:val="004E04E5"/>
    <w:rsid w:val="004E4C1C"/>
    <w:rsid w:val="00502191"/>
    <w:rsid w:val="00503122"/>
    <w:rsid w:val="005231CE"/>
    <w:rsid w:val="005241CC"/>
    <w:rsid w:val="0054137B"/>
    <w:rsid w:val="00542155"/>
    <w:rsid w:val="0054368A"/>
    <w:rsid w:val="0054440E"/>
    <w:rsid w:val="0054747A"/>
    <w:rsid w:val="00556CA2"/>
    <w:rsid w:val="0056175D"/>
    <w:rsid w:val="00567D90"/>
    <w:rsid w:val="00570326"/>
    <w:rsid w:val="00580DE9"/>
    <w:rsid w:val="00596677"/>
    <w:rsid w:val="005969F3"/>
    <w:rsid w:val="005A0E7F"/>
    <w:rsid w:val="005A24F7"/>
    <w:rsid w:val="005A6F85"/>
    <w:rsid w:val="005B420B"/>
    <w:rsid w:val="005B587E"/>
    <w:rsid w:val="005C1FC6"/>
    <w:rsid w:val="005C59D3"/>
    <w:rsid w:val="005C63AD"/>
    <w:rsid w:val="005D4F26"/>
    <w:rsid w:val="005F7D5C"/>
    <w:rsid w:val="006161C3"/>
    <w:rsid w:val="0061771B"/>
    <w:rsid w:val="0062161E"/>
    <w:rsid w:val="00622407"/>
    <w:rsid w:val="00630886"/>
    <w:rsid w:val="0065556F"/>
    <w:rsid w:val="006622A4"/>
    <w:rsid w:val="00667DAD"/>
    <w:rsid w:val="0067454F"/>
    <w:rsid w:val="00677289"/>
    <w:rsid w:val="00687B40"/>
    <w:rsid w:val="00694809"/>
    <w:rsid w:val="006962B7"/>
    <w:rsid w:val="006A53A2"/>
    <w:rsid w:val="006A5F85"/>
    <w:rsid w:val="006B04BD"/>
    <w:rsid w:val="006B62CD"/>
    <w:rsid w:val="006C7D4A"/>
    <w:rsid w:val="006D1F95"/>
    <w:rsid w:val="006D6259"/>
    <w:rsid w:val="006F4B53"/>
    <w:rsid w:val="00711B7C"/>
    <w:rsid w:val="0071250A"/>
    <w:rsid w:val="0071473A"/>
    <w:rsid w:val="007153DF"/>
    <w:rsid w:val="00723819"/>
    <w:rsid w:val="00731826"/>
    <w:rsid w:val="00751048"/>
    <w:rsid w:val="00757184"/>
    <w:rsid w:val="007605A4"/>
    <w:rsid w:val="007612C2"/>
    <w:rsid w:val="0076259E"/>
    <w:rsid w:val="00765856"/>
    <w:rsid w:val="00765DC9"/>
    <w:rsid w:val="00765E77"/>
    <w:rsid w:val="007700AA"/>
    <w:rsid w:val="00774430"/>
    <w:rsid w:val="00776372"/>
    <w:rsid w:val="00776917"/>
    <w:rsid w:val="007865C4"/>
    <w:rsid w:val="0079176D"/>
    <w:rsid w:val="0079658E"/>
    <w:rsid w:val="007967EF"/>
    <w:rsid w:val="007A1A33"/>
    <w:rsid w:val="007A3032"/>
    <w:rsid w:val="007B7CF6"/>
    <w:rsid w:val="007C36C7"/>
    <w:rsid w:val="007C5E37"/>
    <w:rsid w:val="007D0523"/>
    <w:rsid w:val="007E7603"/>
    <w:rsid w:val="00804BB4"/>
    <w:rsid w:val="008075AE"/>
    <w:rsid w:val="00811DDC"/>
    <w:rsid w:val="008122A5"/>
    <w:rsid w:val="00814A03"/>
    <w:rsid w:val="00841162"/>
    <w:rsid w:val="0084623C"/>
    <w:rsid w:val="00856146"/>
    <w:rsid w:val="0086764F"/>
    <w:rsid w:val="008729C2"/>
    <w:rsid w:val="00883BA8"/>
    <w:rsid w:val="0088549E"/>
    <w:rsid w:val="00891F8C"/>
    <w:rsid w:val="008A17A9"/>
    <w:rsid w:val="008A343E"/>
    <w:rsid w:val="008A6227"/>
    <w:rsid w:val="008B1C97"/>
    <w:rsid w:val="008C025F"/>
    <w:rsid w:val="008C4081"/>
    <w:rsid w:val="008D1F2F"/>
    <w:rsid w:val="008E68A9"/>
    <w:rsid w:val="008F2C18"/>
    <w:rsid w:val="00902C1D"/>
    <w:rsid w:val="009042A8"/>
    <w:rsid w:val="00911043"/>
    <w:rsid w:val="00933632"/>
    <w:rsid w:val="009339D0"/>
    <w:rsid w:val="00937884"/>
    <w:rsid w:val="00945D32"/>
    <w:rsid w:val="0094718C"/>
    <w:rsid w:val="009476D2"/>
    <w:rsid w:val="009544E3"/>
    <w:rsid w:val="00962C7A"/>
    <w:rsid w:val="00975B7D"/>
    <w:rsid w:val="009813E2"/>
    <w:rsid w:val="009831F7"/>
    <w:rsid w:val="009A52E7"/>
    <w:rsid w:val="009B0405"/>
    <w:rsid w:val="009B0C37"/>
    <w:rsid w:val="009B5399"/>
    <w:rsid w:val="009C29B9"/>
    <w:rsid w:val="009D35A3"/>
    <w:rsid w:val="009D6453"/>
    <w:rsid w:val="009D736D"/>
    <w:rsid w:val="009D7783"/>
    <w:rsid w:val="009E16C8"/>
    <w:rsid w:val="009F76E4"/>
    <w:rsid w:val="009F7BCD"/>
    <w:rsid w:val="00A04EC1"/>
    <w:rsid w:val="00A1785B"/>
    <w:rsid w:val="00A279E4"/>
    <w:rsid w:val="00A305D4"/>
    <w:rsid w:val="00A32B66"/>
    <w:rsid w:val="00A344EA"/>
    <w:rsid w:val="00A50F14"/>
    <w:rsid w:val="00A50FE9"/>
    <w:rsid w:val="00A54823"/>
    <w:rsid w:val="00A556C3"/>
    <w:rsid w:val="00A61791"/>
    <w:rsid w:val="00A63A1E"/>
    <w:rsid w:val="00A63D91"/>
    <w:rsid w:val="00A817DB"/>
    <w:rsid w:val="00A8375D"/>
    <w:rsid w:val="00A85ADB"/>
    <w:rsid w:val="00A86398"/>
    <w:rsid w:val="00A96614"/>
    <w:rsid w:val="00AA007F"/>
    <w:rsid w:val="00AA04B7"/>
    <w:rsid w:val="00AA462F"/>
    <w:rsid w:val="00AB13C0"/>
    <w:rsid w:val="00AC6483"/>
    <w:rsid w:val="00AD2BE4"/>
    <w:rsid w:val="00AE423A"/>
    <w:rsid w:val="00AF065B"/>
    <w:rsid w:val="00AF14F6"/>
    <w:rsid w:val="00AF2F10"/>
    <w:rsid w:val="00AF7F1F"/>
    <w:rsid w:val="00B00808"/>
    <w:rsid w:val="00B07986"/>
    <w:rsid w:val="00B10A94"/>
    <w:rsid w:val="00B166AD"/>
    <w:rsid w:val="00B16DDC"/>
    <w:rsid w:val="00B21949"/>
    <w:rsid w:val="00B265E0"/>
    <w:rsid w:val="00B27AA7"/>
    <w:rsid w:val="00B27B20"/>
    <w:rsid w:val="00B4015C"/>
    <w:rsid w:val="00B45D4F"/>
    <w:rsid w:val="00B53C1C"/>
    <w:rsid w:val="00B55086"/>
    <w:rsid w:val="00B60B46"/>
    <w:rsid w:val="00B62077"/>
    <w:rsid w:val="00B72031"/>
    <w:rsid w:val="00B84BE4"/>
    <w:rsid w:val="00B8574B"/>
    <w:rsid w:val="00B85A26"/>
    <w:rsid w:val="00B860E4"/>
    <w:rsid w:val="00B91A48"/>
    <w:rsid w:val="00BD7155"/>
    <w:rsid w:val="00BD7DA4"/>
    <w:rsid w:val="00BE4FB0"/>
    <w:rsid w:val="00BE6261"/>
    <w:rsid w:val="00C07AF6"/>
    <w:rsid w:val="00C165A0"/>
    <w:rsid w:val="00C173BE"/>
    <w:rsid w:val="00C214A2"/>
    <w:rsid w:val="00C234E9"/>
    <w:rsid w:val="00C30B91"/>
    <w:rsid w:val="00C329A2"/>
    <w:rsid w:val="00C50298"/>
    <w:rsid w:val="00C57463"/>
    <w:rsid w:val="00C61044"/>
    <w:rsid w:val="00C72F63"/>
    <w:rsid w:val="00C82A8C"/>
    <w:rsid w:val="00C830D3"/>
    <w:rsid w:val="00C84F1E"/>
    <w:rsid w:val="00C91810"/>
    <w:rsid w:val="00C920F6"/>
    <w:rsid w:val="00C933B7"/>
    <w:rsid w:val="00C9463C"/>
    <w:rsid w:val="00C95E09"/>
    <w:rsid w:val="00C97520"/>
    <w:rsid w:val="00CB7C13"/>
    <w:rsid w:val="00CC3A17"/>
    <w:rsid w:val="00CC69C2"/>
    <w:rsid w:val="00CD78F4"/>
    <w:rsid w:val="00CE0CA2"/>
    <w:rsid w:val="00CE240F"/>
    <w:rsid w:val="00CE32CA"/>
    <w:rsid w:val="00CE6FB2"/>
    <w:rsid w:val="00CF3092"/>
    <w:rsid w:val="00D00818"/>
    <w:rsid w:val="00D011F0"/>
    <w:rsid w:val="00D04DD3"/>
    <w:rsid w:val="00D07D0F"/>
    <w:rsid w:val="00D07F17"/>
    <w:rsid w:val="00D104D8"/>
    <w:rsid w:val="00D134D8"/>
    <w:rsid w:val="00D449F5"/>
    <w:rsid w:val="00D57E41"/>
    <w:rsid w:val="00D60CF4"/>
    <w:rsid w:val="00D61A6C"/>
    <w:rsid w:val="00D61C4E"/>
    <w:rsid w:val="00D64291"/>
    <w:rsid w:val="00D65065"/>
    <w:rsid w:val="00D74BD6"/>
    <w:rsid w:val="00D81061"/>
    <w:rsid w:val="00D913DD"/>
    <w:rsid w:val="00DA0C83"/>
    <w:rsid w:val="00DB3024"/>
    <w:rsid w:val="00DB47EC"/>
    <w:rsid w:val="00DB7328"/>
    <w:rsid w:val="00DC525C"/>
    <w:rsid w:val="00DE4231"/>
    <w:rsid w:val="00DE5DED"/>
    <w:rsid w:val="00DE7C5E"/>
    <w:rsid w:val="00DF0D56"/>
    <w:rsid w:val="00DF6BE0"/>
    <w:rsid w:val="00DF6BF1"/>
    <w:rsid w:val="00DF7B05"/>
    <w:rsid w:val="00E23EC6"/>
    <w:rsid w:val="00E24058"/>
    <w:rsid w:val="00E4182B"/>
    <w:rsid w:val="00E42380"/>
    <w:rsid w:val="00E44ADE"/>
    <w:rsid w:val="00E559F3"/>
    <w:rsid w:val="00E70E80"/>
    <w:rsid w:val="00E72B58"/>
    <w:rsid w:val="00E80292"/>
    <w:rsid w:val="00E91FFC"/>
    <w:rsid w:val="00EA3694"/>
    <w:rsid w:val="00EC0F79"/>
    <w:rsid w:val="00EC3618"/>
    <w:rsid w:val="00EC66EF"/>
    <w:rsid w:val="00ED0409"/>
    <w:rsid w:val="00ED4A4F"/>
    <w:rsid w:val="00EE4120"/>
    <w:rsid w:val="00EF39B9"/>
    <w:rsid w:val="00EF6BD3"/>
    <w:rsid w:val="00F01EC5"/>
    <w:rsid w:val="00F077CC"/>
    <w:rsid w:val="00F1763F"/>
    <w:rsid w:val="00F21FE0"/>
    <w:rsid w:val="00F400AE"/>
    <w:rsid w:val="00F40653"/>
    <w:rsid w:val="00F421B5"/>
    <w:rsid w:val="00F53CD1"/>
    <w:rsid w:val="00F53DAD"/>
    <w:rsid w:val="00F61E55"/>
    <w:rsid w:val="00F62BE8"/>
    <w:rsid w:val="00F70EBB"/>
    <w:rsid w:val="00F72863"/>
    <w:rsid w:val="00F76DCE"/>
    <w:rsid w:val="00F80CAC"/>
    <w:rsid w:val="00F812DC"/>
    <w:rsid w:val="00F9148E"/>
    <w:rsid w:val="00F953B9"/>
    <w:rsid w:val="00F9667B"/>
    <w:rsid w:val="00FB158E"/>
    <w:rsid w:val="00FB1736"/>
    <w:rsid w:val="00FB686E"/>
    <w:rsid w:val="00FE0706"/>
    <w:rsid w:val="00FE1BB1"/>
    <w:rsid w:val="00FF29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 w:qFormat="1"/>
    <w:lsdException w:name="caption" w:uiPriority="35" w:qFormat="1"/>
    <w:lsdException w:name="line number" w:uiPriority="0" w:qFormat="1"/>
    <w:lsdException w:name="page number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 w:qFormat="1"/>
    <w:lsdException w:name="Body Text Indent 2" w:qFormat="1"/>
    <w:lsdException w:name="Body Text Indent 3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 w:qFormat="1"/>
    <w:lsdException w:name="Plain Text" w:qFormat="1"/>
    <w:lsdException w:name="Normal (Web)" w:qFormat="1"/>
    <w:lsdException w:name="Balloon Text" w:qFormat="1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846"/>
  </w:style>
  <w:style w:type="paragraph" w:styleId="1">
    <w:name w:val="heading 1"/>
    <w:basedOn w:val="a"/>
    <w:link w:val="10"/>
    <w:uiPriority w:val="99"/>
    <w:qFormat/>
    <w:rsid w:val="003E7516"/>
    <w:pPr>
      <w:keepNext/>
      <w:widowControl w:val="0"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color w:val="00000A"/>
      <w:sz w:val="28"/>
      <w:szCs w:val="28"/>
    </w:rPr>
  </w:style>
  <w:style w:type="paragraph" w:styleId="3">
    <w:name w:val="heading 3"/>
    <w:basedOn w:val="a"/>
    <w:link w:val="30"/>
    <w:rsid w:val="003E7516"/>
    <w:pPr>
      <w:keepNext/>
      <w:spacing w:before="240" w:after="60"/>
      <w:jc w:val="both"/>
      <w:outlineLvl w:val="2"/>
    </w:pPr>
    <w:rPr>
      <w:rFonts w:ascii="Cambria" w:eastAsia="Times New Roman" w:hAnsi="Cambria" w:cs="Cambria"/>
      <w:b/>
      <w:bCs/>
      <w:color w:val="00000A"/>
      <w:sz w:val="26"/>
      <w:szCs w:val="26"/>
      <w:lang w:eastAsia="en-US"/>
    </w:rPr>
  </w:style>
  <w:style w:type="paragraph" w:styleId="4">
    <w:name w:val="heading 4"/>
    <w:basedOn w:val="a"/>
    <w:link w:val="40"/>
    <w:rsid w:val="003E7516"/>
    <w:pPr>
      <w:keepNext/>
      <w:spacing w:before="240" w:after="60" w:line="240" w:lineRule="auto"/>
      <w:jc w:val="both"/>
      <w:outlineLvl w:val="3"/>
    </w:pPr>
    <w:rPr>
      <w:rFonts w:ascii="Times New Roman" w:eastAsia="Times New Roman" w:hAnsi="Times New Roman" w:cs="Times New Roman"/>
      <w:b/>
      <w:bCs/>
      <w:color w:val="00000A"/>
      <w:sz w:val="28"/>
      <w:szCs w:val="28"/>
    </w:rPr>
  </w:style>
  <w:style w:type="paragraph" w:styleId="5">
    <w:name w:val="heading 5"/>
    <w:basedOn w:val="a"/>
    <w:link w:val="50"/>
    <w:rsid w:val="003E7516"/>
    <w:p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b/>
      <w:bCs/>
      <w:i/>
      <w:iCs/>
      <w:color w:val="00000A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qFormat/>
    <w:rsid w:val="003E7516"/>
    <w:rPr>
      <w:rFonts w:ascii="Times New Roman" w:eastAsia="Times New Roman" w:hAnsi="Times New Roman" w:cs="Times New Roman"/>
      <w:color w:val="00000A"/>
      <w:sz w:val="28"/>
      <w:szCs w:val="28"/>
    </w:rPr>
  </w:style>
  <w:style w:type="character" w:customStyle="1" w:styleId="30">
    <w:name w:val="Заголовок 3 Знак"/>
    <w:basedOn w:val="a0"/>
    <w:link w:val="3"/>
    <w:qFormat/>
    <w:rsid w:val="003E7516"/>
    <w:rPr>
      <w:rFonts w:ascii="Cambria" w:eastAsia="Times New Roman" w:hAnsi="Cambria" w:cs="Cambria"/>
      <w:b/>
      <w:bCs/>
      <w:color w:val="00000A"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qFormat/>
    <w:rsid w:val="003E7516"/>
    <w:rPr>
      <w:rFonts w:ascii="Times New Roman" w:eastAsia="Times New Roman" w:hAnsi="Times New Roman" w:cs="Times New Roman"/>
      <w:b/>
      <w:bCs/>
      <w:color w:val="00000A"/>
      <w:sz w:val="28"/>
      <w:szCs w:val="28"/>
    </w:rPr>
  </w:style>
  <w:style w:type="character" w:customStyle="1" w:styleId="50">
    <w:name w:val="Заголовок 5 Знак"/>
    <w:basedOn w:val="a0"/>
    <w:link w:val="5"/>
    <w:qFormat/>
    <w:rsid w:val="003E7516"/>
    <w:rPr>
      <w:rFonts w:ascii="Times New Roman" w:eastAsia="Times New Roman" w:hAnsi="Times New Roman" w:cs="Times New Roman"/>
      <w:b/>
      <w:bCs/>
      <w:i/>
      <w:iCs/>
      <w:color w:val="00000A"/>
      <w:sz w:val="26"/>
      <w:szCs w:val="26"/>
    </w:rPr>
  </w:style>
  <w:style w:type="character" w:customStyle="1" w:styleId="a3">
    <w:name w:val="Текст выноски Знак"/>
    <w:basedOn w:val="a0"/>
    <w:uiPriority w:val="99"/>
    <w:qFormat/>
    <w:rsid w:val="003E7516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qFormat/>
    <w:rsid w:val="003E7516"/>
  </w:style>
  <w:style w:type="character" w:customStyle="1" w:styleId="a5">
    <w:name w:val="Нижний колонтитул Знак"/>
    <w:basedOn w:val="a0"/>
    <w:uiPriority w:val="99"/>
    <w:qFormat/>
    <w:rsid w:val="003E7516"/>
  </w:style>
  <w:style w:type="character" w:styleId="a6">
    <w:name w:val="page number"/>
    <w:basedOn w:val="a0"/>
    <w:uiPriority w:val="99"/>
    <w:qFormat/>
    <w:rsid w:val="003E7516"/>
  </w:style>
  <w:style w:type="character" w:customStyle="1" w:styleId="a7">
    <w:name w:val="Основной текст Знак"/>
    <w:basedOn w:val="a0"/>
    <w:uiPriority w:val="99"/>
    <w:qFormat/>
    <w:rsid w:val="003E7516"/>
    <w:rPr>
      <w:rFonts w:ascii="Times New Roman" w:hAnsi="Times New Roman" w:cs="Times New Roman"/>
      <w:sz w:val="20"/>
      <w:szCs w:val="20"/>
    </w:rPr>
  </w:style>
  <w:style w:type="character" w:customStyle="1" w:styleId="a8">
    <w:name w:val="Основной текст с отступом Знак"/>
    <w:basedOn w:val="a0"/>
    <w:qFormat/>
    <w:rsid w:val="003E7516"/>
    <w:rPr>
      <w:rFonts w:ascii="Times New Roman" w:hAnsi="Times New Roman" w:cs="Times New Roman"/>
      <w:sz w:val="20"/>
      <w:szCs w:val="20"/>
    </w:rPr>
  </w:style>
  <w:style w:type="character" w:customStyle="1" w:styleId="a9">
    <w:name w:val="Название Знак"/>
    <w:basedOn w:val="a0"/>
    <w:qFormat/>
    <w:rsid w:val="003E7516"/>
    <w:rPr>
      <w:rFonts w:ascii="Times New Roman" w:hAnsi="Times New Roman" w:cs="Times New Roman"/>
      <w:b/>
      <w:bCs/>
      <w:color w:val="000000"/>
      <w:spacing w:val="20"/>
      <w:sz w:val="24"/>
      <w:szCs w:val="24"/>
      <w:u w:val="none"/>
    </w:rPr>
  </w:style>
  <w:style w:type="character" w:customStyle="1" w:styleId="31">
    <w:name w:val="Основной текст с отступом 3 Знак"/>
    <w:basedOn w:val="a0"/>
    <w:qFormat/>
    <w:rsid w:val="003E7516"/>
    <w:rPr>
      <w:rFonts w:ascii="Times New Roman" w:hAnsi="Times New Roman" w:cs="Times New Roman"/>
      <w:sz w:val="20"/>
      <w:szCs w:val="20"/>
    </w:rPr>
  </w:style>
  <w:style w:type="character" w:customStyle="1" w:styleId="2">
    <w:name w:val="Основной текст с отступом 2 Знак"/>
    <w:basedOn w:val="a0"/>
    <w:uiPriority w:val="99"/>
    <w:qFormat/>
    <w:rsid w:val="003E7516"/>
    <w:rPr>
      <w:rFonts w:ascii="Times New Roman" w:hAnsi="Times New Roman" w:cs="Times New Roman"/>
      <w:sz w:val="20"/>
      <w:szCs w:val="20"/>
    </w:rPr>
  </w:style>
  <w:style w:type="character" w:customStyle="1" w:styleId="aa">
    <w:name w:val="Схема документа Знак"/>
    <w:basedOn w:val="a0"/>
    <w:qFormat/>
    <w:rsid w:val="003E7516"/>
    <w:rPr>
      <w:rFonts w:ascii="Tahoma" w:hAnsi="Tahoma" w:cs="Tahoma"/>
      <w:sz w:val="16"/>
      <w:szCs w:val="16"/>
    </w:rPr>
  </w:style>
  <w:style w:type="character" w:customStyle="1" w:styleId="FontStyle20">
    <w:name w:val="Font Style20"/>
    <w:qFormat/>
    <w:rsid w:val="003E7516"/>
    <w:rPr>
      <w:rFonts w:ascii="Times New Roman" w:hAnsi="Times New Roman" w:cs="Times New Roman"/>
      <w:sz w:val="30"/>
      <w:szCs w:val="30"/>
    </w:rPr>
  </w:style>
  <w:style w:type="character" w:customStyle="1" w:styleId="ab">
    <w:name w:val="Гипертекстовая ссылка"/>
    <w:uiPriority w:val="99"/>
    <w:qFormat/>
    <w:rsid w:val="003E7516"/>
    <w:rPr>
      <w:color w:val="008000"/>
      <w:sz w:val="20"/>
      <w:u w:val="single"/>
    </w:rPr>
  </w:style>
  <w:style w:type="character" w:customStyle="1" w:styleId="ac">
    <w:name w:val="Цветовое выделение"/>
    <w:uiPriority w:val="99"/>
    <w:qFormat/>
    <w:rsid w:val="003E7516"/>
    <w:rPr>
      <w:b/>
      <w:color w:val="000080"/>
      <w:sz w:val="20"/>
    </w:rPr>
  </w:style>
  <w:style w:type="character" w:customStyle="1" w:styleId="-">
    <w:name w:val="Интернет-ссылка"/>
    <w:rsid w:val="003E7516"/>
    <w:rPr>
      <w:rFonts w:cs="Times New Roman"/>
      <w:color w:val="0000FF"/>
      <w:u w:val="single"/>
    </w:rPr>
  </w:style>
  <w:style w:type="character" w:customStyle="1" w:styleId="ad">
    <w:name w:val="Текст Знак"/>
    <w:basedOn w:val="a0"/>
    <w:uiPriority w:val="99"/>
    <w:qFormat/>
    <w:rsid w:val="003E7516"/>
    <w:rPr>
      <w:rFonts w:ascii="Courier New" w:hAnsi="Courier New"/>
      <w:sz w:val="20"/>
      <w:szCs w:val="20"/>
    </w:rPr>
  </w:style>
  <w:style w:type="character" w:customStyle="1" w:styleId="ListLabel1">
    <w:name w:val="ListLabel 1"/>
    <w:qFormat/>
    <w:rsid w:val="003E7516"/>
    <w:rPr>
      <w:b/>
      <w:bCs/>
    </w:rPr>
  </w:style>
  <w:style w:type="character" w:customStyle="1" w:styleId="ListLabel2">
    <w:name w:val="ListLabel 2"/>
    <w:qFormat/>
    <w:rsid w:val="003E7516"/>
    <w:rPr>
      <w:rFonts w:cs="Courier New"/>
    </w:rPr>
  </w:style>
  <w:style w:type="character" w:customStyle="1" w:styleId="20">
    <w:name w:val="Основной текст 2 Знак"/>
    <w:basedOn w:val="a0"/>
    <w:qFormat/>
    <w:rsid w:val="003E7516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шрифт абзаца1"/>
    <w:qFormat/>
    <w:rsid w:val="003E7516"/>
  </w:style>
  <w:style w:type="character" w:styleId="ae">
    <w:name w:val="line number"/>
    <w:basedOn w:val="a0"/>
    <w:qFormat/>
    <w:rsid w:val="003E7516"/>
  </w:style>
  <w:style w:type="character" w:customStyle="1" w:styleId="ListLabel3">
    <w:name w:val="ListLabel 3"/>
    <w:qFormat/>
    <w:rsid w:val="003E7516"/>
    <w:rPr>
      <w:rFonts w:cs="Times New Roman"/>
    </w:rPr>
  </w:style>
  <w:style w:type="character" w:customStyle="1" w:styleId="ListLabel4">
    <w:name w:val="ListLabel 4"/>
    <w:qFormat/>
    <w:rsid w:val="003E7516"/>
    <w:rPr>
      <w:rFonts w:cs="Courier New"/>
    </w:rPr>
  </w:style>
  <w:style w:type="character" w:customStyle="1" w:styleId="ListLabel5">
    <w:name w:val="ListLabel 5"/>
    <w:qFormat/>
    <w:rsid w:val="003E7516"/>
    <w:rPr>
      <w:rFonts w:eastAsia="Times New Roman" w:cs="Times New Roman"/>
    </w:rPr>
  </w:style>
  <w:style w:type="character" w:customStyle="1" w:styleId="ListLabel6">
    <w:name w:val="ListLabel 6"/>
    <w:qFormat/>
    <w:rsid w:val="003E7516"/>
    <w:rPr>
      <w:rFonts w:ascii="Times New Roman" w:hAnsi="Times New Roman"/>
      <w:b w:val="0"/>
      <w:bCs w:val="0"/>
      <w:sz w:val="26"/>
    </w:rPr>
  </w:style>
  <w:style w:type="character" w:customStyle="1" w:styleId="ListLabel7">
    <w:name w:val="ListLabel 7"/>
    <w:qFormat/>
    <w:rsid w:val="003E7516"/>
    <w:rPr>
      <w:sz w:val="20"/>
    </w:rPr>
  </w:style>
  <w:style w:type="character" w:customStyle="1" w:styleId="af">
    <w:name w:val="Нумерация строк"/>
    <w:rsid w:val="003E7516"/>
  </w:style>
  <w:style w:type="character" w:customStyle="1" w:styleId="ListLabel8">
    <w:name w:val="ListLabel 8"/>
    <w:qFormat/>
    <w:rsid w:val="003E7516"/>
    <w:rPr>
      <w:rFonts w:ascii="Times New Roman" w:hAnsi="Times New Roman" w:cs="Symbol"/>
      <w:sz w:val="28"/>
    </w:rPr>
  </w:style>
  <w:style w:type="character" w:customStyle="1" w:styleId="ListLabel9">
    <w:name w:val="ListLabel 9"/>
    <w:qFormat/>
    <w:rsid w:val="003E7516"/>
    <w:rPr>
      <w:rFonts w:cs="Courier New"/>
    </w:rPr>
  </w:style>
  <w:style w:type="character" w:customStyle="1" w:styleId="ListLabel10">
    <w:name w:val="ListLabel 10"/>
    <w:qFormat/>
    <w:rsid w:val="003E7516"/>
    <w:rPr>
      <w:rFonts w:cs="Wingdings"/>
    </w:rPr>
  </w:style>
  <w:style w:type="character" w:customStyle="1" w:styleId="ListLabel11">
    <w:name w:val="ListLabel 11"/>
    <w:qFormat/>
    <w:rsid w:val="003E7516"/>
    <w:rPr>
      <w:rFonts w:ascii="Times New Roman" w:hAnsi="Times New Roman"/>
      <w:b w:val="0"/>
      <w:bCs w:val="0"/>
      <w:sz w:val="28"/>
    </w:rPr>
  </w:style>
  <w:style w:type="paragraph" w:customStyle="1" w:styleId="af0">
    <w:name w:val="Заголовок"/>
    <w:basedOn w:val="a"/>
    <w:next w:val="af1"/>
    <w:qFormat/>
    <w:rsid w:val="003E7516"/>
    <w:pPr>
      <w:keepNext/>
      <w:spacing w:before="240" w:after="120"/>
      <w:jc w:val="both"/>
    </w:pPr>
    <w:rPr>
      <w:rFonts w:ascii="Liberation Sans" w:eastAsia="Microsoft YaHei" w:hAnsi="Liberation Sans" w:cs="Mangal"/>
      <w:color w:val="00000A"/>
      <w:sz w:val="28"/>
      <w:szCs w:val="28"/>
      <w:lang w:eastAsia="en-US"/>
    </w:rPr>
  </w:style>
  <w:style w:type="paragraph" w:styleId="af1">
    <w:name w:val="Body Text"/>
    <w:basedOn w:val="a"/>
    <w:link w:val="12"/>
    <w:uiPriority w:val="99"/>
    <w:rsid w:val="003E7516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color w:val="00000A"/>
      <w:sz w:val="28"/>
      <w:szCs w:val="28"/>
    </w:rPr>
  </w:style>
  <w:style w:type="character" w:customStyle="1" w:styleId="12">
    <w:name w:val="Основной текст Знак1"/>
    <w:basedOn w:val="a0"/>
    <w:link w:val="af1"/>
    <w:uiPriority w:val="99"/>
    <w:rsid w:val="003E7516"/>
    <w:rPr>
      <w:rFonts w:ascii="Times New Roman" w:eastAsia="Times New Roman" w:hAnsi="Times New Roman" w:cs="Times New Roman"/>
      <w:color w:val="00000A"/>
      <w:sz w:val="28"/>
      <w:szCs w:val="28"/>
    </w:rPr>
  </w:style>
  <w:style w:type="paragraph" w:styleId="af2">
    <w:name w:val="List"/>
    <w:basedOn w:val="af1"/>
    <w:rsid w:val="003E7516"/>
    <w:rPr>
      <w:rFonts w:cs="Mangal"/>
    </w:rPr>
  </w:style>
  <w:style w:type="paragraph" w:styleId="af3">
    <w:name w:val="Title"/>
    <w:basedOn w:val="a"/>
    <w:link w:val="13"/>
    <w:rsid w:val="003E7516"/>
    <w:pPr>
      <w:suppressLineNumbers/>
      <w:spacing w:before="120" w:after="120"/>
      <w:jc w:val="both"/>
    </w:pPr>
    <w:rPr>
      <w:rFonts w:ascii="Calibri" w:eastAsia="Calibri" w:hAnsi="Calibri" w:cs="Mangal"/>
      <w:i/>
      <w:iCs/>
      <w:color w:val="00000A"/>
      <w:sz w:val="24"/>
      <w:szCs w:val="24"/>
      <w:lang w:eastAsia="en-US"/>
    </w:rPr>
  </w:style>
  <w:style w:type="character" w:customStyle="1" w:styleId="13">
    <w:name w:val="Название Знак1"/>
    <w:basedOn w:val="a0"/>
    <w:link w:val="af3"/>
    <w:rsid w:val="003E7516"/>
    <w:rPr>
      <w:rFonts w:ascii="Calibri" w:eastAsia="Calibri" w:hAnsi="Calibri" w:cs="Mangal"/>
      <w:i/>
      <w:iCs/>
      <w:color w:val="00000A"/>
      <w:sz w:val="24"/>
      <w:szCs w:val="24"/>
      <w:lang w:eastAsia="en-US"/>
    </w:rPr>
  </w:style>
  <w:style w:type="paragraph" w:styleId="14">
    <w:name w:val="index 1"/>
    <w:basedOn w:val="a"/>
    <w:next w:val="a"/>
    <w:autoRedefine/>
    <w:uiPriority w:val="99"/>
    <w:semiHidden/>
    <w:unhideWhenUsed/>
    <w:rsid w:val="003E7516"/>
    <w:pPr>
      <w:spacing w:after="0" w:line="240" w:lineRule="auto"/>
      <w:ind w:left="220" w:hanging="220"/>
    </w:pPr>
  </w:style>
  <w:style w:type="paragraph" w:styleId="af4">
    <w:name w:val="index heading"/>
    <w:basedOn w:val="a"/>
    <w:qFormat/>
    <w:rsid w:val="003E7516"/>
    <w:pPr>
      <w:suppressLineNumbers/>
      <w:jc w:val="both"/>
    </w:pPr>
    <w:rPr>
      <w:rFonts w:ascii="Calibri" w:eastAsia="Calibri" w:hAnsi="Calibri" w:cs="Mangal"/>
      <w:color w:val="00000A"/>
      <w:lang w:eastAsia="en-US"/>
    </w:rPr>
  </w:style>
  <w:style w:type="paragraph" w:customStyle="1" w:styleId="af5">
    <w:name w:val="Заглавие"/>
    <w:basedOn w:val="a"/>
    <w:rsid w:val="003E751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pacing w:val="20"/>
      <w:sz w:val="32"/>
      <w:szCs w:val="32"/>
    </w:rPr>
  </w:style>
  <w:style w:type="paragraph" w:customStyle="1" w:styleId="af6">
    <w:name w:val="Знак"/>
    <w:basedOn w:val="a"/>
    <w:uiPriority w:val="99"/>
    <w:qFormat/>
    <w:rsid w:val="003E7516"/>
    <w:pPr>
      <w:spacing w:after="0" w:line="240" w:lineRule="auto"/>
      <w:jc w:val="both"/>
    </w:pPr>
    <w:rPr>
      <w:rFonts w:ascii="Verdana" w:eastAsia="Times New Roman" w:hAnsi="Verdana" w:cs="Verdana"/>
      <w:color w:val="00000A"/>
      <w:sz w:val="20"/>
      <w:szCs w:val="20"/>
      <w:lang w:val="en-US" w:eastAsia="en-US"/>
    </w:rPr>
  </w:style>
  <w:style w:type="paragraph" w:customStyle="1" w:styleId="ConsPlusNonformat">
    <w:name w:val="ConsPlusNonformat"/>
    <w:qFormat/>
    <w:rsid w:val="003E7516"/>
    <w:pPr>
      <w:widowControl w:val="0"/>
      <w:spacing w:after="0" w:line="240" w:lineRule="auto"/>
    </w:pPr>
    <w:rPr>
      <w:rFonts w:ascii="Courier New" w:eastAsia="Times New Roman" w:hAnsi="Courier New" w:cs="Courier New"/>
      <w:color w:val="00000A"/>
      <w:szCs w:val="20"/>
    </w:rPr>
  </w:style>
  <w:style w:type="paragraph" w:styleId="af7">
    <w:name w:val="List Paragraph"/>
    <w:basedOn w:val="a"/>
    <w:uiPriority w:val="99"/>
    <w:qFormat/>
    <w:rsid w:val="003E7516"/>
    <w:pPr>
      <w:ind w:left="720"/>
      <w:jc w:val="both"/>
    </w:pPr>
    <w:rPr>
      <w:rFonts w:ascii="Calibri" w:eastAsia="Calibri" w:hAnsi="Calibri" w:cs="Calibri"/>
      <w:color w:val="00000A"/>
      <w:lang w:eastAsia="en-US"/>
    </w:rPr>
  </w:style>
  <w:style w:type="paragraph" w:styleId="af8">
    <w:name w:val="Balloon Text"/>
    <w:basedOn w:val="a"/>
    <w:link w:val="15"/>
    <w:uiPriority w:val="99"/>
    <w:qFormat/>
    <w:rsid w:val="003E7516"/>
    <w:pPr>
      <w:spacing w:after="0" w:line="240" w:lineRule="auto"/>
      <w:jc w:val="both"/>
    </w:pPr>
    <w:rPr>
      <w:rFonts w:ascii="Tahoma" w:eastAsia="Calibri" w:hAnsi="Tahoma" w:cs="Tahoma"/>
      <w:color w:val="00000A"/>
      <w:sz w:val="16"/>
      <w:szCs w:val="16"/>
      <w:lang w:eastAsia="en-US"/>
    </w:rPr>
  </w:style>
  <w:style w:type="character" w:customStyle="1" w:styleId="15">
    <w:name w:val="Текст выноски Знак1"/>
    <w:basedOn w:val="a0"/>
    <w:link w:val="af8"/>
    <w:uiPriority w:val="99"/>
    <w:rsid w:val="003E7516"/>
    <w:rPr>
      <w:rFonts w:ascii="Tahoma" w:eastAsia="Calibri" w:hAnsi="Tahoma" w:cs="Tahoma"/>
      <w:color w:val="00000A"/>
      <w:sz w:val="16"/>
      <w:szCs w:val="16"/>
      <w:lang w:eastAsia="en-US"/>
    </w:rPr>
  </w:style>
  <w:style w:type="paragraph" w:styleId="af9">
    <w:name w:val="No Spacing"/>
    <w:qFormat/>
    <w:rsid w:val="003E7516"/>
    <w:pPr>
      <w:spacing w:after="0" w:line="240" w:lineRule="auto"/>
    </w:pPr>
    <w:rPr>
      <w:rFonts w:ascii="Calibri" w:eastAsia="Times New Roman" w:hAnsi="Calibri" w:cs="Calibri"/>
      <w:color w:val="00000A"/>
    </w:rPr>
  </w:style>
  <w:style w:type="paragraph" w:styleId="afa">
    <w:name w:val="header"/>
    <w:basedOn w:val="a"/>
    <w:link w:val="16"/>
    <w:uiPriority w:val="99"/>
    <w:rsid w:val="003E7516"/>
    <w:pPr>
      <w:tabs>
        <w:tab w:val="center" w:pos="4677"/>
        <w:tab w:val="right" w:pos="9355"/>
      </w:tabs>
      <w:spacing w:after="0" w:line="240" w:lineRule="auto"/>
      <w:jc w:val="both"/>
    </w:pPr>
    <w:rPr>
      <w:rFonts w:ascii="Calibri" w:eastAsia="Calibri" w:hAnsi="Calibri" w:cs="Calibri"/>
      <w:color w:val="00000A"/>
      <w:lang w:eastAsia="en-US"/>
    </w:rPr>
  </w:style>
  <w:style w:type="character" w:customStyle="1" w:styleId="16">
    <w:name w:val="Верхний колонтитул Знак1"/>
    <w:basedOn w:val="a0"/>
    <w:link w:val="afa"/>
    <w:uiPriority w:val="99"/>
    <w:rsid w:val="003E7516"/>
    <w:rPr>
      <w:rFonts w:ascii="Calibri" w:eastAsia="Calibri" w:hAnsi="Calibri" w:cs="Calibri"/>
      <w:color w:val="00000A"/>
      <w:lang w:eastAsia="en-US"/>
    </w:rPr>
  </w:style>
  <w:style w:type="paragraph" w:styleId="afb">
    <w:name w:val="footer"/>
    <w:basedOn w:val="a"/>
    <w:link w:val="17"/>
    <w:uiPriority w:val="99"/>
    <w:rsid w:val="003E7516"/>
    <w:pPr>
      <w:tabs>
        <w:tab w:val="center" w:pos="4677"/>
        <w:tab w:val="right" w:pos="9355"/>
      </w:tabs>
      <w:spacing w:after="0" w:line="240" w:lineRule="auto"/>
      <w:jc w:val="both"/>
    </w:pPr>
    <w:rPr>
      <w:rFonts w:ascii="Calibri" w:eastAsia="Calibri" w:hAnsi="Calibri" w:cs="Calibri"/>
      <w:color w:val="00000A"/>
      <w:lang w:eastAsia="en-US"/>
    </w:rPr>
  </w:style>
  <w:style w:type="character" w:customStyle="1" w:styleId="17">
    <w:name w:val="Нижний колонтитул Знак1"/>
    <w:basedOn w:val="a0"/>
    <w:link w:val="afb"/>
    <w:uiPriority w:val="99"/>
    <w:rsid w:val="003E7516"/>
    <w:rPr>
      <w:rFonts w:ascii="Calibri" w:eastAsia="Calibri" w:hAnsi="Calibri" w:cs="Calibri"/>
      <w:color w:val="00000A"/>
      <w:lang w:eastAsia="en-US"/>
    </w:rPr>
  </w:style>
  <w:style w:type="paragraph" w:styleId="afc">
    <w:name w:val="Normal (Web)"/>
    <w:basedOn w:val="a"/>
    <w:uiPriority w:val="99"/>
    <w:qFormat/>
    <w:rsid w:val="003E7516"/>
    <w:pPr>
      <w:suppressAutoHyphens/>
      <w:spacing w:before="100" w:after="100" w:line="240" w:lineRule="auto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styleId="afd">
    <w:name w:val="Body Text Indent"/>
    <w:basedOn w:val="a"/>
    <w:link w:val="18"/>
    <w:rsid w:val="003E751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00000A"/>
      <w:sz w:val="28"/>
      <w:szCs w:val="28"/>
    </w:rPr>
  </w:style>
  <w:style w:type="character" w:customStyle="1" w:styleId="18">
    <w:name w:val="Основной текст с отступом Знак1"/>
    <w:basedOn w:val="a0"/>
    <w:link w:val="afd"/>
    <w:rsid w:val="003E7516"/>
    <w:rPr>
      <w:rFonts w:ascii="Times New Roman" w:eastAsia="Times New Roman" w:hAnsi="Times New Roman" w:cs="Times New Roman"/>
      <w:color w:val="00000A"/>
      <w:sz w:val="28"/>
      <w:szCs w:val="28"/>
    </w:rPr>
  </w:style>
  <w:style w:type="paragraph" w:customStyle="1" w:styleId="ConsPlusNormal">
    <w:name w:val="ConsPlusNormal"/>
    <w:qFormat/>
    <w:rsid w:val="003E7516"/>
    <w:pPr>
      <w:widowControl w:val="0"/>
      <w:spacing w:after="0" w:line="240" w:lineRule="auto"/>
      <w:ind w:firstLine="720"/>
    </w:pPr>
    <w:rPr>
      <w:rFonts w:ascii="Arial" w:eastAsia="Times New Roman" w:hAnsi="Arial" w:cs="Arial"/>
      <w:color w:val="00000A"/>
      <w:szCs w:val="20"/>
    </w:rPr>
  </w:style>
  <w:style w:type="paragraph" w:styleId="32">
    <w:name w:val="Body Text Indent 3"/>
    <w:basedOn w:val="a"/>
    <w:link w:val="310"/>
    <w:qFormat/>
    <w:rsid w:val="003E7516"/>
    <w:pPr>
      <w:snapToGrid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color w:val="00000A"/>
      <w:sz w:val="28"/>
      <w:szCs w:val="28"/>
    </w:rPr>
  </w:style>
  <w:style w:type="character" w:customStyle="1" w:styleId="310">
    <w:name w:val="Основной текст с отступом 3 Знак1"/>
    <w:basedOn w:val="a0"/>
    <w:link w:val="32"/>
    <w:rsid w:val="003E7516"/>
    <w:rPr>
      <w:rFonts w:ascii="Times New Roman" w:eastAsia="Times New Roman" w:hAnsi="Times New Roman" w:cs="Times New Roman"/>
      <w:color w:val="00000A"/>
      <w:sz w:val="28"/>
      <w:szCs w:val="28"/>
    </w:rPr>
  </w:style>
  <w:style w:type="paragraph" w:styleId="21">
    <w:name w:val="Body Text Indent 2"/>
    <w:basedOn w:val="a"/>
    <w:link w:val="210"/>
    <w:uiPriority w:val="99"/>
    <w:qFormat/>
    <w:rsid w:val="003E7516"/>
    <w:pPr>
      <w:spacing w:after="0" w:line="240" w:lineRule="auto"/>
      <w:ind w:firstLine="993"/>
      <w:jc w:val="both"/>
    </w:pPr>
    <w:rPr>
      <w:rFonts w:ascii="Times New Roman" w:eastAsia="Times New Roman" w:hAnsi="Times New Roman" w:cs="Times New Roman"/>
      <w:color w:val="00000A"/>
      <w:sz w:val="28"/>
      <w:szCs w:val="28"/>
    </w:rPr>
  </w:style>
  <w:style w:type="character" w:customStyle="1" w:styleId="210">
    <w:name w:val="Основной текст с отступом 2 Знак1"/>
    <w:basedOn w:val="a0"/>
    <w:link w:val="21"/>
    <w:uiPriority w:val="99"/>
    <w:rsid w:val="003E7516"/>
    <w:rPr>
      <w:rFonts w:ascii="Times New Roman" w:eastAsia="Times New Roman" w:hAnsi="Times New Roman" w:cs="Times New Roman"/>
      <w:color w:val="00000A"/>
      <w:sz w:val="28"/>
      <w:szCs w:val="28"/>
    </w:rPr>
  </w:style>
  <w:style w:type="paragraph" w:styleId="afe">
    <w:name w:val="Document Map"/>
    <w:basedOn w:val="a"/>
    <w:link w:val="19"/>
    <w:qFormat/>
    <w:rsid w:val="003E7516"/>
    <w:pPr>
      <w:spacing w:after="0" w:line="240" w:lineRule="auto"/>
      <w:jc w:val="both"/>
    </w:pPr>
    <w:rPr>
      <w:rFonts w:ascii="Tahoma" w:eastAsia="Times New Roman" w:hAnsi="Tahoma" w:cs="Tahoma"/>
      <w:color w:val="00000A"/>
      <w:sz w:val="16"/>
      <w:szCs w:val="16"/>
    </w:rPr>
  </w:style>
  <w:style w:type="character" w:customStyle="1" w:styleId="19">
    <w:name w:val="Схема документа Знак1"/>
    <w:basedOn w:val="a0"/>
    <w:link w:val="afe"/>
    <w:rsid w:val="003E7516"/>
    <w:rPr>
      <w:rFonts w:ascii="Tahoma" w:eastAsia="Times New Roman" w:hAnsi="Tahoma" w:cs="Tahoma"/>
      <w:color w:val="00000A"/>
      <w:sz w:val="16"/>
      <w:szCs w:val="16"/>
    </w:rPr>
  </w:style>
  <w:style w:type="paragraph" w:customStyle="1" w:styleId="1a">
    <w:name w:val="Указатель1"/>
    <w:basedOn w:val="a"/>
    <w:qFormat/>
    <w:rsid w:val="003E7516"/>
    <w:pPr>
      <w:suppressLineNumbers/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aff">
    <w:name w:val="Таблицы (моноширинный)"/>
    <w:basedOn w:val="a"/>
    <w:uiPriority w:val="99"/>
    <w:qFormat/>
    <w:rsid w:val="003E7516"/>
    <w:pPr>
      <w:widowControl w:val="0"/>
      <w:spacing w:after="0" w:line="240" w:lineRule="auto"/>
      <w:jc w:val="both"/>
    </w:pPr>
    <w:rPr>
      <w:rFonts w:ascii="Courier New" w:eastAsia="Times New Roman" w:hAnsi="Courier New" w:cs="Courier New"/>
      <w:color w:val="00000A"/>
      <w:sz w:val="20"/>
      <w:szCs w:val="20"/>
    </w:rPr>
  </w:style>
  <w:style w:type="paragraph" w:customStyle="1" w:styleId="Web">
    <w:name w:val="Обычный (Web)"/>
    <w:basedOn w:val="a"/>
    <w:uiPriority w:val="99"/>
    <w:qFormat/>
    <w:rsid w:val="003E7516"/>
    <w:pPr>
      <w:spacing w:before="280" w:after="280" w:line="240" w:lineRule="auto"/>
      <w:jc w:val="both"/>
    </w:pPr>
    <w:rPr>
      <w:rFonts w:ascii="Arial Unicode MS" w:eastAsia="Arial Unicode MS" w:hAnsi="Arial Unicode MS" w:cs="Courier New"/>
      <w:color w:val="00000A"/>
      <w:sz w:val="24"/>
      <w:szCs w:val="24"/>
    </w:rPr>
  </w:style>
  <w:style w:type="paragraph" w:styleId="aff0">
    <w:name w:val="Plain Text"/>
    <w:basedOn w:val="a"/>
    <w:link w:val="1b"/>
    <w:uiPriority w:val="99"/>
    <w:qFormat/>
    <w:rsid w:val="003E7516"/>
    <w:pPr>
      <w:spacing w:after="0" w:line="240" w:lineRule="auto"/>
      <w:jc w:val="both"/>
    </w:pPr>
    <w:rPr>
      <w:rFonts w:ascii="Courier New" w:eastAsia="Calibri" w:hAnsi="Courier New" w:cs="Times New Roman"/>
      <w:color w:val="00000A"/>
      <w:sz w:val="20"/>
      <w:szCs w:val="20"/>
    </w:rPr>
  </w:style>
  <w:style w:type="character" w:customStyle="1" w:styleId="1b">
    <w:name w:val="Текст Знак1"/>
    <w:basedOn w:val="a0"/>
    <w:link w:val="aff0"/>
    <w:uiPriority w:val="99"/>
    <w:rsid w:val="003E7516"/>
    <w:rPr>
      <w:rFonts w:ascii="Courier New" w:eastAsia="Calibri" w:hAnsi="Courier New" w:cs="Times New Roman"/>
      <w:color w:val="00000A"/>
      <w:sz w:val="20"/>
      <w:szCs w:val="20"/>
    </w:rPr>
  </w:style>
  <w:style w:type="paragraph" w:customStyle="1" w:styleId="ConsPlusTitle">
    <w:name w:val="ConsPlusTitle"/>
    <w:uiPriority w:val="99"/>
    <w:qFormat/>
    <w:rsid w:val="003E7516"/>
    <w:pPr>
      <w:spacing w:after="0" w:line="240" w:lineRule="auto"/>
    </w:pPr>
    <w:rPr>
      <w:rFonts w:ascii="Calibri" w:eastAsia="Calibri" w:hAnsi="Calibri" w:cs="Calibri"/>
      <w:b/>
      <w:bCs/>
      <w:color w:val="00000A"/>
      <w:lang w:eastAsia="en-US"/>
    </w:rPr>
  </w:style>
  <w:style w:type="paragraph" w:customStyle="1" w:styleId="ConsPlusCell">
    <w:name w:val="ConsPlusCell"/>
    <w:uiPriority w:val="99"/>
    <w:qFormat/>
    <w:rsid w:val="003E7516"/>
    <w:pPr>
      <w:spacing w:after="0" w:line="240" w:lineRule="auto"/>
    </w:pPr>
    <w:rPr>
      <w:rFonts w:ascii="Arial" w:eastAsia="Calibri" w:hAnsi="Arial" w:cs="Arial"/>
      <w:color w:val="00000A"/>
      <w:szCs w:val="20"/>
      <w:lang w:eastAsia="en-US"/>
    </w:rPr>
  </w:style>
  <w:style w:type="paragraph" w:customStyle="1" w:styleId="aff1">
    <w:name w:val="Содержимое врезки"/>
    <w:basedOn w:val="a"/>
    <w:qFormat/>
    <w:rsid w:val="003E7516"/>
    <w:pPr>
      <w:jc w:val="both"/>
    </w:pPr>
    <w:rPr>
      <w:rFonts w:ascii="Calibri" w:eastAsia="Calibri" w:hAnsi="Calibri" w:cs="Calibri"/>
      <w:color w:val="00000A"/>
      <w:lang w:eastAsia="en-US"/>
    </w:rPr>
  </w:style>
  <w:style w:type="paragraph" w:customStyle="1" w:styleId="aff2">
    <w:name w:val="Содержимое таблицы"/>
    <w:basedOn w:val="a"/>
    <w:qFormat/>
    <w:rsid w:val="003E7516"/>
    <w:pPr>
      <w:jc w:val="both"/>
    </w:pPr>
    <w:rPr>
      <w:rFonts w:ascii="Calibri" w:eastAsia="Calibri" w:hAnsi="Calibri" w:cs="Calibri"/>
      <w:color w:val="00000A"/>
      <w:lang w:eastAsia="en-US"/>
    </w:rPr>
  </w:style>
  <w:style w:type="paragraph" w:customStyle="1" w:styleId="aff3">
    <w:name w:val="Заголовок таблицы"/>
    <w:basedOn w:val="aff2"/>
    <w:qFormat/>
    <w:rsid w:val="003E7516"/>
  </w:style>
  <w:style w:type="paragraph" w:styleId="22">
    <w:name w:val="Body Text 2"/>
    <w:basedOn w:val="a"/>
    <w:link w:val="211"/>
    <w:qFormat/>
    <w:rsid w:val="003E7516"/>
    <w:pPr>
      <w:spacing w:after="120" w:line="480" w:lineRule="auto"/>
      <w:jc w:val="both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character" w:customStyle="1" w:styleId="211">
    <w:name w:val="Основной текст 2 Знак1"/>
    <w:basedOn w:val="a0"/>
    <w:link w:val="22"/>
    <w:rsid w:val="003E7516"/>
    <w:rPr>
      <w:rFonts w:ascii="Times New Roman" w:eastAsia="Times New Roman" w:hAnsi="Times New Roman" w:cs="Times New Roman"/>
      <w:color w:val="00000A"/>
      <w:sz w:val="24"/>
      <w:szCs w:val="24"/>
    </w:rPr>
  </w:style>
  <w:style w:type="paragraph" w:customStyle="1" w:styleId="1c">
    <w:name w:val="Название1"/>
    <w:basedOn w:val="a"/>
    <w:qFormat/>
    <w:rsid w:val="003E7516"/>
    <w:pPr>
      <w:suppressLineNumbers/>
      <w:suppressAutoHyphens/>
      <w:spacing w:before="120" w:after="120" w:line="240" w:lineRule="auto"/>
      <w:jc w:val="both"/>
    </w:pPr>
    <w:rPr>
      <w:rFonts w:ascii="Times New Roman" w:eastAsia="Times New Roman" w:hAnsi="Times New Roman" w:cs="Mangal"/>
      <w:i/>
      <w:iCs/>
      <w:color w:val="00000A"/>
      <w:sz w:val="24"/>
      <w:szCs w:val="24"/>
      <w:lang w:eastAsia="ar-SA"/>
    </w:rPr>
  </w:style>
  <w:style w:type="paragraph" w:customStyle="1" w:styleId="aff4">
    <w:name w:val="Верхний колонтитул слева"/>
    <w:basedOn w:val="a"/>
    <w:qFormat/>
    <w:rsid w:val="003E7516"/>
    <w:pPr>
      <w:jc w:val="both"/>
    </w:pPr>
    <w:rPr>
      <w:rFonts w:ascii="Calibri" w:eastAsia="Calibri" w:hAnsi="Calibri" w:cs="Calibri"/>
      <w:color w:val="00000A"/>
      <w:lang w:eastAsia="en-US"/>
    </w:rPr>
  </w:style>
  <w:style w:type="numbering" w:customStyle="1" w:styleId="1d">
    <w:name w:val="Нет списка1"/>
    <w:rsid w:val="003E7516"/>
  </w:style>
  <w:style w:type="numbering" w:customStyle="1" w:styleId="23">
    <w:name w:val="Нет списка2"/>
    <w:rsid w:val="003E7516"/>
  </w:style>
  <w:style w:type="numbering" w:customStyle="1" w:styleId="33">
    <w:name w:val="Нет списка3"/>
    <w:rsid w:val="003E7516"/>
  </w:style>
  <w:style w:type="numbering" w:customStyle="1" w:styleId="41">
    <w:name w:val="Нет списка4"/>
    <w:rsid w:val="003E7516"/>
  </w:style>
  <w:style w:type="numbering" w:customStyle="1" w:styleId="51">
    <w:name w:val="Нет списка5"/>
    <w:rsid w:val="003E7516"/>
  </w:style>
  <w:style w:type="table" w:styleId="aff5">
    <w:name w:val="Table Grid"/>
    <w:basedOn w:val="a1"/>
    <w:uiPriority w:val="99"/>
    <w:rsid w:val="003E7516"/>
    <w:pPr>
      <w:spacing w:after="0" w:line="240" w:lineRule="auto"/>
    </w:pPr>
    <w:rPr>
      <w:rFonts w:ascii="Calibri" w:eastAsia="Calibri" w:hAnsi="Calibri" w:cs="Times New Roman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6">
    <w:name w:val="Hyperlink"/>
    <w:uiPriority w:val="99"/>
    <w:rsid w:val="003E7516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84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01CE0D-0F18-4788-AD0D-CB45C9602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1959</TotalTime>
  <Pages>32</Pages>
  <Words>8899</Words>
  <Characters>50727</Characters>
  <Application>Microsoft Office Word</Application>
  <DocSecurity>0</DocSecurity>
  <Lines>422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User08</cp:lastModifiedBy>
  <cp:revision>428</cp:revision>
  <cp:lastPrinted>2022-07-20T07:37:00Z</cp:lastPrinted>
  <dcterms:created xsi:type="dcterms:W3CDTF">2019-09-16T12:58:00Z</dcterms:created>
  <dcterms:modified xsi:type="dcterms:W3CDTF">2022-07-20T08:33:00Z</dcterms:modified>
</cp:coreProperties>
</file>