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AE1" w:rsidRPr="005E3AE1" w:rsidRDefault="001F33EA" w:rsidP="008B3D9E">
      <w:pPr>
        <w:spacing w:after="0"/>
        <w:ind w:left="104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4</w:t>
      </w:r>
      <w:r w:rsidR="000053EE">
        <w:rPr>
          <w:rFonts w:ascii="Times New Roman" w:hAnsi="Times New Roman" w:cs="Times New Roman"/>
          <w:sz w:val="28"/>
          <w:szCs w:val="28"/>
        </w:rPr>
        <w:t xml:space="preserve"> </w:t>
      </w:r>
      <w:r w:rsidR="00E04C7A">
        <w:rPr>
          <w:rFonts w:ascii="Times New Roman" w:hAnsi="Times New Roman" w:cs="Times New Roman"/>
          <w:sz w:val="28"/>
          <w:szCs w:val="28"/>
        </w:rPr>
        <w:t xml:space="preserve">к </w:t>
      </w:r>
      <w:r w:rsidR="008B3D9E">
        <w:rPr>
          <w:rFonts w:ascii="Times New Roman" w:hAnsi="Times New Roman" w:cs="Times New Roman"/>
          <w:sz w:val="28"/>
          <w:szCs w:val="28"/>
        </w:rPr>
        <w:t xml:space="preserve">годовому отчету  </w:t>
      </w:r>
    </w:p>
    <w:p w:rsidR="005E3AE1" w:rsidRDefault="005E3AE1" w:rsidP="00270F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F33EA" w:rsidRDefault="00270F53" w:rsidP="00CF0EBB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  <w:lang w:bidi="ru-RU"/>
        </w:rPr>
      </w:pPr>
      <w:r w:rsidRPr="00311208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Сведения о лучших </w:t>
      </w:r>
      <w:r w:rsidR="00624F67">
        <w:rPr>
          <w:rFonts w:ascii="Times New Roman" w:hAnsi="Times New Roman" w:cs="Times New Roman"/>
          <w:iCs/>
          <w:sz w:val="28"/>
          <w:szCs w:val="28"/>
          <w:lang w:bidi="ru-RU"/>
        </w:rPr>
        <w:t>муниципальных</w:t>
      </w:r>
      <w:r w:rsidRPr="00311208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 практиках содействия развитию конкуренции</w:t>
      </w:r>
      <w:r w:rsidR="001F33EA">
        <w:rPr>
          <w:rFonts w:ascii="Times New Roman" w:hAnsi="Times New Roman" w:cs="Times New Roman"/>
          <w:iCs/>
          <w:sz w:val="28"/>
          <w:szCs w:val="28"/>
          <w:lang w:bidi="ru-RU"/>
        </w:rPr>
        <w:t>,</w:t>
      </w:r>
    </w:p>
    <w:p w:rsidR="00270F53" w:rsidRDefault="00CB0EDC" w:rsidP="00CF0EBB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  <w:lang w:bidi="ru-RU"/>
        </w:rPr>
      </w:pPr>
      <w:proofErr w:type="gramStart"/>
      <w:r>
        <w:rPr>
          <w:rFonts w:ascii="Times New Roman" w:hAnsi="Times New Roman" w:cs="Times New Roman"/>
          <w:iCs/>
          <w:sz w:val="28"/>
          <w:szCs w:val="28"/>
          <w:lang w:bidi="ru-RU"/>
        </w:rPr>
        <w:t>внедренных</w:t>
      </w:r>
      <w:proofErr w:type="gramEnd"/>
      <w:r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 </w:t>
      </w:r>
      <w:r w:rsidR="001F33EA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в муниципальном образовании </w:t>
      </w:r>
      <w:r>
        <w:rPr>
          <w:rFonts w:ascii="Times New Roman" w:hAnsi="Times New Roman" w:cs="Times New Roman"/>
          <w:iCs/>
          <w:sz w:val="28"/>
          <w:szCs w:val="28"/>
          <w:lang w:bidi="ru-RU"/>
        </w:rPr>
        <w:t>в 202</w:t>
      </w:r>
      <w:r w:rsidR="00624F67">
        <w:rPr>
          <w:rFonts w:ascii="Times New Roman" w:hAnsi="Times New Roman" w:cs="Times New Roman"/>
          <w:iCs/>
          <w:sz w:val="28"/>
          <w:szCs w:val="28"/>
          <w:lang w:bidi="ru-RU"/>
        </w:rPr>
        <w:t>4</w:t>
      </w:r>
      <w:r w:rsidR="000E5353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 </w:t>
      </w:r>
      <w:r w:rsidR="00DF18EE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году </w:t>
      </w:r>
    </w:p>
    <w:p w:rsidR="00181103" w:rsidRDefault="00181103" w:rsidP="00CF0EBB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  <w:lang w:bidi="ru-RU"/>
        </w:rPr>
      </w:pPr>
    </w:p>
    <w:p w:rsidR="00181103" w:rsidRPr="00311208" w:rsidRDefault="00181103" w:rsidP="00181103">
      <w:pPr>
        <w:spacing w:after="0" w:line="240" w:lineRule="auto"/>
        <w:jc w:val="right"/>
        <w:rPr>
          <w:rFonts w:ascii="Times New Roman" w:hAnsi="Times New Roman" w:cs="Times New Roman"/>
          <w:iCs/>
          <w:sz w:val="28"/>
          <w:szCs w:val="28"/>
          <w:lang w:bidi="ru-RU"/>
        </w:rPr>
      </w:pPr>
      <w:r>
        <w:rPr>
          <w:rFonts w:ascii="Times New Roman" w:hAnsi="Times New Roman" w:cs="Times New Roman"/>
          <w:iCs/>
          <w:sz w:val="28"/>
          <w:szCs w:val="28"/>
          <w:lang w:bidi="ru-RU"/>
        </w:rPr>
        <w:t>Таблица 1</w:t>
      </w:r>
    </w:p>
    <w:p w:rsidR="001F33EA" w:rsidRPr="003C77FA" w:rsidRDefault="001F33EA" w:rsidP="0031120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20"/>
        <w:gridCol w:w="9622"/>
      </w:tblGrid>
      <w:tr w:rsidR="00270F53" w:rsidRPr="00270F53" w:rsidTr="00757B6C">
        <w:trPr>
          <w:trHeight w:hRule="exact" w:val="1166"/>
          <w:jc w:val="center"/>
        </w:trPr>
        <w:tc>
          <w:tcPr>
            <w:tcW w:w="4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3DF5" w:rsidRPr="009370C8" w:rsidRDefault="00604AA7" w:rsidP="00EB3DF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  <w:t>Проект «</w:t>
            </w:r>
            <w:r w:rsidR="006D4F7D" w:rsidRPr="009370C8"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  <w:t>Мобилизация доходов в консолидированный бюджет Краснодарского края на территории муниципального образования Крымский район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  <w:t>»</w:t>
            </w:r>
            <w:r w:rsidR="006D4F7D" w:rsidRPr="009370C8"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  <w:t xml:space="preserve"> </w:t>
            </w: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C235EC" w:rsidRPr="00270F53" w:rsidTr="00757B6C">
        <w:trPr>
          <w:trHeight w:hRule="exact" w:val="889"/>
          <w:jc w:val="center"/>
        </w:trPr>
        <w:tc>
          <w:tcPr>
            <w:tcW w:w="4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235EC" w:rsidRP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Контактная информация исполнителей </w:t>
            </w:r>
          </w:p>
        </w:tc>
        <w:tc>
          <w:tcPr>
            <w:tcW w:w="9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235EC" w:rsidRPr="002C21FC" w:rsidRDefault="00FB2A9F" w:rsidP="00C235EC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Годованец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Лидия Викторовна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–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начальник управления экономики и прогнозирования администрации муниципального образования Крымский район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, тел.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+7 (86131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)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2-13-93,       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e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-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mail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2C21FC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krymskeconom</w:t>
            </w:r>
            <w:proofErr w:type="spellEnd"/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@</w:t>
            </w:r>
            <w:r w:rsidR="002C21FC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inbox</w:t>
            </w:r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</w:t>
            </w:r>
            <w:proofErr w:type="spellStart"/>
            <w:r w:rsidRPr="00FB2A9F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ru</w:t>
            </w:r>
            <w:proofErr w:type="spellEnd"/>
          </w:p>
        </w:tc>
      </w:tr>
      <w:tr w:rsidR="00270F53" w:rsidRPr="00270F53" w:rsidTr="00757B6C">
        <w:trPr>
          <w:trHeight w:hRule="exact" w:val="3993"/>
          <w:jc w:val="center"/>
        </w:trPr>
        <w:tc>
          <w:tcPr>
            <w:tcW w:w="4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Default="00270F53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Краткое описание успешной практики</w:t>
            </w:r>
          </w:p>
          <w:p w:rsid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C235EC" w:rsidRP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C1B57" w:rsidRPr="005C1B57" w:rsidRDefault="005C1B57" w:rsidP="0009792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5C1B57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В рамках реализации данной инициативы было утверждено постановление администрации муниципального образования Крымский район от 02.02.2022 № 262 «О создании межведомственной комиссии по мобилизации доходов консолидированного бюджета Краснодарского края муниципального образования Крымский район». В состав межведомственной комиссии вошли заместители главы муниципального образования Крымский район, главы Крымского городского и 10 сельских поселений Крымского район, представитель ИФНС России и ГУ ФССП России по Краснодарскому краю.</w:t>
            </w:r>
          </w:p>
          <w:p w:rsidR="005C1B57" w:rsidRPr="005C1B57" w:rsidRDefault="005C1B57" w:rsidP="0009792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5C1B57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Межведомственная комиссия по мобилизации доходов выполняет следующие функции:</w:t>
            </w:r>
          </w:p>
          <w:p w:rsidR="005C1B57" w:rsidRPr="005C1B57" w:rsidRDefault="005C1B57" w:rsidP="0009792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5C1B57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- рассматривает на своих заседаниях информацию о задолженности хозяйствующих субъектов, осуществляющих деятельность на территории муниципального образования Крымский район, по налогам в консолидированный бюджет Краснодарского края, по арендной плате за землю, по заработной плате перед работниками;</w:t>
            </w:r>
          </w:p>
          <w:p w:rsidR="005C1B57" w:rsidRPr="005C1B57" w:rsidRDefault="005C1B57" w:rsidP="005C1B57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5C1B57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- рассматривает показатели развития различных отраслей экономики муниципального образования Крымский район.</w:t>
            </w: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270F53" w:rsidRPr="00270F53" w:rsidTr="00757B6C">
        <w:trPr>
          <w:trHeight w:hRule="exact" w:val="2860"/>
          <w:jc w:val="center"/>
        </w:trPr>
        <w:tc>
          <w:tcPr>
            <w:tcW w:w="4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>Ресурсы, привлеченные для ее реализации</w:t>
            </w: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74BD" w:rsidRDefault="00C374BD" w:rsidP="00C374B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Секретарем комиссии (главный специалист управления экономики и прогнозирования администрации муниципального образования Крымский район), совместно со специалистами Крымского городского и сельских поселений Крымского района, специалистами </w:t>
            </w:r>
            <w:r w:rsidRPr="00C374B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ИФНС России и ГУ ФССП России по Краснодарскому краю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ведется организационно подготовительная работа для проведения межведомственной комиссии.</w:t>
            </w:r>
          </w:p>
          <w:p w:rsidR="00C374BD" w:rsidRDefault="00C374BD" w:rsidP="00C374B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Заседания </w:t>
            </w:r>
            <w:r w:rsidRPr="00C374B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межведомственной комиссии по мобилизации доходов консолидированного бюджета Краснодарского края муниципального образования Крымский район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освещаются в СМИ.</w:t>
            </w:r>
          </w:p>
          <w:p w:rsidR="00244CA0" w:rsidRPr="00244CA0" w:rsidRDefault="00C374BD" w:rsidP="00C374B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Корректируются существующие и принимаются</w:t>
            </w:r>
            <w:r w:rsidR="00244CA0" w:rsidRP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новы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е</w:t>
            </w:r>
            <w:r w:rsidR="00244CA0" w:rsidRP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муниципальны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е</w:t>
            </w:r>
            <w:r w:rsidR="00244CA0" w:rsidRP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правовы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е</w:t>
            </w:r>
            <w:r w:rsidR="00244CA0" w:rsidRP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gramStart"/>
            <w:r w:rsidR="00244CA0" w:rsidRP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акт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ы</w:t>
            </w:r>
            <w:proofErr w:type="gramEnd"/>
            <w:r w:rsidR="00244CA0" w:rsidRP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направленны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е</w:t>
            </w:r>
            <w:r w:rsidR="00244CA0" w:rsidRP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на мобилизацию доходов</w:t>
            </w:r>
            <w:r w:rsidR="00244CA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</w:t>
            </w:r>
          </w:p>
          <w:p w:rsidR="00270F53" w:rsidRPr="00C235EC" w:rsidRDefault="00270F53" w:rsidP="00C374BD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270F53" w:rsidRPr="00270F53" w:rsidTr="00757B6C">
        <w:trPr>
          <w:trHeight w:hRule="exact" w:val="1987"/>
          <w:jc w:val="center"/>
        </w:trPr>
        <w:tc>
          <w:tcPr>
            <w:tcW w:w="44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Описание результата</w:t>
            </w: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0F53" w:rsidRPr="00C235EC" w:rsidRDefault="00C374BD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П</w:t>
            </w:r>
            <w:r w:rsidRPr="00C374B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овышение эффективности проводимой работы на территории муниципального образования Крымский район по мобилизации доходов в консолидированный бюджет Краснодарского края, обеспечение проведения единой скоординированной политики по снижению недоимки и увеличению налогооблагаемой базы, а также соблюдению руководителями организаций Крымского района норм действующего законодательства, регламентирующих право граждан на своевременную и в полном объеме выплату заработной платы.</w:t>
            </w:r>
            <w:proofErr w:type="gramEnd"/>
          </w:p>
        </w:tc>
        <w:bookmarkStart w:id="0" w:name="_GoBack"/>
        <w:bookmarkEnd w:id="0"/>
      </w:tr>
      <w:tr w:rsidR="00270F53" w:rsidRPr="00270F53" w:rsidTr="00757B6C">
        <w:trPr>
          <w:trHeight w:hRule="exact" w:val="9556"/>
          <w:jc w:val="center"/>
        </w:trPr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235EC" w:rsidRDefault="00270F53" w:rsidP="00B10F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 xml:space="preserve">Значение количественного </w:t>
            </w:r>
            <w:r w:rsidR="00B10F54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(</w:t>
            </w: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качественного) показателя </w:t>
            </w:r>
          </w:p>
          <w:p w:rsidR="00270F53" w:rsidRPr="00C235EC" w:rsidRDefault="00270F53" w:rsidP="00B10F54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результата</w:t>
            </w:r>
          </w:p>
        </w:tc>
        <w:tc>
          <w:tcPr>
            <w:tcW w:w="9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5DD0" w:rsidRPr="00655DD0" w:rsidRDefault="00655DD0" w:rsidP="00655DD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Проведено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в 2024 году 116 комиссий</w:t>
            </w:r>
          </w:p>
          <w:p w:rsidR="00655DD0" w:rsidRPr="00655DD0" w:rsidRDefault="00655DD0" w:rsidP="00655DD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Рассмотрено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2360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хозяйствующих субъектов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, том числе 128 юридических лиц, 219 индивидуальных предпринимателей, 2013 физических лиц.</w:t>
            </w:r>
          </w:p>
          <w:p w:rsidR="00655DD0" w:rsidRDefault="00655DD0" w:rsidP="00655DD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Сумма рассмотрен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ой задолженности всего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143271,7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</w:r>
          </w:p>
          <w:p w:rsidR="00655DD0" w:rsidRPr="00655DD0" w:rsidRDefault="00655DD0" w:rsidP="00655DD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в </w:t>
            </w:r>
            <w:proofErr w:type="spellStart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т.ч</w:t>
            </w:r>
            <w:proofErr w:type="spellEnd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</w:r>
          </w:p>
          <w:p w:rsidR="00655DD0" w:rsidRPr="00655DD0" w:rsidRDefault="00655DD0" w:rsidP="00655DD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НДФЛ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36785,9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655DD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налог на прибыль предприятий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1628,5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AE561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налог на имущество организаций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2744,3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AE561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УСН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  <w:t>53450,3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</w:p>
          <w:p w:rsidR="00655DD0" w:rsidRPr="00655DD0" w:rsidRDefault="00655DD0" w:rsidP="00AE561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ЕСХН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- 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5954,3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AE561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транспортный налог юридических лиц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  <w:t>493,3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AE561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транспортный налог физических лиц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7357,2</w:t>
            </w:r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AE561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4B328F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налог на имущество физических лиц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1861,4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4B328F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земельный налог юридических лиц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60,6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4B328F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земельный налог физических лиц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  <w:t>1658,8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арендная плата за землю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  <w:t>21359,9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патент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2322,9</w:t>
            </w:r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4B328F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5804A5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акцизы - 7594,3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Сумма погашенной задолженности всего, </w:t>
            </w:r>
            <w:r w:rsidR="005804A5"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119067,8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</w:r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в </w:t>
            </w:r>
            <w:proofErr w:type="spellStart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т.ч</w:t>
            </w:r>
            <w:proofErr w:type="spellEnd"/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</w:r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НДФЛ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27644,8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налог на прибыль предприятий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1311,3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налог на имущество организаций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2633,7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УСН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  <w:t>46034,4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ЕСХН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5892,5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5804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транспортный налог юридических лиц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  <w:t>471,6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BD2E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транспортный налог физических лиц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5050,7</w:t>
            </w:r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5804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BD2E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налог на имущество физических лиц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1264,6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BD2E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земельный налог юридических лиц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60,6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BD2E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земельный налог физических лиц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996,6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BD2E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арендная плата за землю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18105,1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Pr="00655DD0" w:rsidRDefault="00655DD0" w:rsidP="00BD2E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патент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- </w:t>
            </w: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2007,6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</w:p>
          <w:p w:rsidR="00655DD0" w:rsidRDefault="00655DD0" w:rsidP="00BD2EA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акцизы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– </w:t>
            </w:r>
            <w:r w:rsidR="00BD2EA5"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7594,3</w:t>
            </w:r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proofErr w:type="spell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тыс</w:t>
            </w:r>
            <w:proofErr w:type="gramStart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.р</w:t>
            </w:r>
            <w:proofErr w:type="gramEnd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ублей</w:t>
            </w:r>
            <w:proofErr w:type="spellEnd"/>
            <w:r w:rsidR="00BD2EA5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.</w:t>
            </w:r>
          </w:p>
          <w:p w:rsidR="00C235EC" w:rsidRDefault="00604AA7" w:rsidP="00655DD0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Результативность комиссии за 2024 год </w:t>
            </w:r>
            <w:r w:rsidR="00655DD0" w:rsidRPr="00655DD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83,1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%</w:t>
            </w:r>
          </w:p>
          <w:p w:rsidR="00C235EC" w:rsidRDefault="00C235EC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C235EC" w:rsidRDefault="00C235EC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C235EC" w:rsidRPr="00C235EC" w:rsidRDefault="00C235EC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</w:tbl>
    <w:p w:rsidR="00181103" w:rsidRPr="00181103" w:rsidRDefault="00181103" w:rsidP="00181103">
      <w:pPr>
        <w:spacing w:after="0" w:line="24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  <w:r w:rsidRPr="00181103">
        <w:rPr>
          <w:rFonts w:ascii="Times New Roman" w:hAnsi="Times New Roman" w:cs="Times New Roman"/>
          <w:sz w:val="28"/>
          <w:szCs w:val="28"/>
        </w:rPr>
        <w:lastRenderedPageBreak/>
        <w:t>Таблица 2</w:t>
      </w:r>
    </w:p>
    <w:p w:rsidR="00181103" w:rsidRDefault="00181103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8"/>
        <w:gridCol w:w="9509"/>
      </w:tblGrid>
      <w:tr w:rsidR="00B952CD" w:rsidRPr="00C235EC" w:rsidTr="00E504EF">
        <w:trPr>
          <w:trHeight w:hRule="exact" w:val="116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52CD" w:rsidRPr="00B952CD" w:rsidRDefault="002E081D" w:rsidP="00B952CD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bidi="ru-RU"/>
              </w:rPr>
              <w:t xml:space="preserve">Проект </w:t>
            </w:r>
            <w:r w:rsidR="00B952CD" w:rsidRPr="00B952CD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bidi="ru-RU"/>
              </w:rPr>
              <w:t>«Оптимизация процесса утилизации бумаги, как один из факторов развития общей экологической культуры учащихся 1-6 классов»</w:t>
            </w: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B952CD" w:rsidRPr="00C235EC" w:rsidTr="00FB3D80">
        <w:trPr>
          <w:trHeight w:hRule="exact" w:val="2392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Контактная информация исполнителей 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52CD" w:rsidRPr="00627A7C" w:rsidRDefault="00B952CD" w:rsidP="00627A7C">
            <w:pPr>
              <w:spacing w:after="0"/>
              <w:jc w:val="both"/>
              <w:rPr>
                <w:i/>
                <w:lang w:bidi="ru-RU"/>
              </w:rPr>
            </w:pPr>
            <w:proofErr w:type="spellStart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Хиневич</w:t>
            </w:r>
            <w:proofErr w:type="spellEnd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Татьяна Александровна,  заместитель директора по воспитательной работе</w:t>
            </w:r>
            <w:r w:rsidR="00627A7C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, т</w:t>
            </w:r>
            <w:r w:rsidR="00627A7C" w:rsidRPr="00627A7C">
              <w:rPr>
                <w:i/>
                <w:lang w:bidi="ru-RU"/>
              </w:rPr>
              <w:t>ел: 89180411193</w:t>
            </w:r>
            <w:r w:rsidR="00627A7C">
              <w:rPr>
                <w:i/>
                <w:lang w:bidi="ru-RU"/>
              </w:rPr>
              <w:t xml:space="preserve">, </w:t>
            </w:r>
            <w:r w:rsidR="00627A7C" w:rsidRPr="00627A7C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E</w:t>
            </w:r>
            <w:r w:rsidR="00627A7C" w:rsidRPr="00627A7C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-</w:t>
            </w:r>
            <w:r w:rsidR="00627A7C" w:rsidRPr="00627A7C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mail</w:t>
            </w:r>
            <w:r w:rsidR="00627A7C" w:rsidRPr="00627A7C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: </w:t>
            </w:r>
            <w:hyperlink r:id="rId8" w:history="1">
              <w:r w:rsidR="00627A7C" w:rsidRPr="00145DC4">
                <w:rPr>
                  <w:rStyle w:val="a9"/>
                  <w:rFonts w:ascii="Times New Roman" w:hAnsi="Times New Roman" w:cs="Times New Roman"/>
                  <w:i/>
                  <w:color w:val="auto"/>
                  <w:sz w:val="24"/>
                  <w:szCs w:val="24"/>
                  <w:u w:val="none"/>
                  <w:lang w:val="en-US" w:bidi="ru-RU"/>
                </w:rPr>
                <w:t>uo</w:t>
              </w:r>
              <w:r w:rsidR="00627A7C" w:rsidRPr="00145DC4">
                <w:rPr>
                  <w:rStyle w:val="a9"/>
                  <w:rFonts w:ascii="Times New Roman" w:hAnsi="Times New Roman" w:cs="Times New Roman"/>
                  <w:i/>
                  <w:color w:val="auto"/>
                  <w:sz w:val="24"/>
                  <w:szCs w:val="24"/>
                  <w:u w:val="none"/>
                  <w:lang w:bidi="ru-RU"/>
                </w:rPr>
                <w:t>-27-</w:t>
              </w:r>
              <w:r w:rsidR="00627A7C" w:rsidRPr="00145DC4">
                <w:rPr>
                  <w:rStyle w:val="a9"/>
                  <w:rFonts w:ascii="Times New Roman" w:hAnsi="Times New Roman" w:cs="Times New Roman"/>
                  <w:i/>
                  <w:color w:val="auto"/>
                  <w:sz w:val="24"/>
                  <w:szCs w:val="24"/>
                  <w:u w:val="none"/>
                  <w:lang w:val="en-US" w:bidi="ru-RU"/>
                </w:rPr>
                <w:t>soh</w:t>
              </w:r>
              <w:r w:rsidR="00627A7C" w:rsidRPr="00145DC4">
                <w:rPr>
                  <w:rStyle w:val="a9"/>
                  <w:rFonts w:ascii="Times New Roman" w:hAnsi="Times New Roman" w:cs="Times New Roman"/>
                  <w:i/>
                  <w:color w:val="auto"/>
                  <w:sz w:val="24"/>
                  <w:szCs w:val="24"/>
                  <w:u w:val="none"/>
                  <w:lang w:bidi="ru-RU"/>
                </w:rPr>
                <w:t>10@</w:t>
              </w:r>
              <w:r w:rsidR="00627A7C" w:rsidRPr="00145DC4">
                <w:rPr>
                  <w:rStyle w:val="a9"/>
                  <w:rFonts w:ascii="Times New Roman" w:hAnsi="Times New Roman" w:cs="Times New Roman"/>
                  <w:i/>
                  <w:color w:val="auto"/>
                  <w:sz w:val="24"/>
                  <w:szCs w:val="24"/>
                  <w:u w:val="none"/>
                  <w:lang w:val="en-US" w:bidi="ru-RU"/>
                </w:rPr>
                <w:t>mail</w:t>
              </w:r>
            </w:hyperlink>
            <w:hyperlink r:id="rId9" w:history="1">
              <w:r w:rsidR="00627A7C" w:rsidRPr="00145DC4">
                <w:rPr>
                  <w:rStyle w:val="a9"/>
                  <w:rFonts w:ascii="Times New Roman" w:hAnsi="Times New Roman" w:cs="Times New Roman"/>
                  <w:i/>
                  <w:color w:val="auto"/>
                  <w:sz w:val="24"/>
                  <w:szCs w:val="24"/>
                  <w:u w:val="none"/>
                  <w:lang w:bidi="ru-RU"/>
                </w:rPr>
                <w:t>.</w:t>
              </w:r>
            </w:hyperlink>
            <w:hyperlink r:id="rId10" w:history="1">
              <w:r w:rsidR="00627A7C" w:rsidRPr="00145DC4">
                <w:rPr>
                  <w:rStyle w:val="a9"/>
                  <w:rFonts w:ascii="Times New Roman" w:hAnsi="Times New Roman" w:cs="Times New Roman"/>
                  <w:i/>
                  <w:color w:val="auto"/>
                  <w:sz w:val="24"/>
                  <w:szCs w:val="24"/>
                  <w:u w:val="none"/>
                  <w:lang w:val="en-US" w:bidi="ru-RU"/>
                </w:rPr>
                <w:t>ru</w:t>
              </w:r>
            </w:hyperlink>
            <w:r w:rsidR="00627A7C" w:rsidRPr="00145DC4">
              <w:rPr>
                <w:i/>
                <w:lang w:bidi="ru-RU"/>
              </w:rPr>
              <w:t>;</w:t>
            </w:r>
          </w:p>
          <w:p w:rsidR="00B952CD" w:rsidRPr="00B952CD" w:rsidRDefault="00B952CD" w:rsidP="00B952C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Логинова Сусанна </w:t>
            </w:r>
            <w:proofErr w:type="spellStart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Усеиновна</w:t>
            </w:r>
            <w:proofErr w:type="spellEnd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, заместитель директора по учебно-воспитательной работе;</w:t>
            </w:r>
          </w:p>
          <w:p w:rsidR="00B952CD" w:rsidRPr="00B952CD" w:rsidRDefault="00B952CD" w:rsidP="00B952C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Озерова </w:t>
            </w:r>
            <w:proofErr w:type="spellStart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Оланна</w:t>
            </w:r>
            <w:proofErr w:type="spellEnd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Руслановна, советник директора по воспитанию и взаимодействию с детскими общественными объединениями;</w:t>
            </w:r>
          </w:p>
          <w:p w:rsidR="00B952CD" w:rsidRPr="00B952CD" w:rsidRDefault="00B952CD" w:rsidP="00B952C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Тишкина Ирина Сергеевна, учитель изобразительного искусства;</w:t>
            </w:r>
          </w:p>
          <w:p w:rsidR="00B952CD" w:rsidRPr="00B952CD" w:rsidRDefault="00B952CD" w:rsidP="00B952C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Московская Светлана Николаевна, библиотекарь;</w:t>
            </w:r>
          </w:p>
          <w:p w:rsidR="00B952CD" w:rsidRPr="00B952CD" w:rsidRDefault="00B952CD" w:rsidP="00B952C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proofErr w:type="spellStart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Кирш</w:t>
            </w:r>
            <w:proofErr w:type="spellEnd"/>
            <w:r w:rsidRPr="00B952C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Анастасия Валерьевна, секретарь</w:t>
            </w:r>
          </w:p>
          <w:p w:rsidR="00B952CD" w:rsidRPr="00C235EC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</w:tc>
      </w:tr>
      <w:tr w:rsidR="00B952CD" w:rsidRPr="00C235EC" w:rsidTr="00EF38D8">
        <w:trPr>
          <w:trHeight w:hRule="exact" w:val="691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52CD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Краткое описание успешной практики</w:t>
            </w:r>
          </w:p>
          <w:p w:rsidR="00B952CD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52CD" w:rsidRPr="00D756E2" w:rsidRDefault="00D756E2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D756E2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Оптимизация процесса утилизации бумаги</w:t>
            </w: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  <w:lang w:bidi="ru-RU"/>
              </w:rPr>
            </w:pPr>
          </w:p>
        </w:tc>
      </w:tr>
      <w:tr w:rsidR="00B952CD" w:rsidRPr="00C235EC" w:rsidTr="00E504EF">
        <w:trPr>
          <w:trHeight w:hRule="exact" w:val="85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Ресурсы, привлеченные для ее реализации</w:t>
            </w: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52CD" w:rsidRPr="002E081D" w:rsidRDefault="00EF38D8" w:rsidP="00EF38D8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  <w:lang w:bidi="ru-RU"/>
              </w:rPr>
            </w:pPr>
            <w:r w:rsidRPr="00EF38D8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Анализ текущей ситуации, разработка текущей карты процесса, поиск и выявление проблем, разработка «дорожной карты» реализации проекта,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реализация мероприятий проекта</w:t>
            </w:r>
          </w:p>
        </w:tc>
      </w:tr>
      <w:tr w:rsidR="00B952CD" w:rsidRPr="00C235EC" w:rsidTr="00D756E2">
        <w:trPr>
          <w:trHeight w:hRule="exact" w:val="1509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Описание результата</w:t>
            </w: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52CD" w:rsidRPr="00D756E2" w:rsidRDefault="00D756E2" w:rsidP="00D756E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D756E2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Уменьшение объема отходов и увеличение количества собранной макулатуры.</w:t>
            </w:r>
          </w:p>
          <w:p w:rsidR="00D756E2" w:rsidRPr="00D756E2" w:rsidRDefault="00D756E2" w:rsidP="00D756E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r w:rsidRPr="00D756E2"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  <w:t>Использование вторичного сырья.</w:t>
            </w:r>
          </w:p>
          <w:p w:rsidR="00D756E2" w:rsidRDefault="00D756E2" w:rsidP="00D756E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r w:rsidRPr="00D756E2"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  <w:t>Повышение творческой активности педагогов и учащихся.</w:t>
            </w:r>
          </w:p>
          <w:p w:rsidR="00D756E2" w:rsidRDefault="00D756E2" w:rsidP="00D756E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  <w:t>Решение экологических задач.</w:t>
            </w:r>
          </w:p>
          <w:p w:rsidR="00D756E2" w:rsidRPr="00D756E2" w:rsidRDefault="00D756E2" w:rsidP="00D756E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  <w:t>Формирование «Бережливой модели поведения» у участников образовательного процесса.</w:t>
            </w:r>
          </w:p>
        </w:tc>
      </w:tr>
      <w:tr w:rsidR="00B952CD" w:rsidRPr="00C235EC" w:rsidTr="00E504EF">
        <w:trPr>
          <w:trHeight w:hRule="exact" w:val="85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952CD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Значение количественного (качественного) показателя </w:t>
            </w:r>
          </w:p>
          <w:p w:rsidR="00B952CD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952CD" w:rsidRDefault="00B952CD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952CD" w:rsidRPr="00C235EC" w:rsidRDefault="00B952CD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результата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45DC4" w:rsidRPr="00145DC4" w:rsidRDefault="00145DC4" w:rsidP="00145DC4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145DC4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Сокращение</w:t>
            </w:r>
            <w:r w:rsidRPr="00145DC4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ab/>
              <w:t xml:space="preserve">времени протекания  процесса по сбору макулатуры – 30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минут (целевой показатель – 30 минут).</w:t>
            </w:r>
          </w:p>
          <w:p w:rsidR="00145DC4" w:rsidRPr="00145DC4" w:rsidRDefault="00145DC4" w:rsidP="00145DC4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145DC4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Увеличение количества собранной макулатуры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– собрано 630 кг (целевой показатель 500 кг)</w:t>
            </w: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  <w:lang w:bidi="ru-RU"/>
              </w:rPr>
            </w:pP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  <w:lang w:bidi="ru-RU"/>
              </w:rPr>
            </w:pP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  <w:lang w:bidi="ru-RU"/>
              </w:rPr>
            </w:pP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  <w:lang w:bidi="ru-RU"/>
              </w:rPr>
            </w:pP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  <w:lang w:bidi="ru-RU"/>
              </w:rPr>
            </w:pP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  <w:lang w:bidi="ru-RU"/>
              </w:rPr>
            </w:pPr>
          </w:p>
          <w:p w:rsidR="00B952CD" w:rsidRPr="002E081D" w:rsidRDefault="00B952CD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color w:val="FF0000"/>
                <w:sz w:val="24"/>
                <w:szCs w:val="24"/>
                <w:lang w:bidi="ru-RU"/>
              </w:rPr>
            </w:pPr>
          </w:p>
        </w:tc>
      </w:tr>
    </w:tbl>
    <w:p w:rsidR="004C0F27" w:rsidRDefault="004C0F27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145DC4" w:rsidRDefault="00145DC4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EF38D8" w:rsidRDefault="00EF38D8" w:rsidP="00AF2F8A">
      <w:pPr>
        <w:spacing w:after="0" w:line="24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</w:p>
    <w:p w:rsidR="00145DC4" w:rsidRPr="00AF2F8A" w:rsidRDefault="00AF2F8A" w:rsidP="00AF2F8A">
      <w:pPr>
        <w:spacing w:after="0" w:line="24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  <w:r w:rsidRPr="00AF2F8A">
        <w:rPr>
          <w:rFonts w:ascii="Times New Roman" w:hAnsi="Times New Roman" w:cs="Times New Roman"/>
          <w:sz w:val="28"/>
          <w:szCs w:val="28"/>
        </w:rPr>
        <w:t>Таблица 3</w:t>
      </w:r>
    </w:p>
    <w:p w:rsidR="00AF2F8A" w:rsidRPr="00AF2F8A" w:rsidRDefault="00AF2F8A" w:rsidP="00CF0EBB">
      <w:pPr>
        <w:spacing w:after="0" w:line="240" w:lineRule="auto"/>
        <w:ind w:left="357"/>
        <w:rPr>
          <w:rFonts w:ascii="Times New Roman" w:hAnsi="Times New Roman" w:cs="Times New Roman"/>
          <w:sz w:val="28"/>
          <w:szCs w:val="28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8"/>
        <w:gridCol w:w="9509"/>
      </w:tblGrid>
      <w:tr w:rsidR="00167D10" w:rsidRPr="00C235EC" w:rsidTr="00E504EF">
        <w:trPr>
          <w:trHeight w:hRule="exact" w:val="116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</w:pPr>
            <w:r w:rsidRPr="00167D10"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  <w:t>Проект «Клуб женщин предпринимателей»</w:t>
            </w:r>
          </w:p>
          <w:p w:rsidR="00167D10" w:rsidRPr="00C235EC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167D10" w:rsidRPr="00655CB6" w:rsidTr="00167D10">
        <w:trPr>
          <w:trHeight w:hRule="exact" w:val="785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Контактная информация исполнителей 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67D10" w:rsidRDefault="00167D10" w:rsidP="00167D1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Шумилова Татьяна Александровна,  8(86131) 2-12-55</w:t>
            </w:r>
          </w:p>
          <w:p w:rsidR="00167D10" w:rsidRPr="00655CB6" w:rsidRDefault="00167D10" w:rsidP="00167D1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655CB6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адрес электронной почты –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</w:t>
            </w:r>
            <w:r w:rsidRPr="000F4C98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adm.uslugi@mail.ru</w:t>
            </w:r>
          </w:p>
        </w:tc>
      </w:tr>
      <w:tr w:rsidR="00167D10" w:rsidRPr="00C235EC" w:rsidTr="00167D10">
        <w:trPr>
          <w:trHeight w:hRule="exact" w:val="718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Краткое описание успешной практики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r w:rsidRPr="009E5B5E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Суть заключается в </w:t>
            </w:r>
            <w:r w:rsidRPr="00CE114D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оказании помощи женщинам предпринимателям в развитии бизнеса, расширении деловых связей, поиске надежных партнеров, обучении и обмене опытом.</w:t>
            </w:r>
          </w:p>
        </w:tc>
      </w:tr>
      <w:tr w:rsidR="00167D10" w:rsidRPr="00C235EC" w:rsidTr="00E504EF">
        <w:trPr>
          <w:trHeight w:hRule="exact" w:val="85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Ресурсы, привлеченные для ее реализации</w:t>
            </w:r>
          </w:p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proofErr w:type="gramStart"/>
            <w:r w:rsidRPr="00167D1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Инфраструктурные</w:t>
            </w:r>
            <w:proofErr w:type="gramEnd"/>
            <w:r w:rsidRPr="00167D1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 (помещение для заседаний в </w:t>
            </w:r>
            <w:r w:rsidRPr="00167D10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МБУ «Крымская </w:t>
            </w:r>
            <w:proofErr w:type="spellStart"/>
            <w:r w:rsidRPr="00167D10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межпоселенческая</w:t>
            </w:r>
            <w:proofErr w:type="spellEnd"/>
            <w:r w:rsidRPr="00167D10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 библиотека»)</w:t>
            </w:r>
          </w:p>
        </w:tc>
      </w:tr>
      <w:tr w:rsidR="00167D10" w:rsidRPr="00C235EC" w:rsidTr="00E504EF">
        <w:trPr>
          <w:trHeight w:hRule="exact" w:val="692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Описание результата</w:t>
            </w:r>
          </w:p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167D1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Участие в круглых столах, получение консультаций по ведению бизнеса, участие в благотворительных мероприятиях</w:t>
            </w:r>
          </w:p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167D10" w:rsidRPr="00C235EC" w:rsidTr="00752178">
        <w:trPr>
          <w:trHeight w:hRule="exact" w:val="821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67D10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Значение количественного (качественного) показателя </w:t>
            </w:r>
          </w:p>
          <w:p w:rsidR="00167D10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167D10" w:rsidRDefault="00167D10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167D10" w:rsidRPr="00C235EC" w:rsidRDefault="00167D10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результата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167D10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Повышение уровня </w:t>
            </w:r>
            <w:r w:rsidRPr="00167D10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поддержки </w:t>
            </w:r>
            <w:r w:rsidRPr="00167D10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ж</w:t>
            </w:r>
            <w:r w:rsidRPr="00167D10">
              <w:rPr>
                <w:rFonts w:ascii="Times New Roman" w:hAnsi="Times New Roman" w:cs="Times New Roman"/>
                <w:bCs/>
                <w:i/>
                <w:color w:val="333333"/>
                <w:sz w:val="24"/>
                <w:szCs w:val="24"/>
                <w:shd w:val="clear" w:color="auto" w:fill="FFFFFF"/>
              </w:rPr>
              <w:t>енских</w:t>
            </w:r>
            <w:r w:rsidRPr="00167D10">
              <w:rPr>
                <w:rFonts w:ascii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 предпринимательских инициатив</w:t>
            </w:r>
          </w:p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167D10" w:rsidRPr="00167D10" w:rsidRDefault="00167D10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</w:tbl>
    <w:p w:rsidR="00B952CD" w:rsidRDefault="00B952CD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C94B81" w:rsidRPr="00C94B81" w:rsidRDefault="00C94B81" w:rsidP="00C94B81">
      <w:pPr>
        <w:spacing w:after="0" w:line="24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  <w:r w:rsidRPr="00C94B81">
        <w:rPr>
          <w:rFonts w:ascii="Times New Roman" w:hAnsi="Times New Roman" w:cs="Times New Roman"/>
          <w:sz w:val="28"/>
          <w:szCs w:val="28"/>
        </w:rPr>
        <w:t>Таблица 4</w:t>
      </w:r>
    </w:p>
    <w:p w:rsidR="00167D10" w:rsidRDefault="00167D10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8"/>
        <w:gridCol w:w="9509"/>
      </w:tblGrid>
      <w:tr w:rsidR="00604AA7" w:rsidRPr="00604AA7" w:rsidTr="00E504EF">
        <w:trPr>
          <w:trHeight w:hRule="exact" w:val="116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4AA7" w:rsidRPr="00604AA7" w:rsidRDefault="00604AA7" w:rsidP="00E32E7B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604AA7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  <w:i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b/>
                <w:i/>
                <w:sz w:val="24"/>
                <w:lang w:bidi="ru-RU"/>
              </w:rPr>
              <w:t>Проект "Дорога в Жизнь" - Помощь людям, попавш</w:t>
            </w:r>
            <w:r>
              <w:rPr>
                <w:rFonts w:ascii="Times New Roman" w:hAnsi="Times New Roman" w:cs="Times New Roman"/>
                <w:b/>
                <w:i/>
                <w:sz w:val="24"/>
                <w:lang w:bidi="ru-RU"/>
              </w:rPr>
              <w:t>им в трудную жизненную ситуацию</w:t>
            </w:r>
          </w:p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</w:p>
        </w:tc>
      </w:tr>
      <w:tr w:rsidR="00604AA7" w:rsidRPr="00604AA7" w:rsidTr="008A4182">
        <w:trPr>
          <w:trHeight w:hRule="exact" w:val="86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4AA7" w:rsidRPr="00604AA7" w:rsidRDefault="00604AA7" w:rsidP="00E32E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604AA7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Контактная информация исполнителей 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proofErr w:type="spellStart"/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Хамедова</w:t>
            </w:r>
            <w:proofErr w:type="spellEnd"/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Мария ООО «Деловые люди», 8-988-324-27-67</w:t>
            </w:r>
          </w:p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адрес электронной почты – </w:t>
            </w:r>
            <w:proofErr w:type="spellStart"/>
            <w:r w:rsidRPr="00604AA7">
              <w:rPr>
                <w:rFonts w:ascii="Times New Roman" w:hAnsi="Times New Roman" w:cs="Times New Roman"/>
                <w:i/>
                <w:sz w:val="24"/>
                <w:lang w:val="en-US"/>
              </w:rPr>
              <w:t>mma</w:t>
            </w:r>
            <w:proofErr w:type="spellEnd"/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0701@</w:t>
            </w:r>
            <w:r w:rsidRPr="00604AA7">
              <w:rPr>
                <w:rFonts w:ascii="Times New Roman" w:hAnsi="Times New Roman" w:cs="Times New Roman"/>
                <w:i/>
                <w:sz w:val="24"/>
                <w:lang w:val="en-US"/>
              </w:rPr>
              <w:t>mail</w:t>
            </w: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.</w:t>
            </w:r>
            <w:proofErr w:type="spellStart"/>
            <w:r w:rsidRPr="00604AA7">
              <w:rPr>
                <w:rFonts w:ascii="Times New Roman" w:hAnsi="Times New Roman" w:cs="Times New Roman"/>
                <w:i/>
                <w:sz w:val="24"/>
                <w:lang w:val="en-US"/>
              </w:rPr>
              <w:t>ru</w:t>
            </w:r>
            <w:proofErr w:type="spellEnd"/>
          </w:p>
        </w:tc>
      </w:tr>
      <w:tr w:rsidR="00604AA7" w:rsidRPr="00604AA7" w:rsidTr="00E504EF">
        <w:trPr>
          <w:trHeight w:hRule="exact" w:val="2418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4AA7" w:rsidRPr="00604AA7" w:rsidRDefault="00604AA7" w:rsidP="00E32E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604AA7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>Краткое описание успешной практики</w:t>
            </w:r>
          </w:p>
          <w:p w:rsidR="00604AA7" w:rsidRPr="00604AA7" w:rsidRDefault="00604AA7" w:rsidP="00604AA7">
            <w:pPr>
              <w:spacing w:after="0" w:line="240" w:lineRule="auto"/>
              <w:ind w:left="70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70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70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04AA7" w:rsidRPr="00604AA7" w:rsidRDefault="00604AA7" w:rsidP="002E081D">
            <w:pPr>
              <w:spacing w:after="0" w:line="240" w:lineRule="auto"/>
              <w:ind w:left="96"/>
              <w:jc w:val="both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Суть заключается в оказании помощи в виде предоставления бесплатного питания, мест проживания, медикаментов и медицинских услуг, организация дома для тех, кого можно вернуть в общество с программой реабилитации. Содержание дома «милосердия», для престарелых граждан, попавших в трудную жизненную ситуацию. Организация дома для инвалидов и лежачих, с особыми условиями и медикаментами. Организация дома «Ночлежка» с возможностью для людей с квалификацией БОМЖ, получить консультацию о возможной помощи, принять душ, переодеться, переночевать. Организация пр</w:t>
            </w:r>
            <w:r w:rsidR="002E081D">
              <w:rPr>
                <w:rFonts w:ascii="Times New Roman" w:hAnsi="Times New Roman" w:cs="Times New Roman"/>
                <w:i/>
                <w:sz w:val="24"/>
                <w:lang w:bidi="ru-RU"/>
              </w:rPr>
              <w:t>оекта «Благотворительные обеды»</w:t>
            </w:r>
          </w:p>
        </w:tc>
      </w:tr>
      <w:tr w:rsidR="00604AA7" w:rsidRPr="00604AA7" w:rsidTr="00E504EF">
        <w:trPr>
          <w:trHeight w:hRule="exact" w:val="85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4AA7" w:rsidRPr="00604AA7" w:rsidRDefault="00604AA7" w:rsidP="00E32E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604AA7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Ресурсы, привлеченные для ее реализации</w:t>
            </w:r>
          </w:p>
          <w:p w:rsidR="00604AA7" w:rsidRPr="00604AA7" w:rsidRDefault="00604AA7" w:rsidP="00604AA7">
            <w:pPr>
              <w:spacing w:after="0" w:line="240" w:lineRule="auto"/>
              <w:ind w:left="70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70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70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04AA7" w:rsidRPr="00604AA7" w:rsidRDefault="002E081D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>И</w:t>
            </w:r>
            <w:r w:rsidR="00604AA7"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нфраструктурные (здание, транспорт, ЖКХ услуги, общепит), кадровые (юрист волонтер, медик волонтер), МТ (мебель, одежда, медикаменты)</w:t>
            </w:r>
            <w:proofErr w:type="gramEnd"/>
          </w:p>
        </w:tc>
      </w:tr>
      <w:tr w:rsidR="00604AA7" w:rsidRPr="00604AA7" w:rsidTr="002E081D">
        <w:trPr>
          <w:trHeight w:hRule="exact" w:val="57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04AA7" w:rsidRPr="00E32E7B" w:rsidRDefault="00604AA7" w:rsidP="00E32E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2E7B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Описание результата</w:t>
            </w:r>
          </w:p>
          <w:p w:rsidR="00604AA7" w:rsidRPr="00E32E7B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04AA7" w:rsidRPr="00604AA7" w:rsidRDefault="00604AA7" w:rsidP="002E081D">
            <w:pPr>
              <w:spacing w:after="0" w:line="240" w:lineRule="auto"/>
              <w:ind w:left="96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Восстановление как физического состояния нуждающихся граждан, попавших в трудную жизненную ситуацию, так и повышение морального духа этих людей</w:t>
            </w: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</w:p>
        </w:tc>
      </w:tr>
      <w:tr w:rsidR="00604AA7" w:rsidRPr="00604AA7" w:rsidTr="002E081D">
        <w:trPr>
          <w:trHeight w:hRule="exact" w:val="1144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04AA7" w:rsidRPr="002E081D" w:rsidRDefault="00604AA7" w:rsidP="002E081D">
            <w:pPr>
              <w:spacing w:after="0" w:line="240" w:lineRule="auto"/>
              <w:ind w:left="70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2E081D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Значение количественного (качественного) показателя </w:t>
            </w:r>
          </w:p>
          <w:p w:rsidR="00604AA7" w:rsidRPr="00604AA7" w:rsidRDefault="00604AA7" w:rsidP="002E081D">
            <w:pPr>
              <w:spacing w:after="0" w:line="240" w:lineRule="auto"/>
              <w:ind w:left="70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  <w:r w:rsidRPr="002E081D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результата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04AA7" w:rsidRPr="00604AA7" w:rsidRDefault="00604AA7" w:rsidP="00580E5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38000 ед.</w:t>
            </w:r>
            <w:r w:rsidR="002E081D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-</w:t>
            </w:r>
            <w:r w:rsidR="002E081D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организовано благотворительных обедов</w:t>
            </w:r>
          </w:p>
          <w:p w:rsidR="00604AA7" w:rsidRPr="00604AA7" w:rsidRDefault="00604AA7" w:rsidP="00580E5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5000 человек</w:t>
            </w:r>
            <w:r w:rsidR="002E081D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пристроено на ночлег</w:t>
            </w:r>
          </w:p>
          <w:p w:rsidR="00604AA7" w:rsidRPr="00604AA7" w:rsidRDefault="00604AA7" w:rsidP="00580E5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500 человек</w:t>
            </w:r>
            <w:r w:rsidR="002E081D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возвращено в общество стабильности</w:t>
            </w:r>
          </w:p>
          <w:p w:rsidR="00604AA7" w:rsidRPr="00604AA7" w:rsidRDefault="00604AA7" w:rsidP="00580E5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35 семей</w:t>
            </w:r>
            <w:r w:rsidR="002E081D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-</w:t>
            </w:r>
            <w:r w:rsidR="002E081D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604AA7">
              <w:rPr>
                <w:rFonts w:ascii="Times New Roman" w:hAnsi="Times New Roman" w:cs="Times New Roman"/>
                <w:i/>
                <w:sz w:val="24"/>
                <w:lang w:bidi="ru-RU"/>
              </w:rPr>
              <w:t>созданы новые семьи</w:t>
            </w: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604AA7" w:rsidRPr="00604AA7" w:rsidRDefault="00604AA7" w:rsidP="00604AA7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</w:p>
        </w:tc>
      </w:tr>
    </w:tbl>
    <w:p w:rsidR="00167D10" w:rsidRDefault="00167D10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8A4182" w:rsidRPr="008A4182" w:rsidRDefault="008A4182" w:rsidP="008A4182">
      <w:pPr>
        <w:spacing w:after="0" w:line="24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  <w:r w:rsidRPr="008A4182">
        <w:rPr>
          <w:rFonts w:ascii="Times New Roman" w:hAnsi="Times New Roman" w:cs="Times New Roman"/>
          <w:sz w:val="28"/>
          <w:szCs w:val="28"/>
        </w:rPr>
        <w:t>Таблица 5</w:t>
      </w:r>
    </w:p>
    <w:p w:rsidR="008A4182" w:rsidRDefault="008A4182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8"/>
        <w:gridCol w:w="9509"/>
      </w:tblGrid>
      <w:tr w:rsidR="0037232A" w:rsidRPr="0037232A" w:rsidTr="00E504EF">
        <w:trPr>
          <w:trHeight w:hRule="exact" w:val="116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7232A" w:rsidRPr="0037232A" w:rsidRDefault="0037232A" w:rsidP="0037232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37232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7232A" w:rsidRPr="0037232A" w:rsidRDefault="0037232A" w:rsidP="0037232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lang w:bidi="ru-RU"/>
              </w:rPr>
            </w:pPr>
            <w:r w:rsidRPr="0037232A">
              <w:rPr>
                <w:rFonts w:ascii="Times New Roman" w:hAnsi="Times New Roman" w:cs="Times New Roman"/>
                <w:b/>
                <w:i/>
                <w:sz w:val="24"/>
                <w:lang w:bidi="ru-RU"/>
              </w:rPr>
              <w:t>Проект «Развитие муниципального туристического винного маршрута»</w:t>
            </w: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</w:p>
        </w:tc>
      </w:tr>
      <w:tr w:rsidR="0037232A" w:rsidRPr="0037232A" w:rsidTr="0037232A">
        <w:trPr>
          <w:trHeight w:hRule="exact" w:val="683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7232A" w:rsidRPr="0037232A" w:rsidRDefault="0037232A" w:rsidP="003723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37232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Контактная информация исполнителей 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7232A" w:rsidRPr="0037232A" w:rsidRDefault="0037232A" w:rsidP="0037232A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</w:rPr>
            </w:pP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Набиева Елизавета Юрьевна, </w:t>
            </w:r>
            <w:r w:rsidRPr="0037232A">
              <w:rPr>
                <w:rFonts w:ascii="Times New Roman" w:hAnsi="Times New Roman" w:cs="Times New Roman"/>
                <w:i/>
                <w:sz w:val="24"/>
              </w:rPr>
              <w:t>8(86131) 2-12-55</w:t>
            </w:r>
          </w:p>
          <w:p w:rsidR="0037232A" w:rsidRPr="0037232A" w:rsidRDefault="0037232A" w:rsidP="0037232A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адрес электронной почты – </w:t>
            </w:r>
            <w:proofErr w:type="spellStart"/>
            <w:r w:rsidRPr="0037232A">
              <w:rPr>
                <w:rFonts w:ascii="Times New Roman" w:hAnsi="Times New Roman" w:cs="Times New Roman"/>
                <w:i/>
                <w:sz w:val="24"/>
                <w:lang w:val="en-US"/>
              </w:rPr>
              <w:t>krymsk</w:t>
            </w:r>
            <w:proofErr w:type="spellEnd"/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-</w:t>
            </w:r>
            <w:r w:rsidRPr="0037232A">
              <w:rPr>
                <w:rFonts w:ascii="Times New Roman" w:hAnsi="Times New Roman" w:cs="Times New Roman"/>
                <w:i/>
                <w:sz w:val="24"/>
                <w:lang w:val="en-US"/>
              </w:rPr>
              <w:t>invest</w:t>
            </w: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@</w:t>
            </w:r>
            <w:r w:rsidRPr="0037232A">
              <w:rPr>
                <w:rFonts w:ascii="Times New Roman" w:hAnsi="Times New Roman" w:cs="Times New Roman"/>
                <w:i/>
                <w:sz w:val="24"/>
                <w:lang w:val="en-US"/>
              </w:rPr>
              <w:t>mail</w:t>
            </w: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.</w:t>
            </w:r>
            <w:proofErr w:type="spellStart"/>
            <w:r w:rsidRPr="0037232A">
              <w:rPr>
                <w:rFonts w:ascii="Times New Roman" w:hAnsi="Times New Roman" w:cs="Times New Roman"/>
                <w:i/>
                <w:sz w:val="24"/>
                <w:lang w:val="en-US"/>
              </w:rPr>
              <w:t>ru</w:t>
            </w:r>
            <w:proofErr w:type="spellEnd"/>
          </w:p>
        </w:tc>
      </w:tr>
      <w:tr w:rsidR="0037232A" w:rsidRPr="0037232A" w:rsidTr="0037232A">
        <w:trPr>
          <w:trHeight w:hRule="exact" w:val="1132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7232A" w:rsidRPr="0037232A" w:rsidRDefault="0037232A" w:rsidP="0037232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37232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Краткое описание успешной практики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7232A" w:rsidRPr="0037232A" w:rsidRDefault="0037232A" w:rsidP="0037232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Взаимодействие администрации муниципального образования Крымский район с бизнесом в сфере организации муниципального туристского винного маршрута посредством разработки маршрута для увеличения туристического потока в район, для заполнения туристической ниши в о</w:t>
            </w:r>
            <w:proofErr w:type="gramStart"/>
            <w:r w:rsidRPr="0037232A">
              <w:rPr>
                <w:rFonts w:ascii="Times New Roman" w:hAnsi="Times New Roman" w:cs="Times New Roman"/>
                <w:i/>
                <w:sz w:val="24"/>
                <w:lang w:val="en-US"/>
              </w:rPr>
              <w:t>c</w:t>
            </w:r>
            <w:proofErr w:type="spellStart"/>
            <w:proofErr w:type="gramEnd"/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ен</w:t>
            </w:r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>н</w:t>
            </w: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е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-</w:t>
            </w:r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</w:t>
            </w: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зимн</w:t>
            </w:r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>ий период</w:t>
            </w:r>
          </w:p>
        </w:tc>
      </w:tr>
      <w:tr w:rsidR="0037232A" w:rsidRPr="0037232A" w:rsidTr="00E504EF">
        <w:trPr>
          <w:trHeight w:hRule="exact" w:val="85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7232A" w:rsidRPr="0037232A" w:rsidRDefault="0037232A" w:rsidP="00A3653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37232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>Ресурсы, привлеченные для ее реализации</w:t>
            </w: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7232A" w:rsidRPr="0037232A" w:rsidRDefault="00A3653A" w:rsidP="00A3653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  <w:t>Т</w:t>
            </w:r>
            <w:r w:rsidR="0037232A" w:rsidRPr="0037232A"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  <w:t>ерритория виноделен, экскурсоводы, печатный презентационный материал</w:t>
            </w:r>
          </w:p>
        </w:tc>
      </w:tr>
      <w:tr w:rsidR="0037232A" w:rsidRPr="0037232A" w:rsidTr="00A3653A">
        <w:trPr>
          <w:trHeight w:hRule="exact" w:val="707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7232A" w:rsidRPr="0037232A" w:rsidRDefault="0037232A" w:rsidP="00A3653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37232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Описание результата</w:t>
            </w: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7232A" w:rsidRPr="0037232A" w:rsidRDefault="0037232A" w:rsidP="00A3653A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Получение положительных эмоции от посещения местных виноделен, эк</w:t>
            </w:r>
            <w:r w:rsidR="00A3653A">
              <w:rPr>
                <w:rFonts w:ascii="Times New Roman" w:hAnsi="Times New Roman" w:cs="Times New Roman"/>
                <w:i/>
                <w:sz w:val="24"/>
                <w:lang w:bidi="ru-RU"/>
              </w:rPr>
              <w:t>спорт туристических впечатлений</w:t>
            </w: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</w:p>
        </w:tc>
      </w:tr>
      <w:tr w:rsidR="0037232A" w:rsidRPr="0037232A" w:rsidTr="00432C35">
        <w:trPr>
          <w:trHeight w:hRule="exact" w:val="100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7232A" w:rsidRPr="00A3653A" w:rsidRDefault="0037232A" w:rsidP="00432C3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A3653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Значение количественного (качественного) показателя </w:t>
            </w:r>
          </w:p>
          <w:p w:rsidR="0037232A" w:rsidRPr="0037232A" w:rsidRDefault="0037232A" w:rsidP="00432C3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  <w:r w:rsidRPr="00A3653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результата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2C35" w:rsidRDefault="00A3653A" w:rsidP="00432C35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>У</w:t>
            </w:r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довлетворённо</w:t>
            </w:r>
            <w:r w:rsidR="00432C35">
              <w:rPr>
                <w:rFonts w:ascii="Times New Roman" w:hAnsi="Times New Roman" w:cs="Times New Roman"/>
                <w:i/>
                <w:sz w:val="24"/>
                <w:lang w:bidi="ru-RU"/>
              </w:rPr>
              <w:t>сть полученными впечатлениями о</w:t>
            </w:r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т посещения </w:t>
            </w:r>
            <w:r w:rsidR="00432C35"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туристами Крымск</w:t>
            </w:r>
            <w:r w:rsidR="00432C35">
              <w:rPr>
                <w:rFonts w:ascii="Times New Roman" w:hAnsi="Times New Roman" w:cs="Times New Roman"/>
                <w:i/>
                <w:sz w:val="24"/>
                <w:lang w:bidi="ru-RU"/>
              </w:rPr>
              <w:t>ого</w:t>
            </w:r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район</w:t>
            </w:r>
            <w:r w:rsidR="00432C35">
              <w:rPr>
                <w:rFonts w:ascii="Times New Roman" w:hAnsi="Times New Roman" w:cs="Times New Roman"/>
                <w:i/>
                <w:sz w:val="24"/>
                <w:lang w:bidi="ru-RU"/>
              </w:rPr>
              <w:t>а</w:t>
            </w:r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 увеличена на 50%, турпоток в осенне-з</w:t>
            </w:r>
            <w:r w:rsidR="00432C35">
              <w:rPr>
                <w:rFonts w:ascii="Times New Roman" w:hAnsi="Times New Roman" w:cs="Times New Roman"/>
                <w:i/>
                <w:sz w:val="24"/>
                <w:lang w:bidi="ru-RU"/>
              </w:rPr>
              <w:t>имний период увеличен</w:t>
            </w:r>
          </w:p>
          <w:p w:rsidR="0037232A" w:rsidRPr="0037232A" w:rsidRDefault="00432C35" w:rsidP="00432C35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 xml:space="preserve">на 10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lang w:bidi="ru-RU"/>
              </w:rPr>
              <w:t>.</w:t>
            </w:r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ч</w:t>
            </w:r>
            <w:proofErr w:type="gramEnd"/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еловек</w:t>
            </w:r>
            <w:proofErr w:type="spellEnd"/>
            <w:r w:rsidR="0037232A" w:rsidRPr="0037232A">
              <w:rPr>
                <w:rFonts w:ascii="Times New Roman" w:hAnsi="Times New Roman" w:cs="Times New Roman"/>
                <w:i/>
                <w:sz w:val="24"/>
                <w:lang w:bidi="ru-RU"/>
              </w:rPr>
              <w:t>/год</w:t>
            </w: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sz w:val="24"/>
                <w:lang w:bidi="ru-RU"/>
              </w:rPr>
            </w:pPr>
          </w:p>
          <w:p w:rsidR="0037232A" w:rsidRPr="0037232A" w:rsidRDefault="0037232A" w:rsidP="0037232A">
            <w:pPr>
              <w:spacing w:after="0" w:line="240" w:lineRule="auto"/>
              <w:ind w:left="357"/>
              <w:rPr>
                <w:rFonts w:ascii="Times New Roman" w:hAnsi="Times New Roman" w:cs="Times New Roman"/>
                <w:i/>
                <w:iCs/>
                <w:sz w:val="24"/>
                <w:lang w:bidi="ru-RU"/>
              </w:rPr>
            </w:pPr>
          </w:p>
        </w:tc>
      </w:tr>
    </w:tbl>
    <w:p w:rsidR="00167D10" w:rsidRDefault="00167D10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DD4821" w:rsidRPr="00DD4821" w:rsidRDefault="00DD4821" w:rsidP="00DD4821">
      <w:pPr>
        <w:spacing w:after="0" w:line="240" w:lineRule="auto"/>
        <w:ind w:left="357"/>
        <w:jc w:val="right"/>
        <w:rPr>
          <w:rFonts w:ascii="Times New Roman" w:hAnsi="Times New Roman" w:cs="Times New Roman"/>
          <w:sz w:val="28"/>
          <w:szCs w:val="28"/>
        </w:rPr>
      </w:pPr>
      <w:r w:rsidRPr="00DD4821">
        <w:rPr>
          <w:rFonts w:ascii="Times New Roman" w:hAnsi="Times New Roman" w:cs="Times New Roman"/>
          <w:sz w:val="28"/>
          <w:szCs w:val="28"/>
        </w:rPr>
        <w:t>Таблица 6</w:t>
      </w:r>
    </w:p>
    <w:p w:rsidR="00DD4821" w:rsidRDefault="00DD4821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8"/>
        <w:gridCol w:w="9509"/>
      </w:tblGrid>
      <w:tr w:rsidR="00B34CC1" w:rsidRPr="00B30A4D" w:rsidTr="00E504EF">
        <w:trPr>
          <w:trHeight w:hRule="exact" w:val="116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iCs/>
                <w:sz w:val="28"/>
                <w:szCs w:val="28"/>
                <w:lang w:bidi="ru-RU"/>
              </w:rPr>
            </w:pPr>
            <w:r w:rsidRPr="00B34CC1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34CC1" w:rsidRPr="00B34CC1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bidi="ru-RU"/>
              </w:rPr>
            </w:pPr>
            <w:r w:rsidRPr="00B34CC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Проект </w:t>
            </w:r>
            <w:r w:rsidRPr="00B34CC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Разработка военно-патриотического экскурсионного маршрута Боевой Славы «По центральному участку»</w:t>
            </w:r>
          </w:p>
          <w:p w:rsidR="00B34CC1" w:rsidRPr="00B34CC1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B34CC1" w:rsidRPr="00B30A4D" w:rsidTr="00DD4821">
        <w:trPr>
          <w:trHeight w:hRule="exact" w:val="657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B34CC1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Контактная информация исполнителей 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34CC1" w:rsidRPr="00B34CC1" w:rsidRDefault="00B34CC1" w:rsidP="007A3F9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Набиева Елизавета Юрьевна, 8(86131) 2-12-55</w:t>
            </w:r>
          </w:p>
          <w:p w:rsidR="00B34CC1" w:rsidRPr="00B34CC1" w:rsidRDefault="00B34CC1" w:rsidP="007A3F9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 xml:space="preserve">адрес электронной почты – </w:t>
            </w:r>
            <w:proofErr w:type="spellStart"/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krymsk</w:t>
            </w:r>
            <w:proofErr w:type="spellEnd"/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-</w:t>
            </w:r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invest</w:t>
            </w:r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@</w:t>
            </w:r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mail</w:t>
            </w:r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  <w:t>.</w:t>
            </w:r>
            <w:proofErr w:type="spellStart"/>
            <w:r w:rsidRPr="00B34CC1">
              <w:rPr>
                <w:rFonts w:ascii="Times New Roman" w:hAnsi="Times New Roman" w:cs="Times New Roman"/>
                <w:i/>
                <w:sz w:val="24"/>
                <w:szCs w:val="24"/>
                <w:lang w:val="en-US" w:bidi="ru-RU"/>
              </w:rPr>
              <w:t>ru</w:t>
            </w:r>
            <w:proofErr w:type="spellEnd"/>
          </w:p>
        </w:tc>
      </w:tr>
      <w:tr w:rsidR="00B34CC1" w:rsidRPr="00B30A4D" w:rsidTr="007A3F96">
        <w:trPr>
          <w:trHeight w:hRule="exact" w:val="539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iCs/>
                <w:sz w:val="28"/>
                <w:szCs w:val="28"/>
                <w:lang w:bidi="ru-RU"/>
              </w:rPr>
            </w:pPr>
            <w:r w:rsidRPr="00B34CC1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>Краткое описание успешной практики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На базе Муниципального бюджетного учреждения дополнительного образования «Детский эколого-биологический центр города Крымска» муниципального образования Крымский район создана </w:t>
            </w:r>
            <w:r w:rsidRPr="007A3F96">
              <w:rPr>
                <w:i/>
                <w:color w:val="1D1333"/>
                <w:u w:val="single"/>
              </w:rPr>
              <w:t>транспортная краеведческая экскурсия.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 xml:space="preserve">Маршрут экскурсии: Маршрут экскурсии: </w:t>
            </w:r>
            <w:proofErr w:type="gramStart"/>
            <w:r w:rsidRPr="007A3F96">
              <w:rPr>
                <w:i/>
                <w:color w:val="1D1333"/>
              </w:rPr>
              <w:t>Крымск — развилка дорог ст. </w:t>
            </w:r>
            <w:proofErr w:type="spellStart"/>
            <w:r w:rsidRPr="007A3F96">
              <w:rPr>
                <w:i/>
                <w:color w:val="1D1333"/>
              </w:rPr>
              <w:t>Неберджаевская</w:t>
            </w:r>
            <w:proofErr w:type="spellEnd"/>
            <w:r w:rsidRPr="007A3F96">
              <w:rPr>
                <w:i/>
                <w:color w:val="1D1333"/>
              </w:rPr>
              <w:t xml:space="preserve"> и ст. </w:t>
            </w:r>
            <w:proofErr w:type="spellStart"/>
            <w:r w:rsidRPr="007A3F96">
              <w:rPr>
                <w:i/>
                <w:color w:val="1D1333"/>
              </w:rPr>
              <w:t>Нижнебаканская</w:t>
            </w:r>
            <w:proofErr w:type="spellEnd"/>
            <w:r w:rsidRPr="007A3F96">
              <w:rPr>
                <w:i/>
                <w:color w:val="1D1333"/>
              </w:rPr>
              <w:t> — ст. </w:t>
            </w:r>
            <w:proofErr w:type="spellStart"/>
            <w:r w:rsidRPr="007A3F96">
              <w:rPr>
                <w:i/>
                <w:color w:val="1D1333"/>
              </w:rPr>
              <w:t>Неберджаевская</w:t>
            </w:r>
            <w:proofErr w:type="spellEnd"/>
            <w:r w:rsidRPr="007A3F96">
              <w:rPr>
                <w:i/>
                <w:color w:val="1D1333"/>
              </w:rPr>
              <w:t>, ул. Ленина 48 — ст. </w:t>
            </w:r>
            <w:proofErr w:type="spellStart"/>
            <w:r w:rsidRPr="007A3F96">
              <w:rPr>
                <w:i/>
                <w:color w:val="1D1333"/>
              </w:rPr>
              <w:t>Нижнебаканская</w:t>
            </w:r>
            <w:proofErr w:type="spellEnd"/>
            <w:r w:rsidRPr="007A3F96">
              <w:rPr>
                <w:i/>
                <w:color w:val="1D1333"/>
              </w:rPr>
              <w:t xml:space="preserve"> — п. </w:t>
            </w:r>
            <w:proofErr w:type="spellStart"/>
            <w:r w:rsidRPr="007A3F96">
              <w:rPr>
                <w:i/>
                <w:color w:val="1D1333"/>
              </w:rPr>
              <w:t>Саук</w:t>
            </w:r>
            <w:proofErr w:type="spellEnd"/>
            <w:r w:rsidRPr="007A3F96">
              <w:rPr>
                <w:i/>
                <w:color w:val="1D1333"/>
              </w:rPr>
              <w:t xml:space="preserve">-Дере, </w:t>
            </w:r>
            <w:proofErr w:type="spellStart"/>
            <w:r w:rsidRPr="007A3F96">
              <w:rPr>
                <w:i/>
                <w:color w:val="1D1333"/>
              </w:rPr>
              <w:t>винсовхоз</w:t>
            </w:r>
            <w:proofErr w:type="spellEnd"/>
            <w:r w:rsidRPr="007A3F96">
              <w:rPr>
                <w:i/>
                <w:color w:val="1D1333"/>
              </w:rPr>
              <w:t xml:space="preserve"> «</w:t>
            </w:r>
            <w:proofErr w:type="spellStart"/>
            <w:r w:rsidRPr="007A3F96">
              <w:rPr>
                <w:i/>
                <w:color w:val="1D1333"/>
              </w:rPr>
              <w:t>Саук</w:t>
            </w:r>
            <w:proofErr w:type="spellEnd"/>
            <w:r w:rsidRPr="007A3F96">
              <w:rPr>
                <w:i/>
                <w:color w:val="1D1333"/>
              </w:rPr>
              <w:t xml:space="preserve">-Дере» (Высота 195.5) — п. </w:t>
            </w:r>
            <w:proofErr w:type="spellStart"/>
            <w:r w:rsidRPr="007A3F96">
              <w:rPr>
                <w:i/>
                <w:color w:val="1D1333"/>
              </w:rPr>
              <w:t>Саук</w:t>
            </w:r>
            <w:proofErr w:type="spellEnd"/>
            <w:r w:rsidRPr="007A3F96">
              <w:rPr>
                <w:i/>
                <w:color w:val="1D1333"/>
              </w:rPr>
              <w:t>-Дере, ул. Высота Героев (окраина кладбища) — Крымск, Вечный огонь, Братская могила, ул. Свердлова.</w:t>
            </w:r>
            <w:proofErr w:type="gramEnd"/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Продолжительность экскурсии: 3 часа.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Протяженность: 37 км.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Этапы маршрута: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•</w:t>
            </w:r>
            <w:r w:rsidRPr="007A3F96">
              <w:rPr>
                <w:rStyle w:val="a8"/>
                <w:i w:val="0"/>
                <w:color w:val="1D1333"/>
              </w:rPr>
              <w:t>8:00 </w:t>
            </w:r>
            <w:r w:rsidRPr="007A3F96">
              <w:rPr>
                <w:i/>
                <w:color w:val="1D1333"/>
              </w:rPr>
              <w:t>Крымск-развилка дорог ст. </w:t>
            </w:r>
            <w:proofErr w:type="spellStart"/>
            <w:r w:rsidRPr="007A3F96">
              <w:rPr>
                <w:i/>
                <w:color w:val="1D1333"/>
              </w:rPr>
              <w:t>Неберджаевская</w:t>
            </w:r>
            <w:proofErr w:type="spellEnd"/>
            <w:r w:rsidRPr="007A3F96">
              <w:rPr>
                <w:i/>
                <w:color w:val="1D1333"/>
              </w:rPr>
              <w:t xml:space="preserve"> и  </w:t>
            </w:r>
            <w:proofErr w:type="spellStart"/>
            <w:r w:rsidRPr="007A3F96">
              <w:rPr>
                <w:i/>
                <w:color w:val="1D1333"/>
              </w:rPr>
              <w:t>Нижнебанская</w:t>
            </w:r>
            <w:proofErr w:type="spellEnd"/>
            <w:r w:rsidRPr="007A3F96">
              <w:rPr>
                <w:i/>
                <w:color w:val="1D1333"/>
              </w:rPr>
              <w:t>. Памятник советским воинам.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•</w:t>
            </w:r>
            <w:r w:rsidRPr="007A3F96">
              <w:rPr>
                <w:rStyle w:val="a8"/>
                <w:i w:val="0"/>
                <w:color w:val="1D1333"/>
              </w:rPr>
              <w:t>8:30 </w:t>
            </w:r>
            <w:r w:rsidRPr="007A3F96">
              <w:rPr>
                <w:i/>
                <w:color w:val="1D1333"/>
              </w:rPr>
              <w:t xml:space="preserve">Станица </w:t>
            </w:r>
            <w:proofErr w:type="spellStart"/>
            <w:r w:rsidRPr="007A3F96">
              <w:rPr>
                <w:i/>
                <w:color w:val="1D1333"/>
              </w:rPr>
              <w:t>Неберджаевская</w:t>
            </w:r>
            <w:proofErr w:type="spellEnd"/>
            <w:r w:rsidRPr="007A3F96">
              <w:rPr>
                <w:i/>
                <w:color w:val="1D1333"/>
              </w:rPr>
              <w:t>, ул. Ленина 48 (возле Дома Культуры). Братская могила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•</w:t>
            </w:r>
            <w:r w:rsidRPr="007A3F96">
              <w:rPr>
                <w:rStyle w:val="a8"/>
                <w:i w:val="0"/>
                <w:color w:val="1D1333"/>
              </w:rPr>
              <w:t>09:00 </w:t>
            </w:r>
            <w:proofErr w:type="spellStart"/>
            <w:r w:rsidRPr="007A3F96">
              <w:rPr>
                <w:i/>
                <w:color w:val="1D1333"/>
              </w:rPr>
              <w:t>Нижнебаканская</w:t>
            </w:r>
            <w:proofErr w:type="spellEnd"/>
            <w:r w:rsidRPr="007A3F96">
              <w:rPr>
                <w:i/>
                <w:color w:val="1D1333"/>
              </w:rPr>
              <w:t xml:space="preserve"> (у въезда в станицу) по трассе «Краснодар — Новороссийск» ул. Ленина, в 25 метрах слева от трассы, памятный знак в честь летчиков 4-й Воздушной Армии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•</w:t>
            </w:r>
            <w:r w:rsidRPr="007A3F96">
              <w:rPr>
                <w:rStyle w:val="a8"/>
                <w:i w:val="0"/>
                <w:color w:val="1D1333"/>
              </w:rPr>
              <w:t>10.00 </w:t>
            </w:r>
            <w:proofErr w:type="spellStart"/>
            <w:r w:rsidRPr="007A3F96">
              <w:rPr>
                <w:i/>
                <w:color w:val="1D1333"/>
              </w:rPr>
              <w:t>Саук</w:t>
            </w:r>
            <w:proofErr w:type="spellEnd"/>
            <w:r w:rsidRPr="007A3F96">
              <w:rPr>
                <w:i/>
                <w:color w:val="1D1333"/>
              </w:rPr>
              <w:t>-Дере. Высота 195.5. Памятник герою Советского Союза — Тарану П.Т.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•</w:t>
            </w:r>
            <w:r w:rsidRPr="007A3F96">
              <w:rPr>
                <w:rStyle w:val="a8"/>
                <w:i w:val="0"/>
                <w:color w:val="1D1333"/>
              </w:rPr>
              <w:t>10.30 </w:t>
            </w:r>
            <w:proofErr w:type="spellStart"/>
            <w:r w:rsidRPr="007A3F96">
              <w:rPr>
                <w:i/>
                <w:color w:val="1D1333"/>
              </w:rPr>
              <w:t>Саук</w:t>
            </w:r>
            <w:proofErr w:type="spellEnd"/>
            <w:r w:rsidRPr="007A3F96">
              <w:rPr>
                <w:i/>
                <w:color w:val="1D1333"/>
              </w:rPr>
              <w:t>-Дере. Высота 167.4. (Высота Героев)</w:t>
            </w:r>
          </w:p>
          <w:p w:rsidR="00B34CC1" w:rsidRPr="007A3F96" w:rsidRDefault="00B34CC1" w:rsidP="007A3F96">
            <w:pPr>
              <w:pStyle w:val="a7"/>
              <w:spacing w:before="0" w:beforeAutospacing="0" w:after="0" w:afterAutospacing="0"/>
              <w:rPr>
                <w:i/>
                <w:color w:val="1D1333"/>
              </w:rPr>
            </w:pPr>
            <w:r w:rsidRPr="007A3F96">
              <w:rPr>
                <w:i/>
                <w:color w:val="1D1333"/>
              </w:rPr>
              <w:t>•</w:t>
            </w:r>
            <w:r w:rsidRPr="007A3F96">
              <w:rPr>
                <w:rStyle w:val="a8"/>
                <w:i w:val="0"/>
                <w:color w:val="1D1333"/>
              </w:rPr>
              <w:t>11.00 </w:t>
            </w:r>
            <w:r w:rsidRPr="007A3F96">
              <w:rPr>
                <w:i/>
                <w:color w:val="1D1333"/>
              </w:rPr>
              <w:t> Возвращение в Крымск</w:t>
            </w:r>
          </w:p>
          <w:p w:rsidR="00B34CC1" w:rsidRPr="00B30A4D" w:rsidRDefault="00B34CC1" w:rsidP="00E504EF">
            <w:pPr>
              <w:spacing w:line="240" w:lineRule="auto"/>
              <w:rPr>
                <w:rFonts w:ascii="Times New Roman" w:hAnsi="Times New Roman" w:cs="Times New Roman"/>
                <w:iCs/>
                <w:sz w:val="24"/>
                <w:szCs w:val="24"/>
                <w:lang w:bidi="ru-RU"/>
              </w:rPr>
            </w:pPr>
          </w:p>
        </w:tc>
      </w:tr>
      <w:tr w:rsidR="00B34CC1" w:rsidRPr="00B30A4D" w:rsidTr="00E504EF">
        <w:trPr>
          <w:trHeight w:hRule="exact" w:val="85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B34CC1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Ресурсы, привлеченные для ее реализации</w:t>
            </w: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34CC1" w:rsidRPr="007A3F96" w:rsidRDefault="007A3F96" w:rsidP="00E504EF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r w:rsidRPr="007A3F96">
              <w:rPr>
                <w:rFonts w:ascii="Times New Roman" w:hAnsi="Times New Roman" w:cs="Times New Roman"/>
                <w:i/>
                <w:color w:val="1D1333"/>
                <w:sz w:val="24"/>
                <w:szCs w:val="24"/>
              </w:rPr>
              <w:t>Т</w:t>
            </w:r>
            <w:r w:rsidR="00B34CC1" w:rsidRPr="007A3F96">
              <w:rPr>
                <w:rFonts w:ascii="Times New Roman" w:hAnsi="Times New Roman" w:cs="Times New Roman"/>
                <w:i/>
                <w:color w:val="1D1333"/>
                <w:sz w:val="24"/>
                <w:szCs w:val="24"/>
              </w:rPr>
              <w:t>ранспортная краеведческая экскурсия на базе Муниципального бюджетного учреждения дополнительного образования «Детский эколого-биологический центр города Крымска» муниципального образования Крымский район  </w:t>
            </w:r>
          </w:p>
        </w:tc>
      </w:tr>
      <w:tr w:rsidR="00B34CC1" w:rsidRPr="00B30A4D" w:rsidTr="00E504EF">
        <w:trPr>
          <w:trHeight w:hRule="exact" w:val="432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B34CC1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Описание результата</w:t>
            </w: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34CC1" w:rsidRPr="007A3F96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  <w:r w:rsidRPr="007A3F96"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  <w:t>Сформировать у детей нравс</w:t>
            </w:r>
            <w:r w:rsidR="007A3F96"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  <w:t>твенно - патриотических чувства</w:t>
            </w:r>
          </w:p>
        </w:tc>
      </w:tr>
      <w:tr w:rsidR="00B34CC1" w:rsidRPr="00B30A4D" w:rsidTr="00E504EF">
        <w:trPr>
          <w:trHeight w:hRule="exact" w:val="849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B34CC1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Значение количественного (качественного) показателя </w:t>
            </w: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B34CC1" w:rsidRPr="00B34CC1" w:rsidRDefault="00B34CC1" w:rsidP="00E504EF">
            <w:pPr>
              <w:spacing w:line="240" w:lineRule="auto"/>
              <w:rPr>
                <w:rFonts w:ascii="Times New Roman" w:hAnsi="Times New Roman" w:cs="Times New Roman"/>
                <w:iCs/>
                <w:sz w:val="28"/>
                <w:szCs w:val="28"/>
                <w:lang w:bidi="ru-RU"/>
              </w:rPr>
            </w:pPr>
            <w:r w:rsidRPr="00B34CC1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результата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4CC1" w:rsidRPr="007A3F96" w:rsidRDefault="007A3F96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i/>
                <w:color w:val="1D1333"/>
                <w:sz w:val="24"/>
                <w:szCs w:val="24"/>
              </w:rPr>
              <w:t>У</w:t>
            </w:r>
            <w:r w:rsidR="00B34CC1" w:rsidRPr="007A3F96">
              <w:rPr>
                <w:rFonts w:ascii="Times New Roman" w:hAnsi="Times New Roman" w:cs="Times New Roman"/>
                <w:i/>
                <w:color w:val="1D1333"/>
                <w:sz w:val="24"/>
                <w:szCs w:val="24"/>
              </w:rPr>
              <w:t>величилось количество детей-туристов, проявивших интерес к военно-патриотической теме на 35%</w:t>
            </w:r>
          </w:p>
          <w:p w:rsidR="00B34CC1" w:rsidRPr="007A3F96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34CC1" w:rsidRPr="007A3F96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B34CC1" w:rsidRPr="007A3F96" w:rsidRDefault="00B34CC1" w:rsidP="00E504EF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</w:tbl>
    <w:p w:rsidR="00167D10" w:rsidRDefault="00167D10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167D10" w:rsidRDefault="00167D10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F31672" w:rsidRDefault="00F31672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F31672" w:rsidRDefault="00F31672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F31672" w:rsidRDefault="00F31672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p w:rsidR="00F31672" w:rsidRDefault="00F31672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sectPr w:rsidR="00F31672" w:rsidSect="002E03E3">
      <w:headerReference w:type="default" r:id="rId11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16D" w:rsidRDefault="0062616D" w:rsidP="002E03E3">
      <w:pPr>
        <w:spacing w:after="0" w:line="240" w:lineRule="auto"/>
      </w:pPr>
      <w:r>
        <w:separator/>
      </w:r>
    </w:p>
  </w:endnote>
  <w:endnote w:type="continuationSeparator" w:id="0">
    <w:p w:rsidR="0062616D" w:rsidRDefault="0062616D" w:rsidP="002E03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16D" w:rsidRDefault="0062616D" w:rsidP="002E03E3">
      <w:pPr>
        <w:spacing w:after="0" w:line="240" w:lineRule="auto"/>
      </w:pPr>
      <w:r>
        <w:separator/>
      </w:r>
    </w:p>
  </w:footnote>
  <w:footnote w:type="continuationSeparator" w:id="0">
    <w:p w:rsidR="0062616D" w:rsidRDefault="0062616D" w:rsidP="002E03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8331787"/>
      <w:docPartObj>
        <w:docPartGallery w:val="Page Numbers (Margins)"/>
        <w:docPartUnique/>
      </w:docPartObj>
    </w:sdtPr>
    <w:sdtContent>
      <w:p w:rsidR="002E03E3" w:rsidRDefault="002E03E3">
        <w:pPr>
          <w:pStyle w:val="aa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1C1B524E" wp14:editId="5F312A5D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1905" t="0" r="1905" b="3810"/>
                  <wp:wrapNone/>
                  <wp:docPr id="545" name="Прямоугольник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E03E3" w:rsidRPr="002E03E3" w:rsidRDefault="002E03E3" w:rsidP="002E03E3">
                              <w:pP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2E03E3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2E03E3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instrText>PAGE   \* MERGEFORMAT</w:instrText>
                              </w:r>
                              <w:r w:rsidRPr="002E03E3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757B6C">
                                <w:rPr>
                                  <w:rFonts w:ascii="Times New Roman" w:hAnsi="Times New Roman" w:cs="Times New Roman"/>
                                  <w:noProof/>
                                  <w:sz w:val="28"/>
                                  <w:szCs w:val="28"/>
                                </w:rPr>
                                <w:t>8</w:t>
                              </w:r>
                              <w:r w:rsidRPr="002E03E3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4" o:spid="_x0000_s1026" style="position:absolute;margin-left:6.1pt;margin-top:0;width:57.3pt;height:25.95pt;z-index:251659264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" o:allowincell="f" stroked="f">
                  <v:textbox style="layout-flow:vertical">
                    <w:txbxContent>
                      <w:p w:rsidR="002E03E3" w:rsidRPr="002E03E3" w:rsidRDefault="002E03E3" w:rsidP="002E03E3">
                        <w:pP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2E03E3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begin"/>
                        </w:r>
                        <w:r w:rsidRPr="002E03E3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instrText>PAGE   \* MERGEFORMAT</w:instrText>
                        </w:r>
                        <w:r w:rsidRPr="002E03E3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separate"/>
                        </w:r>
                        <w:r w:rsidR="00757B6C">
                          <w:rPr>
                            <w:rFonts w:ascii="Times New Roman" w:hAnsi="Times New Roman" w:cs="Times New Roman"/>
                            <w:noProof/>
                            <w:sz w:val="28"/>
                            <w:szCs w:val="28"/>
                          </w:rPr>
                          <w:t>8</w:t>
                        </w:r>
                        <w:r w:rsidRPr="002E03E3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83664B"/>
    <w:multiLevelType w:val="hybridMultilevel"/>
    <w:tmpl w:val="EF58B5F6"/>
    <w:lvl w:ilvl="0" w:tplc="7D48A2E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E1"/>
    <w:rsid w:val="000053EE"/>
    <w:rsid w:val="00097922"/>
    <w:rsid w:val="000B3A38"/>
    <w:rsid w:val="000E5353"/>
    <w:rsid w:val="00145DC4"/>
    <w:rsid w:val="00167D10"/>
    <w:rsid w:val="00181103"/>
    <w:rsid w:val="001F33EA"/>
    <w:rsid w:val="00244CA0"/>
    <w:rsid w:val="00270F53"/>
    <w:rsid w:val="002958F2"/>
    <w:rsid w:val="002C21FC"/>
    <w:rsid w:val="002E03E3"/>
    <w:rsid w:val="002E081D"/>
    <w:rsid w:val="00311208"/>
    <w:rsid w:val="0037232A"/>
    <w:rsid w:val="0039668D"/>
    <w:rsid w:val="00432C35"/>
    <w:rsid w:val="004807D5"/>
    <w:rsid w:val="004B328F"/>
    <w:rsid w:val="004C0F27"/>
    <w:rsid w:val="00555618"/>
    <w:rsid w:val="005804A5"/>
    <w:rsid w:val="00580E5D"/>
    <w:rsid w:val="005C1B57"/>
    <w:rsid w:val="005E3AE1"/>
    <w:rsid w:val="00604AA7"/>
    <w:rsid w:val="00624F67"/>
    <w:rsid w:val="0062616D"/>
    <w:rsid w:val="00627A7C"/>
    <w:rsid w:val="00655DD0"/>
    <w:rsid w:val="006D4F7D"/>
    <w:rsid w:val="00752178"/>
    <w:rsid w:val="00757B6C"/>
    <w:rsid w:val="007A3F96"/>
    <w:rsid w:val="007C2512"/>
    <w:rsid w:val="0084046F"/>
    <w:rsid w:val="008A4182"/>
    <w:rsid w:val="008B3D9E"/>
    <w:rsid w:val="009370C8"/>
    <w:rsid w:val="00A23DEF"/>
    <w:rsid w:val="00A3653A"/>
    <w:rsid w:val="00A75D44"/>
    <w:rsid w:val="00AE561E"/>
    <w:rsid w:val="00AF2F8A"/>
    <w:rsid w:val="00B10F54"/>
    <w:rsid w:val="00B34CC1"/>
    <w:rsid w:val="00B952CD"/>
    <w:rsid w:val="00BD2EA5"/>
    <w:rsid w:val="00C235EC"/>
    <w:rsid w:val="00C26D6F"/>
    <w:rsid w:val="00C374BD"/>
    <w:rsid w:val="00C94B81"/>
    <w:rsid w:val="00CB0EDC"/>
    <w:rsid w:val="00CF0EBB"/>
    <w:rsid w:val="00D756E2"/>
    <w:rsid w:val="00DD4821"/>
    <w:rsid w:val="00DF18EE"/>
    <w:rsid w:val="00E04C7A"/>
    <w:rsid w:val="00E32E7B"/>
    <w:rsid w:val="00EB3DF5"/>
    <w:rsid w:val="00EF38D8"/>
    <w:rsid w:val="00F13EC4"/>
    <w:rsid w:val="00F22812"/>
    <w:rsid w:val="00F31672"/>
    <w:rsid w:val="00FB2A9F"/>
    <w:rsid w:val="00FB3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3112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CF0EB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5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5353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B34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B34CC1"/>
    <w:rPr>
      <w:i/>
      <w:iCs/>
    </w:rPr>
  </w:style>
  <w:style w:type="character" w:styleId="a9">
    <w:name w:val="Hyperlink"/>
    <w:basedOn w:val="a0"/>
    <w:uiPriority w:val="99"/>
    <w:unhideWhenUsed/>
    <w:rsid w:val="00627A7C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2E0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E03E3"/>
  </w:style>
  <w:style w:type="paragraph" w:styleId="ac">
    <w:name w:val="footer"/>
    <w:basedOn w:val="a"/>
    <w:link w:val="ad"/>
    <w:uiPriority w:val="99"/>
    <w:unhideWhenUsed/>
    <w:rsid w:val="002E0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E03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3112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CF0EB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5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5353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B34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B34CC1"/>
    <w:rPr>
      <w:i/>
      <w:iCs/>
    </w:rPr>
  </w:style>
  <w:style w:type="character" w:styleId="a9">
    <w:name w:val="Hyperlink"/>
    <w:basedOn w:val="a0"/>
    <w:uiPriority w:val="99"/>
    <w:unhideWhenUsed/>
    <w:rsid w:val="00627A7C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2E0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E03E3"/>
  </w:style>
  <w:style w:type="paragraph" w:styleId="ac">
    <w:name w:val="footer"/>
    <w:basedOn w:val="a"/>
    <w:link w:val="ad"/>
    <w:uiPriority w:val="99"/>
    <w:unhideWhenUsed/>
    <w:rsid w:val="002E03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E03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2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o-27-soh10@mail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uo-27-soh10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o-27-soh10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8</Pages>
  <Words>1737</Words>
  <Characters>9906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А.. Епишина</dc:creator>
  <cp:lastModifiedBy>Пользователь Windows</cp:lastModifiedBy>
  <cp:revision>65</cp:revision>
  <cp:lastPrinted>2024-01-15T15:34:00Z</cp:lastPrinted>
  <dcterms:created xsi:type="dcterms:W3CDTF">2019-01-15T11:51:00Z</dcterms:created>
  <dcterms:modified xsi:type="dcterms:W3CDTF">2025-01-28T08:19:00Z</dcterms:modified>
</cp:coreProperties>
</file>