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4AD5" w:rsidRPr="008B7732" w:rsidRDefault="00AD4AD5" w:rsidP="00AD4AD5">
      <w:pPr>
        <w:ind w:firstLine="709"/>
        <w:jc w:val="both"/>
        <w:rPr>
          <w:sz w:val="27"/>
          <w:szCs w:val="27"/>
        </w:rPr>
      </w:pPr>
      <w:r w:rsidRPr="008B7732">
        <w:rPr>
          <w:sz w:val="27"/>
          <w:szCs w:val="27"/>
        </w:rPr>
        <w:t xml:space="preserve">Плановая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бюджетным образовательным учреждением средняя общеобразовательная школа № 24 имени Александра Ивановича </w:t>
      </w:r>
      <w:proofErr w:type="spellStart"/>
      <w:r w:rsidRPr="008B7732">
        <w:rPr>
          <w:sz w:val="27"/>
          <w:szCs w:val="27"/>
        </w:rPr>
        <w:t>Покрышкина</w:t>
      </w:r>
      <w:proofErr w:type="spellEnd"/>
      <w:r w:rsidRPr="008B7732">
        <w:rPr>
          <w:sz w:val="27"/>
          <w:szCs w:val="27"/>
        </w:rPr>
        <w:t xml:space="preserve"> города Крымска муниципального образования Крымский район за 2021 год</w:t>
      </w:r>
    </w:p>
    <w:p w:rsidR="00AD4AD5" w:rsidRDefault="00AD4AD5" w:rsidP="00AD4AD5">
      <w:pPr>
        <w:jc w:val="both"/>
        <w:rPr>
          <w:b/>
          <w:i/>
          <w:sz w:val="28"/>
          <w:szCs w:val="28"/>
          <w:highlight w:val="yellow"/>
        </w:rPr>
      </w:pPr>
    </w:p>
    <w:p w:rsidR="00AD4AD5" w:rsidRPr="00373586" w:rsidRDefault="00AD4AD5" w:rsidP="00AD4AD5">
      <w:pPr>
        <w:ind w:firstLine="709"/>
        <w:jc w:val="both"/>
        <w:rPr>
          <w:sz w:val="27"/>
          <w:szCs w:val="27"/>
        </w:rPr>
      </w:pPr>
      <w:r w:rsidRPr="00373586">
        <w:rPr>
          <w:rFonts w:eastAsia="Calibri"/>
          <w:b/>
          <w:spacing w:val="-2"/>
          <w:sz w:val="27"/>
          <w:szCs w:val="27"/>
        </w:rPr>
        <w:t xml:space="preserve">Основание проведения проверки: </w:t>
      </w:r>
      <w:hyperlink r:id="rId6" w:history="1">
        <w:proofErr w:type="gramStart"/>
        <w:r w:rsidRPr="00373586">
          <w:rPr>
            <w:rStyle w:val="a3"/>
            <w:color w:val="000000" w:themeColor="text1"/>
            <w:sz w:val="27"/>
            <w:szCs w:val="27"/>
            <w:u w:val="none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373586">
        <w:rPr>
          <w:color w:val="000000" w:themeColor="text1"/>
          <w:sz w:val="27"/>
          <w:szCs w:val="27"/>
        </w:rPr>
        <w:t>,</w:t>
      </w:r>
      <w:r w:rsidRPr="00373586">
        <w:rPr>
          <w:sz w:val="27"/>
          <w:szCs w:val="27"/>
        </w:rPr>
        <w:t xml:space="preserve"> </w:t>
      </w:r>
      <w:r w:rsidRPr="00373586">
        <w:rPr>
          <w:color w:val="000000" w:themeColor="text1"/>
          <w:sz w:val="27"/>
          <w:szCs w:val="27"/>
        </w:rPr>
        <w:t>ч. 8 ст. 99 Федерального закона от</w:t>
      </w:r>
      <w:r w:rsidRPr="00373586">
        <w:rPr>
          <w:sz w:val="27"/>
          <w:szCs w:val="27"/>
        </w:rPr>
        <w:t xml:space="preserve"> 05.04.2013 № 44-ФЗ «О контрактной системе в сфере закупок товаров, работ, услуг для обеспечения государственных и муниципальных нужд» (далее - Закон № 44-ФЗ), план работы отдела внутреннего муниципального финансового</w:t>
      </w:r>
      <w:proofErr w:type="gramEnd"/>
      <w:r w:rsidRPr="00373586">
        <w:rPr>
          <w:sz w:val="27"/>
          <w:szCs w:val="27"/>
        </w:rPr>
        <w:t xml:space="preserve"> контроля, приказ финансового управления администрации муниципального образования Крымский район от 23.03.2022 № 12-о.</w:t>
      </w:r>
    </w:p>
    <w:p w:rsidR="00AD4AD5" w:rsidRPr="00373586" w:rsidRDefault="00AD4AD5" w:rsidP="00AD4AD5">
      <w:pPr>
        <w:ind w:firstLine="709"/>
        <w:jc w:val="both"/>
        <w:rPr>
          <w:sz w:val="27"/>
          <w:szCs w:val="27"/>
        </w:rPr>
      </w:pPr>
      <w:r w:rsidRPr="00373586">
        <w:rPr>
          <w:b/>
          <w:sz w:val="27"/>
          <w:szCs w:val="27"/>
        </w:rPr>
        <w:t>Объект проверки:</w:t>
      </w:r>
      <w:r w:rsidRPr="00373586">
        <w:rPr>
          <w:sz w:val="27"/>
          <w:szCs w:val="27"/>
        </w:rPr>
        <w:t xml:space="preserve"> Муниципальное бюджетное образовательное учреждение средняя общеобразовательная школа № 24 имени Александра Ивановича </w:t>
      </w:r>
      <w:proofErr w:type="spellStart"/>
      <w:r w:rsidRPr="00373586">
        <w:rPr>
          <w:sz w:val="27"/>
          <w:szCs w:val="27"/>
        </w:rPr>
        <w:t>Покрышкина</w:t>
      </w:r>
      <w:proofErr w:type="spellEnd"/>
      <w:r w:rsidRPr="00373586">
        <w:rPr>
          <w:sz w:val="27"/>
          <w:szCs w:val="27"/>
        </w:rPr>
        <w:t xml:space="preserve"> города Крымска муниципального образования Крымский район (</w:t>
      </w:r>
      <w:r w:rsidRPr="00373586">
        <w:rPr>
          <w:rStyle w:val="markedcontent"/>
          <w:sz w:val="27"/>
          <w:szCs w:val="27"/>
        </w:rPr>
        <w:t>сокращенно</w:t>
      </w:r>
      <w:r w:rsidRPr="00373586">
        <w:rPr>
          <w:sz w:val="27"/>
          <w:szCs w:val="27"/>
        </w:rPr>
        <w:t xml:space="preserve"> – МБОУ СОШ № 24 им. А.И. </w:t>
      </w:r>
      <w:proofErr w:type="spellStart"/>
      <w:r w:rsidRPr="00373586">
        <w:rPr>
          <w:sz w:val="27"/>
          <w:szCs w:val="27"/>
        </w:rPr>
        <w:t>Покрышкина</w:t>
      </w:r>
      <w:proofErr w:type="spellEnd"/>
      <w:r w:rsidRPr="00373586">
        <w:rPr>
          <w:sz w:val="27"/>
          <w:szCs w:val="27"/>
        </w:rPr>
        <w:t xml:space="preserve">), ОГРН 1022304060569, ИНН 2337016643, код организации по </w:t>
      </w:r>
      <w:proofErr w:type="gramStart"/>
      <w:r w:rsidRPr="00373586">
        <w:rPr>
          <w:sz w:val="27"/>
          <w:szCs w:val="27"/>
          <w:lang w:val="en-US"/>
        </w:rPr>
        <w:t>c</w:t>
      </w:r>
      <w:proofErr w:type="gramEnd"/>
      <w:r w:rsidRPr="00373586">
        <w:rPr>
          <w:sz w:val="27"/>
          <w:szCs w:val="27"/>
        </w:rPr>
        <w:t xml:space="preserve">водному реестру </w:t>
      </w:r>
      <w:r w:rsidRPr="00373586">
        <w:rPr>
          <w:b/>
          <w:sz w:val="27"/>
          <w:szCs w:val="27"/>
        </w:rPr>
        <w:t xml:space="preserve">– </w:t>
      </w:r>
      <w:r w:rsidRPr="00373586">
        <w:rPr>
          <w:sz w:val="27"/>
          <w:szCs w:val="27"/>
        </w:rPr>
        <w:t>03311031.</w:t>
      </w:r>
    </w:p>
    <w:p w:rsidR="00AD4AD5" w:rsidRPr="00373586" w:rsidRDefault="00AD4AD5" w:rsidP="00AD4AD5">
      <w:pPr>
        <w:ind w:firstLine="709"/>
        <w:jc w:val="both"/>
        <w:rPr>
          <w:sz w:val="27"/>
          <w:szCs w:val="27"/>
        </w:rPr>
      </w:pPr>
      <w:r w:rsidRPr="00373586">
        <w:rPr>
          <w:b/>
          <w:sz w:val="27"/>
          <w:szCs w:val="27"/>
        </w:rPr>
        <w:t>Тема проверки:</w:t>
      </w:r>
      <w:r w:rsidRPr="00373586">
        <w:rPr>
          <w:sz w:val="27"/>
          <w:szCs w:val="27"/>
        </w:rPr>
        <w:t xml:space="preserve">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</w:t>
      </w:r>
      <w:r w:rsidRPr="00373586">
        <w:rPr>
          <w:rFonts w:eastAsia="Calibri"/>
          <w:sz w:val="27"/>
          <w:szCs w:val="27"/>
          <w:lang w:eastAsia="en-US"/>
        </w:rPr>
        <w:t xml:space="preserve">бюджетным образовательным учреждением средней общеобразовательной школой № 24 </w:t>
      </w:r>
      <w:r w:rsidRPr="00373586">
        <w:rPr>
          <w:sz w:val="27"/>
          <w:szCs w:val="27"/>
        </w:rPr>
        <w:t xml:space="preserve">имени Александра Ивановича </w:t>
      </w:r>
      <w:proofErr w:type="spellStart"/>
      <w:r w:rsidRPr="00373586">
        <w:rPr>
          <w:sz w:val="27"/>
          <w:szCs w:val="27"/>
        </w:rPr>
        <w:t>Покрышкина</w:t>
      </w:r>
      <w:proofErr w:type="spellEnd"/>
      <w:r w:rsidRPr="00373586">
        <w:rPr>
          <w:sz w:val="27"/>
          <w:szCs w:val="27"/>
        </w:rPr>
        <w:t xml:space="preserve"> </w:t>
      </w:r>
      <w:r w:rsidRPr="00373586">
        <w:rPr>
          <w:rFonts w:eastAsia="Calibri"/>
          <w:sz w:val="27"/>
          <w:szCs w:val="27"/>
          <w:lang w:eastAsia="en-US"/>
        </w:rPr>
        <w:t>города Крымска</w:t>
      </w:r>
      <w:r w:rsidRPr="00373586">
        <w:rPr>
          <w:sz w:val="27"/>
          <w:szCs w:val="27"/>
        </w:rPr>
        <w:t xml:space="preserve"> за 2021 год.</w:t>
      </w:r>
    </w:p>
    <w:p w:rsidR="00AD4AD5" w:rsidRPr="009D7A15" w:rsidRDefault="00AD4AD5" w:rsidP="00AD4AD5">
      <w:pPr>
        <w:ind w:firstLine="709"/>
        <w:jc w:val="both"/>
        <w:rPr>
          <w:sz w:val="27"/>
          <w:szCs w:val="27"/>
        </w:rPr>
      </w:pPr>
      <w:r w:rsidRPr="009D7A15">
        <w:rPr>
          <w:b/>
          <w:sz w:val="27"/>
          <w:szCs w:val="27"/>
        </w:rPr>
        <w:t>Цель проверки:</w:t>
      </w:r>
      <w:r w:rsidRPr="009D7A15">
        <w:rPr>
          <w:sz w:val="27"/>
          <w:szCs w:val="27"/>
        </w:rPr>
        <w:t xml:space="preserve"> </w:t>
      </w:r>
      <w:r w:rsidRPr="009D7A15">
        <w:rPr>
          <w:rFonts w:eastAsia="Calibri"/>
          <w:sz w:val="27"/>
          <w:szCs w:val="27"/>
          <w:lang w:eastAsia="en-US"/>
        </w:rPr>
        <w:t xml:space="preserve">осуществление </w:t>
      </w:r>
      <w:proofErr w:type="gramStart"/>
      <w:r w:rsidRPr="009D7A15">
        <w:rPr>
          <w:rFonts w:eastAsia="Calibri"/>
          <w:sz w:val="27"/>
          <w:szCs w:val="27"/>
          <w:lang w:eastAsia="en-US"/>
        </w:rPr>
        <w:t>контроля за</w:t>
      </w:r>
      <w:proofErr w:type="gramEnd"/>
      <w:r w:rsidRPr="009D7A15">
        <w:rPr>
          <w:rFonts w:eastAsia="Calibri"/>
          <w:sz w:val="27"/>
          <w:szCs w:val="27"/>
          <w:lang w:eastAsia="en-US"/>
        </w:rPr>
        <w:t xml:space="preserve"> соблюдением законодательства в сфере закупок товаров, работ, услуг муниципальным бюджетным образовательным учреждением средней общеобразовательной школой № 24 </w:t>
      </w:r>
      <w:r w:rsidRPr="009D7A15">
        <w:rPr>
          <w:sz w:val="27"/>
          <w:szCs w:val="27"/>
        </w:rPr>
        <w:t xml:space="preserve">имени Александра Ивановича </w:t>
      </w:r>
      <w:proofErr w:type="spellStart"/>
      <w:r w:rsidRPr="009D7A15">
        <w:rPr>
          <w:sz w:val="27"/>
          <w:szCs w:val="27"/>
        </w:rPr>
        <w:t>Покрышкина</w:t>
      </w:r>
      <w:proofErr w:type="spellEnd"/>
      <w:r w:rsidRPr="009D7A15">
        <w:rPr>
          <w:sz w:val="27"/>
          <w:szCs w:val="27"/>
        </w:rPr>
        <w:t xml:space="preserve"> </w:t>
      </w:r>
      <w:r w:rsidRPr="009D7A15">
        <w:rPr>
          <w:rFonts w:eastAsia="Calibri"/>
          <w:sz w:val="27"/>
          <w:szCs w:val="27"/>
          <w:lang w:eastAsia="en-US"/>
        </w:rPr>
        <w:t>города Крымска</w:t>
      </w:r>
      <w:r w:rsidRPr="009D7A15">
        <w:rPr>
          <w:sz w:val="27"/>
          <w:szCs w:val="27"/>
        </w:rPr>
        <w:t xml:space="preserve"> за 2021 год.</w:t>
      </w:r>
    </w:p>
    <w:p w:rsidR="00AD4AD5" w:rsidRPr="009D7A15" w:rsidRDefault="00AD4AD5" w:rsidP="00AD4AD5">
      <w:pPr>
        <w:ind w:firstLine="709"/>
        <w:jc w:val="both"/>
        <w:rPr>
          <w:sz w:val="27"/>
          <w:szCs w:val="27"/>
        </w:rPr>
      </w:pPr>
      <w:r w:rsidRPr="009D7A15">
        <w:rPr>
          <w:b/>
          <w:sz w:val="27"/>
          <w:szCs w:val="27"/>
        </w:rPr>
        <w:t>Период проведения проверки:</w:t>
      </w:r>
      <w:r w:rsidRPr="009D7A15">
        <w:rPr>
          <w:sz w:val="27"/>
          <w:szCs w:val="27"/>
        </w:rPr>
        <w:t xml:space="preserve"> с 28.03.2022, срок проведения проверки 20 рабочих дней.</w:t>
      </w:r>
    </w:p>
    <w:p w:rsidR="00AD4AD5" w:rsidRPr="009D7A15" w:rsidRDefault="00AD4AD5" w:rsidP="00AD4AD5">
      <w:pPr>
        <w:ind w:firstLine="709"/>
        <w:jc w:val="both"/>
        <w:rPr>
          <w:sz w:val="27"/>
          <w:szCs w:val="27"/>
        </w:rPr>
      </w:pPr>
      <w:r w:rsidRPr="009D7A15">
        <w:rPr>
          <w:b/>
          <w:sz w:val="27"/>
          <w:szCs w:val="27"/>
        </w:rPr>
        <w:t>Метод проведения проверки:</w:t>
      </w:r>
      <w:r w:rsidRPr="009D7A15">
        <w:rPr>
          <w:sz w:val="27"/>
          <w:szCs w:val="27"/>
        </w:rPr>
        <w:t xml:space="preserve"> выездная выборочная проверка.</w:t>
      </w:r>
    </w:p>
    <w:p w:rsidR="00AD4AD5" w:rsidRPr="009D7A15" w:rsidRDefault="00AD4AD5" w:rsidP="00AD4AD5">
      <w:pPr>
        <w:ind w:firstLine="709"/>
        <w:jc w:val="both"/>
        <w:rPr>
          <w:sz w:val="27"/>
          <w:szCs w:val="27"/>
        </w:rPr>
      </w:pPr>
      <w:r w:rsidRPr="009D7A15">
        <w:rPr>
          <w:b/>
          <w:sz w:val="27"/>
          <w:szCs w:val="27"/>
        </w:rPr>
        <w:t>Проверяемый период:</w:t>
      </w:r>
      <w:r w:rsidRPr="009D7A15">
        <w:rPr>
          <w:sz w:val="27"/>
          <w:szCs w:val="27"/>
        </w:rPr>
        <w:t xml:space="preserve"> 2021.</w:t>
      </w:r>
    </w:p>
    <w:p w:rsidR="00AD4AD5" w:rsidRPr="009D7A15" w:rsidRDefault="00AD4AD5" w:rsidP="00AD4AD5">
      <w:pPr>
        <w:ind w:firstLine="709"/>
        <w:jc w:val="both"/>
        <w:rPr>
          <w:sz w:val="27"/>
          <w:szCs w:val="27"/>
        </w:rPr>
      </w:pPr>
      <w:r w:rsidRPr="009D7A15">
        <w:rPr>
          <w:b/>
          <w:sz w:val="27"/>
          <w:szCs w:val="27"/>
        </w:rPr>
        <w:t>Предмет проверки:</w:t>
      </w:r>
      <w:r w:rsidRPr="009D7A15">
        <w:rPr>
          <w:sz w:val="27"/>
          <w:szCs w:val="27"/>
        </w:rPr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AD4AD5" w:rsidRPr="009D7A15" w:rsidRDefault="00AD4AD5" w:rsidP="009D7A15">
      <w:pPr>
        <w:ind w:firstLine="708"/>
        <w:jc w:val="both"/>
        <w:rPr>
          <w:bCs/>
          <w:sz w:val="27"/>
          <w:szCs w:val="27"/>
        </w:rPr>
      </w:pPr>
      <w:r w:rsidRPr="009D7A15">
        <w:rPr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9D7A15">
        <w:rPr>
          <w:sz w:val="27"/>
          <w:szCs w:val="27"/>
        </w:rPr>
        <w:t xml:space="preserve">администрации </w:t>
      </w:r>
      <w:r w:rsidRPr="009D7A15">
        <w:rPr>
          <w:spacing w:val="-1"/>
          <w:sz w:val="27"/>
          <w:szCs w:val="27"/>
        </w:rPr>
        <w:t>муниципального образования Крымский район</w:t>
      </w:r>
      <w:r w:rsidR="009D7A15">
        <w:rPr>
          <w:spacing w:val="-1"/>
          <w:sz w:val="27"/>
          <w:szCs w:val="27"/>
        </w:rPr>
        <w:t>.</w:t>
      </w:r>
      <w:r>
        <w:rPr>
          <w:spacing w:val="-1"/>
          <w:sz w:val="28"/>
          <w:szCs w:val="28"/>
        </w:rPr>
        <w:t xml:space="preserve"> </w:t>
      </w:r>
      <w:proofErr w:type="gramStart"/>
      <w:r w:rsidRPr="009D7A15">
        <w:rPr>
          <w:bCs/>
          <w:sz w:val="27"/>
          <w:szCs w:val="27"/>
        </w:rPr>
        <w:t>Проверка проведена с ведома директора</w:t>
      </w:r>
      <w:r w:rsidRPr="009D7A15">
        <w:rPr>
          <w:sz w:val="27"/>
          <w:szCs w:val="27"/>
        </w:rPr>
        <w:t xml:space="preserve"> МБОУ СОШ № 24 им. А.И.</w:t>
      </w:r>
      <w:r w:rsidR="009D7A15">
        <w:rPr>
          <w:sz w:val="27"/>
          <w:szCs w:val="27"/>
        </w:rPr>
        <w:t xml:space="preserve"> </w:t>
      </w:r>
      <w:proofErr w:type="spellStart"/>
      <w:r w:rsidRPr="009D7A15">
        <w:rPr>
          <w:sz w:val="27"/>
          <w:szCs w:val="27"/>
        </w:rPr>
        <w:t>Покрышкина</w:t>
      </w:r>
      <w:proofErr w:type="spellEnd"/>
      <w:r w:rsidR="009D7A15">
        <w:rPr>
          <w:sz w:val="27"/>
          <w:szCs w:val="27"/>
        </w:rPr>
        <w:t>.</w:t>
      </w:r>
      <w:r w:rsidRPr="009D7A15">
        <w:rPr>
          <w:sz w:val="27"/>
          <w:szCs w:val="27"/>
        </w:rPr>
        <w:t xml:space="preserve"> </w:t>
      </w:r>
      <w:proofErr w:type="gramEnd"/>
    </w:p>
    <w:p w:rsidR="00AD4AD5" w:rsidRPr="009D7A15" w:rsidRDefault="00AD4AD5" w:rsidP="00AD4AD5">
      <w:pPr>
        <w:ind w:firstLine="708"/>
        <w:jc w:val="both"/>
        <w:rPr>
          <w:sz w:val="27"/>
          <w:szCs w:val="27"/>
        </w:rPr>
      </w:pPr>
      <w:r w:rsidRPr="009D7A15">
        <w:rPr>
          <w:sz w:val="27"/>
          <w:szCs w:val="27"/>
        </w:rPr>
        <w:lastRenderedPageBreak/>
        <w:t xml:space="preserve">При проведении контрольного мероприятия проведены контрольные действия по документальному изучению в отношении документов о планировании и об осуществлении закупок товаров, работ, услуг для обеспечения муниципальных нужд, </w:t>
      </w:r>
      <w:r w:rsidRPr="009D7A15">
        <w:rPr>
          <w:rFonts w:eastAsia="Calibri"/>
          <w:color w:val="000000"/>
          <w:sz w:val="27"/>
          <w:szCs w:val="27"/>
          <w:lang w:eastAsia="en-US"/>
        </w:rPr>
        <w:t xml:space="preserve">приказов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 </w:t>
      </w:r>
      <w:r w:rsidRPr="009D7A15">
        <w:rPr>
          <w:sz w:val="27"/>
          <w:szCs w:val="27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AD4AD5" w:rsidRPr="009D7A15" w:rsidRDefault="00AD4AD5" w:rsidP="00AD4AD5">
      <w:pPr>
        <w:shd w:val="clear" w:color="auto" w:fill="FFFFFF"/>
        <w:ind w:firstLine="851"/>
        <w:jc w:val="center"/>
        <w:rPr>
          <w:rFonts w:eastAsia="Calibri"/>
          <w:b/>
          <w:bCs/>
          <w:spacing w:val="-1"/>
          <w:sz w:val="27"/>
          <w:szCs w:val="27"/>
          <w:lang w:eastAsia="en-US"/>
        </w:rPr>
      </w:pPr>
      <w:r w:rsidRPr="009D7A15">
        <w:rPr>
          <w:rFonts w:eastAsia="Calibri"/>
          <w:b/>
          <w:bCs/>
          <w:spacing w:val="-1"/>
          <w:sz w:val="27"/>
          <w:szCs w:val="27"/>
          <w:lang w:eastAsia="en-US"/>
        </w:rPr>
        <w:t>Перечень основных вопросов,</w:t>
      </w:r>
    </w:p>
    <w:p w:rsidR="00AD4AD5" w:rsidRPr="009D7A15" w:rsidRDefault="00AD4AD5" w:rsidP="00AD4AD5">
      <w:pPr>
        <w:shd w:val="clear" w:color="auto" w:fill="FFFFFF"/>
        <w:ind w:firstLine="851"/>
        <w:jc w:val="center"/>
        <w:rPr>
          <w:rFonts w:eastAsia="Calibri"/>
          <w:b/>
          <w:bCs/>
          <w:spacing w:val="-1"/>
          <w:sz w:val="27"/>
          <w:szCs w:val="27"/>
          <w:lang w:eastAsia="en-US"/>
        </w:rPr>
      </w:pPr>
      <w:r w:rsidRPr="009D7A15">
        <w:rPr>
          <w:rFonts w:eastAsia="Calibri"/>
          <w:b/>
          <w:bCs/>
          <w:spacing w:val="-1"/>
          <w:sz w:val="27"/>
          <w:szCs w:val="27"/>
          <w:lang w:eastAsia="en-US"/>
        </w:rPr>
        <w:t>подлежащих изучению в ходе проведения проверки:</w:t>
      </w:r>
    </w:p>
    <w:p w:rsidR="00AD4AD5" w:rsidRPr="009D7A15" w:rsidRDefault="00AD4AD5" w:rsidP="00AD4AD5">
      <w:pPr>
        <w:shd w:val="clear" w:color="auto" w:fill="FFFFFF"/>
        <w:ind w:firstLine="851"/>
        <w:jc w:val="both"/>
        <w:rPr>
          <w:rFonts w:eastAsia="Calibri"/>
          <w:sz w:val="27"/>
          <w:szCs w:val="27"/>
          <w:lang w:eastAsia="en-US"/>
        </w:rPr>
      </w:pPr>
    </w:p>
    <w:p w:rsidR="00AD4AD5" w:rsidRPr="009D7A15" w:rsidRDefault="00AD4AD5" w:rsidP="00AD4AD5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z w:val="27"/>
          <w:szCs w:val="27"/>
          <w:lang w:eastAsia="en-US"/>
        </w:rPr>
      </w:pPr>
      <w:r w:rsidRPr="009D7A15">
        <w:rPr>
          <w:rFonts w:eastAsia="Calibri"/>
          <w:sz w:val="27"/>
          <w:szCs w:val="27"/>
          <w:lang w:eastAsia="en-US"/>
        </w:rPr>
        <w:t>Соблюдение правил нормирования в сфере закупок, установленных в соответствии со ст.19 44 ФЗ;</w:t>
      </w:r>
    </w:p>
    <w:p w:rsidR="00AD4AD5" w:rsidRPr="009D7A15" w:rsidRDefault="00AD4AD5" w:rsidP="00AD4AD5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23"/>
          <w:sz w:val="27"/>
          <w:szCs w:val="27"/>
          <w:lang w:eastAsia="en-US"/>
        </w:rPr>
      </w:pPr>
      <w:proofErr w:type="gramStart"/>
      <w:r w:rsidRPr="009D7A15">
        <w:rPr>
          <w:rFonts w:eastAsia="Calibri"/>
          <w:sz w:val="27"/>
          <w:szCs w:val="27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9D7A15">
        <w:rPr>
          <w:rFonts w:eastAsia="Calibri"/>
          <w:spacing w:val="-1"/>
          <w:sz w:val="27"/>
          <w:szCs w:val="27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AD4AD5" w:rsidRPr="009D7A15" w:rsidRDefault="00AD4AD5" w:rsidP="00AD4AD5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11"/>
          <w:sz w:val="27"/>
          <w:szCs w:val="27"/>
          <w:lang w:eastAsia="en-US"/>
        </w:rPr>
      </w:pPr>
      <w:r w:rsidRPr="009D7A15">
        <w:rPr>
          <w:rFonts w:eastAsia="Calibri"/>
          <w:sz w:val="27"/>
          <w:szCs w:val="27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AD4AD5" w:rsidRPr="009D7A15" w:rsidRDefault="00AD4AD5" w:rsidP="00AD4AD5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9"/>
          <w:sz w:val="27"/>
          <w:szCs w:val="27"/>
          <w:lang w:eastAsia="en-US"/>
        </w:rPr>
      </w:pPr>
      <w:r w:rsidRPr="009D7A15">
        <w:rPr>
          <w:rFonts w:eastAsia="Calibri"/>
          <w:sz w:val="27"/>
          <w:szCs w:val="27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</w:p>
    <w:p w:rsidR="00AD4AD5" w:rsidRPr="009D7A15" w:rsidRDefault="00AD4AD5" w:rsidP="00AD4AD5">
      <w:pPr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jc w:val="both"/>
        <w:rPr>
          <w:rFonts w:eastAsia="Calibri"/>
          <w:spacing w:val="-9"/>
          <w:sz w:val="27"/>
          <w:szCs w:val="27"/>
          <w:lang w:eastAsia="en-US"/>
        </w:rPr>
      </w:pPr>
      <w:r w:rsidRPr="009D7A15">
        <w:rPr>
          <w:rFonts w:eastAsia="Calibri"/>
          <w:sz w:val="27"/>
          <w:szCs w:val="27"/>
          <w:lang w:eastAsia="en-US"/>
        </w:rPr>
        <w:t>и другие вопросы соблюдения законодательства в сфере закупок.</w:t>
      </w:r>
    </w:p>
    <w:p w:rsidR="00AD4AD5" w:rsidRDefault="00AD4AD5" w:rsidP="00AD4AD5">
      <w:pPr>
        <w:ind w:firstLine="708"/>
        <w:jc w:val="both"/>
        <w:rPr>
          <w:rFonts w:eastAsia="Calibri"/>
          <w:sz w:val="28"/>
          <w:szCs w:val="28"/>
          <w:highlight w:val="yellow"/>
          <w:lang w:eastAsia="en-US"/>
        </w:rPr>
      </w:pPr>
    </w:p>
    <w:p w:rsidR="00140B67" w:rsidRPr="00B211D7" w:rsidRDefault="00140B67" w:rsidP="00140B67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r w:rsidRPr="00B211D7">
        <w:rPr>
          <w:sz w:val="27"/>
          <w:szCs w:val="27"/>
        </w:rPr>
        <w:t>Общие сведения об объекте контроля:</w:t>
      </w:r>
    </w:p>
    <w:p w:rsidR="00AD4AD5" w:rsidRDefault="00AD4AD5" w:rsidP="00AD4AD5">
      <w:pPr>
        <w:ind w:firstLine="709"/>
        <w:jc w:val="both"/>
        <w:rPr>
          <w:b/>
          <w:sz w:val="28"/>
          <w:szCs w:val="28"/>
          <w:highlight w:val="yellow"/>
        </w:rPr>
      </w:pPr>
    </w:p>
    <w:p w:rsidR="00AD4AD5" w:rsidRPr="00796F40" w:rsidRDefault="00AD4AD5" w:rsidP="00AD4AD5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proofErr w:type="gramStart"/>
      <w:r w:rsidRPr="00796F40">
        <w:rPr>
          <w:sz w:val="27"/>
          <w:szCs w:val="27"/>
        </w:rPr>
        <w:t xml:space="preserve">Муниципальное бюджетное общеобразовательное учреждение средняя общеобразовательная школа № 24 имени Александра Ивановича </w:t>
      </w:r>
      <w:proofErr w:type="spellStart"/>
      <w:r w:rsidRPr="00796F40">
        <w:rPr>
          <w:sz w:val="27"/>
          <w:szCs w:val="27"/>
        </w:rPr>
        <w:t>Покрышкина</w:t>
      </w:r>
      <w:proofErr w:type="spellEnd"/>
      <w:r w:rsidRPr="00796F40">
        <w:rPr>
          <w:sz w:val="27"/>
          <w:szCs w:val="27"/>
        </w:rPr>
        <w:t xml:space="preserve"> города Крымска муниципального образования Крымский район,  создано на основании Постановления администрации муниципального образования Крымский район от 25 апреля 2011 года № 1089,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</w:t>
      </w:r>
      <w:proofErr w:type="gramEnd"/>
      <w:r w:rsidRPr="00796F40">
        <w:rPr>
          <w:sz w:val="27"/>
          <w:szCs w:val="27"/>
        </w:rPr>
        <w:t xml:space="preserve"> 12.01.1996 № 7-ФЗ «О некоммерческих организациях», Федеральным законом от 29.12.2012 № 273-ФЗ «Об образовании в Российской Федерации».</w:t>
      </w:r>
    </w:p>
    <w:p w:rsidR="00AD4AD5" w:rsidRPr="00140B67" w:rsidRDefault="00AD4AD5" w:rsidP="00AD4AD5">
      <w:pPr>
        <w:shd w:val="clear" w:color="auto" w:fill="FFFFFF" w:themeFill="background1"/>
        <w:ind w:firstLine="709"/>
        <w:jc w:val="both"/>
        <w:rPr>
          <w:bCs/>
          <w:sz w:val="27"/>
          <w:szCs w:val="27"/>
        </w:rPr>
      </w:pPr>
      <w:r w:rsidRPr="00140B67">
        <w:rPr>
          <w:bCs/>
          <w:sz w:val="27"/>
          <w:szCs w:val="27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28.07.2015 года № 892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AD4AD5" w:rsidRPr="00140B67" w:rsidRDefault="00AD4AD5" w:rsidP="00AD4AD5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40B67">
        <w:rPr>
          <w:sz w:val="27"/>
          <w:szCs w:val="27"/>
        </w:rPr>
        <w:lastRenderedPageBreak/>
        <w:t xml:space="preserve">Полное Наименование учреждения: Муниципальное бюджетное общеобразовательное учреждение средняя общеобразовательная школа № 24 имени Александра Ивановича </w:t>
      </w:r>
      <w:proofErr w:type="spellStart"/>
      <w:r w:rsidRPr="00140B67">
        <w:rPr>
          <w:sz w:val="27"/>
          <w:szCs w:val="27"/>
        </w:rPr>
        <w:t>Покрышкина</w:t>
      </w:r>
      <w:proofErr w:type="spellEnd"/>
      <w:r w:rsidRPr="00140B67">
        <w:rPr>
          <w:sz w:val="27"/>
          <w:szCs w:val="27"/>
        </w:rPr>
        <w:t xml:space="preserve"> города Крымска муниципального образования Крымский район. Сокращённое наименование учреждения: МБОУ СОШ № 24 им. А.И. </w:t>
      </w:r>
      <w:proofErr w:type="spellStart"/>
      <w:r w:rsidRPr="00140B67">
        <w:rPr>
          <w:sz w:val="27"/>
          <w:szCs w:val="27"/>
        </w:rPr>
        <w:t>Покрышкина</w:t>
      </w:r>
      <w:proofErr w:type="spellEnd"/>
      <w:r w:rsidRPr="00140B67">
        <w:rPr>
          <w:sz w:val="27"/>
          <w:szCs w:val="27"/>
        </w:rPr>
        <w:t>.</w:t>
      </w:r>
    </w:p>
    <w:p w:rsidR="00AD4AD5" w:rsidRPr="00140B67" w:rsidRDefault="00AD4AD5" w:rsidP="00AD4AD5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40B67">
        <w:rPr>
          <w:sz w:val="27"/>
          <w:szCs w:val="27"/>
        </w:rPr>
        <w:t xml:space="preserve">Организационно - правовая форма: учреждение. </w:t>
      </w:r>
    </w:p>
    <w:p w:rsidR="00AD4AD5" w:rsidRPr="00140B67" w:rsidRDefault="00AD4AD5" w:rsidP="00AD4AD5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40B67">
        <w:rPr>
          <w:sz w:val="27"/>
          <w:szCs w:val="27"/>
        </w:rPr>
        <w:t xml:space="preserve">Тип учреждения: </w:t>
      </w:r>
      <w:proofErr w:type="gramStart"/>
      <w:r w:rsidRPr="00140B67">
        <w:rPr>
          <w:sz w:val="27"/>
          <w:szCs w:val="27"/>
        </w:rPr>
        <w:t>бюджетное</w:t>
      </w:r>
      <w:proofErr w:type="gramEnd"/>
      <w:r w:rsidRPr="00140B67">
        <w:rPr>
          <w:sz w:val="27"/>
          <w:szCs w:val="27"/>
        </w:rPr>
        <w:t>. Тип образовательной организации: общеобразовательная организация.</w:t>
      </w:r>
    </w:p>
    <w:p w:rsidR="00140B67" w:rsidRDefault="00AD4AD5" w:rsidP="00AD4AD5">
      <w:pPr>
        <w:widowControl w:val="0"/>
        <w:ind w:firstLine="709"/>
        <w:jc w:val="both"/>
        <w:rPr>
          <w:sz w:val="27"/>
          <w:szCs w:val="27"/>
        </w:rPr>
      </w:pPr>
      <w:r w:rsidRPr="00140B67">
        <w:rPr>
          <w:sz w:val="27"/>
          <w:szCs w:val="27"/>
        </w:rPr>
        <w:t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</w:t>
      </w:r>
    </w:p>
    <w:p w:rsidR="00140B67" w:rsidRPr="00140B67" w:rsidRDefault="00140B67" w:rsidP="00140B67">
      <w:pPr>
        <w:shd w:val="clear" w:color="auto" w:fill="FFFFFF" w:themeFill="background1"/>
        <w:ind w:firstLine="709"/>
        <w:jc w:val="both"/>
        <w:rPr>
          <w:bCs/>
          <w:sz w:val="27"/>
          <w:szCs w:val="27"/>
        </w:rPr>
      </w:pPr>
      <w:r w:rsidRPr="00140B67">
        <w:rPr>
          <w:bCs/>
          <w:sz w:val="27"/>
          <w:szCs w:val="27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2337016643, КПП – 233701001, ОГРН – 1022304060569.</w:t>
      </w:r>
    </w:p>
    <w:p w:rsidR="00AD4AD5" w:rsidRPr="00140B67" w:rsidRDefault="00AD4AD5" w:rsidP="00AD4AD5">
      <w:pPr>
        <w:widowControl w:val="0"/>
        <w:shd w:val="clear" w:color="auto" w:fill="FFFFFF" w:themeFill="background1"/>
        <w:suppressAutoHyphens/>
        <w:ind w:firstLine="709"/>
        <w:jc w:val="both"/>
        <w:rPr>
          <w:bCs/>
          <w:sz w:val="27"/>
          <w:szCs w:val="27"/>
        </w:rPr>
      </w:pPr>
      <w:proofErr w:type="gramStart"/>
      <w:r w:rsidRPr="00140B67">
        <w:rPr>
          <w:sz w:val="27"/>
          <w:szCs w:val="27"/>
        </w:rPr>
        <w:t xml:space="preserve">Учредителем Учреждения является муниципальное образование Крымский район </w:t>
      </w:r>
      <w:r w:rsidRPr="00140B67">
        <w:rPr>
          <w:bCs/>
          <w:sz w:val="27"/>
          <w:szCs w:val="27"/>
        </w:rPr>
        <w:t>(пункт 1.3.</w:t>
      </w:r>
      <w:proofErr w:type="gramEnd"/>
      <w:r w:rsidRPr="00140B67">
        <w:rPr>
          <w:bCs/>
          <w:sz w:val="27"/>
          <w:szCs w:val="27"/>
        </w:rPr>
        <w:t xml:space="preserve"> </w:t>
      </w:r>
      <w:proofErr w:type="gramStart"/>
      <w:r w:rsidRPr="00140B67">
        <w:rPr>
          <w:bCs/>
          <w:sz w:val="27"/>
          <w:szCs w:val="27"/>
        </w:rPr>
        <w:t>Устава).</w:t>
      </w:r>
      <w:proofErr w:type="gramEnd"/>
      <w:r w:rsidR="008C6B1A">
        <w:rPr>
          <w:bCs/>
          <w:sz w:val="27"/>
          <w:szCs w:val="27"/>
        </w:rPr>
        <w:t xml:space="preserve"> </w:t>
      </w:r>
      <w:proofErr w:type="gramStart"/>
      <w:r w:rsidRPr="00140B67">
        <w:rPr>
          <w:sz w:val="27"/>
          <w:szCs w:val="27"/>
        </w:rPr>
        <w:t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140B67">
        <w:rPr>
          <w:bCs/>
          <w:sz w:val="27"/>
          <w:szCs w:val="27"/>
        </w:rPr>
        <w:t xml:space="preserve"> (пункт 1.4.</w:t>
      </w:r>
      <w:proofErr w:type="gramEnd"/>
      <w:r w:rsidRPr="00140B67">
        <w:rPr>
          <w:bCs/>
          <w:sz w:val="27"/>
          <w:szCs w:val="27"/>
        </w:rPr>
        <w:t xml:space="preserve"> </w:t>
      </w:r>
      <w:proofErr w:type="gramStart"/>
      <w:r w:rsidRPr="00140B67">
        <w:rPr>
          <w:bCs/>
          <w:sz w:val="27"/>
          <w:szCs w:val="27"/>
        </w:rPr>
        <w:t>Устава).</w:t>
      </w:r>
      <w:proofErr w:type="gramEnd"/>
    </w:p>
    <w:p w:rsidR="00AD4AD5" w:rsidRDefault="00AD4AD5" w:rsidP="00AD4AD5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40B67">
        <w:rPr>
          <w:sz w:val="27"/>
          <w:szCs w:val="27"/>
        </w:rPr>
        <w:t>Местонахождение Учреждения: 353380, Россия, Краснодарский край, город Крымск, улица Ленина, дом 31.</w:t>
      </w:r>
    </w:p>
    <w:p w:rsidR="008D5E57" w:rsidRPr="0061541F" w:rsidRDefault="008D5E57" w:rsidP="008D5E57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61541F">
        <w:rPr>
          <w:sz w:val="27"/>
          <w:szCs w:val="27"/>
        </w:rPr>
        <w:t xml:space="preserve">Учреждение осуществляет следующие виды деятельности, относящиеся </w:t>
      </w:r>
      <w:proofErr w:type="gramStart"/>
      <w:r w:rsidRPr="0061541F">
        <w:rPr>
          <w:sz w:val="27"/>
          <w:szCs w:val="27"/>
        </w:rPr>
        <w:t>к</w:t>
      </w:r>
      <w:proofErr w:type="gramEnd"/>
      <w:r w:rsidRPr="0061541F">
        <w:rPr>
          <w:sz w:val="27"/>
          <w:szCs w:val="27"/>
        </w:rPr>
        <w:t xml:space="preserve"> основной: реализация образовательных программ начального общего, основного общего и среднего общего образования; реализация образовательных программ дошкольного образования; реализация адаптированных образовательных программ начального общего, основного общего и среднего общего образования; реализация образовательных программ дошкольного образования; </w:t>
      </w:r>
      <w:proofErr w:type="gramStart"/>
      <w:r w:rsidRPr="0061541F">
        <w:rPr>
          <w:sz w:val="27"/>
          <w:szCs w:val="27"/>
        </w:rPr>
        <w:t>обеспечение питания обучающихся в случаях и в порядке, которые установлены федеральными законами, законами Краснодарского края, муниципальными правовыми актами Крымского района; организация охраны и укрепления здоровья обучающихся и работников Учреждения  (за исключением оказания первичной медико-санитарной помощи, прохождения периодических медицинских осмотров и диспансеризации) и другие виды деятельности  в соответствии с Уставом (п.2.4).</w:t>
      </w:r>
      <w:proofErr w:type="gramEnd"/>
    </w:p>
    <w:p w:rsidR="008D5E57" w:rsidRDefault="008D5E57" w:rsidP="008D5E57">
      <w:pPr>
        <w:shd w:val="clear" w:color="auto" w:fill="FFFFFF" w:themeFill="background1"/>
        <w:ind w:firstLine="709"/>
        <w:jc w:val="both"/>
        <w:rPr>
          <w:sz w:val="28"/>
          <w:szCs w:val="28"/>
          <w:highlight w:val="yellow"/>
        </w:rPr>
      </w:pPr>
    </w:p>
    <w:p w:rsidR="008D5E57" w:rsidRPr="00115713" w:rsidRDefault="008D5E57" w:rsidP="008D5E57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r w:rsidRPr="00115713">
        <w:rPr>
          <w:sz w:val="27"/>
          <w:szCs w:val="27"/>
        </w:rPr>
        <w:t>Настоящим контрольным мероприятием установлено:</w:t>
      </w:r>
    </w:p>
    <w:p w:rsidR="008D5E57" w:rsidRDefault="008D5E57" w:rsidP="008D5E57">
      <w:pPr>
        <w:shd w:val="clear" w:color="auto" w:fill="FFFFFF"/>
        <w:tabs>
          <w:tab w:val="left" w:pos="709"/>
        </w:tabs>
        <w:ind w:firstLine="709"/>
        <w:jc w:val="both"/>
        <w:rPr>
          <w:rFonts w:eastAsiaTheme="minorEastAsia"/>
          <w:spacing w:val="-3"/>
          <w:sz w:val="28"/>
          <w:szCs w:val="28"/>
        </w:rPr>
      </w:pPr>
    </w:p>
    <w:p w:rsidR="008D5E57" w:rsidRPr="00490298" w:rsidRDefault="008D5E57" w:rsidP="008D5E57">
      <w:pPr>
        <w:shd w:val="clear" w:color="auto" w:fill="FFFFFF"/>
        <w:tabs>
          <w:tab w:val="left" w:pos="709"/>
        </w:tabs>
        <w:ind w:firstLine="709"/>
        <w:jc w:val="both"/>
        <w:rPr>
          <w:bCs/>
          <w:color w:val="111111"/>
          <w:sz w:val="27"/>
          <w:szCs w:val="27"/>
        </w:rPr>
      </w:pPr>
      <w:r w:rsidRPr="00490298">
        <w:rPr>
          <w:rFonts w:eastAsiaTheme="minorEastAsia"/>
          <w:spacing w:val="-3"/>
          <w:sz w:val="27"/>
          <w:szCs w:val="27"/>
        </w:rPr>
        <w:t xml:space="preserve">1. </w:t>
      </w:r>
      <w:proofErr w:type="gramStart"/>
      <w:r w:rsidRPr="00490298">
        <w:rPr>
          <w:rFonts w:eastAsiaTheme="minorEastAsia"/>
          <w:spacing w:val="-3"/>
          <w:sz w:val="27"/>
          <w:szCs w:val="27"/>
        </w:rPr>
        <w:t>Н</w:t>
      </w:r>
      <w:r w:rsidRPr="00490298">
        <w:rPr>
          <w:rFonts w:eastAsia="MS Mincho"/>
          <w:sz w:val="27"/>
          <w:szCs w:val="27"/>
          <w:lang w:eastAsia="ja-JP"/>
        </w:rPr>
        <w:t xml:space="preserve">арушение </w:t>
      </w:r>
      <w:r w:rsidRPr="00490298">
        <w:rPr>
          <w:rFonts w:eastAsiaTheme="minorEastAsia"/>
          <w:sz w:val="27"/>
          <w:szCs w:val="27"/>
        </w:rPr>
        <w:t xml:space="preserve">п. 5 ст. 19 Федерального закона № 44-ФЗ </w:t>
      </w:r>
      <w:r w:rsidRPr="00490298">
        <w:rPr>
          <w:rFonts w:eastAsia="Calibri"/>
          <w:iCs/>
          <w:sz w:val="27"/>
          <w:szCs w:val="27"/>
          <w:lang w:eastAsia="en-US"/>
        </w:rPr>
        <w:t xml:space="preserve"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926, </w:t>
      </w:r>
      <w:r w:rsidRPr="00490298">
        <w:rPr>
          <w:rFonts w:eastAsiaTheme="minorEastAsia"/>
          <w:sz w:val="27"/>
          <w:szCs w:val="27"/>
        </w:rPr>
        <w:t xml:space="preserve">документы об утверждении нормативных затрат на обеспечение </w:t>
      </w:r>
      <w:r w:rsidRPr="00490298">
        <w:rPr>
          <w:rFonts w:eastAsiaTheme="minorEastAsia"/>
          <w:bCs/>
          <w:color w:val="000000"/>
          <w:sz w:val="27"/>
          <w:szCs w:val="27"/>
        </w:rPr>
        <w:t xml:space="preserve">функций </w:t>
      </w:r>
      <w:r w:rsidRPr="00490298">
        <w:rPr>
          <w:rFonts w:eastAsia="Calibri"/>
          <w:sz w:val="27"/>
          <w:szCs w:val="27"/>
          <w:lang w:eastAsia="en-US"/>
        </w:rPr>
        <w:lastRenderedPageBreak/>
        <w:t xml:space="preserve">МБОУ СОШ № 24 </w:t>
      </w:r>
      <w:r w:rsidRPr="00490298">
        <w:rPr>
          <w:rFonts w:eastAsia="Calibri"/>
          <w:bCs/>
          <w:sz w:val="27"/>
          <w:szCs w:val="27"/>
          <w:shd w:val="clear" w:color="auto" w:fill="FFFFFF" w:themeFill="background1"/>
          <w:lang w:eastAsia="en-US"/>
        </w:rPr>
        <w:t>города Крымска</w:t>
      </w:r>
      <w:r w:rsidRPr="00490298">
        <w:rPr>
          <w:rFonts w:eastAsiaTheme="minorEastAsia"/>
          <w:bCs/>
          <w:color w:val="000000"/>
          <w:sz w:val="27"/>
          <w:szCs w:val="27"/>
        </w:rPr>
        <w:t xml:space="preserve"> на 2021 год с </w:t>
      </w:r>
      <w:r w:rsidRPr="00490298">
        <w:rPr>
          <w:bCs/>
          <w:kern w:val="36"/>
          <w:sz w:val="27"/>
          <w:szCs w:val="27"/>
        </w:rPr>
        <w:t>ведомственным перечнем отдельных видов</w:t>
      </w:r>
      <w:proofErr w:type="gramEnd"/>
      <w:r w:rsidRPr="00490298">
        <w:rPr>
          <w:bCs/>
          <w:kern w:val="36"/>
          <w:sz w:val="27"/>
          <w:szCs w:val="27"/>
        </w:rPr>
        <w:t xml:space="preserve"> </w:t>
      </w:r>
      <w:proofErr w:type="gramStart"/>
      <w:r w:rsidRPr="00490298">
        <w:rPr>
          <w:bCs/>
          <w:kern w:val="36"/>
          <w:sz w:val="27"/>
          <w:szCs w:val="27"/>
        </w:rPr>
        <w:t>товаров, работ, услуг, их потребительских свойств (в том числе качество) и иные характеристики (в том числе предельные цены товаров, работ, услуг) не утверждены.</w:t>
      </w:r>
      <w:r w:rsidRPr="00490298">
        <w:rPr>
          <w:bCs/>
          <w:color w:val="111111"/>
          <w:sz w:val="27"/>
          <w:szCs w:val="27"/>
        </w:rPr>
        <w:t xml:space="preserve"> </w:t>
      </w:r>
      <w:proofErr w:type="gramEnd"/>
    </w:p>
    <w:p w:rsidR="008D5E57" w:rsidRPr="00A67E8B" w:rsidRDefault="008D5E57" w:rsidP="008D5E5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A67E8B">
        <w:rPr>
          <w:rFonts w:eastAsiaTheme="minorEastAsia"/>
          <w:bCs/>
          <w:color w:val="000000"/>
          <w:sz w:val="27"/>
          <w:szCs w:val="27"/>
        </w:rPr>
        <w:t xml:space="preserve">1.1 </w:t>
      </w:r>
      <w:r w:rsidRPr="00A67E8B">
        <w:rPr>
          <w:sz w:val="27"/>
          <w:szCs w:val="27"/>
        </w:rPr>
        <w:t xml:space="preserve">Нарушение ч. 6 статьи 19 Закона № 44 </w:t>
      </w:r>
      <w:r w:rsidR="00942B6C">
        <w:rPr>
          <w:sz w:val="27"/>
          <w:szCs w:val="27"/>
        </w:rPr>
        <w:t>–</w:t>
      </w:r>
      <w:r w:rsidRPr="00A67E8B">
        <w:rPr>
          <w:sz w:val="27"/>
          <w:szCs w:val="27"/>
        </w:rPr>
        <w:t xml:space="preserve"> ФЗ</w:t>
      </w:r>
      <w:r w:rsidR="00942B6C">
        <w:rPr>
          <w:sz w:val="27"/>
          <w:szCs w:val="27"/>
        </w:rPr>
        <w:t xml:space="preserve"> </w:t>
      </w:r>
      <w:r w:rsidRPr="00A67E8B">
        <w:rPr>
          <w:sz w:val="27"/>
          <w:szCs w:val="27"/>
        </w:rPr>
        <w:t>- правила нормирования,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муниципальных органов подлежат размещению в единой информационной системе (далее-ЕИС). На момент проверки данная информация в ЕИС не размещена в связи с отсутствием необходимых документов.</w:t>
      </w:r>
    </w:p>
    <w:p w:rsidR="008D5E57" w:rsidRPr="00A67E8B" w:rsidRDefault="008D5E57" w:rsidP="008D5E57">
      <w:pPr>
        <w:ind w:firstLine="708"/>
        <w:jc w:val="both"/>
        <w:rPr>
          <w:rFonts w:eastAsiaTheme="minorEastAsia"/>
          <w:sz w:val="27"/>
          <w:szCs w:val="27"/>
        </w:rPr>
      </w:pPr>
      <w:r w:rsidRPr="00A67E8B">
        <w:rPr>
          <w:rFonts w:eastAsiaTheme="minorHAnsi"/>
          <w:sz w:val="27"/>
          <w:szCs w:val="27"/>
          <w:lang w:eastAsia="en-US"/>
        </w:rPr>
        <w:t xml:space="preserve">2. </w:t>
      </w:r>
      <w:proofErr w:type="gramStart"/>
      <w:r w:rsidRPr="00A67E8B">
        <w:rPr>
          <w:rFonts w:eastAsiaTheme="minorEastAsia"/>
          <w:sz w:val="27"/>
          <w:szCs w:val="27"/>
        </w:rPr>
        <w:t xml:space="preserve">Проверкой на соответствие предельно-допустимого размера закупок, осуществляемых с единственным поставщиком, подрядчиком (исполнителем), установлено, что муниципальным заказчиком МБОУ СОШ № 24 в проверяемом периоде 2021 года превышения суммы заключенных договоров над предусмотренной планом-графиком суммой закупок по п.5 ч.1 ст.93 Федерального закона № 44-ФЗ не установлено. </w:t>
      </w:r>
      <w:proofErr w:type="gramEnd"/>
    </w:p>
    <w:p w:rsidR="008D5E57" w:rsidRPr="00A67E8B" w:rsidRDefault="008D5E57" w:rsidP="008D5E57">
      <w:pPr>
        <w:ind w:firstLine="709"/>
        <w:jc w:val="both"/>
        <w:rPr>
          <w:rFonts w:eastAsiaTheme="minorEastAsia"/>
          <w:sz w:val="27"/>
          <w:szCs w:val="27"/>
        </w:rPr>
      </w:pPr>
      <w:r w:rsidRPr="00A67E8B">
        <w:rPr>
          <w:rFonts w:eastAsiaTheme="minorEastAsia"/>
          <w:sz w:val="27"/>
          <w:szCs w:val="27"/>
        </w:rPr>
        <w:t>3. Из общего числа закупок, осуществленных МБОУ СОШ № 24 на 2021 год, сумма закупок, проведенных конкурентными способами, составила 2 000 610,77 рублей, или 25,0 %. Неконкурентными способами проведены закупки в сумме 5 988 491,59 рублей, или 75,0 %.</w:t>
      </w:r>
    </w:p>
    <w:p w:rsidR="008D5E57" w:rsidRPr="005A326A" w:rsidRDefault="008D5E57" w:rsidP="005A326A">
      <w:pPr>
        <w:ind w:firstLine="708"/>
        <w:jc w:val="both"/>
        <w:rPr>
          <w:rFonts w:eastAsia="Calibri"/>
          <w:sz w:val="27"/>
          <w:szCs w:val="27"/>
          <w:lang w:eastAsia="en-US"/>
        </w:rPr>
      </w:pPr>
      <w:r w:rsidRPr="005A326A">
        <w:rPr>
          <w:rFonts w:eastAsiaTheme="majorEastAsia"/>
          <w:sz w:val="27"/>
          <w:szCs w:val="27"/>
          <w:lang w:eastAsia="en-US"/>
        </w:rPr>
        <w:t xml:space="preserve">4. Нарушение требований </w:t>
      </w:r>
      <w:r w:rsidRPr="005A326A">
        <w:rPr>
          <w:rFonts w:eastAsia="Calibri"/>
          <w:bCs/>
          <w:kern w:val="36"/>
          <w:sz w:val="27"/>
          <w:szCs w:val="27"/>
          <w:lang w:eastAsia="en-US"/>
        </w:rPr>
        <w:t>п. 3.13.4</w:t>
      </w:r>
      <w:r w:rsidR="005A326A">
        <w:rPr>
          <w:rFonts w:eastAsia="Calibri"/>
          <w:bCs/>
          <w:kern w:val="36"/>
          <w:sz w:val="27"/>
          <w:szCs w:val="27"/>
          <w:lang w:eastAsia="en-US"/>
        </w:rPr>
        <w:t>,</w:t>
      </w:r>
      <w:r w:rsidR="005A326A" w:rsidRPr="005A326A">
        <w:rPr>
          <w:rFonts w:eastAsia="Calibri"/>
          <w:sz w:val="28"/>
          <w:szCs w:val="28"/>
          <w:lang w:eastAsia="en-US"/>
        </w:rPr>
        <w:t xml:space="preserve"> </w:t>
      </w:r>
      <w:r w:rsidR="005A326A" w:rsidRPr="00C80977">
        <w:rPr>
          <w:rFonts w:eastAsia="Calibri"/>
          <w:sz w:val="28"/>
          <w:szCs w:val="28"/>
          <w:lang w:eastAsia="en-US"/>
        </w:rPr>
        <w:t xml:space="preserve">п. 3.12 </w:t>
      </w:r>
      <w:r w:rsidRPr="005A326A">
        <w:rPr>
          <w:rFonts w:eastAsia="Calibri"/>
          <w:bCs/>
          <w:kern w:val="36"/>
          <w:sz w:val="27"/>
          <w:szCs w:val="27"/>
          <w:lang w:eastAsia="en-US"/>
        </w:rPr>
        <w:t xml:space="preserve"> Приказа Минэкономразвития России от 02.10.2013 № 567- </w:t>
      </w:r>
      <w:r w:rsidRPr="005A326A">
        <w:rPr>
          <w:rFonts w:eastAsiaTheme="majorEastAsia"/>
          <w:sz w:val="27"/>
          <w:szCs w:val="27"/>
          <w:lang w:eastAsia="en-US"/>
        </w:rPr>
        <w:t xml:space="preserve">выборочной проверкой установлено, что муниципальные контракты (договоры), заключенные </w:t>
      </w:r>
      <w:r w:rsidRPr="005A326A">
        <w:rPr>
          <w:rFonts w:eastAsia="Calibri"/>
          <w:bCs/>
          <w:sz w:val="27"/>
          <w:szCs w:val="27"/>
          <w:shd w:val="clear" w:color="auto" w:fill="FFFFFF" w:themeFill="background1"/>
          <w:lang w:eastAsia="en-US"/>
        </w:rPr>
        <w:t xml:space="preserve">МБОУ СОШ № 24 </w:t>
      </w:r>
      <w:r w:rsidRPr="005A326A">
        <w:rPr>
          <w:rFonts w:eastAsiaTheme="majorEastAsia"/>
          <w:sz w:val="27"/>
          <w:szCs w:val="27"/>
          <w:lang w:eastAsia="en-US"/>
        </w:rPr>
        <w:t xml:space="preserve">на закупку товаров, работ или услуг на 2021 год </w:t>
      </w:r>
      <w:r w:rsidRPr="005A326A">
        <w:rPr>
          <w:bCs/>
          <w:kern w:val="36"/>
          <w:sz w:val="27"/>
          <w:szCs w:val="27"/>
        </w:rPr>
        <w:t>не содержат обоснования цены контракта (договора) - нет расчета цен товара, работ, услуг.</w:t>
      </w:r>
      <w:r w:rsidRPr="005A326A">
        <w:rPr>
          <w:rFonts w:eastAsia="Calibri"/>
          <w:sz w:val="27"/>
          <w:szCs w:val="27"/>
          <w:lang w:eastAsia="en-US"/>
        </w:rPr>
        <w:t xml:space="preserve"> МБОУ СОШ № 24 </w:t>
      </w:r>
      <w:r w:rsidRPr="005A326A">
        <w:rPr>
          <w:rFonts w:eastAsia="Calibri"/>
          <w:color w:val="000000"/>
          <w:sz w:val="27"/>
          <w:szCs w:val="27"/>
          <w:lang w:eastAsia="en-US"/>
        </w:rPr>
        <w:t xml:space="preserve">коммерческие предложения (запросы) и </w:t>
      </w:r>
      <w:r w:rsidRPr="005A326A">
        <w:rPr>
          <w:rFonts w:eastAsia="Calibri"/>
          <w:sz w:val="27"/>
          <w:szCs w:val="27"/>
          <w:lang w:eastAsia="en-US"/>
        </w:rPr>
        <w:t xml:space="preserve">протоколы рассмотрения предложений на поставку товаров, выполнение работ (оказание услуг) </w:t>
      </w:r>
      <w:r w:rsidRPr="005A326A">
        <w:rPr>
          <w:rFonts w:eastAsia="Calibri"/>
          <w:color w:val="000000"/>
          <w:sz w:val="27"/>
          <w:szCs w:val="27"/>
          <w:lang w:eastAsia="en-US"/>
        </w:rPr>
        <w:t>проверке</w:t>
      </w:r>
      <w:r w:rsidRPr="005A326A">
        <w:rPr>
          <w:rFonts w:eastAsia="Calibri"/>
          <w:sz w:val="27"/>
          <w:szCs w:val="27"/>
          <w:lang w:eastAsia="en-US"/>
        </w:rPr>
        <w:t xml:space="preserve"> не представлены.</w:t>
      </w:r>
      <w:r w:rsidRPr="005A326A">
        <w:rPr>
          <w:rFonts w:eastAsia="Calibri"/>
          <w:color w:val="000000"/>
          <w:sz w:val="27"/>
          <w:szCs w:val="27"/>
          <w:lang w:eastAsia="en-US"/>
        </w:rPr>
        <w:t xml:space="preserve"> </w:t>
      </w:r>
      <w:r w:rsidRPr="005A326A">
        <w:rPr>
          <w:bCs/>
          <w:kern w:val="36"/>
          <w:sz w:val="27"/>
          <w:szCs w:val="27"/>
        </w:rPr>
        <w:t>Не рекомендуется использовать для расчета НМЦК ценовую информацию, не содержащую р</w:t>
      </w:r>
      <w:r w:rsidR="005A326A" w:rsidRPr="005A326A">
        <w:rPr>
          <w:bCs/>
          <w:kern w:val="36"/>
          <w:sz w:val="27"/>
          <w:szCs w:val="27"/>
        </w:rPr>
        <w:t>асчет цен товаров, работ, услуг,</w:t>
      </w:r>
      <w:r w:rsidR="005A326A">
        <w:rPr>
          <w:bCs/>
          <w:kern w:val="36"/>
          <w:sz w:val="27"/>
          <w:szCs w:val="27"/>
        </w:rPr>
        <w:t xml:space="preserve"> </w:t>
      </w:r>
      <w:r w:rsidRPr="005A326A">
        <w:rPr>
          <w:rFonts w:eastAsia="Calibri"/>
          <w:sz w:val="27"/>
          <w:szCs w:val="27"/>
          <w:lang w:eastAsia="en-US"/>
        </w:rPr>
        <w:t xml:space="preserve">коммерческие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корреспонденции. </w:t>
      </w:r>
    </w:p>
    <w:p w:rsidR="008D5E57" w:rsidRPr="005A326A" w:rsidRDefault="008D5E57" w:rsidP="008D5E57">
      <w:pPr>
        <w:ind w:firstLine="708"/>
        <w:jc w:val="both"/>
        <w:rPr>
          <w:sz w:val="27"/>
          <w:szCs w:val="27"/>
        </w:rPr>
      </w:pPr>
      <w:r w:rsidRPr="005A326A">
        <w:rPr>
          <w:rFonts w:eastAsiaTheme="minorEastAsia"/>
          <w:sz w:val="27"/>
          <w:szCs w:val="27"/>
        </w:rPr>
        <w:t>5.</w:t>
      </w:r>
      <w:r w:rsidRPr="005A326A">
        <w:rPr>
          <w:sz w:val="27"/>
          <w:szCs w:val="27"/>
        </w:rPr>
        <w:t xml:space="preserve"> В ходе выборочной проверки установлены нарушения </w:t>
      </w:r>
      <w:r w:rsidRPr="005A326A">
        <w:rPr>
          <w:rFonts w:eastAsia="Calibri"/>
          <w:sz w:val="27"/>
          <w:szCs w:val="27"/>
          <w:lang w:eastAsia="en-US"/>
        </w:rPr>
        <w:t>существенных условий контракта (</w:t>
      </w:r>
      <w:r w:rsidRPr="005A326A">
        <w:rPr>
          <w:sz w:val="27"/>
          <w:szCs w:val="27"/>
        </w:rPr>
        <w:t xml:space="preserve">требования </w:t>
      </w:r>
      <w:r w:rsidRPr="005A326A">
        <w:rPr>
          <w:rFonts w:eastAsia="Calibri"/>
          <w:sz w:val="27"/>
          <w:szCs w:val="27"/>
          <w:lang w:eastAsia="en-US"/>
        </w:rPr>
        <w:t xml:space="preserve">федерального закона № 44-ФЗ ст.34) </w:t>
      </w:r>
      <w:r w:rsidRPr="005A326A">
        <w:rPr>
          <w:sz w:val="27"/>
          <w:szCs w:val="27"/>
        </w:rPr>
        <w:t xml:space="preserve">при заключении муниципальных контрактов (договоров) </w:t>
      </w:r>
      <w:r w:rsidRPr="005A326A">
        <w:rPr>
          <w:rFonts w:eastAsia="Calibri"/>
          <w:sz w:val="27"/>
          <w:szCs w:val="27"/>
          <w:lang w:eastAsia="en-US"/>
        </w:rPr>
        <w:t xml:space="preserve">в некоторых договорах: </w:t>
      </w:r>
      <w:r w:rsidRPr="005A326A">
        <w:rPr>
          <w:sz w:val="27"/>
          <w:szCs w:val="27"/>
        </w:rPr>
        <w:t>не указан срок оплаты за поставленный товар; не указан срок оказания услуг.</w:t>
      </w:r>
    </w:p>
    <w:p w:rsidR="008D5E57" w:rsidRPr="005A326A" w:rsidRDefault="008D5E57" w:rsidP="005A326A">
      <w:pPr>
        <w:ind w:firstLine="709"/>
        <w:jc w:val="both"/>
        <w:rPr>
          <w:sz w:val="27"/>
          <w:szCs w:val="27"/>
        </w:rPr>
      </w:pPr>
      <w:r w:rsidRPr="005A326A">
        <w:rPr>
          <w:rFonts w:eastAsiaTheme="minorHAnsi"/>
          <w:sz w:val="27"/>
          <w:szCs w:val="27"/>
        </w:rPr>
        <w:t xml:space="preserve">6. </w:t>
      </w:r>
      <w:proofErr w:type="gramStart"/>
      <w:r w:rsidRPr="005A326A">
        <w:rPr>
          <w:rFonts w:eastAsia="Calibri"/>
          <w:sz w:val="27"/>
          <w:szCs w:val="27"/>
          <w:lang w:eastAsia="en-US"/>
        </w:rPr>
        <w:t>Проверкой с</w:t>
      </w:r>
      <w:r w:rsidRPr="005A326A">
        <w:rPr>
          <w:sz w:val="27"/>
          <w:szCs w:val="27"/>
          <w:lang w:eastAsia="en-US"/>
        </w:rPr>
        <w:t xml:space="preserve">оответствия поставленного товара, выполненной работы (ее результата) или оказанной услуги условиям контракта установлено нарушение ч. 3, 7 статьи 94 Федерального закона № 44-ФЗ в части проведения </w:t>
      </w:r>
      <w:r w:rsidRPr="005A326A">
        <w:rPr>
          <w:sz w:val="27"/>
          <w:szCs w:val="27"/>
        </w:rPr>
        <w:t>муниципальным заказчиком МБОУ СОШ № 24 процедуры приемки товаров, оказания услуг и проведения экспертизы только по контрактам, заключенным в соответствии п.29, п. 8, п.14 ст.93 Федерального закона № 44-ФЗ.</w:t>
      </w:r>
      <w:proofErr w:type="gramEnd"/>
      <w:r w:rsidR="006329A1">
        <w:rPr>
          <w:sz w:val="27"/>
          <w:szCs w:val="27"/>
        </w:rPr>
        <w:t xml:space="preserve"> </w:t>
      </w:r>
      <w:bookmarkStart w:id="0" w:name="_GoBack"/>
      <w:bookmarkEnd w:id="0"/>
      <w:r w:rsidRPr="005A326A">
        <w:rPr>
          <w:sz w:val="27"/>
          <w:szCs w:val="27"/>
        </w:rPr>
        <w:t xml:space="preserve">По контрактам (договорам), заключенным в соответствии с п.п.4-5 ч.1 ст.93 Федерального закона № 44-ФЗ, проведение приемки и экспертизы </w:t>
      </w:r>
      <w:r w:rsidRPr="005A326A">
        <w:rPr>
          <w:sz w:val="27"/>
          <w:szCs w:val="27"/>
        </w:rPr>
        <w:lastRenderedPageBreak/>
        <w:t xml:space="preserve">документально не подтверждено. Федеральный закон № 44-ФЗ не содержит случаев, при которых экспертиза может не проводиться. </w:t>
      </w:r>
    </w:p>
    <w:p w:rsidR="008D5E57" w:rsidRPr="005A326A" w:rsidRDefault="008D5E57" w:rsidP="008D5E57">
      <w:pPr>
        <w:widowControl w:val="0"/>
        <w:ind w:firstLine="709"/>
        <w:jc w:val="both"/>
        <w:rPr>
          <w:sz w:val="27"/>
          <w:szCs w:val="27"/>
          <w:lang w:eastAsia="en-US"/>
        </w:rPr>
      </w:pPr>
      <w:r w:rsidRPr="005A326A">
        <w:rPr>
          <w:rFonts w:eastAsiaTheme="minorHAnsi"/>
          <w:sz w:val="27"/>
          <w:szCs w:val="27"/>
          <w:lang w:eastAsia="en-US"/>
        </w:rPr>
        <w:t>7.</w:t>
      </w:r>
      <w:r w:rsidRPr="005A326A">
        <w:rPr>
          <w:sz w:val="27"/>
          <w:szCs w:val="27"/>
          <w:lang w:eastAsia="en-US"/>
        </w:rPr>
        <w:t xml:space="preserve"> Выборочной проверкой соответствия использования поставленного товара, выполненной работы (ее результата) или оказанной услуги целям осуществления закупки нарушений не установлено.</w:t>
      </w:r>
    </w:p>
    <w:p w:rsidR="008D5E57" w:rsidRPr="005A326A" w:rsidRDefault="008D5E57" w:rsidP="008D5E57">
      <w:pPr>
        <w:ind w:firstLine="709"/>
        <w:jc w:val="both"/>
        <w:rPr>
          <w:sz w:val="27"/>
          <w:szCs w:val="27"/>
        </w:rPr>
      </w:pPr>
      <w:r w:rsidRPr="005A326A">
        <w:rPr>
          <w:rFonts w:eastAsiaTheme="minorHAnsi"/>
          <w:sz w:val="27"/>
          <w:szCs w:val="27"/>
          <w:lang w:eastAsia="en-US"/>
        </w:rPr>
        <w:t xml:space="preserve">8. </w:t>
      </w:r>
      <w:r w:rsidRPr="005A326A">
        <w:rPr>
          <w:sz w:val="27"/>
          <w:szCs w:val="27"/>
        </w:rPr>
        <w:t>В ходе выборочной проверки применения МБОУСОШ № 24 мер ответственности и совершения иных действий в случае нарушения поставщиком (подрядчиком, исполнителем) условий контракта установлено, что исполнение контрактов осуществляется без нарушений, следовательно, меры ответственности не применялись.</w:t>
      </w:r>
    </w:p>
    <w:p w:rsidR="00413F62" w:rsidRDefault="00413F62" w:rsidP="00413F62">
      <w:pPr>
        <w:ind w:firstLine="709"/>
        <w:jc w:val="both"/>
        <w:rPr>
          <w:sz w:val="27"/>
          <w:szCs w:val="27"/>
        </w:rPr>
      </w:pPr>
    </w:p>
    <w:p w:rsidR="00413F62" w:rsidRDefault="00413F62" w:rsidP="00413F62">
      <w:pPr>
        <w:ind w:firstLine="709"/>
        <w:jc w:val="both"/>
        <w:rPr>
          <w:sz w:val="28"/>
          <w:szCs w:val="28"/>
        </w:rPr>
      </w:pPr>
      <w:r w:rsidRPr="004A7C01">
        <w:rPr>
          <w:sz w:val="27"/>
          <w:szCs w:val="27"/>
        </w:rPr>
        <w:t>По резуль</w:t>
      </w:r>
      <w:r>
        <w:rPr>
          <w:sz w:val="27"/>
          <w:szCs w:val="27"/>
        </w:rPr>
        <w:t>татам проверки составлен акт № 4</w:t>
      </w:r>
      <w:r w:rsidRPr="004A7C01">
        <w:rPr>
          <w:sz w:val="27"/>
          <w:szCs w:val="27"/>
        </w:rPr>
        <w:t xml:space="preserve"> от 25.04.2022,выдано представление №</w:t>
      </w:r>
      <w:r>
        <w:rPr>
          <w:sz w:val="27"/>
          <w:szCs w:val="27"/>
          <w:lang w:eastAsia="en-US"/>
        </w:rPr>
        <w:t>№21-28/227  от 05</w:t>
      </w:r>
      <w:r w:rsidRPr="004A7C01">
        <w:rPr>
          <w:sz w:val="27"/>
          <w:szCs w:val="27"/>
          <w:lang w:eastAsia="en-US"/>
        </w:rPr>
        <w:t>.05.2022.</w:t>
      </w:r>
    </w:p>
    <w:p w:rsidR="00413F62" w:rsidRDefault="00413F62" w:rsidP="00413F62"/>
    <w:p w:rsidR="008D5E57" w:rsidRPr="00140B67" w:rsidRDefault="008D5E57" w:rsidP="00AD4AD5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sectPr w:rsidR="008D5E57" w:rsidRPr="00140B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7EF"/>
    <w:rsid w:val="00140B67"/>
    <w:rsid w:val="002E77EF"/>
    <w:rsid w:val="00373586"/>
    <w:rsid w:val="00413F62"/>
    <w:rsid w:val="00490298"/>
    <w:rsid w:val="005A326A"/>
    <w:rsid w:val="00622651"/>
    <w:rsid w:val="006329A1"/>
    <w:rsid w:val="00714FD2"/>
    <w:rsid w:val="00796F40"/>
    <w:rsid w:val="00826C9E"/>
    <w:rsid w:val="008B7732"/>
    <w:rsid w:val="008C6B1A"/>
    <w:rsid w:val="008D5E57"/>
    <w:rsid w:val="00942B6C"/>
    <w:rsid w:val="009D7A15"/>
    <w:rsid w:val="00A67E8B"/>
    <w:rsid w:val="00AD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A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D4AD5"/>
    <w:rPr>
      <w:color w:val="0000FF"/>
      <w:u w:val="single"/>
    </w:rPr>
  </w:style>
  <w:style w:type="character" w:customStyle="1" w:styleId="markedcontent">
    <w:name w:val="markedcontent"/>
    <w:basedOn w:val="a0"/>
    <w:rsid w:val="00AD4AD5"/>
  </w:style>
  <w:style w:type="paragraph" w:styleId="a4">
    <w:name w:val="Normal (Web)"/>
    <w:aliases w:val="Обычный (веб) Знак"/>
    <w:basedOn w:val="a"/>
    <w:link w:val="1"/>
    <w:uiPriority w:val="99"/>
    <w:unhideWhenUsed/>
    <w:rsid w:val="008D5E57"/>
    <w:pPr>
      <w:spacing w:before="100" w:beforeAutospacing="1" w:after="100" w:afterAutospacing="1"/>
    </w:p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8D5E5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A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D4AD5"/>
    <w:rPr>
      <w:color w:val="0000FF"/>
      <w:u w:val="single"/>
    </w:rPr>
  </w:style>
  <w:style w:type="character" w:customStyle="1" w:styleId="markedcontent">
    <w:name w:val="markedcontent"/>
    <w:basedOn w:val="a0"/>
    <w:rsid w:val="00AD4AD5"/>
  </w:style>
  <w:style w:type="paragraph" w:styleId="a4">
    <w:name w:val="Normal (Web)"/>
    <w:aliases w:val="Обычный (веб) Знак"/>
    <w:basedOn w:val="a"/>
    <w:link w:val="1"/>
    <w:uiPriority w:val="99"/>
    <w:unhideWhenUsed/>
    <w:rsid w:val="008D5E57"/>
    <w:pPr>
      <w:spacing w:before="100" w:beforeAutospacing="1" w:after="100" w:afterAutospacing="1"/>
    </w:p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8D5E5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106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4439617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5</Pages>
  <Words>1763</Words>
  <Characters>10052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9</cp:revision>
  <dcterms:created xsi:type="dcterms:W3CDTF">2022-06-15T06:13:00Z</dcterms:created>
  <dcterms:modified xsi:type="dcterms:W3CDTF">2022-06-16T07:06:00Z</dcterms:modified>
</cp:coreProperties>
</file>