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5164"/>
      </w:tblGrid>
      <w:tr w:rsidR="00731EF2" w:rsidRPr="00817A42" w:rsidTr="00731EF2">
        <w:tc>
          <w:tcPr>
            <w:tcW w:w="4644" w:type="dxa"/>
            <w:tcBorders>
              <w:top w:val="nil"/>
              <w:left w:val="nil"/>
              <w:bottom w:val="nil"/>
              <w:right w:val="nil"/>
            </w:tcBorders>
          </w:tcPr>
          <w:p w:rsidR="00731EF2" w:rsidRPr="00817A42" w:rsidRDefault="00731EF2" w:rsidP="00FB3331">
            <w:pPr>
              <w:pStyle w:val="Heading"/>
              <w:ind w:right="-1"/>
              <w:jc w:val="center"/>
              <w:rPr>
                <w:rFonts w:ascii="Times New Roman" w:hAnsi="Times New Roman" w:cs="Times New Roman"/>
                <w:b w:val="0"/>
                <w:bCs w:val="0"/>
                <w:sz w:val="28"/>
                <w:szCs w:val="28"/>
              </w:rPr>
            </w:pPr>
            <w:bookmarkStart w:id="0" w:name="_Toc136151950"/>
            <w:bookmarkStart w:id="1" w:name="_Toc136239795"/>
            <w:bookmarkStart w:id="2" w:name="_Toc136321769"/>
            <w:bookmarkStart w:id="3" w:name="_Toc136666921"/>
            <w:bookmarkStart w:id="4" w:name="_GoBack"/>
            <w:bookmarkEnd w:id="4"/>
          </w:p>
        </w:tc>
        <w:tc>
          <w:tcPr>
            <w:tcW w:w="5164" w:type="dxa"/>
            <w:tcBorders>
              <w:top w:val="nil"/>
              <w:left w:val="nil"/>
              <w:bottom w:val="nil"/>
              <w:right w:val="nil"/>
            </w:tcBorders>
          </w:tcPr>
          <w:p w:rsidR="00731EF2" w:rsidRPr="00262A25" w:rsidRDefault="00731EF2" w:rsidP="007B2372">
            <w:pPr>
              <w:pStyle w:val="Heading"/>
              <w:ind w:right="-1"/>
              <w:rPr>
                <w:rFonts w:ascii="Times New Roman" w:hAnsi="Times New Roman" w:cs="Times New Roman"/>
                <w:b w:val="0"/>
                <w:bCs w:val="0"/>
                <w:sz w:val="28"/>
                <w:szCs w:val="28"/>
              </w:rPr>
            </w:pPr>
            <w:r w:rsidRPr="00262A25">
              <w:rPr>
                <w:rFonts w:ascii="Times New Roman" w:hAnsi="Times New Roman" w:cs="Times New Roman"/>
                <w:b w:val="0"/>
                <w:bCs w:val="0"/>
                <w:sz w:val="28"/>
                <w:szCs w:val="28"/>
              </w:rPr>
              <w:t>ПРИЛОЖЕНИЕ</w:t>
            </w:r>
          </w:p>
          <w:p w:rsidR="00731EF2" w:rsidRPr="00262A25" w:rsidRDefault="00731EF2" w:rsidP="007B2372">
            <w:pPr>
              <w:pStyle w:val="Heading"/>
              <w:ind w:right="-1"/>
              <w:rPr>
                <w:rFonts w:ascii="Times New Roman" w:hAnsi="Times New Roman" w:cs="Times New Roman"/>
                <w:b w:val="0"/>
                <w:bCs w:val="0"/>
                <w:sz w:val="28"/>
                <w:szCs w:val="28"/>
              </w:rPr>
            </w:pPr>
            <w:r w:rsidRPr="00262A25">
              <w:rPr>
                <w:rFonts w:ascii="Times New Roman" w:hAnsi="Times New Roman" w:cs="Times New Roman"/>
                <w:b w:val="0"/>
                <w:bCs w:val="0"/>
                <w:sz w:val="28"/>
                <w:szCs w:val="28"/>
              </w:rPr>
              <w:t>к постановлению администрации</w:t>
            </w:r>
          </w:p>
          <w:p w:rsidR="00731EF2" w:rsidRPr="00262A25" w:rsidRDefault="00731EF2" w:rsidP="007B2372">
            <w:pPr>
              <w:pStyle w:val="Heading"/>
              <w:ind w:right="-1"/>
              <w:rPr>
                <w:rFonts w:ascii="Times New Roman" w:hAnsi="Times New Roman" w:cs="Times New Roman"/>
                <w:b w:val="0"/>
                <w:bCs w:val="0"/>
                <w:sz w:val="28"/>
                <w:szCs w:val="28"/>
              </w:rPr>
            </w:pPr>
            <w:r w:rsidRPr="00262A25">
              <w:rPr>
                <w:rFonts w:ascii="Times New Roman" w:hAnsi="Times New Roman" w:cs="Times New Roman"/>
                <w:b w:val="0"/>
                <w:bCs w:val="0"/>
                <w:sz w:val="28"/>
                <w:szCs w:val="28"/>
              </w:rPr>
              <w:t>муниципального образования</w:t>
            </w:r>
          </w:p>
          <w:p w:rsidR="00731EF2" w:rsidRPr="00262A25" w:rsidRDefault="00731EF2" w:rsidP="007B2372">
            <w:pPr>
              <w:pStyle w:val="Heading"/>
              <w:ind w:right="-1"/>
              <w:rPr>
                <w:rFonts w:ascii="Times New Roman" w:hAnsi="Times New Roman" w:cs="Times New Roman"/>
                <w:b w:val="0"/>
                <w:bCs w:val="0"/>
                <w:sz w:val="28"/>
                <w:szCs w:val="28"/>
              </w:rPr>
            </w:pPr>
            <w:r w:rsidRPr="00262A25">
              <w:rPr>
                <w:rFonts w:ascii="Times New Roman" w:hAnsi="Times New Roman" w:cs="Times New Roman"/>
                <w:b w:val="0"/>
                <w:bCs w:val="0"/>
                <w:sz w:val="28"/>
                <w:szCs w:val="28"/>
              </w:rPr>
              <w:t>Крымский район</w:t>
            </w:r>
          </w:p>
          <w:p w:rsidR="00731EF2" w:rsidRPr="00262A25" w:rsidRDefault="00731EF2" w:rsidP="00FC5033">
            <w:pPr>
              <w:pStyle w:val="Heading"/>
              <w:tabs>
                <w:tab w:val="left" w:pos="4428"/>
              </w:tabs>
              <w:ind w:right="-1"/>
              <w:rPr>
                <w:rFonts w:ascii="Times New Roman" w:hAnsi="Times New Roman" w:cs="Times New Roman"/>
                <w:b w:val="0"/>
                <w:bCs w:val="0"/>
                <w:sz w:val="28"/>
                <w:szCs w:val="28"/>
              </w:rPr>
            </w:pPr>
            <w:r w:rsidRPr="00262A25">
              <w:rPr>
                <w:rFonts w:ascii="Times New Roman" w:hAnsi="Times New Roman" w:cs="Times New Roman"/>
                <w:b w:val="0"/>
                <w:bCs w:val="0"/>
                <w:sz w:val="28"/>
                <w:szCs w:val="28"/>
              </w:rPr>
              <w:t xml:space="preserve">от </w:t>
            </w:r>
            <w:r w:rsidR="00FC5033" w:rsidRPr="00FC5033">
              <w:rPr>
                <w:rFonts w:ascii="Times New Roman" w:hAnsi="Times New Roman" w:cs="Times New Roman"/>
                <w:b w:val="0"/>
                <w:bCs w:val="0"/>
                <w:sz w:val="28"/>
                <w:szCs w:val="28"/>
                <w:u w:val="single"/>
              </w:rPr>
              <w:t xml:space="preserve"> </w:t>
            </w:r>
            <w:r w:rsidR="00FC5033">
              <w:rPr>
                <w:rFonts w:ascii="Times New Roman" w:hAnsi="Times New Roman" w:cs="Times New Roman"/>
                <w:b w:val="0"/>
                <w:bCs w:val="0"/>
                <w:sz w:val="28"/>
                <w:szCs w:val="28"/>
                <w:u w:val="single"/>
              </w:rPr>
              <w:t xml:space="preserve">     </w:t>
            </w:r>
            <w:r w:rsidR="00FC5033" w:rsidRPr="00FC5033">
              <w:rPr>
                <w:rFonts w:ascii="Times New Roman" w:hAnsi="Times New Roman" w:cs="Times New Roman"/>
                <w:b w:val="0"/>
                <w:bCs w:val="0"/>
                <w:sz w:val="28"/>
                <w:szCs w:val="28"/>
                <w:u w:val="single"/>
              </w:rPr>
              <w:t>22.10.2021</w:t>
            </w:r>
            <w:r w:rsidR="00FC5033">
              <w:rPr>
                <w:rFonts w:ascii="Times New Roman" w:hAnsi="Times New Roman" w:cs="Times New Roman"/>
                <w:b w:val="0"/>
                <w:bCs w:val="0"/>
                <w:sz w:val="28"/>
                <w:szCs w:val="28"/>
                <w:u w:val="single"/>
              </w:rPr>
              <w:t xml:space="preserve">    </w:t>
            </w:r>
            <w:r w:rsidR="00FC5033">
              <w:rPr>
                <w:rFonts w:ascii="Times New Roman" w:hAnsi="Times New Roman" w:cs="Times New Roman"/>
                <w:b w:val="0"/>
                <w:bCs w:val="0"/>
                <w:sz w:val="28"/>
                <w:szCs w:val="28"/>
              </w:rPr>
              <w:t xml:space="preserve"> </w:t>
            </w:r>
            <w:r w:rsidRPr="00262A25">
              <w:rPr>
                <w:rFonts w:ascii="Times New Roman" w:hAnsi="Times New Roman" w:cs="Times New Roman"/>
                <w:b w:val="0"/>
                <w:bCs w:val="0"/>
                <w:sz w:val="28"/>
                <w:szCs w:val="28"/>
              </w:rPr>
              <w:t>№ </w:t>
            </w:r>
            <w:r>
              <w:rPr>
                <w:rFonts w:ascii="Times New Roman" w:hAnsi="Times New Roman" w:cs="Times New Roman"/>
                <w:b w:val="0"/>
                <w:bCs w:val="0"/>
                <w:sz w:val="28"/>
                <w:szCs w:val="28"/>
                <w:u w:val="single"/>
              </w:rPr>
              <w:t xml:space="preserve">      </w:t>
            </w:r>
            <w:r w:rsidR="00FC5033">
              <w:rPr>
                <w:rFonts w:ascii="Times New Roman" w:hAnsi="Times New Roman" w:cs="Times New Roman"/>
                <w:b w:val="0"/>
                <w:bCs w:val="0"/>
                <w:sz w:val="28"/>
                <w:szCs w:val="28"/>
                <w:u w:val="single"/>
              </w:rPr>
              <w:t>3187</w:t>
            </w:r>
            <w:r>
              <w:rPr>
                <w:rFonts w:ascii="Times New Roman" w:hAnsi="Times New Roman" w:cs="Times New Roman"/>
                <w:b w:val="0"/>
                <w:bCs w:val="0"/>
                <w:sz w:val="28"/>
                <w:szCs w:val="28"/>
                <w:u w:val="single"/>
              </w:rPr>
              <w:tab/>
            </w:r>
          </w:p>
        </w:tc>
      </w:tr>
    </w:tbl>
    <w:p w:rsidR="00FB3331" w:rsidRPr="00817A42" w:rsidRDefault="00FB3331" w:rsidP="00FB3331">
      <w:pPr>
        <w:jc w:val="center"/>
        <w:rPr>
          <w:b/>
          <w:sz w:val="28"/>
          <w:szCs w:val="28"/>
        </w:rPr>
      </w:pPr>
    </w:p>
    <w:p w:rsidR="00FB3331" w:rsidRPr="00817A42" w:rsidRDefault="00FB3331" w:rsidP="00FB3331">
      <w:pPr>
        <w:jc w:val="center"/>
        <w:rPr>
          <w:b/>
          <w:sz w:val="28"/>
          <w:szCs w:val="28"/>
        </w:rPr>
      </w:pPr>
    </w:p>
    <w:p w:rsidR="00FB3331" w:rsidRPr="00817A42" w:rsidRDefault="00FB3331" w:rsidP="00FB3331">
      <w:pPr>
        <w:jc w:val="center"/>
        <w:rPr>
          <w:b/>
          <w:sz w:val="28"/>
          <w:szCs w:val="28"/>
        </w:rPr>
      </w:pPr>
    </w:p>
    <w:p w:rsidR="00FB3331" w:rsidRPr="00817A42" w:rsidRDefault="00FB3331" w:rsidP="00FB3331">
      <w:pPr>
        <w:jc w:val="center"/>
        <w:rPr>
          <w:b/>
          <w:sz w:val="28"/>
          <w:szCs w:val="28"/>
        </w:rPr>
      </w:pPr>
      <w:r w:rsidRPr="00817A42">
        <w:rPr>
          <w:b/>
          <w:sz w:val="28"/>
          <w:szCs w:val="28"/>
        </w:rPr>
        <w:t>АДМИНИСТРАТИВНЫЙ РЕГЛАМЕНТ</w:t>
      </w:r>
    </w:p>
    <w:p w:rsidR="00DE3AD4" w:rsidRDefault="00FB3331" w:rsidP="00FB3331">
      <w:pPr>
        <w:jc w:val="center"/>
        <w:rPr>
          <w:b/>
          <w:sz w:val="28"/>
          <w:szCs w:val="28"/>
        </w:rPr>
      </w:pPr>
      <w:r w:rsidRPr="00817A42">
        <w:rPr>
          <w:b/>
          <w:sz w:val="28"/>
          <w:szCs w:val="28"/>
        </w:rPr>
        <w:t>по предоставлению муниципальной услуги «</w:t>
      </w:r>
      <w:r w:rsidR="007B2372" w:rsidRPr="007B2372">
        <w:rPr>
          <w:b/>
          <w:sz w:val="28"/>
          <w:szCs w:val="28"/>
        </w:rPr>
        <w:t>Предоставление гражданам для собственных нужд земельных участков, находящихся в государственной или муниципальной собственности,</w:t>
      </w:r>
    </w:p>
    <w:p w:rsidR="00FB3331" w:rsidRPr="00817A42" w:rsidRDefault="007B2372" w:rsidP="00FB3331">
      <w:pPr>
        <w:jc w:val="center"/>
        <w:rPr>
          <w:b/>
          <w:sz w:val="28"/>
          <w:szCs w:val="28"/>
        </w:rPr>
      </w:pPr>
      <w:r w:rsidRPr="007B2372">
        <w:rPr>
          <w:b/>
          <w:sz w:val="28"/>
          <w:szCs w:val="28"/>
        </w:rPr>
        <w:t>для размещения гаражей</w:t>
      </w:r>
      <w:r w:rsidR="00FB3331" w:rsidRPr="00817A42">
        <w:rPr>
          <w:b/>
          <w:sz w:val="28"/>
          <w:szCs w:val="28"/>
        </w:rPr>
        <w:t>»</w:t>
      </w:r>
    </w:p>
    <w:p w:rsidR="00A052B0" w:rsidRPr="00817A42" w:rsidRDefault="00A052B0" w:rsidP="004E4141">
      <w:pPr>
        <w:jc w:val="center"/>
        <w:rPr>
          <w:b/>
          <w:sz w:val="28"/>
          <w:szCs w:val="28"/>
        </w:rPr>
      </w:pPr>
    </w:p>
    <w:p w:rsidR="00AF4C01" w:rsidRPr="00817A42" w:rsidRDefault="00AF4C01" w:rsidP="008324A6">
      <w:pPr>
        <w:jc w:val="center"/>
        <w:rPr>
          <w:b/>
          <w:sz w:val="28"/>
          <w:szCs w:val="28"/>
        </w:rPr>
      </w:pPr>
    </w:p>
    <w:bookmarkEnd w:id="0"/>
    <w:bookmarkEnd w:id="1"/>
    <w:bookmarkEnd w:id="2"/>
    <w:bookmarkEnd w:id="3"/>
    <w:p w:rsidR="00A052B0" w:rsidRPr="00817A42" w:rsidRDefault="00A052B0" w:rsidP="008324A6">
      <w:pPr>
        <w:widowControl w:val="0"/>
        <w:autoSpaceDE w:val="0"/>
        <w:autoSpaceDN w:val="0"/>
        <w:adjustRightInd w:val="0"/>
        <w:jc w:val="center"/>
        <w:outlineLvl w:val="1"/>
        <w:rPr>
          <w:b/>
          <w:sz w:val="28"/>
          <w:szCs w:val="28"/>
        </w:rPr>
      </w:pPr>
      <w:r w:rsidRPr="00817A42">
        <w:rPr>
          <w:b/>
          <w:sz w:val="28"/>
          <w:szCs w:val="28"/>
        </w:rPr>
        <w:t xml:space="preserve">Раздел </w:t>
      </w:r>
      <w:r w:rsidR="00881B58" w:rsidRPr="00817A42">
        <w:rPr>
          <w:b/>
          <w:sz w:val="28"/>
          <w:szCs w:val="28"/>
        </w:rPr>
        <w:t>1</w:t>
      </w:r>
      <w:r w:rsidRPr="00817A42">
        <w:rPr>
          <w:b/>
          <w:sz w:val="28"/>
          <w:szCs w:val="28"/>
        </w:rPr>
        <w:t xml:space="preserve">. </w:t>
      </w:r>
      <w:r w:rsidR="00904B62" w:rsidRPr="00817A42">
        <w:rPr>
          <w:b/>
          <w:sz w:val="28"/>
          <w:szCs w:val="28"/>
        </w:rPr>
        <w:t>Общие положения</w:t>
      </w:r>
    </w:p>
    <w:p w:rsidR="00A052B0" w:rsidRPr="00817A42" w:rsidRDefault="00A052B0" w:rsidP="008324A6">
      <w:pPr>
        <w:widowControl w:val="0"/>
        <w:autoSpaceDE w:val="0"/>
        <w:autoSpaceDN w:val="0"/>
        <w:adjustRightInd w:val="0"/>
        <w:jc w:val="both"/>
        <w:rPr>
          <w:sz w:val="28"/>
          <w:szCs w:val="28"/>
        </w:rPr>
      </w:pPr>
    </w:p>
    <w:p w:rsidR="00A052B0" w:rsidRPr="00817A42" w:rsidRDefault="00A052B0" w:rsidP="008324A6">
      <w:pPr>
        <w:widowControl w:val="0"/>
        <w:autoSpaceDE w:val="0"/>
        <w:autoSpaceDN w:val="0"/>
        <w:adjustRightInd w:val="0"/>
        <w:jc w:val="center"/>
        <w:outlineLvl w:val="2"/>
        <w:rPr>
          <w:sz w:val="28"/>
          <w:szCs w:val="28"/>
        </w:rPr>
      </w:pPr>
      <w:bookmarkStart w:id="5" w:name="Par43"/>
      <w:bookmarkEnd w:id="5"/>
      <w:r w:rsidRPr="00817A42">
        <w:rPr>
          <w:sz w:val="28"/>
          <w:szCs w:val="28"/>
        </w:rPr>
        <w:t>Подраздел 1.</w:t>
      </w:r>
      <w:r w:rsidR="004102AB" w:rsidRPr="00817A42">
        <w:rPr>
          <w:sz w:val="28"/>
          <w:szCs w:val="28"/>
        </w:rPr>
        <w:t>1. </w:t>
      </w:r>
      <w:r w:rsidR="00904B62" w:rsidRPr="00817A42">
        <w:rPr>
          <w:sz w:val="28"/>
          <w:szCs w:val="28"/>
        </w:rPr>
        <w:t>Предмет регулирования</w:t>
      </w:r>
    </w:p>
    <w:p w:rsidR="00A052B0" w:rsidRPr="00817A42" w:rsidRDefault="00A052B0" w:rsidP="00AC112E">
      <w:pPr>
        <w:pStyle w:val="af"/>
        <w:spacing w:after="0" w:line="240" w:lineRule="auto"/>
        <w:ind w:left="0" w:firstLine="709"/>
        <w:jc w:val="both"/>
        <w:rPr>
          <w:rFonts w:ascii="Times New Roman" w:hAnsi="Times New Roman"/>
          <w:sz w:val="28"/>
          <w:szCs w:val="28"/>
        </w:rPr>
      </w:pPr>
    </w:p>
    <w:p w:rsidR="00FB3331" w:rsidRPr="00817A42" w:rsidRDefault="00FB3331" w:rsidP="00FB3331">
      <w:pPr>
        <w:pStyle w:val="af"/>
        <w:spacing w:after="0" w:line="240" w:lineRule="auto"/>
        <w:ind w:left="0" w:firstLine="709"/>
        <w:jc w:val="both"/>
        <w:rPr>
          <w:rFonts w:ascii="Times New Roman" w:hAnsi="Times New Roman"/>
          <w:sz w:val="28"/>
          <w:szCs w:val="28"/>
        </w:rPr>
      </w:pPr>
      <w:r w:rsidRPr="00817A42">
        <w:rPr>
          <w:rFonts w:ascii="Times New Roman" w:hAnsi="Times New Roman"/>
          <w:sz w:val="28"/>
          <w:szCs w:val="28"/>
        </w:rPr>
        <w:t>1.1.1. </w:t>
      </w:r>
      <w:proofErr w:type="gramStart"/>
      <w:r w:rsidRPr="00817A42">
        <w:rPr>
          <w:rFonts w:ascii="Times New Roman" w:hAnsi="Times New Roman"/>
          <w:sz w:val="28"/>
          <w:szCs w:val="28"/>
        </w:rPr>
        <w:t xml:space="preserve">Административный регламент </w:t>
      </w:r>
      <w:r w:rsidR="003066D3" w:rsidRPr="00817A42">
        <w:rPr>
          <w:rFonts w:ascii="Times New Roman" w:hAnsi="Times New Roman"/>
          <w:sz w:val="28"/>
          <w:szCs w:val="28"/>
        </w:rPr>
        <w:t xml:space="preserve">по </w:t>
      </w:r>
      <w:r w:rsidRPr="00817A42">
        <w:rPr>
          <w:rFonts w:ascii="Times New Roman" w:hAnsi="Times New Roman"/>
          <w:sz w:val="28"/>
          <w:szCs w:val="28"/>
        </w:rPr>
        <w:t>предоставлени</w:t>
      </w:r>
      <w:r w:rsidR="003066D3" w:rsidRPr="00817A42">
        <w:rPr>
          <w:rFonts w:ascii="Times New Roman" w:hAnsi="Times New Roman"/>
          <w:sz w:val="28"/>
          <w:szCs w:val="28"/>
        </w:rPr>
        <w:t>ю</w:t>
      </w:r>
      <w:r w:rsidRPr="00817A42">
        <w:rPr>
          <w:rFonts w:ascii="Times New Roman" w:hAnsi="Times New Roman"/>
          <w:sz w:val="28"/>
          <w:szCs w:val="28"/>
        </w:rPr>
        <w:t xml:space="preserve"> администрацией муниципального образования Крымский район муниципальной услуги «</w:t>
      </w:r>
      <w:r w:rsidR="007B2372" w:rsidRPr="007B2372">
        <w:rPr>
          <w:rFonts w:ascii="Times New Roman" w:hAnsi="Times New Roman"/>
          <w:sz w:val="28"/>
          <w:szCs w:val="28"/>
        </w:rPr>
        <w:t>Предоставление гражданам для собственных нужд земельных участков, находящихся в государственной или муниципальной собственности, для размещения гаражей</w:t>
      </w:r>
      <w:r w:rsidRPr="00817A42">
        <w:rPr>
          <w:rFonts w:ascii="Times New Roman" w:hAnsi="Times New Roman"/>
          <w:sz w:val="28"/>
          <w:szCs w:val="28"/>
        </w:rPr>
        <w:t>» (далее – Административный регламент) 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услуги «</w:t>
      </w:r>
      <w:r w:rsidR="007B2372" w:rsidRPr="007B2372">
        <w:rPr>
          <w:rFonts w:ascii="Times New Roman" w:hAnsi="Times New Roman"/>
          <w:sz w:val="28"/>
          <w:szCs w:val="28"/>
        </w:rPr>
        <w:t>Предоставление гражданам для собственных нужд земельных участков, находящихся в государственной или муниципальной собственности</w:t>
      </w:r>
      <w:proofErr w:type="gramEnd"/>
      <w:r w:rsidR="007B2372" w:rsidRPr="007B2372">
        <w:rPr>
          <w:rFonts w:ascii="Times New Roman" w:hAnsi="Times New Roman"/>
          <w:sz w:val="28"/>
          <w:szCs w:val="28"/>
        </w:rPr>
        <w:t xml:space="preserve">, </w:t>
      </w:r>
      <w:proofErr w:type="gramStart"/>
      <w:r w:rsidR="007B2372" w:rsidRPr="007B2372">
        <w:rPr>
          <w:rFonts w:ascii="Times New Roman" w:hAnsi="Times New Roman"/>
          <w:sz w:val="28"/>
          <w:szCs w:val="28"/>
        </w:rPr>
        <w:t>для размещения гаражей</w:t>
      </w:r>
      <w:r w:rsidRPr="00817A42">
        <w:rPr>
          <w:rFonts w:ascii="Times New Roman" w:hAnsi="Times New Roman"/>
          <w:sz w:val="28"/>
          <w:szCs w:val="28"/>
        </w:rPr>
        <w:t>» (далее</w:t>
      </w:r>
      <w:proofErr w:type="gramEnd"/>
      <w:r w:rsidRPr="00817A42">
        <w:rPr>
          <w:rFonts w:ascii="Times New Roman" w:hAnsi="Times New Roman"/>
          <w:sz w:val="28"/>
          <w:szCs w:val="28"/>
        </w:rPr>
        <w:t xml:space="preserve"> – муниципальная услуга).</w:t>
      </w:r>
    </w:p>
    <w:p w:rsidR="007876B5" w:rsidRDefault="007B2372" w:rsidP="007B2372">
      <w:pPr>
        <w:pStyle w:val="af"/>
        <w:spacing w:after="0" w:line="240" w:lineRule="auto"/>
        <w:ind w:left="0" w:firstLine="709"/>
        <w:jc w:val="both"/>
        <w:rPr>
          <w:rFonts w:ascii="Times New Roman" w:hAnsi="Times New Roman"/>
          <w:sz w:val="28"/>
          <w:szCs w:val="28"/>
        </w:rPr>
      </w:pPr>
      <w:r w:rsidRPr="000E1D93">
        <w:rPr>
          <w:rFonts w:ascii="Times New Roman" w:hAnsi="Times New Roman"/>
          <w:sz w:val="28"/>
          <w:szCs w:val="28"/>
        </w:rPr>
        <w:t>1.1.2. </w:t>
      </w:r>
      <w:proofErr w:type="gramStart"/>
      <w:r w:rsidRPr="000E1D93">
        <w:rPr>
          <w:rFonts w:ascii="Times New Roman" w:hAnsi="Times New Roman"/>
          <w:sz w:val="28"/>
          <w:szCs w:val="28"/>
        </w:rPr>
        <w:t xml:space="preserve">Административный регламент распространяется на правоотношения по </w:t>
      </w:r>
      <w:r>
        <w:rPr>
          <w:rFonts w:ascii="Times New Roman" w:hAnsi="Times New Roman"/>
          <w:sz w:val="28"/>
          <w:szCs w:val="28"/>
        </w:rPr>
        <w:t xml:space="preserve">предоставлению </w:t>
      </w:r>
      <w:r w:rsidR="007876B5" w:rsidRPr="007B2372">
        <w:rPr>
          <w:rFonts w:ascii="Times New Roman" w:hAnsi="Times New Roman"/>
          <w:sz w:val="28"/>
          <w:szCs w:val="28"/>
        </w:rPr>
        <w:t xml:space="preserve">гражданам для собственных нужд земельных участков, находящихся </w:t>
      </w:r>
      <w:r w:rsidR="007876B5" w:rsidRPr="000E1D93">
        <w:rPr>
          <w:rFonts w:ascii="Times New Roman" w:hAnsi="Times New Roman"/>
          <w:sz w:val="28"/>
          <w:szCs w:val="28"/>
        </w:rPr>
        <w:t>в муниципальной собственности муниципального образования Крымский район, а также земельных участков, расположенных на территории сельских поселений Крымского района, государственная собственность на которые не разграничена</w:t>
      </w:r>
      <w:r w:rsidR="007876B5" w:rsidRPr="007B2372">
        <w:rPr>
          <w:rFonts w:ascii="Times New Roman" w:hAnsi="Times New Roman"/>
          <w:sz w:val="28"/>
          <w:szCs w:val="28"/>
        </w:rPr>
        <w:t>, для размещения гаражей</w:t>
      </w:r>
      <w:r w:rsidR="007876B5">
        <w:rPr>
          <w:rFonts w:ascii="Times New Roman" w:hAnsi="Times New Roman"/>
          <w:sz w:val="28"/>
          <w:szCs w:val="28"/>
        </w:rPr>
        <w:t xml:space="preserve">, </w:t>
      </w:r>
      <w:r w:rsidR="007876B5" w:rsidRPr="007876B5">
        <w:rPr>
          <w:rFonts w:ascii="Times New Roman" w:hAnsi="Times New Roman"/>
          <w:sz w:val="28"/>
          <w:szCs w:val="28"/>
        </w:rPr>
        <w:t>являющи</w:t>
      </w:r>
      <w:r w:rsidR="007876B5">
        <w:rPr>
          <w:rFonts w:ascii="Times New Roman" w:hAnsi="Times New Roman"/>
          <w:sz w:val="28"/>
          <w:szCs w:val="28"/>
        </w:rPr>
        <w:t>х</w:t>
      </w:r>
      <w:r w:rsidR="007876B5" w:rsidRPr="007876B5">
        <w:rPr>
          <w:rFonts w:ascii="Times New Roman" w:hAnsi="Times New Roman"/>
          <w:sz w:val="28"/>
          <w:szCs w:val="28"/>
        </w:rPr>
        <w:t>ся объект</w:t>
      </w:r>
      <w:r w:rsidR="007876B5">
        <w:rPr>
          <w:rFonts w:ascii="Times New Roman" w:hAnsi="Times New Roman"/>
          <w:sz w:val="28"/>
          <w:szCs w:val="28"/>
        </w:rPr>
        <w:t>а</w:t>
      </w:r>
      <w:r w:rsidR="007876B5" w:rsidRPr="007876B5">
        <w:rPr>
          <w:rFonts w:ascii="Times New Roman" w:hAnsi="Times New Roman"/>
          <w:sz w:val="28"/>
          <w:szCs w:val="28"/>
        </w:rPr>
        <w:t>м</w:t>
      </w:r>
      <w:r w:rsidR="007876B5">
        <w:rPr>
          <w:rFonts w:ascii="Times New Roman" w:hAnsi="Times New Roman"/>
          <w:sz w:val="28"/>
          <w:szCs w:val="28"/>
        </w:rPr>
        <w:t>и</w:t>
      </w:r>
      <w:r w:rsidR="007876B5" w:rsidRPr="007876B5">
        <w:rPr>
          <w:rFonts w:ascii="Times New Roman" w:hAnsi="Times New Roman"/>
          <w:sz w:val="28"/>
          <w:szCs w:val="28"/>
        </w:rPr>
        <w:t xml:space="preserve"> капитального строительства</w:t>
      </w:r>
      <w:r w:rsidR="007876B5">
        <w:rPr>
          <w:rFonts w:ascii="Times New Roman" w:hAnsi="Times New Roman"/>
          <w:sz w:val="28"/>
          <w:szCs w:val="28"/>
        </w:rPr>
        <w:t xml:space="preserve"> </w:t>
      </w:r>
      <w:r w:rsidR="007876B5" w:rsidRPr="007876B5">
        <w:rPr>
          <w:rFonts w:ascii="Times New Roman" w:hAnsi="Times New Roman"/>
          <w:sz w:val="28"/>
          <w:szCs w:val="28"/>
        </w:rPr>
        <w:t>и возведенны</w:t>
      </w:r>
      <w:r w:rsidR="007876B5">
        <w:rPr>
          <w:rFonts w:ascii="Times New Roman" w:hAnsi="Times New Roman"/>
          <w:sz w:val="28"/>
          <w:szCs w:val="28"/>
        </w:rPr>
        <w:t>х</w:t>
      </w:r>
      <w:r w:rsidR="007876B5" w:rsidRPr="007876B5">
        <w:rPr>
          <w:rFonts w:ascii="Times New Roman" w:hAnsi="Times New Roman"/>
          <w:sz w:val="28"/>
          <w:szCs w:val="28"/>
        </w:rPr>
        <w:t xml:space="preserve"> до дня введения в действие Градостроительного кодекса Российской Федерации</w:t>
      </w:r>
      <w:r w:rsidR="001F6BD2">
        <w:rPr>
          <w:rFonts w:ascii="Times New Roman" w:hAnsi="Times New Roman"/>
          <w:sz w:val="28"/>
          <w:szCs w:val="28"/>
        </w:rPr>
        <w:t xml:space="preserve"> </w:t>
      </w:r>
      <w:r w:rsidR="001F6BD2" w:rsidRPr="001F6BD2">
        <w:rPr>
          <w:rFonts w:ascii="Times New Roman" w:hAnsi="Times New Roman"/>
          <w:sz w:val="28"/>
          <w:szCs w:val="28"/>
        </w:rPr>
        <w:t>от 29 декабря 2004</w:t>
      </w:r>
      <w:proofErr w:type="gramEnd"/>
      <w:r w:rsidR="001F6BD2" w:rsidRPr="001F6BD2">
        <w:rPr>
          <w:rFonts w:ascii="Times New Roman" w:hAnsi="Times New Roman"/>
          <w:sz w:val="28"/>
          <w:szCs w:val="28"/>
        </w:rPr>
        <w:t xml:space="preserve"> года № 190-ФЗ (далее </w:t>
      </w:r>
      <w:r w:rsidR="001F6BD2">
        <w:rPr>
          <w:rFonts w:ascii="Times New Roman" w:hAnsi="Times New Roman"/>
          <w:sz w:val="28"/>
          <w:szCs w:val="28"/>
        </w:rPr>
        <w:t xml:space="preserve">– </w:t>
      </w:r>
      <w:r w:rsidR="001F6BD2" w:rsidRPr="001F6BD2">
        <w:rPr>
          <w:rFonts w:ascii="Times New Roman" w:hAnsi="Times New Roman"/>
          <w:sz w:val="28"/>
          <w:szCs w:val="28"/>
        </w:rPr>
        <w:t>Градостроительный кодекс Российской Федерации)</w:t>
      </w:r>
      <w:r w:rsidR="007876B5">
        <w:rPr>
          <w:rFonts w:ascii="Times New Roman" w:hAnsi="Times New Roman"/>
          <w:sz w:val="28"/>
          <w:szCs w:val="28"/>
        </w:rPr>
        <w:t>.</w:t>
      </w:r>
    </w:p>
    <w:p w:rsidR="00D05B53" w:rsidRDefault="001F6BD2" w:rsidP="001F6BD2">
      <w:pPr>
        <w:pStyle w:val="af"/>
        <w:spacing w:after="0" w:line="240" w:lineRule="auto"/>
        <w:ind w:left="0" w:firstLine="709"/>
        <w:jc w:val="both"/>
        <w:rPr>
          <w:rFonts w:ascii="Times New Roman" w:hAnsi="Times New Roman"/>
          <w:sz w:val="28"/>
          <w:szCs w:val="28"/>
        </w:rPr>
      </w:pPr>
      <w:r w:rsidRPr="001F6BD2">
        <w:rPr>
          <w:rFonts w:ascii="Times New Roman" w:hAnsi="Times New Roman"/>
          <w:sz w:val="28"/>
          <w:szCs w:val="28"/>
        </w:rPr>
        <w:t xml:space="preserve">1.1.3. </w:t>
      </w:r>
      <w:proofErr w:type="gramStart"/>
      <w:r w:rsidR="00D05B53" w:rsidRPr="001F6BD2">
        <w:rPr>
          <w:rFonts w:ascii="Times New Roman" w:hAnsi="Times New Roman"/>
          <w:sz w:val="28"/>
          <w:szCs w:val="28"/>
        </w:rPr>
        <w:t>Настоящий Административный регламент не распространяется на правоотношения, связанные с</w:t>
      </w:r>
      <w:r w:rsidR="00D05B53">
        <w:rPr>
          <w:rFonts w:ascii="Times New Roman" w:hAnsi="Times New Roman"/>
          <w:sz w:val="28"/>
          <w:szCs w:val="28"/>
        </w:rPr>
        <w:t xml:space="preserve"> предоставлением </w:t>
      </w:r>
      <w:r w:rsidR="00D05B53" w:rsidRPr="00D05B53">
        <w:rPr>
          <w:rFonts w:ascii="Times New Roman" w:hAnsi="Times New Roman"/>
          <w:sz w:val="28"/>
          <w:szCs w:val="28"/>
        </w:rPr>
        <w:t>граждан</w:t>
      </w:r>
      <w:r w:rsidR="00D05B53">
        <w:rPr>
          <w:rFonts w:ascii="Times New Roman" w:hAnsi="Times New Roman"/>
          <w:sz w:val="28"/>
          <w:szCs w:val="28"/>
        </w:rPr>
        <w:t>ину</w:t>
      </w:r>
      <w:r w:rsidR="00D05B53" w:rsidRPr="00D05B53">
        <w:rPr>
          <w:rFonts w:ascii="Times New Roman" w:hAnsi="Times New Roman"/>
          <w:sz w:val="28"/>
          <w:szCs w:val="28"/>
        </w:rPr>
        <w:t xml:space="preserve"> в собственность бесплатно земельн</w:t>
      </w:r>
      <w:r w:rsidR="00D05B53">
        <w:rPr>
          <w:rFonts w:ascii="Times New Roman" w:hAnsi="Times New Roman"/>
          <w:sz w:val="28"/>
          <w:szCs w:val="28"/>
        </w:rPr>
        <w:t>ого</w:t>
      </w:r>
      <w:r w:rsidR="00D05B53" w:rsidRPr="00D05B53">
        <w:rPr>
          <w:rFonts w:ascii="Times New Roman" w:hAnsi="Times New Roman"/>
          <w:sz w:val="28"/>
          <w:szCs w:val="28"/>
        </w:rPr>
        <w:t xml:space="preserve"> участк</w:t>
      </w:r>
      <w:r w:rsidR="00D05B53">
        <w:rPr>
          <w:rFonts w:ascii="Times New Roman" w:hAnsi="Times New Roman"/>
          <w:sz w:val="28"/>
          <w:szCs w:val="28"/>
        </w:rPr>
        <w:t>а</w:t>
      </w:r>
      <w:r w:rsidR="00D05B53" w:rsidRPr="00D05B53">
        <w:rPr>
          <w:rFonts w:ascii="Times New Roman" w:hAnsi="Times New Roman"/>
          <w:sz w:val="28"/>
          <w:szCs w:val="28"/>
        </w:rPr>
        <w:t xml:space="preserve">, который находится в его фактическом пользовании, если на таком земельном участке расположен гараж, являющийся объектом капитального строительства, находящийся в собственности данного </w:t>
      </w:r>
      <w:r w:rsidR="00D05B53" w:rsidRPr="00D05B53">
        <w:rPr>
          <w:rFonts w:ascii="Times New Roman" w:hAnsi="Times New Roman"/>
          <w:sz w:val="28"/>
          <w:szCs w:val="28"/>
        </w:rPr>
        <w:lastRenderedPageBreak/>
        <w:t>гражданина и возведенный до дня введения в действие Градостроительного кодекса Российской Федерации</w:t>
      </w:r>
      <w:r w:rsidR="00D05B53">
        <w:rPr>
          <w:rFonts w:ascii="Times New Roman" w:hAnsi="Times New Roman"/>
          <w:sz w:val="28"/>
          <w:szCs w:val="28"/>
        </w:rPr>
        <w:t>.</w:t>
      </w:r>
      <w:proofErr w:type="gramEnd"/>
    </w:p>
    <w:p w:rsidR="00D05B53" w:rsidRPr="007F5E74" w:rsidRDefault="00D05B53" w:rsidP="00D05B53">
      <w:pPr>
        <w:ind w:firstLine="708"/>
        <w:jc w:val="both"/>
        <w:rPr>
          <w:sz w:val="28"/>
          <w:szCs w:val="28"/>
        </w:rPr>
      </w:pPr>
      <w:r w:rsidRPr="007F5E74">
        <w:rPr>
          <w:sz w:val="28"/>
          <w:szCs w:val="28"/>
        </w:rPr>
        <w:t>Вышеуказанные правоотношения регламентируются отдельным административным регламент</w:t>
      </w:r>
      <w:r>
        <w:rPr>
          <w:sz w:val="28"/>
          <w:szCs w:val="28"/>
        </w:rPr>
        <w:t>о</w:t>
      </w:r>
      <w:r w:rsidRPr="007F5E74">
        <w:rPr>
          <w:sz w:val="28"/>
          <w:szCs w:val="28"/>
        </w:rPr>
        <w:t xml:space="preserve">м </w:t>
      </w:r>
      <w:r>
        <w:rPr>
          <w:sz w:val="28"/>
          <w:szCs w:val="28"/>
        </w:rPr>
        <w:t xml:space="preserve">по </w:t>
      </w:r>
      <w:r w:rsidRPr="007F5E74">
        <w:rPr>
          <w:sz w:val="28"/>
          <w:szCs w:val="28"/>
        </w:rPr>
        <w:t>предоставлени</w:t>
      </w:r>
      <w:r>
        <w:rPr>
          <w:sz w:val="28"/>
          <w:szCs w:val="28"/>
        </w:rPr>
        <w:t>ю</w:t>
      </w:r>
      <w:r w:rsidRPr="007F5E74">
        <w:rPr>
          <w:sz w:val="28"/>
          <w:szCs w:val="28"/>
        </w:rPr>
        <w:t xml:space="preserve"> муниципальных услуг.</w:t>
      </w:r>
    </w:p>
    <w:p w:rsidR="001F6BD2" w:rsidRPr="001F6BD2" w:rsidRDefault="00D05B53" w:rsidP="001F6BD2">
      <w:pPr>
        <w:pStyle w:val="af"/>
        <w:spacing w:after="0" w:line="240" w:lineRule="auto"/>
        <w:ind w:left="0" w:firstLine="709"/>
        <w:jc w:val="both"/>
        <w:rPr>
          <w:rFonts w:ascii="Times New Roman" w:hAnsi="Times New Roman"/>
          <w:sz w:val="28"/>
          <w:szCs w:val="28"/>
        </w:rPr>
      </w:pPr>
      <w:r>
        <w:rPr>
          <w:rFonts w:ascii="Times New Roman" w:hAnsi="Times New Roman"/>
          <w:sz w:val="28"/>
          <w:szCs w:val="28"/>
        </w:rPr>
        <w:t>1.1.4. </w:t>
      </w:r>
      <w:r w:rsidR="001F6BD2" w:rsidRPr="001F6BD2">
        <w:rPr>
          <w:rFonts w:ascii="Times New Roman" w:hAnsi="Times New Roman"/>
          <w:sz w:val="28"/>
          <w:szCs w:val="28"/>
        </w:rPr>
        <w:t>Настоящий Административный регламент не распространяется на правоотношения, связанные с созданием и использованием гражданами и юридическими лицами гаражей:</w:t>
      </w:r>
    </w:p>
    <w:p w:rsidR="001F6BD2" w:rsidRPr="001F6BD2" w:rsidRDefault="001F6BD2" w:rsidP="001F6BD2">
      <w:pPr>
        <w:pStyle w:val="af"/>
        <w:spacing w:after="0" w:line="240" w:lineRule="auto"/>
        <w:ind w:left="0" w:firstLine="709"/>
        <w:jc w:val="both"/>
        <w:rPr>
          <w:rFonts w:ascii="Times New Roman" w:hAnsi="Times New Roman"/>
          <w:sz w:val="28"/>
          <w:szCs w:val="28"/>
        </w:rPr>
      </w:pPr>
      <w:r w:rsidRPr="001F6BD2">
        <w:rPr>
          <w:rFonts w:ascii="Times New Roman" w:hAnsi="Times New Roman"/>
          <w:sz w:val="28"/>
          <w:szCs w:val="28"/>
        </w:rPr>
        <w:t>1)</w:t>
      </w:r>
      <w:r>
        <w:rPr>
          <w:rFonts w:ascii="Times New Roman" w:hAnsi="Times New Roman"/>
          <w:sz w:val="28"/>
          <w:szCs w:val="28"/>
        </w:rPr>
        <w:t> </w:t>
      </w:r>
      <w:r w:rsidRPr="001F6BD2">
        <w:rPr>
          <w:rFonts w:ascii="Times New Roman" w:hAnsi="Times New Roman"/>
          <w:sz w:val="28"/>
          <w:szCs w:val="28"/>
        </w:rPr>
        <w:t>являющихся объектами вспомогательного использования по отношению к объектам индивидуального жилищного строительства, садовым домам, объектам производственного, промышленного или коммерческого назначения, в том числе предназначенных и (или) используемых для осуществления предпринимательской деятельности по оказанию услуг по ремонту, техническому обслуживанию и мойке транспортных средств;</w:t>
      </w:r>
    </w:p>
    <w:p w:rsidR="001F6BD2" w:rsidRPr="001F6BD2" w:rsidRDefault="001F6BD2" w:rsidP="001F6BD2">
      <w:pPr>
        <w:pStyle w:val="af"/>
        <w:spacing w:after="0" w:line="240" w:lineRule="auto"/>
        <w:ind w:left="0" w:firstLine="709"/>
        <w:jc w:val="both"/>
        <w:rPr>
          <w:rFonts w:ascii="Times New Roman" w:hAnsi="Times New Roman"/>
          <w:sz w:val="28"/>
          <w:szCs w:val="28"/>
        </w:rPr>
      </w:pPr>
      <w:r>
        <w:rPr>
          <w:rFonts w:ascii="Times New Roman" w:hAnsi="Times New Roman"/>
          <w:sz w:val="28"/>
          <w:szCs w:val="28"/>
        </w:rPr>
        <w:t>2) </w:t>
      </w:r>
      <w:r w:rsidRPr="001F6BD2">
        <w:rPr>
          <w:rFonts w:ascii="Times New Roman" w:hAnsi="Times New Roman"/>
          <w:sz w:val="28"/>
          <w:szCs w:val="28"/>
        </w:rPr>
        <w:t>предназначенных для хранения техники и оборудования, необходимых для обеспечения деятельности государственных органов, их территориальных органов, органов местного самоуправления, организаций, подведомственных государственным органам или органам местного самоуправления, а также транспортных организаций;</w:t>
      </w:r>
    </w:p>
    <w:p w:rsidR="001F6BD2" w:rsidRPr="001F6BD2" w:rsidRDefault="001F6BD2" w:rsidP="001F6BD2">
      <w:pPr>
        <w:pStyle w:val="af"/>
        <w:spacing w:after="0" w:line="240" w:lineRule="auto"/>
        <w:ind w:left="0" w:firstLine="709"/>
        <w:jc w:val="both"/>
        <w:rPr>
          <w:rFonts w:ascii="Times New Roman" w:hAnsi="Times New Roman"/>
          <w:sz w:val="28"/>
          <w:szCs w:val="28"/>
        </w:rPr>
      </w:pPr>
      <w:r w:rsidRPr="001F6BD2">
        <w:rPr>
          <w:rFonts w:ascii="Times New Roman" w:hAnsi="Times New Roman"/>
          <w:sz w:val="28"/>
          <w:szCs w:val="28"/>
        </w:rPr>
        <w:t>3)</w:t>
      </w:r>
      <w:r>
        <w:rPr>
          <w:rFonts w:ascii="Times New Roman" w:hAnsi="Times New Roman"/>
          <w:sz w:val="28"/>
          <w:szCs w:val="28"/>
        </w:rPr>
        <w:t> </w:t>
      </w:r>
      <w:r w:rsidRPr="001F6BD2">
        <w:rPr>
          <w:rFonts w:ascii="Times New Roman" w:hAnsi="Times New Roman"/>
          <w:sz w:val="28"/>
          <w:szCs w:val="28"/>
        </w:rPr>
        <w:t>находящихся в многоквартирных домах и объектах коммерческого назначения, а также подземных гаражей;</w:t>
      </w:r>
    </w:p>
    <w:p w:rsidR="001F6BD2" w:rsidRPr="007876B5" w:rsidRDefault="001F6BD2" w:rsidP="001F6BD2">
      <w:pPr>
        <w:pStyle w:val="af"/>
        <w:spacing w:after="0" w:line="240" w:lineRule="auto"/>
        <w:ind w:left="0" w:firstLine="709"/>
        <w:jc w:val="both"/>
        <w:rPr>
          <w:rFonts w:ascii="Times New Roman" w:hAnsi="Times New Roman"/>
          <w:sz w:val="28"/>
          <w:szCs w:val="28"/>
        </w:rPr>
      </w:pPr>
      <w:r>
        <w:rPr>
          <w:rFonts w:ascii="Times New Roman" w:hAnsi="Times New Roman"/>
          <w:sz w:val="28"/>
          <w:szCs w:val="28"/>
        </w:rPr>
        <w:t>4) </w:t>
      </w:r>
      <w:r w:rsidRPr="001F6BD2">
        <w:rPr>
          <w:rFonts w:ascii="Times New Roman" w:hAnsi="Times New Roman"/>
          <w:sz w:val="28"/>
          <w:szCs w:val="28"/>
        </w:rPr>
        <w:t xml:space="preserve">в порядке, предусмотренном Федеральным законом от 30 декабря 2004 года </w:t>
      </w:r>
      <w:r>
        <w:rPr>
          <w:rFonts w:ascii="Times New Roman" w:hAnsi="Times New Roman"/>
          <w:sz w:val="28"/>
          <w:szCs w:val="28"/>
        </w:rPr>
        <w:t>№ </w:t>
      </w:r>
      <w:r w:rsidRPr="001F6BD2">
        <w:rPr>
          <w:rFonts w:ascii="Times New Roman" w:hAnsi="Times New Roman"/>
          <w:sz w:val="28"/>
          <w:szCs w:val="28"/>
        </w:rPr>
        <w:t xml:space="preserve">214-ФЗ </w:t>
      </w:r>
      <w:r>
        <w:rPr>
          <w:rFonts w:ascii="Times New Roman" w:hAnsi="Times New Roman"/>
          <w:sz w:val="28"/>
          <w:szCs w:val="28"/>
        </w:rPr>
        <w:t>«</w:t>
      </w:r>
      <w:r w:rsidRPr="001F6BD2">
        <w:rPr>
          <w:rFonts w:ascii="Times New Roman" w:hAnsi="Times New Roman"/>
          <w:sz w:val="28"/>
          <w:szCs w:val="28"/>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w:t>
      </w:r>
      <w:r>
        <w:rPr>
          <w:rFonts w:ascii="Times New Roman" w:hAnsi="Times New Roman"/>
          <w:sz w:val="28"/>
          <w:szCs w:val="28"/>
        </w:rPr>
        <w:t>ерации»</w:t>
      </w:r>
      <w:r w:rsidRPr="001F6BD2">
        <w:rPr>
          <w:rFonts w:ascii="Times New Roman" w:hAnsi="Times New Roman"/>
          <w:sz w:val="28"/>
          <w:szCs w:val="28"/>
        </w:rPr>
        <w:t>.</w:t>
      </w:r>
    </w:p>
    <w:p w:rsidR="007D0328" w:rsidRPr="00817A42" w:rsidRDefault="007D0328" w:rsidP="00981C70">
      <w:pPr>
        <w:widowControl w:val="0"/>
        <w:autoSpaceDE w:val="0"/>
        <w:autoSpaceDN w:val="0"/>
        <w:adjustRightInd w:val="0"/>
        <w:jc w:val="center"/>
        <w:outlineLvl w:val="2"/>
        <w:rPr>
          <w:sz w:val="28"/>
          <w:szCs w:val="28"/>
        </w:rPr>
      </w:pPr>
    </w:p>
    <w:p w:rsidR="00A052B0" w:rsidRPr="00817A42" w:rsidRDefault="00A052B0" w:rsidP="00981C70">
      <w:pPr>
        <w:widowControl w:val="0"/>
        <w:autoSpaceDE w:val="0"/>
        <w:autoSpaceDN w:val="0"/>
        <w:adjustRightInd w:val="0"/>
        <w:jc w:val="center"/>
        <w:outlineLvl w:val="2"/>
        <w:rPr>
          <w:sz w:val="28"/>
          <w:szCs w:val="28"/>
        </w:rPr>
      </w:pPr>
      <w:r w:rsidRPr="00817A42">
        <w:rPr>
          <w:sz w:val="28"/>
          <w:szCs w:val="28"/>
        </w:rPr>
        <w:t>Подраздел 1.</w:t>
      </w:r>
      <w:r w:rsidR="004102AB" w:rsidRPr="00817A42">
        <w:rPr>
          <w:sz w:val="28"/>
          <w:szCs w:val="28"/>
        </w:rPr>
        <w:t>2. </w:t>
      </w:r>
      <w:r w:rsidR="00904B62" w:rsidRPr="00817A42">
        <w:rPr>
          <w:sz w:val="28"/>
          <w:szCs w:val="28"/>
        </w:rPr>
        <w:t>Круг заявителей</w:t>
      </w:r>
    </w:p>
    <w:p w:rsidR="00A052B0" w:rsidRPr="00817A42" w:rsidRDefault="00A052B0" w:rsidP="00A052B0">
      <w:pPr>
        <w:ind w:firstLine="851"/>
        <w:jc w:val="both"/>
        <w:rPr>
          <w:sz w:val="28"/>
          <w:szCs w:val="28"/>
        </w:rPr>
      </w:pPr>
    </w:p>
    <w:p w:rsidR="001F6BD2" w:rsidRDefault="001F6BD2" w:rsidP="001F6BD2">
      <w:pPr>
        <w:autoSpaceDE w:val="0"/>
        <w:autoSpaceDN w:val="0"/>
        <w:adjustRightInd w:val="0"/>
        <w:ind w:firstLine="720"/>
        <w:jc w:val="both"/>
        <w:rPr>
          <w:sz w:val="28"/>
          <w:szCs w:val="28"/>
        </w:rPr>
      </w:pPr>
      <w:r w:rsidRPr="00CA0A48">
        <w:rPr>
          <w:sz w:val="28"/>
          <w:szCs w:val="28"/>
        </w:rPr>
        <w:t>1.2.1.</w:t>
      </w:r>
      <w:r>
        <w:rPr>
          <w:sz w:val="28"/>
          <w:szCs w:val="28"/>
        </w:rPr>
        <w:t> </w:t>
      </w:r>
      <w:r w:rsidRPr="00CA0A48">
        <w:rPr>
          <w:sz w:val="28"/>
          <w:szCs w:val="28"/>
        </w:rPr>
        <w:t>Заявителями, имеющими право на получение муниципальной услуги, являются:</w:t>
      </w:r>
    </w:p>
    <w:p w:rsidR="001F6BD2" w:rsidRPr="001F6BD2" w:rsidRDefault="00753A8B" w:rsidP="001F6BD2">
      <w:pPr>
        <w:autoSpaceDE w:val="0"/>
        <w:autoSpaceDN w:val="0"/>
        <w:adjustRightInd w:val="0"/>
        <w:ind w:firstLine="720"/>
        <w:jc w:val="both"/>
        <w:rPr>
          <w:sz w:val="28"/>
          <w:szCs w:val="28"/>
        </w:rPr>
      </w:pPr>
      <w:r>
        <w:rPr>
          <w:sz w:val="28"/>
          <w:szCs w:val="28"/>
        </w:rPr>
        <w:t>1.2.1.1.</w:t>
      </w:r>
      <w:r w:rsidR="001F6BD2">
        <w:rPr>
          <w:sz w:val="28"/>
          <w:szCs w:val="28"/>
        </w:rPr>
        <w:t> </w:t>
      </w:r>
      <w:r w:rsidR="00D471D9">
        <w:rPr>
          <w:sz w:val="28"/>
          <w:szCs w:val="28"/>
        </w:rPr>
        <w:t>до 1 сентября 2026 года</w:t>
      </w:r>
      <w:r w:rsidR="00D471D9" w:rsidRPr="001F6BD2">
        <w:rPr>
          <w:sz w:val="28"/>
          <w:szCs w:val="28"/>
        </w:rPr>
        <w:t xml:space="preserve"> </w:t>
      </w:r>
      <w:r w:rsidR="001F6BD2" w:rsidRPr="001F6BD2">
        <w:rPr>
          <w:sz w:val="28"/>
          <w:szCs w:val="28"/>
        </w:rPr>
        <w:t>гражданин,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в следующих случаях:</w:t>
      </w:r>
    </w:p>
    <w:p w:rsidR="001F6BD2" w:rsidRPr="001F6BD2" w:rsidRDefault="00753A8B" w:rsidP="001F6BD2">
      <w:pPr>
        <w:autoSpaceDE w:val="0"/>
        <w:autoSpaceDN w:val="0"/>
        <w:adjustRightInd w:val="0"/>
        <w:ind w:firstLine="720"/>
        <w:jc w:val="both"/>
        <w:rPr>
          <w:sz w:val="28"/>
          <w:szCs w:val="28"/>
        </w:rPr>
      </w:pPr>
      <w:r>
        <w:rPr>
          <w:sz w:val="28"/>
          <w:szCs w:val="28"/>
        </w:rPr>
        <w:t>1)</w:t>
      </w:r>
      <w:r w:rsidR="001F6BD2">
        <w:rPr>
          <w:sz w:val="28"/>
          <w:szCs w:val="28"/>
        </w:rPr>
        <w:t> </w:t>
      </w:r>
      <w:r w:rsidR="001F6BD2" w:rsidRPr="001F6BD2">
        <w:rPr>
          <w:sz w:val="28"/>
          <w:szCs w:val="28"/>
        </w:rPr>
        <w:t xml:space="preserve">земельный участок для размещения гаража был предоставлен гражданину или передан ему какой-либо организацией (в том </w:t>
      </w:r>
      <w:proofErr w:type="gramStart"/>
      <w:r w:rsidR="001F6BD2" w:rsidRPr="001F6BD2">
        <w:rPr>
          <w:sz w:val="28"/>
          <w:szCs w:val="28"/>
        </w:rPr>
        <w:t>числе</w:t>
      </w:r>
      <w:proofErr w:type="gramEnd"/>
      <w:r w:rsidR="001F6BD2" w:rsidRPr="001F6BD2">
        <w:rPr>
          <w:sz w:val="28"/>
          <w:szCs w:val="28"/>
        </w:rPr>
        <w:t xml:space="preserve">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1F6BD2" w:rsidRPr="001F6BD2" w:rsidRDefault="00753A8B" w:rsidP="001F6BD2">
      <w:pPr>
        <w:autoSpaceDE w:val="0"/>
        <w:autoSpaceDN w:val="0"/>
        <w:adjustRightInd w:val="0"/>
        <w:ind w:firstLine="720"/>
        <w:jc w:val="both"/>
        <w:rPr>
          <w:sz w:val="28"/>
          <w:szCs w:val="28"/>
        </w:rPr>
      </w:pPr>
      <w:proofErr w:type="gramStart"/>
      <w:r>
        <w:rPr>
          <w:sz w:val="28"/>
          <w:szCs w:val="28"/>
        </w:rPr>
        <w:t>2)</w:t>
      </w:r>
      <w:r w:rsidR="001F6BD2">
        <w:rPr>
          <w:sz w:val="28"/>
          <w:szCs w:val="28"/>
        </w:rPr>
        <w:t> </w:t>
      </w:r>
      <w:r w:rsidR="001F6BD2" w:rsidRPr="001F6BD2">
        <w:rPr>
          <w:sz w:val="28"/>
          <w:szCs w:val="28"/>
        </w:rPr>
        <w:t>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w:t>
      </w:r>
      <w:proofErr w:type="gramEnd"/>
      <w:r w:rsidR="001F6BD2" w:rsidRPr="001F6BD2">
        <w:rPr>
          <w:sz w:val="28"/>
          <w:szCs w:val="28"/>
        </w:rPr>
        <w:t xml:space="preserve"> членов </w:t>
      </w:r>
      <w:r w:rsidR="001F6BD2" w:rsidRPr="001F6BD2">
        <w:rPr>
          <w:sz w:val="28"/>
          <w:szCs w:val="28"/>
        </w:rPr>
        <w:lastRenderedPageBreak/>
        <w:t>гаражного кооператива либо иного документа, устанавливающего такое распределение.</w:t>
      </w:r>
    </w:p>
    <w:p w:rsidR="001F6BD2" w:rsidRDefault="001F6BD2" w:rsidP="001F6BD2">
      <w:pPr>
        <w:autoSpaceDE w:val="0"/>
        <w:autoSpaceDN w:val="0"/>
        <w:adjustRightInd w:val="0"/>
        <w:ind w:firstLine="720"/>
        <w:jc w:val="both"/>
        <w:rPr>
          <w:sz w:val="28"/>
          <w:szCs w:val="28"/>
        </w:rPr>
      </w:pPr>
      <w:r w:rsidRPr="001F6BD2">
        <w:rPr>
          <w:sz w:val="28"/>
          <w:szCs w:val="28"/>
        </w:rPr>
        <w:t>Указанные гаражи могут быть блокированы общими стенами с другими гаражами в одном ряду, иметь общие с ними крышу, фундамент и коммуникации либо быть отдельно стоящими объек</w:t>
      </w:r>
      <w:r w:rsidR="00753A8B">
        <w:rPr>
          <w:sz w:val="28"/>
          <w:szCs w:val="28"/>
        </w:rPr>
        <w:t>тами капитального строительства;</w:t>
      </w:r>
    </w:p>
    <w:p w:rsidR="00753A8B" w:rsidRDefault="00753A8B" w:rsidP="001F6BD2">
      <w:pPr>
        <w:autoSpaceDE w:val="0"/>
        <w:autoSpaceDN w:val="0"/>
        <w:adjustRightInd w:val="0"/>
        <w:ind w:firstLine="720"/>
        <w:jc w:val="both"/>
        <w:rPr>
          <w:sz w:val="28"/>
          <w:szCs w:val="28"/>
        </w:rPr>
      </w:pPr>
      <w:r>
        <w:rPr>
          <w:sz w:val="28"/>
          <w:szCs w:val="28"/>
        </w:rPr>
        <w:t xml:space="preserve">1.2.1.2. </w:t>
      </w:r>
      <w:r w:rsidRPr="00753A8B">
        <w:rPr>
          <w:sz w:val="28"/>
          <w:szCs w:val="28"/>
        </w:rPr>
        <w:t>граждан</w:t>
      </w:r>
      <w:r>
        <w:rPr>
          <w:sz w:val="28"/>
          <w:szCs w:val="28"/>
        </w:rPr>
        <w:t>ин</w:t>
      </w:r>
      <w:r w:rsidRPr="00753A8B">
        <w:rPr>
          <w:sz w:val="28"/>
          <w:szCs w:val="28"/>
        </w:rPr>
        <w:t>, прекративши</w:t>
      </w:r>
      <w:r>
        <w:rPr>
          <w:sz w:val="28"/>
          <w:szCs w:val="28"/>
        </w:rPr>
        <w:t>й</w:t>
      </w:r>
      <w:r w:rsidRPr="00753A8B">
        <w:rPr>
          <w:sz w:val="28"/>
          <w:szCs w:val="28"/>
        </w:rPr>
        <w:t xml:space="preserve">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w:t>
      </w:r>
      <w:r>
        <w:rPr>
          <w:sz w:val="28"/>
          <w:szCs w:val="28"/>
        </w:rPr>
        <w:t>;</w:t>
      </w:r>
    </w:p>
    <w:p w:rsidR="00753A8B" w:rsidRDefault="00753A8B" w:rsidP="001F6BD2">
      <w:pPr>
        <w:autoSpaceDE w:val="0"/>
        <w:autoSpaceDN w:val="0"/>
        <w:adjustRightInd w:val="0"/>
        <w:ind w:firstLine="720"/>
        <w:jc w:val="both"/>
        <w:rPr>
          <w:sz w:val="28"/>
          <w:szCs w:val="28"/>
        </w:rPr>
      </w:pPr>
      <w:proofErr w:type="gramStart"/>
      <w:r>
        <w:rPr>
          <w:sz w:val="28"/>
          <w:szCs w:val="28"/>
        </w:rPr>
        <w:t>1.2.1.3. </w:t>
      </w:r>
      <w:r w:rsidRPr="00753A8B">
        <w:rPr>
          <w:sz w:val="28"/>
          <w:szCs w:val="28"/>
        </w:rPr>
        <w:t xml:space="preserve">гражданин, </w:t>
      </w:r>
      <w:r>
        <w:rPr>
          <w:sz w:val="28"/>
          <w:szCs w:val="28"/>
        </w:rPr>
        <w:t xml:space="preserve">у </w:t>
      </w:r>
      <w:r w:rsidRPr="00753A8B">
        <w:rPr>
          <w:sz w:val="28"/>
          <w:szCs w:val="28"/>
        </w:rPr>
        <w:t>котор</w:t>
      </w:r>
      <w:r>
        <w:rPr>
          <w:sz w:val="28"/>
          <w:szCs w:val="28"/>
        </w:rPr>
        <w:t>ого земельный участок</w:t>
      </w:r>
      <w:r w:rsidRPr="00753A8B">
        <w:rPr>
          <w:sz w:val="28"/>
          <w:szCs w:val="28"/>
        </w:rPr>
        <w:t xml:space="preserve"> находится в его фактическом пользовании и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в случае, если такой земельный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указанный гражданин, если такое право не</w:t>
      </w:r>
      <w:proofErr w:type="gramEnd"/>
      <w:r w:rsidRPr="00753A8B">
        <w:rPr>
          <w:sz w:val="28"/>
          <w:szCs w:val="28"/>
        </w:rPr>
        <w:t xml:space="preserve">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r w:rsidR="008537B4">
        <w:rPr>
          <w:sz w:val="28"/>
          <w:szCs w:val="28"/>
        </w:rPr>
        <w:t>;</w:t>
      </w:r>
    </w:p>
    <w:p w:rsidR="008537B4" w:rsidRDefault="008537B4" w:rsidP="001F6BD2">
      <w:pPr>
        <w:autoSpaceDE w:val="0"/>
        <w:autoSpaceDN w:val="0"/>
        <w:adjustRightInd w:val="0"/>
        <w:ind w:firstLine="720"/>
        <w:jc w:val="both"/>
        <w:rPr>
          <w:sz w:val="28"/>
          <w:szCs w:val="28"/>
        </w:rPr>
      </w:pPr>
      <w:r>
        <w:rPr>
          <w:sz w:val="28"/>
          <w:szCs w:val="28"/>
        </w:rPr>
        <w:t>1.2.1.4. </w:t>
      </w:r>
      <w:r w:rsidRPr="008537B4">
        <w:rPr>
          <w:sz w:val="28"/>
          <w:szCs w:val="28"/>
        </w:rPr>
        <w:t xml:space="preserve">наследник гражданина, указанного в </w:t>
      </w:r>
      <w:r>
        <w:rPr>
          <w:sz w:val="28"/>
          <w:szCs w:val="28"/>
        </w:rPr>
        <w:t>пункте 1.2.1. настоящего Административного регламента;</w:t>
      </w:r>
    </w:p>
    <w:p w:rsidR="008537B4" w:rsidRPr="00CA0A48" w:rsidRDefault="008537B4" w:rsidP="001F6BD2">
      <w:pPr>
        <w:autoSpaceDE w:val="0"/>
        <w:autoSpaceDN w:val="0"/>
        <w:adjustRightInd w:val="0"/>
        <w:ind w:firstLine="720"/>
        <w:jc w:val="both"/>
        <w:rPr>
          <w:sz w:val="28"/>
          <w:szCs w:val="28"/>
        </w:rPr>
      </w:pPr>
      <w:r>
        <w:rPr>
          <w:sz w:val="28"/>
          <w:szCs w:val="28"/>
        </w:rPr>
        <w:t>1.2.1.5. </w:t>
      </w:r>
      <w:r w:rsidRPr="008537B4">
        <w:rPr>
          <w:sz w:val="28"/>
          <w:szCs w:val="28"/>
        </w:rPr>
        <w:t>гражданин, приобретш</w:t>
      </w:r>
      <w:r>
        <w:rPr>
          <w:sz w:val="28"/>
          <w:szCs w:val="28"/>
        </w:rPr>
        <w:t>ий</w:t>
      </w:r>
      <w:r w:rsidRPr="008537B4">
        <w:rPr>
          <w:sz w:val="28"/>
          <w:szCs w:val="28"/>
        </w:rPr>
        <w:t xml:space="preserve"> гараж, являющийся объектом капитального строительства,  по соглашению от лица, указанного в </w:t>
      </w:r>
      <w:r>
        <w:rPr>
          <w:sz w:val="28"/>
          <w:szCs w:val="28"/>
        </w:rPr>
        <w:t xml:space="preserve">подпункте 1.2.1.1. </w:t>
      </w:r>
      <w:r w:rsidRPr="008537B4">
        <w:rPr>
          <w:sz w:val="28"/>
          <w:szCs w:val="28"/>
        </w:rPr>
        <w:t>пункт</w:t>
      </w:r>
      <w:r>
        <w:rPr>
          <w:sz w:val="28"/>
          <w:szCs w:val="28"/>
        </w:rPr>
        <w:t>а</w:t>
      </w:r>
      <w:r w:rsidRPr="008537B4">
        <w:rPr>
          <w:sz w:val="28"/>
          <w:szCs w:val="28"/>
        </w:rPr>
        <w:t xml:space="preserve"> </w:t>
      </w:r>
      <w:r>
        <w:rPr>
          <w:sz w:val="28"/>
          <w:szCs w:val="28"/>
        </w:rPr>
        <w:t>1.2.1. настоящего Административного регламента;</w:t>
      </w:r>
    </w:p>
    <w:p w:rsidR="00FB3331" w:rsidRPr="00817A42" w:rsidRDefault="00FB3331" w:rsidP="00FB3331">
      <w:pPr>
        <w:ind w:firstLine="708"/>
        <w:jc w:val="both"/>
        <w:rPr>
          <w:sz w:val="28"/>
          <w:szCs w:val="28"/>
        </w:rPr>
      </w:pPr>
      <w:r w:rsidRPr="00817A42">
        <w:rPr>
          <w:sz w:val="28"/>
          <w:szCs w:val="28"/>
        </w:rPr>
        <w:t>1.2.2. От имени заявителя с заявлением о предоставлении муниципальной услуги вправе обратиться их представители, наделенные соответствующими полномочиями.</w:t>
      </w:r>
    </w:p>
    <w:p w:rsidR="00D22F98" w:rsidRPr="00817A42" w:rsidRDefault="00D22F98" w:rsidP="00D22F98">
      <w:pPr>
        <w:spacing w:line="238" w:lineRule="auto"/>
        <w:ind w:firstLine="709"/>
        <w:jc w:val="both"/>
        <w:rPr>
          <w:sz w:val="28"/>
          <w:szCs w:val="28"/>
        </w:rPr>
      </w:pPr>
      <w:r w:rsidRPr="00817A42">
        <w:rPr>
          <w:sz w:val="28"/>
          <w:szCs w:val="28"/>
        </w:rPr>
        <w:t>1.2.3. В случае</w:t>
      </w:r>
      <w:proofErr w:type="gramStart"/>
      <w:r w:rsidR="00881B58" w:rsidRPr="00817A42">
        <w:rPr>
          <w:sz w:val="28"/>
          <w:szCs w:val="28"/>
        </w:rPr>
        <w:t>,</w:t>
      </w:r>
      <w:proofErr w:type="gramEnd"/>
      <w:r w:rsidRPr="00817A42">
        <w:rPr>
          <w:sz w:val="28"/>
          <w:szCs w:val="28"/>
        </w:rPr>
        <w:t xml:space="preserve"> если для предоставления муниципальной услуги необходима обработка персональных данных лица, не являющегося заявителем, и</w:t>
      </w:r>
      <w:r w:rsidR="00881B58" w:rsidRPr="00817A42">
        <w:rPr>
          <w:sz w:val="28"/>
          <w:szCs w:val="28"/>
        </w:rPr>
        <w:t>,</w:t>
      </w:r>
      <w:r w:rsidRPr="00817A42">
        <w:rPr>
          <w:sz w:val="28"/>
          <w:szCs w:val="28"/>
        </w:rPr>
        <w:t xml:space="preserve">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w:t>
      </w:r>
      <w:proofErr w:type="gramStart"/>
      <w:r w:rsidRPr="00817A42">
        <w:rPr>
          <w:sz w:val="28"/>
          <w:szCs w:val="28"/>
        </w:rPr>
        <w:t>представлены</w:t>
      </w:r>
      <w:proofErr w:type="gramEnd"/>
      <w:r w:rsidRPr="00817A42">
        <w:rPr>
          <w:sz w:val="28"/>
          <w:szCs w:val="28"/>
        </w:rPr>
        <w:t xml:space="preserve">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A052B0" w:rsidRPr="00817A42" w:rsidRDefault="00A052B0" w:rsidP="001C7ACF">
      <w:pPr>
        <w:pStyle w:val="ConsPlusNormal"/>
        <w:suppressAutoHyphens/>
        <w:ind w:firstLine="550"/>
        <w:jc w:val="center"/>
        <w:outlineLvl w:val="2"/>
        <w:rPr>
          <w:rFonts w:ascii="Times New Roman" w:hAnsi="Times New Roman" w:cs="Times New Roman"/>
          <w:sz w:val="28"/>
          <w:szCs w:val="28"/>
        </w:rPr>
      </w:pPr>
    </w:p>
    <w:p w:rsidR="004D41F4" w:rsidRPr="00817A42" w:rsidRDefault="004D41F4" w:rsidP="004D41F4">
      <w:pPr>
        <w:pStyle w:val="ConsPlusNormal"/>
        <w:suppressAutoHyphens/>
        <w:ind w:firstLine="550"/>
        <w:jc w:val="center"/>
        <w:outlineLvl w:val="2"/>
        <w:rPr>
          <w:rFonts w:ascii="Times New Roman" w:hAnsi="Times New Roman" w:cs="Times New Roman"/>
          <w:sz w:val="28"/>
          <w:szCs w:val="28"/>
        </w:rPr>
      </w:pPr>
      <w:r w:rsidRPr="00817A42">
        <w:rPr>
          <w:rFonts w:ascii="Times New Roman" w:hAnsi="Times New Roman" w:cs="Times New Roman"/>
          <w:sz w:val="28"/>
          <w:szCs w:val="28"/>
        </w:rPr>
        <w:lastRenderedPageBreak/>
        <w:t>Подраздел 1.3. Требования к порядку информирования о предоставлении муниципальной услуги</w:t>
      </w:r>
    </w:p>
    <w:p w:rsidR="004E7B9B" w:rsidRPr="00817A42" w:rsidRDefault="004E7B9B" w:rsidP="004D41F4">
      <w:pPr>
        <w:pStyle w:val="ConsPlusNormal"/>
        <w:suppressAutoHyphens/>
        <w:ind w:firstLine="550"/>
        <w:jc w:val="center"/>
        <w:outlineLvl w:val="2"/>
        <w:rPr>
          <w:rFonts w:ascii="Times New Roman" w:hAnsi="Times New Roman" w:cs="Times New Roman"/>
          <w:sz w:val="28"/>
          <w:szCs w:val="28"/>
        </w:rPr>
      </w:pPr>
    </w:p>
    <w:p w:rsidR="004D41F4" w:rsidRPr="00817A42" w:rsidRDefault="004D41F4" w:rsidP="004D41F4">
      <w:pPr>
        <w:ind w:firstLine="709"/>
        <w:jc w:val="both"/>
        <w:rPr>
          <w:sz w:val="28"/>
          <w:szCs w:val="28"/>
        </w:rPr>
      </w:pPr>
      <w:r w:rsidRPr="00817A42">
        <w:rPr>
          <w:sz w:val="28"/>
          <w:szCs w:val="28"/>
        </w:rPr>
        <w:t>1.3.1. Информацию о порядке предоставления муниципальной услуги можно получить:</w:t>
      </w:r>
    </w:p>
    <w:p w:rsidR="004D41F4" w:rsidRPr="00817A42" w:rsidRDefault="004D41F4" w:rsidP="004D41F4">
      <w:pPr>
        <w:suppressAutoHyphens/>
        <w:ind w:firstLine="709"/>
        <w:jc w:val="both"/>
        <w:rPr>
          <w:rFonts w:eastAsia="Calibri"/>
          <w:sz w:val="28"/>
          <w:szCs w:val="28"/>
          <w:lang w:eastAsia="en-US"/>
        </w:rPr>
      </w:pPr>
      <w:r w:rsidRPr="00817A42">
        <w:rPr>
          <w:rFonts w:eastAsia="Calibri"/>
          <w:sz w:val="28"/>
          <w:szCs w:val="28"/>
          <w:lang w:eastAsia="en-US"/>
        </w:rPr>
        <w:t>1) </w:t>
      </w:r>
      <w:r w:rsidRPr="00817A42">
        <w:rPr>
          <w:sz w:val="28"/>
          <w:szCs w:val="28"/>
        </w:rPr>
        <w:t xml:space="preserve">непосредственно в уполномоченном </w:t>
      </w:r>
      <w:r w:rsidRPr="00817A42">
        <w:rPr>
          <w:rFonts w:eastAsia="Calibri"/>
          <w:sz w:val="28"/>
          <w:szCs w:val="28"/>
          <w:lang w:eastAsia="en-US"/>
        </w:rPr>
        <w:t>органе:</w:t>
      </w:r>
    </w:p>
    <w:p w:rsidR="004D41F4" w:rsidRPr="00817A42" w:rsidRDefault="004D41F4" w:rsidP="004D41F4">
      <w:pPr>
        <w:ind w:firstLine="709"/>
        <w:jc w:val="both"/>
        <w:rPr>
          <w:sz w:val="28"/>
          <w:szCs w:val="28"/>
        </w:rPr>
      </w:pPr>
      <w:r w:rsidRPr="00817A42">
        <w:rPr>
          <w:sz w:val="28"/>
          <w:szCs w:val="28"/>
        </w:rPr>
        <w:t>- при личном обращении;</w:t>
      </w:r>
    </w:p>
    <w:p w:rsidR="004D41F4" w:rsidRPr="00817A42" w:rsidRDefault="004D41F4" w:rsidP="004D41F4">
      <w:pPr>
        <w:ind w:firstLine="709"/>
        <w:jc w:val="both"/>
        <w:rPr>
          <w:sz w:val="28"/>
        </w:rPr>
      </w:pPr>
      <w:r w:rsidRPr="00817A42">
        <w:rPr>
          <w:sz w:val="28"/>
          <w:szCs w:val="28"/>
        </w:rPr>
        <w:t>- с использованием средств телефонной связи, через средства массовой</w:t>
      </w:r>
      <w:r w:rsidRPr="00817A42">
        <w:rPr>
          <w:sz w:val="28"/>
        </w:rPr>
        <w:t xml:space="preserve"> информации и посредством письменного обращения;</w:t>
      </w:r>
    </w:p>
    <w:p w:rsidR="004D41F4" w:rsidRPr="00817A42" w:rsidRDefault="004D41F4" w:rsidP="004D41F4">
      <w:pPr>
        <w:ind w:firstLine="709"/>
        <w:jc w:val="both"/>
        <w:rPr>
          <w:sz w:val="28"/>
        </w:rPr>
      </w:pPr>
      <w:r w:rsidRPr="00817A42">
        <w:rPr>
          <w:sz w:val="28"/>
        </w:rPr>
        <w:t>- в форме электронного документа посредством направления на адрес электронной почты;</w:t>
      </w:r>
    </w:p>
    <w:p w:rsidR="004D41F4" w:rsidRPr="00817A42" w:rsidRDefault="004D41F4" w:rsidP="004D41F4">
      <w:pPr>
        <w:ind w:firstLine="709"/>
        <w:jc w:val="both"/>
        <w:rPr>
          <w:sz w:val="28"/>
        </w:rPr>
      </w:pPr>
      <w:r w:rsidRPr="00817A42">
        <w:rPr>
          <w:sz w:val="28"/>
        </w:rPr>
        <w:t>2)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при личном обращении,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w:t>
      </w:r>
    </w:p>
    <w:p w:rsidR="004D41F4" w:rsidRPr="00817A42" w:rsidRDefault="004D41F4" w:rsidP="004D41F4">
      <w:pPr>
        <w:ind w:firstLine="709"/>
        <w:jc w:val="both"/>
        <w:rPr>
          <w:sz w:val="28"/>
        </w:rPr>
      </w:pPr>
      <w:r w:rsidRPr="00817A42">
        <w:rPr>
          <w:sz w:val="28"/>
        </w:rPr>
        <w:t xml:space="preserve">3) посредством интернет-сайта – </w:t>
      </w:r>
      <w:hyperlink r:id="rId9" w:history="1">
        <w:r w:rsidRPr="00817A42">
          <w:rPr>
            <w:rStyle w:val="a5"/>
            <w:color w:val="auto"/>
            <w:sz w:val="28"/>
            <w:u w:val="none"/>
          </w:rPr>
          <w:t>http://www.e-mfc.ru</w:t>
        </w:r>
      </w:hyperlink>
      <w:r w:rsidRPr="00817A42">
        <w:rPr>
          <w:sz w:val="28"/>
        </w:rPr>
        <w:t xml:space="preserve"> – «</w:t>
      </w:r>
      <w:proofErr w:type="spellStart"/>
      <w:r w:rsidRPr="00817A42">
        <w:rPr>
          <w:sz w:val="28"/>
        </w:rPr>
        <w:t>Online</w:t>
      </w:r>
      <w:proofErr w:type="spellEnd"/>
      <w:r w:rsidRPr="00817A42">
        <w:rPr>
          <w:sz w:val="28"/>
        </w:rPr>
        <w:t>-консультант», «Электронный консультант», «Виртуальная приемная».</w:t>
      </w:r>
    </w:p>
    <w:p w:rsidR="004D41F4" w:rsidRPr="00817A42" w:rsidRDefault="004D41F4" w:rsidP="004D41F4">
      <w:pPr>
        <w:ind w:firstLine="709"/>
        <w:jc w:val="both"/>
        <w:rPr>
          <w:sz w:val="27"/>
          <w:szCs w:val="27"/>
        </w:rPr>
      </w:pPr>
      <w:r w:rsidRPr="00817A42">
        <w:rPr>
          <w:sz w:val="28"/>
        </w:rPr>
        <w:t xml:space="preserve">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центров предоставления государственных и муниципальных услуг Краснодарского края </w:t>
      </w:r>
      <w:r w:rsidRPr="00817A42">
        <w:rPr>
          <w:sz w:val="27"/>
          <w:szCs w:val="27"/>
        </w:rPr>
        <w:t xml:space="preserve">в информационно-телекоммуникационной сети «Интернет» – </w:t>
      </w:r>
      <w:hyperlink r:id="rId10" w:history="1">
        <w:r w:rsidRPr="00817A42">
          <w:rPr>
            <w:sz w:val="27"/>
            <w:szCs w:val="27"/>
          </w:rPr>
          <w:t>http://www.e-mfc.ru</w:t>
        </w:r>
      </w:hyperlink>
      <w:r w:rsidRPr="00817A42">
        <w:rPr>
          <w:sz w:val="27"/>
          <w:szCs w:val="27"/>
        </w:rPr>
        <w:t>;</w:t>
      </w:r>
    </w:p>
    <w:p w:rsidR="004D41F4" w:rsidRPr="00817A42" w:rsidRDefault="004D41F4" w:rsidP="004D41F4">
      <w:pPr>
        <w:ind w:firstLine="709"/>
        <w:jc w:val="both"/>
        <w:rPr>
          <w:sz w:val="28"/>
        </w:rPr>
      </w:pPr>
      <w:r w:rsidRPr="00817A42">
        <w:rPr>
          <w:sz w:val="28"/>
        </w:rPr>
        <w:t xml:space="preserve">4) в информационно-телекоммуникационной сети Интернет на Едином портале государственных и муниципальных услуг (www.gosuslugi.ru) и (или) Портале государственных и муниципальных услуг (функций) Краснодарского </w:t>
      </w:r>
      <w:r w:rsidRPr="00817A42">
        <w:rPr>
          <w:sz w:val="27"/>
          <w:szCs w:val="27"/>
        </w:rPr>
        <w:t>края http://pgu.krasnodar.ru (далее - Единый Портал, Портал Краснодарского края).</w:t>
      </w:r>
      <w:r w:rsidRPr="00817A42">
        <w:rPr>
          <w:sz w:val="28"/>
        </w:rPr>
        <w:t xml:space="preserve"> </w:t>
      </w:r>
    </w:p>
    <w:p w:rsidR="004D41F4" w:rsidRPr="00817A42" w:rsidRDefault="004D41F4" w:rsidP="004D41F4">
      <w:pPr>
        <w:ind w:firstLine="709"/>
        <w:jc w:val="both"/>
        <w:rPr>
          <w:sz w:val="28"/>
        </w:rPr>
      </w:pPr>
      <w:r w:rsidRPr="00817A42">
        <w:rPr>
          <w:sz w:val="28"/>
        </w:rPr>
        <w:t>На Едином Портале и Портале Краснодарского края размещается следующая информация:</w:t>
      </w:r>
    </w:p>
    <w:p w:rsidR="004D41F4" w:rsidRPr="00817A42" w:rsidRDefault="004D41F4" w:rsidP="004D41F4">
      <w:pPr>
        <w:ind w:firstLine="709"/>
        <w:jc w:val="both"/>
        <w:rPr>
          <w:sz w:val="28"/>
        </w:rPr>
      </w:pPr>
      <w:r w:rsidRPr="00817A42">
        <w:rPr>
          <w:sz w:val="28"/>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4D41F4" w:rsidRPr="00817A42" w:rsidRDefault="004D41F4" w:rsidP="004D41F4">
      <w:pPr>
        <w:ind w:firstLine="709"/>
        <w:jc w:val="both"/>
        <w:rPr>
          <w:sz w:val="28"/>
        </w:rPr>
      </w:pPr>
      <w:r w:rsidRPr="00817A42">
        <w:rPr>
          <w:sz w:val="28"/>
        </w:rPr>
        <w:t>- круг заявителей;</w:t>
      </w:r>
    </w:p>
    <w:p w:rsidR="004D41F4" w:rsidRPr="00817A42" w:rsidRDefault="004D41F4" w:rsidP="004D41F4">
      <w:pPr>
        <w:ind w:firstLine="709"/>
        <w:jc w:val="both"/>
        <w:rPr>
          <w:sz w:val="28"/>
        </w:rPr>
      </w:pPr>
      <w:r w:rsidRPr="00817A42">
        <w:rPr>
          <w:sz w:val="28"/>
        </w:rPr>
        <w:t>- срок предоставления муниципальной услуги;</w:t>
      </w:r>
    </w:p>
    <w:p w:rsidR="004D41F4" w:rsidRPr="00817A42" w:rsidRDefault="004D41F4" w:rsidP="004D41F4">
      <w:pPr>
        <w:ind w:firstLine="709"/>
        <w:jc w:val="both"/>
        <w:rPr>
          <w:sz w:val="28"/>
        </w:rPr>
      </w:pPr>
      <w:r w:rsidRPr="00817A42">
        <w:rPr>
          <w:sz w:val="28"/>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4D41F4" w:rsidRPr="00817A42" w:rsidRDefault="004D41F4" w:rsidP="004D41F4">
      <w:pPr>
        <w:ind w:firstLine="709"/>
        <w:jc w:val="both"/>
        <w:rPr>
          <w:sz w:val="28"/>
        </w:rPr>
      </w:pPr>
      <w:r w:rsidRPr="00817A42">
        <w:rPr>
          <w:sz w:val="28"/>
        </w:rPr>
        <w:t>- размер государственной пошлины, взимаемой за предоставление муниципальной услуги;</w:t>
      </w:r>
    </w:p>
    <w:p w:rsidR="004D41F4" w:rsidRPr="00817A42" w:rsidRDefault="004D41F4" w:rsidP="004D41F4">
      <w:pPr>
        <w:ind w:firstLine="709"/>
        <w:jc w:val="both"/>
        <w:rPr>
          <w:sz w:val="28"/>
        </w:rPr>
      </w:pPr>
      <w:r w:rsidRPr="00817A42">
        <w:rPr>
          <w:sz w:val="28"/>
        </w:rPr>
        <w:t>- исчерпывающий перечень оснований для приостановления или отказа в предоставлении муниципальной услуги;</w:t>
      </w:r>
    </w:p>
    <w:p w:rsidR="004D41F4" w:rsidRPr="00817A42" w:rsidRDefault="004D41F4" w:rsidP="004D41F4">
      <w:pPr>
        <w:ind w:firstLine="709"/>
        <w:jc w:val="both"/>
        <w:rPr>
          <w:sz w:val="28"/>
        </w:rPr>
      </w:pPr>
      <w:r w:rsidRPr="00817A42">
        <w:rPr>
          <w:sz w:val="28"/>
        </w:rPr>
        <w:lastRenderedPageBreak/>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D41F4" w:rsidRPr="00817A42" w:rsidRDefault="004D41F4" w:rsidP="004D41F4">
      <w:pPr>
        <w:ind w:firstLine="709"/>
        <w:jc w:val="both"/>
        <w:rPr>
          <w:sz w:val="28"/>
        </w:rPr>
      </w:pPr>
      <w:r w:rsidRPr="00817A42">
        <w:rPr>
          <w:sz w:val="28"/>
        </w:rPr>
        <w:t>- формы заявлений (уведомлений, сообщений), используемые при предоставлении муниципальной услуги.</w:t>
      </w:r>
    </w:p>
    <w:p w:rsidR="004D41F4" w:rsidRPr="00817A42" w:rsidRDefault="004D41F4" w:rsidP="004D41F4">
      <w:pPr>
        <w:ind w:firstLine="709"/>
        <w:jc w:val="both"/>
        <w:rPr>
          <w:sz w:val="28"/>
        </w:rPr>
      </w:pPr>
      <w:r w:rsidRPr="00817A42">
        <w:rPr>
          <w:sz w:val="28"/>
        </w:rPr>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4D41F4" w:rsidRPr="00817A42" w:rsidRDefault="004D41F4" w:rsidP="004D41F4">
      <w:pPr>
        <w:ind w:firstLine="709"/>
        <w:jc w:val="both"/>
        <w:rPr>
          <w:sz w:val="28"/>
        </w:rPr>
      </w:pPr>
      <w:r w:rsidRPr="00817A42">
        <w:rPr>
          <w:sz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4D41F4" w:rsidRPr="00817A42" w:rsidRDefault="004D41F4" w:rsidP="004D41F4">
      <w:pPr>
        <w:ind w:firstLine="709"/>
        <w:jc w:val="both"/>
        <w:rPr>
          <w:sz w:val="28"/>
        </w:rPr>
      </w:pPr>
      <w:r w:rsidRPr="00817A42">
        <w:rPr>
          <w:sz w:val="28"/>
        </w:rPr>
        <w:t>5) посредством размещения информационных стендов в уполномоченном органе;</w:t>
      </w:r>
    </w:p>
    <w:p w:rsidR="004D41F4" w:rsidRPr="00817A42" w:rsidRDefault="004D41F4" w:rsidP="004D41F4">
      <w:pPr>
        <w:ind w:firstLine="709"/>
        <w:jc w:val="both"/>
        <w:rPr>
          <w:sz w:val="28"/>
        </w:rPr>
      </w:pPr>
      <w:r w:rsidRPr="00817A42">
        <w:rPr>
          <w:sz w:val="28"/>
        </w:rPr>
        <w:t xml:space="preserve">6) посредством телефонной связи </w:t>
      </w:r>
      <w:proofErr w:type="spellStart"/>
      <w:r w:rsidRPr="00817A42">
        <w:rPr>
          <w:sz w:val="28"/>
        </w:rPr>
        <w:t>Call</w:t>
      </w:r>
      <w:proofErr w:type="spellEnd"/>
      <w:r w:rsidRPr="00817A42">
        <w:rPr>
          <w:sz w:val="28"/>
        </w:rPr>
        <w:t xml:space="preserve">-центра (горячая линия): </w:t>
      </w:r>
      <w:r w:rsidR="00250FE7">
        <w:rPr>
          <w:sz w:val="28"/>
        </w:rPr>
        <w:br/>
      </w:r>
      <w:r w:rsidRPr="00817A42">
        <w:rPr>
          <w:sz w:val="28"/>
        </w:rPr>
        <w:t>8 800 1000-900.</w:t>
      </w:r>
    </w:p>
    <w:p w:rsidR="004D41F4" w:rsidRPr="00817A42" w:rsidRDefault="004D41F4" w:rsidP="004D41F4">
      <w:pPr>
        <w:ind w:firstLine="709"/>
        <w:jc w:val="both"/>
        <w:rPr>
          <w:sz w:val="28"/>
        </w:rPr>
      </w:pPr>
      <w:r w:rsidRPr="00817A42">
        <w:rPr>
          <w:sz w:val="28"/>
        </w:rPr>
        <w:t>1.3.2. На официальном сайте администрации муниципального образования Крымский район размещается следующая информация:</w:t>
      </w:r>
    </w:p>
    <w:p w:rsidR="004D41F4" w:rsidRPr="00817A42" w:rsidRDefault="004D41F4" w:rsidP="004D41F4">
      <w:pPr>
        <w:ind w:firstLine="709"/>
        <w:jc w:val="both"/>
        <w:rPr>
          <w:sz w:val="28"/>
        </w:rPr>
      </w:pPr>
      <w:r w:rsidRPr="00817A42">
        <w:rPr>
          <w:sz w:val="28"/>
        </w:rPr>
        <w:t>- извлечение из законодательных и иных нормативных правовых актов;</w:t>
      </w:r>
    </w:p>
    <w:p w:rsidR="004D41F4" w:rsidRPr="00817A42" w:rsidRDefault="004D41F4" w:rsidP="004D41F4">
      <w:pPr>
        <w:ind w:firstLine="709"/>
        <w:jc w:val="both"/>
        <w:rPr>
          <w:sz w:val="28"/>
        </w:rPr>
      </w:pPr>
      <w:r w:rsidRPr="00817A42">
        <w:rPr>
          <w:sz w:val="28"/>
        </w:rPr>
        <w:t>- текст настоящего Административного регламента;</w:t>
      </w:r>
    </w:p>
    <w:p w:rsidR="004D41F4" w:rsidRPr="00817A42" w:rsidRDefault="004D41F4" w:rsidP="004D41F4">
      <w:pPr>
        <w:ind w:firstLine="709"/>
        <w:jc w:val="both"/>
        <w:rPr>
          <w:sz w:val="28"/>
        </w:rPr>
      </w:pPr>
      <w:r w:rsidRPr="00817A42">
        <w:rPr>
          <w:sz w:val="28"/>
        </w:rPr>
        <w:t>- перечень документов, необходимых для предоставления настоящей муниципальной услуги;</w:t>
      </w:r>
    </w:p>
    <w:p w:rsidR="004D41F4" w:rsidRPr="00817A42" w:rsidRDefault="004D41F4" w:rsidP="004D41F4">
      <w:pPr>
        <w:ind w:firstLine="709"/>
        <w:jc w:val="both"/>
        <w:rPr>
          <w:sz w:val="28"/>
        </w:rPr>
      </w:pPr>
      <w:r w:rsidRPr="00817A42">
        <w:rPr>
          <w:sz w:val="28"/>
        </w:rPr>
        <w:t>- образцы оформления документов;</w:t>
      </w:r>
    </w:p>
    <w:p w:rsidR="004D41F4" w:rsidRPr="00817A42" w:rsidRDefault="004D41F4" w:rsidP="004D41F4">
      <w:pPr>
        <w:ind w:firstLine="709"/>
        <w:jc w:val="both"/>
        <w:rPr>
          <w:sz w:val="28"/>
        </w:rPr>
      </w:pPr>
      <w:r w:rsidRPr="00817A42">
        <w:rPr>
          <w:sz w:val="28"/>
        </w:rPr>
        <w:t>- место расположения и телефон администрации, оказывающего муниципальную услугу;</w:t>
      </w:r>
    </w:p>
    <w:p w:rsidR="004D41F4" w:rsidRPr="00817A42" w:rsidRDefault="004D41F4" w:rsidP="004D41F4">
      <w:pPr>
        <w:ind w:firstLine="709"/>
        <w:jc w:val="both"/>
        <w:rPr>
          <w:sz w:val="28"/>
        </w:rPr>
      </w:pPr>
      <w:r w:rsidRPr="00817A42">
        <w:rPr>
          <w:sz w:val="28"/>
        </w:rPr>
        <w:t>- график приема заявителей;</w:t>
      </w:r>
    </w:p>
    <w:p w:rsidR="004D41F4" w:rsidRPr="00817A42" w:rsidRDefault="004D41F4" w:rsidP="004D41F4">
      <w:pPr>
        <w:ind w:firstLine="709"/>
        <w:jc w:val="both"/>
        <w:rPr>
          <w:sz w:val="28"/>
        </w:rPr>
      </w:pPr>
      <w:r w:rsidRPr="00817A42">
        <w:rPr>
          <w:sz w:val="28"/>
        </w:rPr>
        <w:t>- срок предоставления муниципальной услуги;</w:t>
      </w:r>
    </w:p>
    <w:p w:rsidR="004D41F4" w:rsidRPr="00817A42" w:rsidRDefault="004D41F4" w:rsidP="004D41F4">
      <w:pPr>
        <w:ind w:firstLine="709"/>
        <w:jc w:val="both"/>
        <w:rPr>
          <w:sz w:val="28"/>
        </w:rPr>
      </w:pPr>
      <w:r w:rsidRPr="00817A42">
        <w:rPr>
          <w:sz w:val="28"/>
        </w:rPr>
        <w:t>- порядок обжалования действий (бездействия) должностных лиц, оказывающих муниципальную услугу.</w:t>
      </w:r>
    </w:p>
    <w:p w:rsidR="004D41F4" w:rsidRPr="00817A42" w:rsidRDefault="004D41F4" w:rsidP="004D41F4">
      <w:pPr>
        <w:pStyle w:val="14"/>
        <w:ind w:firstLine="709"/>
        <w:rPr>
          <w:rFonts w:eastAsia="Times New Roman"/>
          <w:szCs w:val="28"/>
          <w:lang w:eastAsia="ru-RU"/>
        </w:rPr>
      </w:pPr>
      <w:r w:rsidRPr="00817A42">
        <w:rPr>
          <w:rFonts w:eastAsia="Times New Roman"/>
          <w:szCs w:val="28"/>
          <w:lang w:eastAsia="ru-RU"/>
        </w:rPr>
        <w:t>1.3.3. Адрес официального сайта уполномоченного органа: (www.krymsk-region.ru)</w:t>
      </w:r>
      <w:r w:rsidRPr="00817A42">
        <w:rPr>
          <w:szCs w:val="28"/>
        </w:rPr>
        <w:t>, официальный адрес электронной почты: krymsk-region@mail.ru</w:t>
      </w:r>
      <w:r w:rsidRPr="00817A42">
        <w:rPr>
          <w:rFonts w:eastAsia="Times New Roman"/>
          <w:szCs w:val="28"/>
          <w:lang w:eastAsia="ru-RU"/>
        </w:rPr>
        <w:t>.</w:t>
      </w:r>
    </w:p>
    <w:p w:rsidR="004D41F4" w:rsidRPr="00817A42" w:rsidRDefault="004D41F4" w:rsidP="004D41F4">
      <w:pPr>
        <w:pStyle w:val="14"/>
        <w:ind w:firstLine="709"/>
        <w:rPr>
          <w:rFonts w:eastAsia="Times New Roman"/>
          <w:szCs w:val="28"/>
          <w:lang w:eastAsia="ru-RU"/>
        </w:rPr>
      </w:pPr>
      <w:r w:rsidRPr="00817A42">
        <w:rPr>
          <w:rFonts w:eastAsia="Times New Roman"/>
          <w:szCs w:val="28"/>
          <w:lang w:eastAsia="ru-RU"/>
        </w:rPr>
        <w:t xml:space="preserve">Адрес электронной </w:t>
      </w:r>
      <w:proofErr w:type="gramStart"/>
      <w:r w:rsidRPr="00817A42">
        <w:rPr>
          <w:rFonts w:eastAsia="Times New Roman"/>
          <w:szCs w:val="28"/>
          <w:lang w:eastAsia="ru-RU"/>
        </w:rPr>
        <w:t>почты управления имущественных отношений администрации муниципального образования</w:t>
      </w:r>
      <w:proofErr w:type="gramEnd"/>
      <w:r w:rsidRPr="00817A42">
        <w:rPr>
          <w:rFonts w:eastAsia="Times New Roman"/>
          <w:szCs w:val="28"/>
          <w:lang w:eastAsia="ru-RU"/>
        </w:rPr>
        <w:t xml:space="preserve"> Крымский район: ms45@diok.ru.</w:t>
      </w:r>
    </w:p>
    <w:p w:rsidR="004D41F4" w:rsidRPr="00817A42" w:rsidRDefault="004D41F4" w:rsidP="004D41F4">
      <w:pPr>
        <w:ind w:firstLine="709"/>
        <w:jc w:val="both"/>
        <w:rPr>
          <w:rFonts w:eastAsia="Calibri"/>
          <w:sz w:val="28"/>
          <w:szCs w:val="28"/>
          <w:lang w:eastAsia="en-US"/>
        </w:rPr>
      </w:pPr>
      <w:r w:rsidRPr="00817A42">
        <w:rPr>
          <w:sz w:val="28"/>
          <w:szCs w:val="28"/>
        </w:rPr>
        <w:t>1.3.4. </w:t>
      </w:r>
      <w:r w:rsidRPr="00817A42">
        <w:rPr>
          <w:rFonts w:eastAsia="Calibri"/>
          <w:sz w:val="28"/>
          <w:szCs w:val="28"/>
          <w:lang w:eastAsia="en-US"/>
        </w:rPr>
        <w:t>Администрация муниципального образования Крымский район расположена по адресу: 353380, Краснодарский край, город Крымск улица Карла Либкнехта, 35.</w:t>
      </w:r>
    </w:p>
    <w:p w:rsidR="004D41F4" w:rsidRPr="00817A42" w:rsidRDefault="004D41F4" w:rsidP="00DE3AD4">
      <w:pPr>
        <w:pStyle w:val="14"/>
        <w:ind w:firstLine="709"/>
        <w:rPr>
          <w:szCs w:val="28"/>
        </w:rPr>
      </w:pPr>
      <w:r w:rsidRPr="00817A42">
        <w:rPr>
          <w:szCs w:val="28"/>
        </w:rPr>
        <w:t xml:space="preserve">График (режим) работы администрации муниципального образования Крымский район: ежедневно, кроме субботы, воскресенья и нерабочих </w:t>
      </w:r>
      <w:r w:rsidR="00DE3AD4">
        <w:rPr>
          <w:szCs w:val="28"/>
        </w:rPr>
        <w:br/>
      </w:r>
      <w:r w:rsidR="00DE3AD4" w:rsidRPr="00DE3AD4">
        <w:rPr>
          <w:sz w:val="2"/>
          <w:szCs w:val="2"/>
        </w:rPr>
        <w:br/>
      </w:r>
      <w:r w:rsidRPr="00817A42">
        <w:rPr>
          <w:szCs w:val="28"/>
        </w:rPr>
        <w:lastRenderedPageBreak/>
        <w:t>праздничных дней, с 8.00 часов до 17.00 часов (перерыв с 12.00 часов до 13.00 часов), накануне нерабочих праздничных дней с 08.00 часов до 16.00 часов (перерыв 12.00 часов до 13.00 часов).</w:t>
      </w:r>
    </w:p>
    <w:p w:rsidR="004D41F4" w:rsidRPr="00817A42" w:rsidRDefault="004D41F4" w:rsidP="004D41F4">
      <w:pPr>
        <w:pStyle w:val="14"/>
        <w:ind w:firstLine="709"/>
        <w:rPr>
          <w:szCs w:val="28"/>
        </w:rPr>
      </w:pPr>
      <w:r w:rsidRPr="00817A42">
        <w:rPr>
          <w:szCs w:val="28"/>
        </w:rPr>
        <w:t>Управление имущественных отношений администрации муниципального образования Крымский расположено по адресу: 353380, город Крымск, улица Синева, 13.</w:t>
      </w:r>
    </w:p>
    <w:p w:rsidR="004D41F4" w:rsidRPr="00817A42" w:rsidRDefault="004D41F4" w:rsidP="004D41F4">
      <w:pPr>
        <w:snapToGrid w:val="0"/>
        <w:ind w:firstLine="708"/>
        <w:jc w:val="both"/>
        <w:rPr>
          <w:sz w:val="28"/>
          <w:szCs w:val="28"/>
        </w:rPr>
      </w:pPr>
      <w:r w:rsidRPr="00817A42">
        <w:rPr>
          <w:sz w:val="28"/>
          <w:szCs w:val="28"/>
        </w:rPr>
        <w:t>Телефоны управления имущественных отношений администрации муниципального образования Крымский район для справок (консультаций): 8 (86131) 2-14-08, 8 (86131) 2-19-36 (факс).</w:t>
      </w:r>
    </w:p>
    <w:p w:rsidR="004D41F4" w:rsidRPr="00817A42" w:rsidRDefault="004D41F4" w:rsidP="004D41F4">
      <w:pPr>
        <w:ind w:firstLine="709"/>
        <w:jc w:val="both"/>
        <w:rPr>
          <w:rFonts w:eastAsia="Calibri"/>
          <w:sz w:val="28"/>
          <w:szCs w:val="28"/>
          <w:lang w:eastAsia="en-US"/>
        </w:rPr>
      </w:pPr>
      <w:r w:rsidRPr="00817A42">
        <w:rPr>
          <w:rFonts w:eastAsia="Calibri"/>
          <w:sz w:val="28"/>
          <w:szCs w:val="28"/>
          <w:lang w:eastAsia="en-US"/>
        </w:rPr>
        <w:t xml:space="preserve">График </w:t>
      </w:r>
      <w:proofErr w:type="gramStart"/>
      <w:r w:rsidRPr="00817A42">
        <w:rPr>
          <w:rFonts w:eastAsia="Calibri"/>
          <w:sz w:val="28"/>
          <w:szCs w:val="28"/>
          <w:lang w:eastAsia="en-US"/>
        </w:rPr>
        <w:t xml:space="preserve">работы </w:t>
      </w:r>
      <w:r w:rsidRPr="00817A42">
        <w:rPr>
          <w:sz w:val="28"/>
          <w:szCs w:val="28"/>
        </w:rPr>
        <w:t>управления имущественных отношений администрации муниципального образования</w:t>
      </w:r>
      <w:proofErr w:type="gramEnd"/>
      <w:r w:rsidRPr="00817A42">
        <w:rPr>
          <w:sz w:val="28"/>
          <w:szCs w:val="28"/>
        </w:rPr>
        <w:t xml:space="preserve"> Крымский район</w:t>
      </w:r>
      <w:r w:rsidRPr="00817A42">
        <w:rPr>
          <w:rFonts w:eastAsia="Calibri"/>
          <w:sz w:val="28"/>
          <w:szCs w:val="28"/>
          <w:lang w:eastAsia="en-US"/>
        </w:rPr>
        <w:t xml:space="preserve">: понедельник – пятница с 08.00 часов до 17.00 часов, </w:t>
      </w:r>
      <w:r w:rsidRPr="00817A42">
        <w:rPr>
          <w:sz w:val="28"/>
          <w:szCs w:val="28"/>
        </w:rPr>
        <w:t xml:space="preserve">предпраздничные дни: с 8.00 часов до 16.00 часов; </w:t>
      </w:r>
      <w:r w:rsidRPr="00817A42">
        <w:rPr>
          <w:rFonts w:eastAsia="Calibri"/>
          <w:sz w:val="28"/>
          <w:szCs w:val="28"/>
          <w:lang w:eastAsia="en-US"/>
        </w:rPr>
        <w:t>перерыв с 12.00 часов до 13.00 часов, суббота и воскресенье – выходные.</w:t>
      </w:r>
    </w:p>
    <w:p w:rsidR="004D41F4" w:rsidRPr="00817A42" w:rsidRDefault="004D41F4" w:rsidP="004D41F4">
      <w:pPr>
        <w:ind w:firstLine="709"/>
        <w:jc w:val="both"/>
        <w:rPr>
          <w:sz w:val="28"/>
          <w:szCs w:val="28"/>
        </w:rPr>
      </w:pPr>
      <w:r w:rsidRPr="00817A42">
        <w:rPr>
          <w:sz w:val="28"/>
        </w:rPr>
        <w:t xml:space="preserve">1.3.5. Информация о месте нахождения филиала государственного автономного учреждения Краснодарского края «Многофункциональный центр </w:t>
      </w:r>
      <w:r w:rsidRPr="00817A42">
        <w:rPr>
          <w:sz w:val="28"/>
          <w:szCs w:val="28"/>
        </w:rPr>
        <w:t>предоставления государственных и муниципальных услуг Краснодарского края» в Крымском районе:</w:t>
      </w:r>
    </w:p>
    <w:p w:rsidR="004D41F4" w:rsidRPr="00817A42" w:rsidRDefault="004D41F4" w:rsidP="004D41F4">
      <w:pPr>
        <w:ind w:firstLine="709"/>
        <w:jc w:val="both"/>
        <w:rPr>
          <w:sz w:val="28"/>
          <w:szCs w:val="28"/>
        </w:rPr>
      </w:pPr>
      <w:r w:rsidRPr="00817A42">
        <w:rPr>
          <w:sz w:val="28"/>
          <w:szCs w:val="28"/>
        </w:rPr>
        <w:t xml:space="preserve">- юридический адрес: 353380, Краснодарский край, город Крымск, улица </w:t>
      </w:r>
      <w:proofErr w:type="spellStart"/>
      <w:r w:rsidRPr="00817A42">
        <w:rPr>
          <w:sz w:val="28"/>
          <w:szCs w:val="28"/>
        </w:rPr>
        <w:t>Адагумская</w:t>
      </w:r>
      <w:proofErr w:type="spellEnd"/>
      <w:r w:rsidRPr="00817A42">
        <w:rPr>
          <w:sz w:val="28"/>
          <w:szCs w:val="28"/>
        </w:rPr>
        <w:t>, 153, телефон 8 (86131) 4-37-74, адрес электронной почты mfc@mfc.krasnodar.ru;</w:t>
      </w:r>
    </w:p>
    <w:p w:rsidR="004D41F4" w:rsidRPr="00817A42" w:rsidRDefault="004D41F4" w:rsidP="004D41F4">
      <w:pPr>
        <w:ind w:firstLine="709"/>
        <w:jc w:val="both"/>
        <w:rPr>
          <w:sz w:val="28"/>
          <w:szCs w:val="28"/>
        </w:rPr>
      </w:pPr>
      <w:r w:rsidRPr="00817A42">
        <w:rPr>
          <w:sz w:val="28"/>
          <w:szCs w:val="28"/>
        </w:rPr>
        <w:t>- график работы: понедельник, среда, пятница с 8.00 часов до 18.00 часов, вторник, четверг с 8.00 часов до 20.00 часов, суббота с 8.00 часов до 13.00 часов, выходной день: воскресенье.</w:t>
      </w:r>
    </w:p>
    <w:p w:rsidR="004D41F4" w:rsidRPr="00817A42" w:rsidRDefault="004D41F4" w:rsidP="004D41F4">
      <w:pPr>
        <w:ind w:firstLine="709"/>
        <w:jc w:val="both"/>
        <w:rPr>
          <w:sz w:val="28"/>
          <w:szCs w:val="28"/>
        </w:rPr>
      </w:pPr>
      <w:r w:rsidRPr="00817A42">
        <w:rPr>
          <w:sz w:val="28"/>
          <w:szCs w:val="28"/>
        </w:rPr>
        <w:t>Адреса, графики работы, телефоны и адреса официальных сайтов многофункциональных центров предоставления государственных и муниципальных услуг размещаются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w:t>
      </w:r>
      <w:hyperlink r:id="rId11" w:history="1">
        <w:r w:rsidRPr="00817A42">
          <w:rPr>
            <w:sz w:val="28"/>
            <w:szCs w:val="28"/>
          </w:rPr>
          <w:t>http://www.e-mfc.ru</w:t>
        </w:r>
      </w:hyperlink>
      <w:r w:rsidRPr="00817A42">
        <w:rPr>
          <w:sz w:val="28"/>
          <w:szCs w:val="28"/>
        </w:rPr>
        <w:t>).</w:t>
      </w:r>
    </w:p>
    <w:p w:rsidR="004D41F4" w:rsidRPr="00817A42" w:rsidRDefault="004D41F4" w:rsidP="004D41F4">
      <w:pPr>
        <w:ind w:firstLine="709"/>
        <w:jc w:val="both"/>
        <w:rPr>
          <w:sz w:val="28"/>
          <w:szCs w:val="28"/>
        </w:rPr>
      </w:pPr>
      <w:r w:rsidRPr="00817A42">
        <w:rPr>
          <w:sz w:val="28"/>
          <w:szCs w:val="28"/>
        </w:rPr>
        <w:t>1.3.6. Информация по процедуре предоставления муниципальной услуги размещается на информационных стендах, сообщается по номерам телефонов для справок (консультации).</w:t>
      </w:r>
    </w:p>
    <w:p w:rsidR="004D41F4" w:rsidRPr="00817A42" w:rsidRDefault="004D41F4" w:rsidP="004D41F4">
      <w:pPr>
        <w:ind w:firstLine="851"/>
        <w:jc w:val="both"/>
        <w:rPr>
          <w:sz w:val="28"/>
        </w:rPr>
      </w:pPr>
      <w:r w:rsidRPr="00817A42">
        <w:rPr>
          <w:sz w:val="28"/>
        </w:rPr>
        <w:t>Информационные стенды, размещенные в уполномоченном органе, должны содержать:</w:t>
      </w:r>
    </w:p>
    <w:p w:rsidR="004D41F4" w:rsidRPr="00817A42" w:rsidRDefault="004D41F4" w:rsidP="004D41F4">
      <w:pPr>
        <w:ind w:firstLine="851"/>
        <w:jc w:val="both"/>
        <w:rPr>
          <w:sz w:val="28"/>
        </w:rPr>
      </w:pPr>
      <w:r w:rsidRPr="00817A42">
        <w:rPr>
          <w:sz w:val="28"/>
        </w:rPr>
        <w:t>- режим работы, адреса уполномоченного органа и МФЦ;</w:t>
      </w:r>
    </w:p>
    <w:p w:rsidR="004D41F4" w:rsidRPr="00817A42" w:rsidRDefault="004D41F4" w:rsidP="004D41F4">
      <w:pPr>
        <w:ind w:firstLine="851"/>
        <w:jc w:val="both"/>
        <w:rPr>
          <w:sz w:val="28"/>
        </w:rPr>
      </w:pPr>
      <w:r w:rsidRPr="00817A42">
        <w:rPr>
          <w:sz w:val="28"/>
        </w:rPr>
        <w:t xml:space="preserve">- адрес официального </w:t>
      </w:r>
      <w:proofErr w:type="gramStart"/>
      <w:r w:rsidRPr="00817A42">
        <w:rPr>
          <w:sz w:val="28"/>
        </w:rPr>
        <w:t>интернет-портала</w:t>
      </w:r>
      <w:proofErr w:type="gramEnd"/>
      <w:r w:rsidRPr="00817A42">
        <w:rPr>
          <w:sz w:val="28"/>
        </w:rPr>
        <w:t xml:space="preserve"> администрации (указывается наименование администрации согласно Уставу), адрес электронной почты уполномоченного органа;</w:t>
      </w:r>
    </w:p>
    <w:p w:rsidR="004D41F4" w:rsidRPr="00817A42" w:rsidRDefault="004D41F4" w:rsidP="004D41F4">
      <w:pPr>
        <w:ind w:firstLine="851"/>
        <w:jc w:val="both"/>
        <w:rPr>
          <w:sz w:val="28"/>
        </w:rPr>
      </w:pPr>
      <w:r w:rsidRPr="00817A42">
        <w:rPr>
          <w:sz w:val="28"/>
        </w:rPr>
        <w:t>- почтовые адреса, телефоны, фамилии руководителей МФЦ и уполномоченного органа;</w:t>
      </w:r>
    </w:p>
    <w:p w:rsidR="004D41F4" w:rsidRPr="00817A42" w:rsidRDefault="004D41F4" w:rsidP="004D41F4">
      <w:pPr>
        <w:ind w:firstLine="851"/>
        <w:jc w:val="both"/>
        <w:rPr>
          <w:sz w:val="28"/>
        </w:rPr>
      </w:pPr>
      <w:r w:rsidRPr="00817A42">
        <w:rPr>
          <w:sz w:val="28"/>
        </w:rPr>
        <w:t>- порядок получения консультаций о предоставлении муниципальной услуги;</w:t>
      </w:r>
    </w:p>
    <w:p w:rsidR="004D41F4" w:rsidRPr="00817A42" w:rsidRDefault="004D41F4" w:rsidP="004D41F4">
      <w:pPr>
        <w:ind w:firstLine="851"/>
        <w:jc w:val="both"/>
        <w:rPr>
          <w:sz w:val="28"/>
        </w:rPr>
      </w:pPr>
      <w:r w:rsidRPr="00817A42">
        <w:rPr>
          <w:sz w:val="28"/>
        </w:rPr>
        <w:t>- порядок и сроки предоставления муниципальной услуги;</w:t>
      </w:r>
    </w:p>
    <w:p w:rsidR="004D41F4" w:rsidRPr="00817A42" w:rsidRDefault="004D41F4" w:rsidP="004D41F4">
      <w:pPr>
        <w:ind w:firstLine="851"/>
        <w:jc w:val="both"/>
        <w:rPr>
          <w:sz w:val="28"/>
        </w:rPr>
      </w:pPr>
      <w:r w:rsidRPr="00817A42">
        <w:rPr>
          <w:sz w:val="28"/>
        </w:rPr>
        <w:t>- образцы заявлений о предоставлении муниципальной услуги и образцы заполнения таких заявлений;</w:t>
      </w:r>
    </w:p>
    <w:p w:rsidR="004D41F4" w:rsidRPr="00817A42" w:rsidRDefault="004D41F4" w:rsidP="004D41F4">
      <w:pPr>
        <w:ind w:firstLine="851"/>
        <w:jc w:val="both"/>
        <w:rPr>
          <w:sz w:val="28"/>
        </w:rPr>
      </w:pPr>
      <w:r w:rsidRPr="00817A42">
        <w:rPr>
          <w:sz w:val="28"/>
        </w:rPr>
        <w:lastRenderedPageBreak/>
        <w:t>- перечень документов, необходимых для предоставления муниципальной услуги;</w:t>
      </w:r>
    </w:p>
    <w:p w:rsidR="004D41F4" w:rsidRPr="00817A42" w:rsidRDefault="004D41F4" w:rsidP="004D41F4">
      <w:pPr>
        <w:ind w:firstLine="851"/>
        <w:jc w:val="both"/>
        <w:rPr>
          <w:sz w:val="2"/>
          <w:szCs w:val="2"/>
        </w:rPr>
      </w:pPr>
      <w:r w:rsidRPr="00817A42">
        <w:rPr>
          <w:sz w:val="28"/>
        </w:rPr>
        <w:t xml:space="preserve">- основания для отказа в приеме документов о предоставлении </w:t>
      </w:r>
      <w:r w:rsidRPr="00817A42">
        <w:rPr>
          <w:sz w:val="28"/>
        </w:rPr>
        <w:br/>
      </w:r>
    </w:p>
    <w:p w:rsidR="004D41F4" w:rsidRPr="00817A42" w:rsidRDefault="004D41F4" w:rsidP="004D41F4">
      <w:pPr>
        <w:jc w:val="both"/>
        <w:rPr>
          <w:sz w:val="28"/>
        </w:rPr>
      </w:pPr>
      <w:r w:rsidRPr="00817A42">
        <w:rPr>
          <w:sz w:val="28"/>
        </w:rPr>
        <w:t>муниципальной услуги;</w:t>
      </w:r>
    </w:p>
    <w:p w:rsidR="004D41F4" w:rsidRPr="00817A42" w:rsidRDefault="004D41F4" w:rsidP="004D41F4">
      <w:pPr>
        <w:ind w:firstLine="851"/>
        <w:jc w:val="both"/>
        <w:rPr>
          <w:sz w:val="28"/>
        </w:rPr>
      </w:pPr>
      <w:r w:rsidRPr="00817A42">
        <w:rPr>
          <w:sz w:val="28"/>
        </w:rPr>
        <w:t>- основания для отказа в предоставлении муниципальной услуги;</w:t>
      </w:r>
    </w:p>
    <w:p w:rsidR="004D41F4" w:rsidRPr="00817A42" w:rsidRDefault="004D41F4" w:rsidP="004D41F4">
      <w:pPr>
        <w:ind w:firstLine="851"/>
        <w:jc w:val="both"/>
        <w:rPr>
          <w:sz w:val="28"/>
        </w:rPr>
      </w:pPr>
      <w:r w:rsidRPr="00817A42">
        <w:rPr>
          <w:sz w:val="28"/>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4D41F4" w:rsidRPr="00817A42" w:rsidRDefault="004D41F4" w:rsidP="004D41F4">
      <w:pPr>
        <w:ind w:firstLine="851"/>
        <w:jc w:val="both"/>
        <w:rPr>
          <w:sz w:val="28"/>
        </w:rPr>
      </w:pPr>
      <w:r w:rsidRPr="00817A42">
        <w:rPr>
          <w:sz w:val="28"/>
        </w:rPr>
        <w:t xml:space="preserve">- иную </w:t>
      </w:r>
      <w:r w:rsidRPr="00817A42">
        <w:rPr>
          <w:sz w:val="27"/>
          <w:szCs w:val="27"/>
        </w:rPr>
        <w:t>информацию, необходимую для получения муниципальной услуги</w:t>
      </w:r>
      <w:r w:rsidRPr="00817A42">
        <w:rPr>
          <w:sz w:val="28"/>
        </w:rPr>
        <w:t>.</w:t>
      </w:r>
    </w:p>
    <w:p w:rsidR="004D41F4" w:rsidRPr="00817A42" w:rsidRDefault="004D41F4" w:rsidP="004D41F4">
      <w:pPr>
        <w:ind w:firstLine="851"/>
        <w:jc w:val="both"/>
        <w:rPr>
          <w:sz w:val="28"/>
        </w:rPr>
      </w:pPr>
      <w:proofErr w:type="gramStart"/>
      <w:r w:rsidRPr="00817A42">
        <w:rPr>
          <w:sz w:val="28"/>
        </w:rPr>
        <w:t xml:space="preserve">Такая же информация размещается на официальном интернет-портале </w:t>
      </w:r>
      <w:r w:rsidRPr="00817A42">
        <w:rPr>
          <w:sz w:val="27"/>
          <w:szCs w:val="27"/>
        </w:rPr>
        <w:t>администрации муниципального образования Крымский район и на сайте МФЦ.</w:t>
      </w:r>
      <w:proofErr w:type="gramEnd"/>
    </w:p>
    <w:p w:rsidR="004D41F4" w:rsidRPr="00817A42" w:rsidRDefault="004D41F4" w:rsidP="004D41F4">
      <w:pPr>
        <w:ind w:firstLine="851"/>
        <w:jc w:val="both"/>
        <w:rPr>
          <w:sz w:val="28"/>
        </w:rPr>
      </w:pPr>
      <w:r w:rsidRPr="00817A42">
        <w:rPr>
          <w:sz w:val="28"/>
        </w:rPr>
        <w:t>1.3.7. 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4D41F4" w:rsidRPr="00817A42" w:rsidRDefault="004D41F4" w:rsidP="004D41F4">
      <w:pPr>
        <w:ind w:firstLine="709"/>
        <w:jc w:val="both"/>
        <w:rPr>
          <w:sz w:val="28"/>
        </w:rPr>
      </w:pPr>
      <w:r w:rsidRPr="00817A42">
        <w:rPr>
          <w:sz w:val="28"/>
        </w:rPr>
        <w:t>Информация о процедуре предоставления муниципальной услуги предоставляется бесплатно.</w:t>
      </w:r>
    </w:p>
    <w:p w:rsidR="004D41F4" w:rsidRPr="00817A42" w:rsidRDefault="004D41F4" w:rsidP="004D41F4">
      <w:pPr>
        <w:ind w:firstLine="709"/>
        <w:jc w:val="both"/>
        <w:rPr>
          <w:sz w:val="28"/>
        </w:rPr>
      </w:pPr>
      <w:r w:rsidRPr="00817A42">
        <w:rPr>
          <w:sz w:val="28"/>
        </w:rPr>
        <w:t>Обязанности должностных лиц при ответе на телефонные звонки, устные и письменные обращения граждан:</w:t>
      </w:r>
    </w:p>
    <w:p w:rsidR="004D41F4" w:rsidRPr="00817A42" w:rsidRDefault="004D41F4" w:rsidP="004D41F4">
      <w:pPr>
        <w:ind w:firstLine="709"/>
        <w:jc w:val="both"/>
        <w:rPr>
          <w:sz w:val="28"/>
        </w:rPr>
      </w:pPr>
      <w:r w:rsidRPr="00817A42">
        <w:rPr>
          <w:sz w:val="28"/>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4D41F4" w:rsidRPr="00817A42" w:rsidRDefault="004D41F4" w:rsidP="004D41F4">
      <w:pPr>
        <w:ind w:firstLine="709"/>
        <w:jc w:val="both"/>
        <w:rPr>
          <w:sz w:val="28"/>
        </w:rPr>
      </w:pPr>
      <w:r w:rsidRPr="00817A42">
        <w:rPr>
          <w:sz w:val="28"/>
        </w:rPr>
        <w:t>- при консультировании посредством индивидуального устного общения, сотрудник дает гражданину полный, точный и оперативный ответ на поставленные вопросы;</w:t>
      </w:r>
    </w:p>
    <w:p w:rsidR="004D41F4" w:rsidRPr="00817A42" w:rsidRDefault="004D41F4" w:rsidP="004D41F4">
      <w:pPr>
        <w:ind w:firstLine="709"/>
        <w:jc w:val="both"/>
        <w:rPr>
          <w:sz w:val="2"/>
          <w:szCs w:val="2"/>
        </w:rPr>
      </w:pPr>
      <w:r w:rsidRPr="00817A42">
        <w:rPr>
          <w:sz w:val="28"/>
        </w:rPr>
        <w:t xml:space="preserve">-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Ответ на обращение направляется по почте на адрес заявителя в срок, не превышающий 30 дней </w:t>
      </w:r>
      <w:proofErr w:type="gramStart"/>
      <w:r w:rsidRPr="00817A42">
        <w:rPr>
          <w:sz w:val="28"/>
        </w:rPr>
        <w:t>с</w:t>
      </w:r>
      <w:proofErr w:type="gramEnd"/>
      <w:r w:rsidRPr="00817A42">
        <w:rPr>
          <w:sz w:val="28"/>
        </w:rPr>
        <w:t xml:space="preserve"> </w:t>
      </w:r>
      <w:r w:rsidRPr="00817A42">
        <w:rPr>
          <w:sz w:val="28"/>
        </w:rPr>
        <w:br/>
      </w:r>
    </w:p>
    <w:p w:rsidR="004D41F4" w:rsidRPr="00817A42" w:rsidRDefault="004D41F4" w:rsidP="004D41F4">
      <w:pPr>
        <w:jc w:val="both"/>
        <w:rPr>
          <w:sz w:val="28"/>
        </w:rPr>
      </w:pPr>
      <w:r w:rsidRPr="00817A42">
        <w:rPr>
          <w:sz w:val="28"/>
        </w:rPr>
        <w:t>момента поступления письменного обращения;</w:t>
      </w:r>
    </w:p>
    <w:p w:rsidR="004D41F4" w:rsidRPr="00817A42" w:rsidRDefault="004D41F4" w:rsidP="004D41F4">
      <w:pPr>
        <w:ind w:firstLine="709"/>
        <w:jc w:val="both"/>
        <w:rPr>
          <w:sz w:val="28"/>
        </w:rPr>
      </w:pPr>
      <w:r w:rsidRPr="00817A42">
        <w:rPr>
          <w:sz w:val="28"/>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4D41F4" w:rsidRPr="00817A42" w:rsidRDefault="004D41F4" w:rsidP="004D41F4">
      <w:pPr>
        <w:ind w:firstLine="709"/>
        <w:jc w:val="both"/>
        <w:rPr>
          <w:sz w:val="28"/>
        </w:rPr>
      </w:pPr>
      <w:r w:rsidRPr="00817A42">
        <w:rPr>
          <w:sz w:val="28"/>
        </w:rPr>
        <w:t>Рекомендуемое время для телефонного разговора не более 10 минут, личного устного информирования - не более 20 минут.</w:t>
      </w:r>
    </w:p>
    <w:p w:rsidR="004D41F4" w:rsidRPr="00817A42" w:rsidRDefault="004D41F4" w:rsidP="004D41F4">
      <w:pPr>
        <w:suppressAutoHyphens/>
        <w:ind w:firstLine="709"/>
        <w:jc w:val="both"/>
        <w:rPr>
          <w:sz w:val="28"/>
        </w:rPr>
      </w:pPr>
      <w:r w:rsidRPr="00817A42">
        <w:rPr>
          <w:sz w:val="28"/>
        </w:rPr>
        <w:t>1.3.8. Информирование о ходе предоставления муниципальной услуги осуществляется специалистами при личном контакте с заявителями, посредством почтовой, телефонной связи.</w:t>
      </w:r>
    </w:p>
    <w:p w:rsidR="004D41F4" w:rsidRPr="00817A42" w:rsidRDefault="004D41F4" w:rsidP="004D41F4">
      <w:pPr>
        <w:suppressAutoHyphens/>
        <w:ind w:firstLine="709"/>
        <w:jc w:val="both"/>
        <w:rPr>
          <w:sz w:val="28"/>
        </w:rPr>
      </w:pPr>
      <w:r w:rsidRPr="00817A42">
        <w:rPr>
          <w:sz w:val="28"/>
        </w:rPr>
        <w:t>1.3.9. Информация о приостановлении предоставления муниципальной услуги или об отказе в ее предоставлении направляется заявителю письмом и дублируется по телефону, указанному в заявлении (при наличии соответствующих данных в заявлении).</w:t>
      </w:r>
    </w:p>
    <w:p w:rsidR="004D41F4" w:rsidRPr="00817A42" w:rsidRDefault="004D41F4" w:rsidP="004D41F4">
      <w:pPr>
        <w:suppressAutoHyphens/>
        <w:ind w:firstLine="709"/>
        <w:jc w:val="both"/>
        <w:rPr>
          <w:sz w:val="28"/>
        </w:rPr>
      </w:pPr>
      <w:r w:rsidRPr="00817A42">
        <w:rPr>
          <w:sz w:val="28"/>
        </w:rPr>
        <w:lastRenderedPageBreak/>
        <w:t>1.3.10. Информация о сроке завершения оформления документов и возможности их получения заявителю сообщается при подаче документов и при возобновлении предоставления муниципальной услуги после ее приостановления, а в случае сокращения срока - по указанному в заявлении телефону или письменно по указанному в заявлении адресу.</w:t>
      </w:r>
    </w:p>
    <w:p w:rsidR="004D41F4" w:rsidRPr="00817A42" w:rsidRDefault="004D41F4" w:rsidP="004D41F4">
      <w:pPr>
        <w:suppressAutoHyphens/>
        <w:ind w:firstLine="709"/>
        <w:jc w:val="both"/>
        <w:rPr>
          <w:sz w:val="28"/>
        </w:rPr>
      </w:pPr>
      <w:r w:rsidRPr="00817A42">
        <w:rPr>
          <w:sz w:val="28"/>
        </w:rPr>
        <w:t xml:space="preserve">1.3.11. В любое время с момента приема документов заявитель имеет право на получение сведений о прохождении процедур по предоставлению </w:t>
      </w:r>
      <w:r w:rsidRPr="00817A42">
        <w:rPr>
          <w:sz w:val="27"/>
          <w:szCs w:val="27"/>
        </w:rPr>
        <w:t>муниципальной услуги при помощи телефонной связи или посредством личного</w:t>
      </w:r>
      <w:r w:rsidRPr="00817A42">
        <w:rPr>
          <w:sz w:val="28"/>
        </w:rPr>
        <w:t xml:space="preserve"> посещения администрации муниципального образования Крымский район.</w:t>
      </w:r>
    </w:p>
    <w:p w:rsidR="004D41F4" w:rsidRPr="00817A42" w:rsidRDefault="004D41F4" w:rsidP="004D41F4">
      <w:pPr>
        <w:suppressAutoHyphens/>
        <w:ind w:firstLine="709"/>
        <w:jc w:val="both"/>
        <w:rPr>
          <w:sz w:val="28"/>
        </w:rPr>
      </w:pPr>
      <w:r w:rsidRPr="00817A42">
        <w:rPr>
          <w:sz w:val="28"/>
        </w:rPr>
        <w:t>1.3.12. </w:t>
      </w:r>
      <w:proofErr w:type="gramStart"/>
      <w:r w:rsidRPr="00817A42">
        <w:rPr>
          <w:sz w:val="28"/>
        </w:rPr>
        <w:t>Для получения сведений о прохождении процедур по представлению муниципальной услуги заявителем указываются (называются) дата и поступающий номер, полученные при подаче документов.</w:t>
      </w:r>
      <w:proofErr w:type="gramEnd"/>
      <w:r w:rsidRPr="00817A42">
        <w:rPr>
          <w:sz w:val="28"/>
        </w:rPr>
        <w:t xml:space="preserve"> Заявителю предоставляются сведения о том, на каком этапе рассмотрения (в </w:t>
      </w:r>
      <w:proofErr w:type="gramStart"/>
      <w:r w:rsidRPr="00817A42">
        <w:rPr>
          <w:sz w:val="28"/>
        </w:rPr>
        <w:t>процессе</w:t>
      </w:r>
      <w:proofErr w:type="gramEnd"/>
      <w:r w:rsidRPr="00817A42">
        <w:rPr>
          <w:sz w:val="28"/>
        </w:rPr>
        <w:t xml:space="preserve"> выполнения </w:t>
      </w:r>
      <w:proofErr w:type="gramStart"/>
      <w:r w:rsidRPr="00817A42">
        <w:rPr>
          <w:sz w:val="28"/>
        </w:rPr>
        <w:t>какой</w:t>
      </w:r>
      <w:proofErr w:type="gramEnd"/>
      <w:r w:rsidRPr="00817A42">
        <w:rPr>
          <w:sz w:val="28"/>
        </w:rPr>
        <w:t xml:space="preserve"> административной процедуры) находится представленный им пакет документов.</w:t>
      </w:r>
    </w:p>
    <w:p w:rsidR="004D41F4" w:rsidRPr="00817A42" w:rsidRDefault="004D41F4" w:rsidP="004D41F4">
      <w:pPr>
        <w:suppressAutoHyphens/>
        <w:ind w:firstLine="709"/>
        <w:jc w:val="both"/>
        <w:rPr>
          <w:sz w:val="28"/>
          <w:szCs w:val="28"/>
        </w:rPr>
      </w:pPr>
      <w:r w:rsidRPr="00817A42">
        <w:rPr>
          <w:sz w:val="28"/>
          <w:szCs w:val="28"/>
        </w:rPr>
        <w:t>1.3.13. </w:t>
      </w:r>
      <w:proofErr w:type="gramStart"/>
      <w:r w:rsidRPr="00817A42">
        <w:rPr>
          <w:sz w:val="28"/>
          <w:szCs w:val="28"/>
        </w:rPr>
        <w:t xml:space="preserve">Информацию о предоставлении муниципальной услуги также можно получить в сети Интернет с использованием Федеральной государственной информационной системы «Портал государственных и муниципальных услуг» по электронному адресу: http:// </w:t>
      </w:r>
      <w:hyperlink r:id="rId12" w:history="1">
        <w:r w:rsidRPr="00817A42">
          <w:rPr>
            <w:sz w:val="28"/>
            <w:szCs w:val="28"/>
          </w:rPr>
          <w:t>www.gosuslugi.ru</w:t>
        </w:r>
      </w:hyperlink>
      <w:r w:rsidRPr="00817A42">
        <w:rPr>
          <w:sz w:val="28"/>
          <w:szCs w:val="28"/>
        </w:rPr>
        <w:t xml:space="preserve"> (далее - Портал государственных услуг) и региональной информационной системы «Портал государственных и муниципальных услуг Краснодарского края» - </w:t>
      </w:r>
      <w:hyperlink r:id="rId13" w:history="1">
        <w:r w:rsidRPr="00817A42">
          <w:rPr>
            <w:sz w:val="28"/>
            <w:szCs w:val="28"/>
          </w:rPr>
          <w:t>http://pgu.krasnodar.ru</w:t>
        </w:r>
      </w:hyperlink>
      <w:r w:rsidRPr="00817A42">
        <w:rPr>
          <w:sz w:val="28"/>
          <w:szCs w:val="28"/>
        </w:rPr>
        <w:t xml:space="preserve"> (далее - Портал края).</w:t>
      </w:r>
      <w:proofErr w:type="gramEnd"/>
    </w:p>
    <w:p w:rsidR="004D41F4" w:rsidRPr="00817A42" w:rsidRDefault="004D41F4" w:rsidP="004D41F4">
      <w:pPr>
        <w:suppressAutoHyphens/>
        <w:ind w:firstLine="709"/>
        <w:jc w:val="both"/>
        <w:rPr>
          <w:sz w:val="28"/>
          <w:szCs w:val="28"/>
        </w:rPr>
      </w:pPr>
      <w:r w:rsidRPr="00817A42">
        <w:rPr>
          <w:sz w:val="28"/>
          <w:szCs w:val="28"/>
        </w:rPr>
        <w:t xml:space="preserve">1.3.14. Предоставление муниципальной услуги в электронном </w:t>
      </w:r>
      <w:proofErr w:type="gramStart"/>
      <w:r w:rsidRPr="00817A42">
        <w:rPr>
          <w:sz w:val="28"/>
          <w:szCs w:val="28"/>
        </w:rPr>
        <w:t>виде</w:t>
      </w:r>
      <w:proofErr w:type="gramEnd"/>
      <w:r w:rsidRPr="00817A42">
        <w:rPr>
          <w:sz w:val="28"/>
          <w:szCs w:val="28"/>
        </w:rPr>
        <w:t xml:space="preserve"> возможно после ее размещения на Портале государственных услуг.</w:t>
      </w:r>
    </w:p>
    <w:p w:rsidR="004D41F4" w:rsidRPr="00DE3AD4" w:rsidRDefault="004D41F4" w:rsidP="004D41F4">
      <w:pPr>
        <w:suppressAutoHyphens/>
        <w:ind w:firstLine="709"/>
        <w:jc w:val="both"/>
      </w:pPr>
    </w:p>
    <w:p w:rsidR="004D41F4" w:rsidRPr="00817A42" w:rsidRDefault="004D41F4" w:rsidP="004D41F4">
      <w:pPr>
        <w:suppressAutoHyphens/>
        <w:jc w:val="center"/>
        <w:rPr>
          <w:sz w:val="28"/>
        </w:rPr>
      </w:pPr>
      <w:r w:rsidRPr="00817A42">
        <w:rPr>
          <w:sz w:val="28"/>
          <w:szCs w:val="28"/>
        </w:rPr>
        <w:t>Подраздел </w:t>
      </w:r>
      <w:r w:rsidRPr="00817A42">
        <w:rPr>
          <w:sz w:val="28"/>
        </w:rPr>
        <w:t>1.4. Порядок получения консультаций о предоставлении муниципальной услуги</w:t>
      </w:r>
    </w:p>
    <w:p w:rsidR="004D41F4" w:rsidRPr="00DE3AD4" w:rsidRDefault="004D41F4" w:rsidP="004D41F4">
      <w:pPr>
        <w:suppressAutoHyphens/>
        <w:ind w:firstLine="709"/>
        <w:jc w:val="both"/>
      </w:pPr>
    </w:p>
    <w:p w:rsidR="004D41F4" w:rsidRPr="00817A42" w:rsidRDefault="004D41F4" w:rsidP="004D41F4">
      <w:pPr>
        <w:suppressAutoHyphens/>
        <w:ind w:firstLine="709"/>
        <w:jc w:val="both"/>
        <w:rPr>
          <w:sz w:val="28"/>
        </w:rPr>
      </w:pPr>
      <w:r w:rsidRPr="00817A42">
        <w:rPr>
          <w:sz w:val="28"/>
        </w:rPr>
        <w:t>1.4.1. Консультации (справки) по вопросам предоставления муниципальной услуги предоставляются специалистами, предоставляющими муниципальную услугу.</w:t>
      </w:r>
    </w:p>
    <w:p w:rsidR="004D41F4" w:rsidRPr="00817A42" w:rsidRDefault="004D41F4" w:rsidP="004D41F4">
      <w:pPr>
        <w:ind w:firstLine="709"/>
        <w:jc w:val="both"/>
        <w:rPr>
          <w:sz w:val="28"/>
        </w:rPr>
      </w:pPr>
      <w:r w:rsidRPr="00817A42">
        <w:rPr>
          <w:sz w:val="28"/>
        </w:rPr>
        <w:t>1.4.2. Консультации предоставляются по следующим вопросам:</w:t>
      </w:r>
    </w:p>
    <w:p w:rsidR="004D41F4" w:rsidRPr="00817A42" w:rsidRDefault="004D41F4" w:rsidP="004D41F4">
      <w:pPr>
        <w:ind w:firstLine="709"/>
        <w:jc w:val="both"/>
        <w:rPr>
          <w:sz w:val="28"/>
        </w:rPr>
      </w:pPr>
      <w:r w:rsidRPr="00817A42">
        <w:rPr>
          <w:sz w:val="28"/>
        </w:rPr>
        <w:t>- перечня документов, необходимых для предоставления муниципальной услуги, комплектности (достаточности) представленных документов;</w:t>
      </w:r>
    </w:p>
    <w:p w:rsidR="004D41F4" w:rsidRPr="00817A42" w:rsidRDefault="004D41F4" w:rsidP="004D41F4">
      <w:pPr>
        <w:ind w:firstLine="709"/>
        <w:jc w:val="both"/>
        <w:rPr>
          <w:sz w:val="28"/>
        </w:rPr>
      </w:pPr>
      <w:r w:rsidRPr="00817A42">
        <w:rPr>
          <w:sz w:val="28"/>
        </w:rPr>
        <w:t>- источника получения документов, необходимых для предоставления муниципальной услуги (орган, организация и их местонахождение);</w:t>
      </w:r>
    </w:p>
    <w:p w:rsidR="004D41F4" w:rsidRPr="00817A42" w:rsidRDefault="004D41F4" w:rsidP="004D41F4">
      <w:pPr>
        <w:ind w:firstLine="709"/>
        <w:jc w:val="both"/>
        <w:rPr>
          <w:sz w:val="28"/>
        </w:rPr>
      </w:pPr>
      <w:r w:rsidRPr="00817A42">
        <w:rPr>
          <w:sz w:val="28"/>
        </w:rPr>
        <w:t>- времени приема и выдачи документов;</w:t>
      </w:r>
    </w:p>
    <w:p w:rsidR="004D41F4" w:rsidRPr="00817A42" w:rsidRDefault="004D41F4" w:rsidP="004D41F4">
      <w:pPr>
        <w:ind w:firstLine="709"/>
        <w:jc w:val="both"/>
        <w:rPr>
          <w:sz w:val="28"/>
        </w:rPr>
      </w:pPr>
      <w:r w:rsidRPr="00817A42">
        <w:rPr>
          <w:sz w:val="28"/>
        </w:rPr>
        <w:t>- сроков предоставления муниципальной услуги;</w:t>
      </w:r>
    </w:p>
    <w:p w:rsidR="004D41F4" w:rsidRPr="00817A42" w:rsidRDefault="004D41F4" w:rsidP="004D41F4">
      <w:pPr>
        <w:ind w:firstLine="709"/>
        <w:jc w:val="both"/>
        <w:rPr>
          <w:sz w:val="28"/>
          <w:szCs w:val="28"/>
        </w:rPr>
      </w:pPr>
      <w:r w:rsidRPr="00817A42">
        <w:rPr>
          <w:sz w:val="28"/>
        </w:rPr>
        <w:t>- </w:t>
      </w:r>
      <w:r w:rsidRPr="00817A42">
        <w:rPr>
          <w:sz w:val="27"/>
          <w:szCs w:val="27"/>
        </w:rPr>
        <w:t xml:space="preserve">порядка обжалования действий (бездействия) и решений, осуществляемых </w:t>
      </w:r>
      <w:r w:rsidRPr="00817A42">
        <w:rPr>
          <w:sz w:val="28"/>
          <w:szCs w:val="28"/>
        </w:rPr>
        <w:t>и принимаемых в ходе предоставления муниципальной услуги.</w:t>
      </w:r>
    </w:p>
    <w:p w:rsidR="00D05B53" w:rsidRPr="00DE3AD4" w:rsidRDefault="00D05B53" w:rsidP="00DE3AD4">
      <w:pPr>
        <w:rPr>
          <w:b/>
        </w:rPr>
      </w:pPr>
    </w:p>
    <w:p w:rsidR="00A052B0" w:rsidRPr="00817A42" w:rsidRDefault="00A052B0" w:rsidP="00981C70">
      <w:pPr>
        <w:widowControl w:val="0"/>
        <w:autoSpaceDE w:val="0"/>
        <w:autoSpaceDN w:val="0"/>
        <w:adjustRightInd w:val="0"/>
        <w:jc w:val="center"/>
        <w:outlineLvl w:val="2"/>
        <w:rPr>
          <w:b/>
          <w:sz w:val="28"/>
          <w:szCs w:val="28"/>
        </w:rPr>
      </w:pPr>
      <w:r w:rsidRPr="00817A42">
        <w:rPr>
          <w:b/>
          <w:sz w:val="28"/>
          <w:szCs w:val="28"/>
        </w:rPr>
        <w:t xml:space="preserve">Раздел </w:t>
      </w:r>
      <w:r w:rsidR="00881B58" w:rsidRPr="00817A42">
        <w:rPr>
          <w:b/>
          <w:sz w:val="28"/>
          <w:szCs w:val="28"/>
        </w:rPr>
        <w:t>2</w:t>
      </w:r>
      <w:r w:rsidRPr="00817A42">
        <w:rPr>
          <w:b/>
          <w:sz w:val="28"/>
          <w:szCs w:val="28"/>
        </w:rPr>
        <w:t xml:space="preserve">. </w:t>
      </w:r>
      <w:r w:rsidR="00904B62" w:rsidRPr="00817A42">
        <w:rPr>
          <w:b/>
          <w:sz w:val="28"/>
          <w:szCs w:val="28"/>
        </w:rPr>
        <w:t>Стандарт предоставления муниципальной услуги</w:t>
      </w:r>
    </w:p>
    <w:p w:rsidR="00A052B0" w:rsidRPr="00DE3AD4" w:rsidRDefault="00A052B0" w:rsidP="00981C70">
      <w:pPr>
        <w:widowControl w:val="0"/>
        <w:autoSpaceDE w:val="0"/>
        <w:autoSpaceDN w:val="0"/>
        <w:adjustRightInd w:val="0"/>
        <w:jc w:val="center"/>
        <w:outlineLvl w:val="2"/>
      </w:pPr>
    </w:p>
    <w:p w:rsidR="00A052B0" w:rsidRPr="00817A42" w:rsidRDefault="00A052B0" w:rsidP="00981C70">
      <w:pPr>
        <w:widowControl w:val="0"/>
        <w:autoSpaceDE w:val="0"/>
        <w:autoSpaceDN w:val="0"/>
        <w:adjustRightInd w:val="0"/>
        <w:jc w:val="center"/>
        <w:outlineLvl w:val="2"/>
        <w:rPr>
          <w:sz w:val="28"/>
          <w:szCs w:val="28"/>
        </w:rPr>
      </w:pPr>
      <w:bookmarkStart w:id="6" w:name="Par146"/>
      <w:bookmarkEnd w:id="6"/>
      <w:r w:rsidRPr="00817A42">
        <w:rPr>
          <w:sz w:val="28"/>
          <w:szCs w:val="28"/>
        </w:rPr>
        <w:t>Подраздел 2.</w:t>
      </w:r>
      <w:r w:rsidR="004102AB" w:rsidRPr="00817A42">
        <w:rPr>
          <w:sz w:val="28"/>
          <w:szCs w:val="28"/>
        </w:rPr>
        <w:t>1. </w:t>
      </w:r>
      <w:r w:rsidR="00904B62" w:rsidRPr="00817A42">
        <w:rPr>
          <w:sz w:val="28"/>
          <w:szCs w:val="28"/>
        </w:rPr>
        <w:t>Наименование муниципальной услуги</w:t>
      </w:r>
    </w:p>
    <w:p w:rsidR="00A052B0" w:rsidRPr="00DE3AD4" w:rsidRDefault="00A052B0" w:rsidP="00B62C10">
      <w:pPr>
        <w:ind w:left="-57" w:right="-57"/>
        <w:jc w:val="center"/>
      </w:pPr>
    </w:p>
    <w:p w:rsidR="00FB3331" w:rsidRPr="00817A42" w:rsidRDefault="00FB3331" w:rsidP="00FB3331">
      <w:pPr>
        <w:ind w:firstLine="708"/>
        <w:jc w:val="both"/>
        <w:rPr>
          <w:sz w:val="28"/>
          <w:szCs w:val="28"/>
        </w:rPr>
      </w:pPr>
      <w:r w:rsidRPr="00817A42">
        <w:rPr>
          <w:sz w:val="28"/>
          <w:szCs w:val="28"/>
        </w:rPr>
        <w:t>2.1.1. Наименование муниципальной услуги – «</w:t>
      </w:r>
      <w:r w:rsidR="008537B4" w:rsidRPr="008537B4">
        <w:rPr>
          <w:sz w:val="28"/>
          <w:szCs w:val="28"/>
        </w:rPr>
        <w:t xml:space="preserve">Предоставление </w:t>
      </w:r>
      <w:r w:rsidR="00DE3AD4">
        <w:rPr>
          <w:sz w:val="28"/>
          <w:szCs w:val="28"/>
        </w:rPr>
        <w:br/>
      </w:r>
      <w:r w:rsidR="00DE3AD4" w:rsidRPr="00DE3AD4">
        <w:rPr>
          <w:sz w:val="2"/>
          <w:szCs w:val="2"/>
        </w:rPr>
        <w:br/>
      </w:r>
      <w:r w:rsidR="008537B4" w:rsidRPr="008537B4">
        <w:rPr>
          <w:sz w:val="28"/>
          <w:szCs w:val="28"/>
        </w:rPr>
        <w:lastRenderedPageBreak/>
        <w:t>гражданам для собственных нужд земельных участков, находящихся в государственной или муниципальной собственности, для размещения гаражей</w:t>
      </w:r>
      <w:r w:rsidR="004C0DE1" w:rsidRPr="00817A42">
        <w:rPr>
          <w:sz w:val="28"/>
          <w:szCs w:val="28"/>
        </w:rPr>
        <w:t>»</w:t>
      </w:r>
      <w:r w:rsidRPr="00817A42">
        <w:rPr>
          <w:sz w:val="28"/>
          <w:szCs w:val="28"/>
        </w:rPr>
        <w:t>.</w:t>
      </w:r>
    </w:p>
    <w:p w:rsidR="00001CDB" w:rsidRPr="00817A42" w:rsidRDefault="00001CDB" w:rsidP="00A052B0">
      <w:pPr>
        <w:ind w:firstLine="851"/>
        <w:jc w:val="both"/>
        <w:rPr>
          <w:sz w:val="28"/>
          <w:szCs w:val="28"/>
        </w:rPr>
      </w:pPr>
    </w:p>
    <w:p w:rsidR="00A052B0" w:rsidRPr="00817A42" w:rsidRDefault="00A052B0" w:rsidP="00981C70">
      <w:pPr>
        <w:widowControl w:val="0"/>
        <w:autoSpaceDE w:val="0"/>
        <w:autoSpaceDN w:val="0"/>
        <w:adjustRightInd w:val="0"/>
        <w:jc w:val="center"/>
        <w:outlineLvl w:val="2"/>
        <w:rPr>
          <w:sz w:val="28"/>
          <w:szCs w:val="28"/>
        </w:rPr>
      </w:pPr>
      <w:r w:rsidRPr="00817A42">
        <w:rPr>
          <w:sz w:val="28"/>
          <w:szCs w:val="28"/>
        </w:rPr>
        <w:t>Подраздел 2.</w:t>
      </w:r>
      <w:r w:rsidR="004102AB" w:rsidRPr="00817A42">
        <w:rPr>
          <w:sz w:val="28"/>
          <w:szCs w:val="28"/>
        </w:rPr>
        <w:t>2. </w:t>
      </w:r>
      <w:r w:rsidR="00904B62" w:rsidRPr="00817A42">
        <w:rPr>
          <w:sz w:val="28"/>
          <w:szCs w:val="28"/>
        </w:rPr>
        <w:t>Наименование органа, предоставляющего муниципальную услугу</w:t>
      </w:r>
    </w:p>
    <w:p w:rsidR="00A052B0" w:rsidRPr="00817A42" w:rsidRDefault="00A052B0" w:rsidP="00A052B0">
      <w:pPr>
        <w:rPr>
          <w:sz w:val="28"/>
          <w:szCs w:val="28"/>
        </w:rPr>
      </w:pPr>
    </w:p>
    <w:p w:rsidR="00FB3331" w:rsidRPr="00817A42" w:rsidRDefault="00FB3331" w:rsidP="00FB3331">
      <w:pPr>
        <w:suppressAutoHyphens/>
        <w:autoSpaceDE w:val="0"/>
        <w:autoSpaceDN w:val="0"/>
        <w:adjustRightInd w:val="0"/>
        <w:ind w:firstLine="720"/>
        <w:jc w:val="both"/>
        <w:rPr>
          <w:sz w:val="28"/>
          <w:szCs w:val="28"/>
        </w:rPr>
      </w:pPr>
      <w:r w:rsidRPr="00817A42">
        <w:rPr>
          <w:sz w:val="28"/>
          <w:szCs w:val="28"/>
        </w:rPr>
        <w:t>2.2.1. Предоставление муниципальной услуги осуществляется администрацией муниципального образования Крымский район через структурное подразделение администрации муниципального образования Крымский район – управление имущественных отношений администрации муниципального образования Крымский район</w:t>
      </w:r>
      <w:r w:rsidR="007414CD" w:rsidRPr="00817A42">
        <w:rPr>
          <w:sz w:val="28"/>
          <w:szCs w:val="28"/>
        </w:rPr>
        <w:t xml:space="preserve"> (далее – уполномоченный орган).</w:t>
      </w:r>
    </w:p>
    <w:p w:rsidR="00FB3331" w:rsidRPr="00817A42" w:rsidRDefault="00FB3331" w:rsidP="00FB3331">
      <w:pPr>
        <w:suppressAutoHyphens/>
        <w:ind w:firstLine="709"/>
        <w:jc w:val="both"/>
        <w:rPr>
          <w:sz w:val="28"/>
          <w:szCs w:val="28"/>
        </w:rPr>
      </w:pPr>
      <w:r w:rsidRPr="00817A42">
        <w:rPr>
          <w:sz w:val="28"/>
          <w:szCs w:val="28"/>
        </w:rPr>
        <w:t>2.2.2. В предоставлении муниципальной услуги участвуют уполномоченный орган, МФЦ.</w:t>
      </w:r>
    </w:p>
    <w:p w:rsidR="00FB3331" w:rsidRPr="00817A42" w:rsidRDefault="00FB3331" w:rsidP="00FB3331">
      <w:pPr>
        <w:tabs>
          <w:tab w:val="left" w:pos="993"/>
        </w:tabs>
        <w:autoSpaceDE w:val="0"/>
        <w:autoSpaceDN w:val="0"/>
        <w:adjustRightInd w:val="0"/>
        <w:ind w:firstLine="720"/>
        <w:jc w:val="both"/>
        <w:rPr>
          <w:sz w:val="28"/>
          <w:szCs w:val="28"/>
        </w:rPr>
      </w:pPr>
      <w:r w:rsidRPr="00817A42">
        <w:rPr>
          <w:sz w:val="28"/>
          <w:szCs w:val="28"/>
        </w:rPr>
        <w:t xml:space="preserve">2.2.3. В процессе предоставления муниципальной услуги уполномоченный орган взаимодействует </w:t>
      </w:r>
      <w:proofErr w:type="gramStart"/>
      <w:r w:rsidRPr="00817A42">
        <w:rPr>
          <w:sz w:val="28"/>
          <w:szCs w:val="28"/>
        </w:rPr>
        <w:t>с</w:t>
      </w:r>
      <w:proofErr w:type="gramEnd"/>
      <w:r w:rsidRPr="00817A42">
        <w:rPr>
          <w:sz w:val="28"/>
          <w:szCs w:val="28"/>
        </w:rPr>
        <w:t>:</w:t>
      </w:r>
    </w:p>
    <w:p w:rsidR="00A94E31" w:rsidRPr="00817A42" w:rsidRDefault="0032341E" w:rsidP="00FB3331">
      <w:pPr>
        <w:tabs>
          <w:tab w:val="left" w:pos="993"/>
        </w:tabs>
        <w:autoSpaceDE w:val="0"/>
        <w:autoSpaceDN w:val="0"/>
        <w:adjustRightInd w:val="0"/>
        <w:ind w:firstLine="720"/>
        <w:jc w:val="both"/>
        <w:rPr>
          <w:sz w:val="28"/>
          <w:szCs w:val="28"/>
        </w:rPr>
      </w:pPr>
      <w:r w:rsidRPr="00817A42">
        <w:rPr>
          <w:sz w:val="28"/>
          <w:szCs w:val="28"/>
        </w:rPr>
        <w:t>-</w:t>
      </w:r>
      <w:r w:rsidR="00461C5E" w:rsidRPr="00817A42">
        <w:rPr>
          <w:sz w:val="28"/>
          <w:szCs w:val="28"/>
        </w:rPr>
        <w:t> </w:t>
      </w:r>
      <w:r w:rsidR="00FB3331" w:rsidRPr="00817A42">
        <w:rPr>
          <w:sz w:val="28"/>
          <w:szCs w:val="28"/>
        </w:rPr>
        <w:t>Управлением Федеральной службы государственной регистрации, кадастра и картографии по Краснодарскому краю</w:t>
      </w:r>
      <w:r w:rsidR="00461C5E" w:rsidRPr="00817A42">
        <w:rPr>
          <w:sz w:val="28"/>
          <w:szCs w:val="28"/>
        </w:rPr>
        <w:t>;</w:t>
      </w:r>
    </w:p>
    <w:p w:rsidR="00FB3331" w:rsidRPr="00817A42" w:rsidRDefault="0032341E" w:rsidP="00FB3331">
      <w:pPr>
        <w:tabs>
          <w:tab w:val="left" w:pos="993"/>
        </w:tabs>
        <w:autoSpaceDE w:val="0"/>
        <w:autoSpaceDN w:val="0"/>
        <w:adjustRightInd w:val="0"/>
        <w:ind w:firstLine="720"/>
        <w:jc w:val="both"/>
        <w:rPr>
          <w:sz w:val="28"/>
          <w:szCs w:val="28"/>
        </w:rPr>
      </w:pPr>
      <w:r w:rsidRPr="00817A42">
        <w:rPr>
          <w:sz w:val="28"/>
          <w:szCs w:val="28"/>
        </w:rPr>
        <w:t>-</w:t>
      </w:r>
      <w:r w:rsidR="00461C5E" w:rsidRPr="00817A42">
        <w:rPr>
          <w:sz w:val="28"/>
          <w:szCs w:val="28"/>
        </w:rPr>
        <w:t> </w:t>
      </w:r>
      <w:r w:rsidR="00FB3331" w:rsidRPr="00817A42">
        <w:rPr>
          <w:sz w:val="28"/>
          <w:szCs w:val="28"/>
        </w:rPr>
        <w:t>инспекцией Федеральной налоговой службы России по Краснодарскому краю;</w:t>
      </w:r>
    </w:p>
    <w:p w:rsidR="00B83133" w:rsidRPr="00E93759" w:rsidRDefault="00B83133" w:rsidP="00B83133">
      <w:pPr>
        <w:widowControl w:val="0"/>
        <w:tabs>
          <w:tab w:val="left" w:pos="1276"/>
        </w:tabs>
        <w:suppressAutoHyphens/>
        <w:autoSpaceDE w:val="0"/>
        <w:autoSpaceDN w:val="0"/>
        <w:adjustRightInd w:val="0"/>
        <w:ind w:firstLine="709"/>
        <w:jc w:val="both"/>
        <w:rPr>
          <w:sz w:val="28"/>
          <w:szCs w:val="28"/>
        </w:rPr>
      </w:pPr>
      <w:r w:rsidRPr="00E93759">
        <w:rPr>
          <w:sz w:val="28"/>
          <w:szCs w:val="28"/>
        </w:rPr>
        <w:t>- Кубанским бассейновым водным управлением Федерального агентства водных ресурсов;</w:t>
      </w:r>
    </w:p>
    <w:p w:rsidR="00461C5E" w:rsidRPr="00817A42" w:rsidRDefault="0032341E" w:rsidP="00FB3331">
      <w:pPr>
        <w:ind w:firstLine="709"/>
        <w:jc w:val="both"/>
        <w:rPr>
          <w:sz w:val="28"/>
          <w:szCs w:val="28"/>
        </w:rPr>
      </w:pPr>
      <w:r w:rsidRPr="00817A42">
        <w:rPr>
          <w:sz w:val="28"/>
          <w:szCs w:val="28"/>
        </w:rPr>
        <w:t>-</w:t>
      </w:r>
      <w:r w:rsidR="00461C5E" w:rsidRPr="00817A42">
        <w:rPr>
          <w:sz w:val="28"/>
          <w:szCs w:val="28"/>
        </w:rPr>
        <w:t> министерством природных ресурсов Краснодарского края;</w:t>
      </w:r>
    </w:p>
    <w:p w:rsidR="00461C5E" w:rsidRPr="00817A42" w:rsidRDefault="0032341E" w:rsidP="00461C5E">
      <w:pPr>
        <w:ind w:firstLine="709"/>
        <w:jc w:val="both"/>
        <w:rPr>
          <w:sz w:val="28"/>
          <w:szCs w:val="28"/>
        </w:rPr>
      </w:pPr>
      <w:r w:rsidRPr="00817A42">
        <w:rPr>
          <w:sz w:val="28"/>
          <w:szCs w:val="28"/>
        </w:rPr>
        <w:t>-</w:t>
      </w:r>
      <w:r w:rsidR="00461C5E" w:rsidRPr="00817A42">
        <w:rPr>
          <w:sz w:val="28"/>
          <w:szCs w:val="28"/>
        </w:rPr>
        <w:t xml:space="preserve"> управлением государственной </w:t>
      </w:r>
      <w:proofErr w:type="gramStart"/>
      <w:r w:rsidR="00461C5E" w:rsidRPr="00817A42">
        <w:rPr>
          <w:sz w:val="28"/>
          <w:szCs w:val="28"/>
        </w:rPr>
        <w:t>охраны объектов культурного наследия администрации Краснодарского края</w:t>
      </w:r>
      <w:proofErr w:type="gramEnd"/>
      <w:r w:rsidR="00461C5E" w:rsidRPr="00817A42">
        <w:rPr>
          <w:sz w:val="28"/>
          <w:szCs w:val="28"/>
        </w:rPr>
        <w:t>;</w:t>
      </w:r>
    </w:p>
    <w:p w:rsidR="00B83133" w:rsidRPr="00E93759" w:rsidRDefault="00B83133" w:rsidP="00B83133">
      <w:pPr>
        <w:tabs>
          <w:tab w:val="left" w:pos="993"/>
        </w:tabs>
        <w:autoSpaceDE w:val="0"/>
        <w:autoSpaceDN w:val="0"/>
        <w:adjustRightInd w:val="0"/>
        <w:ind w:firstLine="720"/>
        <w:jc w:val="both"/>
        <w:rPr>
          <w:sz w:val="28"/>
          <w:szCs w:val="28"/>
        </w:rPr>
      </w:pPr>
      <w:r w:rsidRPr="00E93759">
        <w:rPr>
          <w:sz w:val="28"/>
          <w:szCs w:val="28"/>
        </w:rPr>
        <w:t>- ГБУ КК «Краевая техническая инвентаризация - Краевое БТИ»;</w:t>
      </w:r>
    </w:p>
    <w:p w:rsidR="00FB3331" w:rsidRPr="00817A42" w:rsidRDefault="0032341E" w:rsidP="00FB3331">
      <w:pPr>
        <w:ind w:firstLine="709"/>
        <w:jc w:val="both"/>
        <w:rPr>
          <w:sz w:val="28"/>
          <w:szCs w:val="28"/>
        </w:rPr>
      </w:pPr>
      <w:r w:rsidRPr="00817A42">
        <w:rPr>
          <w:sz w:val="28"/>
          <w:szCs w:val="28"/>
        </w:rPr>
        <w:t>-</w:t>
      </w:r>
      <w:r w:rsidR="00FB3331" w:rsidRPr="00817A42">
        <w:rPr>
          <w:sz w:val="28"/>
          <w:szCs w:val="28"/>
        </w:rPr>
        <w:t xml:space="preserve"> администрациями </w:t>
      </w:r>
      <w:r w:rsidR="00F33736" w:rsidRPr="00817A42">
        <w:rPr>
          <w:sz w:val="28"/>
          <w:szCs w:val="28"/>
        </w:rPr>
        <w:t xml:space="preserve">Крымского городского и </w:t>
      </w:r>
      <w:r w:rsidR="00FB3331" w:rsidRPr="00817A42">
        <w:rPr>
          <w:sz w:val="28"/>
          <w:szCs w:val="28"/>
        </w:rPr>
        <w:t>сельских поселений Крымского района.</w:t>
      </w:r>
    </w:p>
    <w:p w:rsidR="0032341E" w:rsidRPr="00817A42" w:rsidRDefault="0032341E" w:rsidP="0032341E">
      <w:pPr>
        <w:widowControl w:val="0"/>
        <w:tabs>
          <w:tab w:val="left" w:pos="1276"/>
        </w:tabs>
        <w:suppressAutoHyphens/>
        <w:autoSpaceDE w:val="0"/>
        <w:autoSpaceDN w:val="0"/>
        <w:adjustRightInd w:val="0"/>
        <w:ind w:firstLine="709"/>
        <w:jc w:val="both"/>
        <w:rPr>
          <w:sz w:val="28"/>
          <w:szCs w:val="28"/>
        </w:rPr>
      </w:pPr>
      <w:r w:rsidRPr="00817A42">
        <w:rPr>
          <w:sz w:val="28"/>
          <w:szCs w:val="28"/>
        </w:rPr>
        <w:t>- с другими государственными и муниципальными органами, учреждениями, организациями и структурными подразделениями администрации муниципального образования Крымский район по мере необходимости.</w:t>
      </w:r>
    </w:p>
    <w:p w:rsidR="00B83133" w:rsidRPr="00B2008F" w:rsidRDefault="00B83133" w:rsidP="00B83133">
      <w:pPr>
        <w:ind w:firstLine="709"/>
        <w:jc w:val="both"/>
        <w:rPr>
          <w:sz w:val="28"/>
          <w:szCs w:val="28"/>
        </w:rPr>
      </w:pPr>
      <w:r w:rsidRPr="00B2008F">
        <w:rPr>
          <w:bCs/>
          <w:sz w:val="28"/>
          <w:szCs w:val="28"/>
        </w:rPr>
        <w:t>2.2.</w:t>
      </w:r>
      <w:r>
        <w:rPr>
          <w:bCs/>
          <w:sz w:val="28"/>
          <w:szCs w:val="28"/>
        </w:rPr>
        <w:t>4</w:t>
      </w:r>
      <w:r w:rsidRPr="00B2008F">
        <w:rPr>
          <w:bCs/>
          <w:sz w:val="28"/>
          <w:szCs w:val="28"/>
        </w:rPr>
        <w:t>. </w:t>
      </w:r>
      <w:r w:rsidRPr="00B2008F">
        <w:rPr>
          <w:sz w:val="28"/>
          <w:szCs w:val="28"/>
        </w:rPr>
        <w:t>Заявитель (представитель заявителя) независимо от его места жительства или места пребывания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D64131" w:rsidRPr="00817A42" w:rsidRDefault="00D64131" w:rsidP="007E3B1B">
      <w:pPr>
        <w:ind w:firstLine="709"/>
        <w:jc w:val="both"/>
        <w:rPr>
          <w:sz w:val="28"/>
          <w:szCs w:val="28"/>
        </w:rPr>
      </w:pPr>
      <w:r w:rsidRPr="00817A42">
        <w:rPr>
          <w:sz w:val="28"/>
          <w:szCs w:val="28"/>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уполномоченным органом.</w:t>
      </w:r>
    </w:p>
    <w:p w:rsidR="00D64131" w:rsidRPr="00817A42" w:rsidRDefault="00D64131" w:rsidP="00861B5B">
      <w:pPr>
        <w:ind w:firstLine="709"/>
        <w:jc w:val="both"/>
        <w:rPr>
          <w:sz w:val="28"/>
        </w:rPr>
      </w:pPr>
      <w:proofErr w:type="gramStart"/>
      <w:r w:rsidRPr="00817A42">
        <w:rPr>
          <w:sz w:val="28"/>
        </w:rPr>
        <w:t xml:space="preserve">В соответствии с пунктом 3 части 1 статьи 7 Федерального закона от 27 июля 2010 года </w:t>
      </w:r>
      <w:r w:rsidR="004102AB" w:rsidRPr="00817A42">
        <w:rPr>
          <w:rFonts w:eastAsia="Segoe UI Symbol"/>
          <w:sz w:val="28"/>
        </w:rPr>
        <w:t>№ </w:t>
      </w:r>
      <w:r w:rsidRPr="00817A42">
        <w:rPr>
          <w:sz w:val="28"/>
        </w:rPr>
        <w:t xml:space="preserve">210-ФЗ </w:t>
      </w:r>
      <w:r w:rsidR="00BE43CD" w:rsidRPr="00817A42">
        <w:rPr>
          <w:sz w:val="28"/>
        </w:rPr>
        <w:t>«</w:t>
      </w:r>
      <w:r w:rsidRPr="00817A42">
        <w:rPr>
          <w:sz w:val="28"/>
        </w:rPr>
        <w:t>Об организации предоставления государственных и муниципальных услуг</w:t>
      </w:r>
      <w:r w:rsidR="00BE43CD" w:rsidRPr="00817A42">
        <w:rPr>
          <w:sz w:val="28"/>
        </w:rPr>
        <w:t>»</w:t>
      </w:r>
      <w:r w:rsidRPr="00817A42">
        <w:rPr>
          <w:sz w:val="28"/>
        </w:rPr>
        <w:t xml:space="preserve">, органы, предоставляющие муниципальные услуги, не вправе требовать от заявителя осуществления действий, в том числе </w:t>
      </w:r>
      <w:r w:rsidRPr="00817A42">
        <w:rPr>
          <w:sz w:val="28"/>
        </w:rPr>
        <w:lastRenderedPageBreak/>
        <w:t>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w:t>
      </w:r>
      <w:proofErr w:type="gramEnd"/>
      <w:r w:rsidRPr="00817A42">
        <w:rPr>
          <w:sz w:val="28"/>
        </w:rPr>
        <w:t xml:space="preserve">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утвержденные решением представительного органа местного самоуправления.</w:t>
      </w:r>
    </w:p>
    <w:p w:rsidR="00A052B0" w:rsidRPr="00DE3AD4" w:rsidRDefault="00A052B0" w:rsidP="00A052B0">
      <w:pPr>
        <w:widowControl w:val="0"/>
        <w:autoSpaceDE w:val="0"/>
        <w:autoSpaceDN w:val="0"/>
        <w:adjustRightInd w:val="0"/>
        <w:jc w:val="both"/>
      </w:pPr>
    </w:p>
    <w:p w:rsidR="00A052B0" w:rsidRPr="00817A42" w:rsidRDefault="00A052B0" w:rsidP="00981C70">
      <w:pPr>
        <w:widowControl w:val="0"/>
        <w:autoSpaceDE w:val="0"/>
        <w:autoSpaceDN w:val="0"/>
        <w:adjustRightInd w:val="0"/>
        <w:jc w:val="center"/>
        <w:outlineLvl w:val="2"/>
        <w:rPr>
          <w:sz w:val="28"/>
          <w:szCs w:val="28"/>
        </w:rPr>
      </w:pPr>
      <w:bookmarkStart w:id="7" w:name="Par159"/>
      <w:bookmarkEnd w:id="7"/>
      <w:r w:rsidRPr="00817A42">
        <w:rPr>
          <w:sz w:val="28"/>
          <w:szCs w:val="28"/>
        </w:rPr>
        <w:t>Подраздел 2.</w:t>
      </w:r>
      <w:r w:rsidR="004102AB" w:rsidRPr="00817A42">
        <w:rPr>
          <w:sz w:val="28"/>
          <w:szCs w:val="28"/>
        </w:rPr>
        <w:t>3. </w:t>
      </w:r>
      <w:r w:rsidR="005A5854" w:rsidRPr="00817A42">
        <w:rPr>
          <w:sz w:val="28"/>
          <w:szCs w:val="28"/>
        </w:rPr>
        <w:t>Описание результата предоставления муниципальной услуги</w:t>
      </w:r>
    </w:p>
    <w:p w:rsidR="00A052B0" w:rsidRPr="00DE3AD4" w:rsidRDefault="00A052B0" w:rsidP="00A052B0">
      <w:pPr>
        <w:ind w:firstLine="851"/>
        <w:jc w:val="both"/>
      </w:pPr>
    </w:p>
    <w:p w:rsidR="00A052B0" w:rsidRPr="00817A42" w:rsidRDefault="001B7C60" w:rsidP="00A052B0">
      <w:pPr>
        <w:tabs>
          <w:tab w:val="left" w:pos="1260"/>
          <w:tab w:val="num" w:pos="1440"/>
        </w:tabs>
        <w:ind w:firstLine="709"/>
        <w:jc w:val="both"/>
        <w:rPr>
          <w:sz w:val="28"/>
          <w:szCs w:val="28"/>
        </w:rPr>
      </w:pPr>
      <w:r w:rsidRPr="00817A42">
        <w:rPr>
          <w:sz w:val="28"/>
          <w:szCs w:val="28"/>
        </w:rPr>
        <w:t>2.3.</w:t>
      </w:r>
      <w:r w:rsidR="004102AB" w:rsidRPr="00817A42">
        <w:rPr>
          <w:sz w:val="28"/>
          <w:szCs w:val="28"/>
        </w:rPr>
        <w:t>1. </w:t>
      </w:r>
      <w:r w:rsidR="00A052B0" w:rsidRPr="00817A42">
        <w:rPr>
          <w:sz w:val="28"/>
          <w:szCs w:val="28"/>
        </w:rPr>
        <w:t>Результатом предоставления муниципальной услуги являются:</w:t>
      </w:r>
    </w:p>
    <w:p w:rsidR="00246328" w:rsidRDefault="00246328" w:rsidP="00246328">
      <w:pPr>
        <w:tabs>
          <w:tab w:val="left" w:pos="1260"/>
          <w:tab w:val="num" w:pos="1440"/>
        </w:tabs>
        <w:ind w:firstLine="709"/>
        <w:jc w:val="both"/>
        <w:rPr>
          <w:sz w:val="28"/>
          <w:szCs w:val="28"/>
        </w:rPr>
      </w:pPr>
      <w:bookmarkStart w:id="8" w:name="sub_137"/>
      <w:proofErr w:type="gramStart"/>
      <w:r w:rsidRPr="00227843">
        <w:rPr>
          <w:sz w:val="28"/>
          <w:szCs w:val="28"/>
        </w:rPr>
        <w:t>1) решение о предварительном согласовании предоставления земельного участка – постановление администрации муниципального образования Крымский район о предварительном согласовании предоставления земельного участка, оформленное на бумажном носителе или в электронной форме в соответствии с требованиями действующего законодательства Российской Федерации</w:t>
      </w:r>
      <w:r>
        <w:rPr>
          <w:sz w:val="28"/>
          <w:szCs w:val="28"/>
        </w:rPr>
        <w:t xml:space="preserve"> (</w:t>
      </w:r>
      <w:r w:rsidRPr="00246328">
        <w:rPr>
          <w:sz w:val="28"/>
          <w:szCs w:val="28"/>
        </w:rPr>
        <w:t xml:space="preserve">в случае, если земельный участок предстоит образовать или границы земельного участка подлежат уточнению в соответствии с Федеральным законом </w:t>
      </w:r>
      <w:r>
        <w:rPr>
          <w:sz w:val="28"/>
          <w:szCs w:val="28"/>
        </w:rPr>
        <w:t>«</w:t>
      </w:r>
      <w:r w:rsidRPr="00246328">
        <w:rPr>
          <w:sz w:val="28"/>
          <w:szCs w:val="28"/>
        </w:rPr>
        <w:t>О государст</w:t>
      </w:r>
      <w:r>
        <w:rPr>
          <w:sz w:val="28"/>
          <w:szCs w:val="28"/>
        </w:rPr>
        <w:t>венной регистрации недвижимости»)</w:t>
      </w:r>
      <w:r w:rsidRPr="00227843">
        <w:rPr>
          <w:sz w:val="28"/>
          <w:szCs w:val="28"/>
        </w:rPr>
        <w:t>;</w:t>
      </w:r>
      <w:proofErr w:type="gramEnd"/>
    </w:p>
    <w:p w:rsidR="00586F56" w:rsidRDefault="00246328" w:rsidP="00246328">
      <w:pPr>
        <w:tabs>
          <w:tab w:val="left" w:pos="1260"/>
          <w:tab w:val="num" w:pos="1440"/>
        </w:tabs>
        <w:ind w:firstLine="709"/>
        <w:jc w:val="both"/>
        <w:rPr>
          <w:sz w:val="28"/>
          <w:szCs w:val="28"/>
        </w:rPr>
      </w:pPr>
      <w:r>
        <w:rPr>
          <w:sz w:val="28"/>
          <w:szCs w:val="28"/>
        </w:rPr>
        <w:t>2) </w:t>
      </w:r>
      <w:r w:rsidR="00586F56" w:rsidRPr="00227843">
        <w:rPr>
          <w:sz w:val="28"/>
          <w:szCs w:val="28"/>
        </w:rPr>
        <w:t>решение о пред</w:t>
      </w:r>
      <w:r w:rsidR="00586F56">
        <w:rPr>
          <w:sz w:val="28"/>
          <w:szCs w:val="28"/>
        </w:rPr>
        <w:t>оставлении земельного участка:</w:t>
      </w:r>
    </w:p>
    <w:p w:rsidR="00246328" w:rsidRDefault="00586F56" w:rsidP="00246328">
      <w:pPr>
        <w:tabs>
          <w:tab w:val="left" w:pos="1260"/>
          <w:tab w:val="num" w:pos="1440"/>
        </w:tabs>
        <w:ind w:firstLine="709"/>
        <w:jc w:val="both"/>
        <w:rPr>
          <w:color w:val="000000"/>
          <w:sz w:val="28"/>
          <w:szCs w:val="28"/>
        </w:rPr>
      </w:pPr>
      <w:r w:rsidRPr="00227843">
        <w:rPr>
          <w:sz w:val="28"/>
          <w:szCs w:val="28"/>
        </w:rPr>
        <w:t>–</w:t>
      </w:r>
      <w:r>
        <w:rPr>
          <w:sz w:val="28"/>
          <w:szCs w:val="28"/>
        </w:rPr>
        <w:t> </w:t>
      </w:r>
      <w:r w:rsidR="00246328" w:rsidRPr="001145E4">
        <w:rPr>
          <w:color w:val="000000"/>
          <w:sz w:val="28"/>
          <w:szCs w:val="28"/>
        </w:rPr>
        <w:t xml:space="preserve">постановление администрации муниципального образования </w:t>
      </w:r>
      <w:r w:rsidR="00246328">
        <w:rPr>
          <w:color w:val="000000"/>
          <w:sz w:val="28"/>
          <w:szCs w:val="28"/>
        </w:rPr>
        <w:t xml:space="preserve">Крымский район </w:t>
      </w:r>
      <w:r w:rsidR="00246328" w:rsidRPr="001145E4">
        <w:rPr>
          <w:color w:val="000000"/>
          <w:sz w:val="28"/>
          <w:szCs w:val="28"/>
        </w:rPr>
        <w:t>о предоставлени</w:t>
      </w:r>
      <w:r w:rsidR="00246328">
        <w:rPr>
          <w:color w:val="000000"/>
          <w:sz w:val="28"/>
          <w:szCs w:val="28"/>
        </w:rPr>
        <w:t xml:space="preserve">и </w:t>
      </w:r>
      <w:r w:rsidR="00246328" w:rsidRPr="001145E4">
        <w:rPr>
          <w:color w:val="000000"/>
          <w:sz w:val="28"/>
          <w:szCs w:val="28"/>
        </w:rPr>
        <w:t>земельн</w:t>
      </w:r>
      <w:r w:rsidR="00246328">
        <w:rPr>
          <w:color w:val="000000"/>
          <w:sz w:val="28"/>
          <w:szCs w:val="28"/>
        </w:rPr>
        <w:t>ого</w:t>
      </w:r>
      <w:r w:rsidR="00246328" w:rsidRPr="001145E4">
        <w:rPr>
          <w:color w:val="000000"/>
          <w:sz w:val="28"/>
          <w:szCs w:val="28"/>
        </w:rPr>
        <w:t xml:space="preserve"> участк</w:t>
      </w:r>
      <w:r w:rsidR="00246328">
        <w:rPr>
          <w:color w:val="000000"/>
          <w:sz w:val="28"/>
          <w:szCs w:val="28"/>
        </w:rPr>
        <w:t>а в собственность бесплатно;</w:t>
      </w:r>
    </w:p>
    <w:p w:rsidR="00246328" w:rsidRPr="00227843" w:rsidRDefault="00586F56" w:rsidP="00246328">
      <w:pPr>
        <w:tabs>
          <w:tab w:val="left" w:pos="1260"/>
          <w:tab w:val="num" w:pos="1440"/>
        </w:tabs>
        <w:ind w:firstLine="709"/>
        <w:jc w:val="both"/>
        <w:rPr>
          <w:sz w:val="28"/>
          <w:szCs w:val="28"/>
        </w:rPr>
      </w:pPr>
      <w:r>
        <w:rPr>
          <w:color w:val="000000"/>
          <w:sz w:val="28"/>
          <w:szCs w:val="28"/>
        </w:rPr>
        <w:t>– </w:t>
      </w:r>
      <w:r w:rsidR="00246328">
        <w:rPr>
          <w:color w:val="000000"/>
          <w:sz w:val="28"/>
          <w:szCs w:val="28"/>
        </w:rPr>
        <w:t xml:space="preserve">договор аренды земельного участка (в случае, если </w:t>
      </w:r>
      <w:r w:rsidR="00246328" w:rsidRPr="00246328">
        <w:rPr>
          <w:color w:val="000000"/>
          <w:sz w:val="28"/>
          <w:szCs w:val="28"/>
        </w:rPr>
        <w:t>земельные участки, указанные в настояще</w:t>
      </w:r>
      <w:r w:rsidR="00246328">
        <w:rPr>
          <w:color w:val="000000"/>
          <w:sz w:val="28"/>
          <w:szCs w:val="28"/>
        </w:rPr>
        <w:t>м</w:t>
      </w:r>
      <w:r w:rsidR="00246328" w:rsidRPr="00246328">
        <w:rPr>
          <w:color w:val="000000"/>
          <w:sz w:val="28"/>
          <w:szCs w:val="28"/>
        </w:rPr>
        <w:t xml:space="preserve"> </w:t>
      </w:r>
      <w:r w:rsidR="00246328">
        <w:rPr>
          <w:color w:val="000000"/>
          <w:sz w:val="28"/>
          <w:szCs w:val="28"/>
        </w:rPr>
        <w:t>Административном регламенте</w:t>
      </w:r>
      <w:r w:rsidR="00246328" w:rsidRPr="00246328">
        <w:rPr>
          <w:color w:val="000000"/>
          <w:sz w:val="28"/>
          <w:szCs w:val="28"/>
        </w:rPr>
        <w:t>, являются ограниченными в обороте</w:t>
      </w:r>
      <w:r w:rsidR="00246328">
        <w:rPr>
          <w:color w:val="000000"/>
          <w:sz w:val="28"/>
          <w:szCs w:val="28"/>
        </w:rPr>
        <w:t>)</w:t>
      </w:r>
      <w:r>
        <w:rPr>
          <w:color w:val="000000"/>
          <w:sz w:val="28"/>
          <w:szCs w:val="28"/>
        </w:rPr>
        <w:t>;</w:t>
      </w:r>
    </w:p>
    <w:p w:rsidR="00245C99" w:rsidRPr="00817A42" w:rsidRDefault="00586F56" w:rsidP="00246328">
      <w:pPr>
        <w:tabs>
          <w:tab w:val="left" w:pos="1260"/>
          <w:tab w:val="num" w:pos="1440"/>
        </w:tabs>
        <w:ind w:firstLine="709"/>
        <w:jc w:val="both"/>
        <w:rPr>
          <w:sz w:val="28"/>
          <w:szCs w:val="28"/>
        </w:rPr>
      </w:pPr>
      <w:r>
        <w:rPr>
          <w:sz w:val="28"/>
          <w:szCs w:val="28"/>
        </w:rPr>
        <w:t>3</w:t>
      </w:r>
      <w:r w:rsidR="00245C99" w:rsidRPr="00817A42">
        <w:rPr>
          <w:sz w:val="28"/>
          <w:szCs w:val="28"/>
        </w:rPr>
        <w:t>) </w:t>
      </w:r>
      <w:r w:rsidR="00246328" w:rsidRPr="00227843">
        <w:rPr>
          <w:sz w:val="28"/>
          <w:szCs w:val="28"/>
        </w:rPr>
        <w:t xml:space="preserve">решение об отказе в предоставлении муниципальной услуги </w:t>
      </w:r>
      <w:r w:rsidR="00246328">
        <w:rPr>
          <w:sz w:val="28"/>
          <w:szCs w:val="28"/>
        </w:rPr>
        <w:t>в виде</w:t>
      </w:r>
      <w:r w:rsidR="00246328" w:rsidRPr="00227843">
        <w:rPr>
          <w:sz w:val="28"/>
          <w:szCs w:val="28"/>
        </w:rPr>
        <w:t xml:space="preserve"> </w:t>
      </w:r>
      <w:proofErr w:type="gramStart"/>
      <w:r w:rsidR="00246328" w:rsidRPr="00227843">
        <w:rPr>
          <w:sz w:val="28"/>
          <w:szCs w:val="28"/>
        </w:rPr>
        <w:t>письм</w:t>
      </w:r>
      <w:r w:rsidR="00246328">
        <w:rPr>
          <w:sz w:val="28"/>
          <w:szCs w:val="28"/>
        </w:rPr>
        <w:t>а</w:t>
      </w:r>
      <w:r w:rsidR="00246328" w:rsidRPr="00227843">
        <w:rPr>
          <w:color w:val="000000"/>
          <w:sz w:val="28"/>
          <w:szCs w:val="28"/>
        </w:rPr>
        <w:t xml:space="preserve"> управления имущественных отношений администрации муниципального образования</w:t>
      </w:r>
      <w:proofErr w:type="gramEnd"/>
      <w:r w:rsidR="00246328" w:rsidRPr="00227843">
        <w:rPr>
          <w:color w:val="000000"/>
          <w:sz w:val="28"/>
          <w:szCs w:val="28"/>
        </w:rPr>
        <w:t xml:space="preserve"> Крымский район</w:t>
      </w:r>
      <w:r w:rsidR="00246328" w:rsidRPr="00227843">
        <w:rPr>
          <w:sz w:val="28"/>
          <w:szCs w:val="28"/>
        </w:rPr>
        <w:t>, оформленное на бумажном носителе или в электронной форме в соответствии с требованиями действующего законодательства Российской Федерации</w:t>
      </w:r>
      <w:r w:rsidR="00245C99" w:rsidRPr="00817A42">
        <w:rPr>
          <w:sz w:val="28"/>
          <w:szCs w:val="28"/>
        </w:rPr>
        <w:t xml:space="preserve">. </w:t>
      </w:r>
    </w:p>
    <w:p w:rsidR="00216D2F" w:rsidRPr="00817A42" w:rsidRDefault="00A17538" w:rsidP="00216D2F">
      <w:pPr>
        <w:ind w:firstLine="709"/>
        <w:jc w:val="both"/>
        <w:rPr>
          <w:sz w:val="28"/>
          <w:szCs w:val="28"/>
        </w:rPr>
      </w:pPr>
      <w:r w:rsidRPr="00817A42">
        <w:rPr>
          <w:sz w:val="28"/>
        </w:rPr>
        <w:t>2.3.</w:t>
      </w:r>
      <w:r w:rsidR="00617F44">
        <w:rPr>
          <w:sz w:val="28"/>
        </w:rPr>
        <w:t>2</w:t>
      </w:r>
      <w:r w:rsidRPr="00817A42">
        <w:rPr>
          <w:sz w:val="28"/>
        </w:rPr>
        <w:t>. </w:t>
      </w:r>
      <w:r w:rsidR="0057153F" w:rsidRPr="00817A42">
        <w:rPr>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w:t>
      </w:r>
      <w:r w:rsidR="00216D2F" w:rsidRPr="00817A42">
        <w:rPr>
          <w:sz w:val="28"/>
          <w:szCs w:val="28"/>
        </w:rPr>
        <w:t>посредством использования электронной цифровой подписи того же лица, которое подписало результат предоставления муниципальной услуги в виде бумажного документа.</w:t>
      </w:r>
    </w:p>
    <w:p w:rsidR="00770067" w:rsidRPr="00817A42" w:rsidRDefault="0057153F" w:rsidP="0057153F">
      <w:pPr>
        <w:autoSpaceDE w:val="0"/>
        <w:autoSpaceDN w:val="0"/>
        <w:adjustRightInd w:val="0"/>
        <w:ind w:firstLine="720"/>
        <w:jc w:val="both"/>
        <w:rPr>
          <w:sz w:val="28"/>
          <w:szCs w:val="28"/>
        </w:rPr>
      </w:pPr>
      <w:r w:rsidRPr="00817A42">
        <w:rPr>
          <w:sz w:val="28"/>
          <w:szCs w:val="28"/>
        </w:rPr>
        <w:t>2.3.</w:t>
      </w:r>
      <w:r w:rsidR="00617F44">
        <w:rPr>
          <w:sz w:val="28"/>
          <w:szCs w:val="28"/>
        </w:rPr>
        <w:t>3</w:t>
      </w:r>
      <w:r w:rsidR="004102AB" w:rsidRPr="00817A42">
        <w:rPr>
          <w:sz w:val="28"/>
          <w:szCs w:val="28"/>
        </w:rPr>
        <w:t>. </w:t>
      </w:r>
      <w:r w:rsidRPr="00817A42">
        <w:rPr>
          <w:sz w:val="28"/>
          <w:szCs w:val="28"/>
        </w:rPr>
        <w:t>Для получения результата предоставления муниципальной услуги на бумажном носителе заявитель имеет право обратиться непосредственно в уполномоченный орган.</w:t>
      </w:r>
    </w:p>
    <w:bookmarkEnd w:id="8"/>
    <w:p w:rsidR="00A052B0" w:rsidRPr="00DE3AD4" w:rsidRDefault="00A052B0" w:rsidP="00A052B0">
      <w:pPr>
        <w:ind w:firstLine="851"/>
        <w:jc w:val="both"/>
      </w:pPr>
    </w:p>
    <w:p w:rsidR="00CD12CD" w:rsidRPr="00817A42" w:rsidRDefault="001C7ACF" w:rsidP="00AD5F9C">
      <w:pPr>
        <w:jc w:val="center"/>
        <w:rPr>
          <w:sz w:val="28"/>
          <w:szCs w:val="28"/>
        </w:rPr>
      </w:pPr>
      <w:r w:rsidRPr="00817A42">
        <w:rPr>
          <w:sz w:val="28"/>
          <w:szCs w:val="28"/>
        </w:rPr>
        <w:t>Подраздел</w:t>
      </w:r>
      <w:r w:rsidR="0082740D" w:rsidRPr="00817A42">
        <w:rPr>
          <w:sz w:val="28"/>
          <w:szCs w:val="28"/>
        </w:rPr>
        <w:t xml:space="preserve"> </w:t>
      </w:r>
      <w:r w:rsidR="00AD5F9C" w:rsidRPr="00817A42">
        <w:rPr>
          <w:sz w:val="28"/>
          <w:szCs w:val="28"/>
        </w:rPr>
        <w:t>2.</w:t>
      </w:r>
      <w:r w:rsidR="004102AB" w:rsidRPr="00817A42">
        <w:rPr>
          <w:sz w:val="28"/>
          <w:szCs w:val="28"/>
        </w:rPr>
        <w:t>4. </w:t>
      </w:r>
      <w:r w:rsidR="00AD5F9C" w:rsidRPr="00817A42">
        <w:rPr>
          <w:sz w:val="28"/>
          <w:szCs w:val="28"/>
        </w:rPr>
        <w:t xml:space="preserve">Срок предоставления муниципальной услуги, в том числе </w:t>
      </w:r>
      <w:proofErr w:type="gramStart"/>
      <w:r w:rsidR="00AD5F9C" w:rsidRPr="00817A42">
        <w:rPr>
          <w:sz w:val="28"/>
          <w:szCs w:val="28"/>
        </w:rPr>
        <w:t>с</w:t>
      </w:r>
      <w:proofErr w:type="gramEnd"/>
      <w:r w:rsidR="00AD5F9C" w:rsidRPr="00817A42">
        <w:rPr>
          <w:sz w:val="28"/>
          <w:szCs w:val="28"/>
        </w:rPr>
        <w:t xml:space="preserve"> </w:t>
      </w:r>
    </w:p>
    <w:p w:rsidR="00AD5F9C" w:rsidRPr="00817A42" w:rsidRDefault="00AD5F9C" w:rsidP="00AD5F9C">
      <w:pPr>
        <w:jc w:val="center"/>
        <w:rPr>
          <w:sz w:val="28"/>
          <w:szCs w:val="28"/>
        </w:rPr>
      </w:pPr>
      <w:r w:rsidRPr="00817A42">
        <w:rPr>
          <w:sz w:val="28"/>
          <w:szCs w:val="28"/>
        </w:rPr>
        <w:t>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документов, являющихся результатом предоставления муниципальной услуги</w:t>
      </w:r>
    </w:p>
    <w:p w:rsidR="00AD5F9C" w:rsidRPr="00DE3AD4" w:rsidRDefault="00AD5F9C" w:rsidP="00AD5F9C">
      <w:pPr>
        <w:jc w:val="both"/>
      </w:pPr>
    </w:p>
    <w:p w:rsidR="00245C99" w:rsidRPr="00817A42" w:rsidRDefault="00245C99" w:rsidP="00D16313">
      <w:pPr>
        <w:autoSpaceDE w:val="0"/>
        <w:autoSpaceDN w:val="0"/>
        <w:adjustRightInd w:val="0"/>
        <w:ind w:firstLine="709"/>
        <w:jc w:val="both"/>
        <w:rPr>
          <w:sz w:val="28"/>
          <w:szCs w:val="28"/>
        </w:rPr>
      </w:pPr>
      <w:r w:rsidRPr="00817A42">
        <w:rPr>
          <w:sz w:val="28"/>
          <w:szCs w:val="28"/>
        </w:rPr>
        <w:t>2.4.1. Срок предоставления муниципальной услуги.</w:t>
      </w:r>
    </w:p>
    <w:p w:rsidR="00EA6129" w:rsidRDefault="00586F56" w:rsidP="00EA6129">
      <w:pPr>
        <w:ind w:firstLine="709"/>
        <w:jc w:val="both"/>
        <w:rPr>
          <w:sz w:val="28"/>
          <w:szCs w:val="28"/>
        </w:rPr>
      </w:pPr>
      <w:r w:rsidRPr="003B23B1">
        <w:rPr>
          <w:sz w:val="28"/>
          <w:szCs w:val="28"/>
        </w:rPr>
        <w:lastRenderedPageBreak/>
        <w:t xml:space="preserve">2.4.1.1. </w:t>
      </w:r>
      <w:proofErr w:type="gramStart"/>
      <w:r w:rsidR="00EA6129" w:rsidRPr="00817A42">
        <w:rPr>
          <w:sz w:val="28"/>
          <w:szCs w:val="28"/>
        </w:rPr>
        <w:t xml:space="preserve">Решение о </w:t>
      </w:r>
      <w:r>
        <w:rPr>
          <w:sz w:val="28"/>
          <w:szCs w:val="28"/>
        </w:rPr>
        <w:t xml:space="preserve">предварительном согласовании предоставления земельного участка </w:t>
      </w:r>
      <w:r w:rsidR="00EF44B9">
        <w:rPr>
          <w:sz w:val="28"/>
          <w:szCs w:val="28"/>
        </w:rPr>
        <w:t>(</w:t>
      </w:r>
      <w:r w:rsidR="00EF44B9" w:rsidRPr="00246328">
        <w:rPr>
          <w:sz w:val="28"/>
          <w:szCs w:val="28"/>
        </w:rPr>
        <w:t xml:space="preserve">в случае, если земельный участок предстоит образовать или границы земельного участка подлежат уточнению в соответствии с Федеральным законом </w:t>
      </w:r>
      <w:r w:rsidR="00EF44B9">
        <w:rPr>
          <w:sz w:val="28"/>
          <w:szCs w:val="28"/>
        </w:rPr>
        <w:t>«</w:t>
      </w:r>
      <w:r w:rsidR="00EF44B9" w:rsidRPr="00246328">
        <w:rPr>
          <w:sz w:val="28"/>
          <w:szCs w:val="28"/>
        </w:rPr>
        <w:t>О государст</w:t>
      </w:r>
      <w:r w:rsidR="00EF44B9">
        <w:rPr>
          <w:sz w:val="28"/>
          <w:szCs w:val="28"/>
        </w:rPr>
        <w:t xml:space="preserve">венной регистрации недвижимости»), о предоставлении земельного участка </w:t>
      </w:r>
      <w:r w:rsidR="00EA6129" w:rsidRPr="00817A42">
        <w:rPr>
          <w:sz w:val="28"/>
          <w:szCs w:val="28"/>
        </w:rPr>
        <w:t xml:space="preserve">принимается администрацией муниципального образования Крымский район в срок </w:t>
      </w:r>
      <w:r w:rsidRPr="003B23B1">
        <w:rPr>
          <w:sz w:val="28"/>
          <w:szCs w:val="28"/>
        </w:rPr>
        <w:t>не более 30 дней со дня принятия заявления и прилагаемых к нему документов</w:t>
      </w:r>
      <w:r w:rsidR="00EA6129" w:rsidRPr="00817A42">
        <w:rPr>
          <w:sz w:val="28"/>
          <w:szCs w:val="28"/>
        </w:rPr>
        <w:t>.</w:t>
      </w:r>
      <w:proofErr w:type="gramEnd"/>
    </w:p>
    <w:p w:rsidR="00EF44B9" w:rsidRDefault="00EF44B9" w:rsidP="00EA6129">
      <w:pPr>
        <w:ind w:firstLine="709"/>
        <w:jc w:val="both"/>
        <w:rPr>
          <w:sz w:val="28"/>
          <w:szCs w:val="28"/>
        </w:rPr>
      </w:pPr>
      <w:r w:rsidRPr="00EF44B9">
        <w:rPr>
          <w:sz w:val="28"/>
          <w:szCs w:val="28"/>
        </w:rPr>
        <w:t>В случае</w:t>
      </w:r>
      <w:proofErr w:type="gramStart"/>
      <w:r w:rsidRPr="00EF44B9">
        <w:rPr>
          <w:sz w:val="28"/>
          <w:szCs w:val="28"/>
        </w:rPr>
        <w:t>,</w:t>
      </w:r>
      <w:proofErr w:type="gramEnd"/>
      <w:r w:rsidRPr="00EF44B9">
        <w:rPr>
          <w:sz w:val="28"/>
          <w:szCs w:val="28"/>
        </w:rPr>
        <w:t xml:space="preserve"> если по итогам рассмотрения заявления о предварительном согласовании предоставления земельного участка принято решение о предварительном согласовании предоставления земельного участка, подача заявления о предоставлении земельного участка не требуется. Предоставление образованного на основании данного решения земельного участка осуществляется после государственного кадастрового учета указанного земельного участка не позднее двадцати рабочих дней со дня направления заявителем в адрес уполномоченного органа технического плана гаража, расположенного на указанном земельном участке</w:t>
      </w:r>
      <w:r>
        <w:rPr>
          <w:sz w:val="28"/>
          <w:szCs w:val="28"/>
        </w:rPr>
        <w:t>.</w:t>
      </w:r>
    </w:p>
    <w:p w:rsidR="00EF44B9" w:rsidRPr="006B2AC0" w:rsidRDefault="00586F56" w:rsidP="00EF44B9">
      <w:pPr>
        <w:autoSpaceDE w:val="0"/>
        <w:autoSpaceDN w:val="0"/>
        <w:adjustRightInd w:val="0"/>
        <w:ind w:firstLine="709"/>
        <w:jc w:val="both"/>
        <w:rPr>
          <w:sz w:val="28"/>
          <w:szCs w:val="28"/>
        </w:rPr>
      </w:pPr>
      <w:r w:rsidRPr="003B23B1">
        <w:rPr>
          <w:sz w:val="28"/>
          <w:szCs w:val="28"/>
        </w:rPr>
        <w:t>2.4.1.</w:t>
      </w:r>
      <w:r>
        <w:rPr>
          <w:sz w:val="28"/>
          <w:szCs w:val="28"/>
        </w:rPr>
        <w:t>2. </w:t>
      </w:r>
      <w:r w:rsidR="00EF44B9" w:rsidRPr="006B2AC0">
        <w:rPr>
          <w:sz w:val="28"/>
          <w:szCs w:val="28"/>
        </w:rPr>
        <w:t>Срок приостановления предоставления муниципальной услуги указан в пункте 2.10.1 подраздела 2.10. раздела 2 Административного регламента.</w:t>
      </w:r>
    </w:p>
    <w:p w:rsidR="00EF44B9" w:rsidRDefault="00EF44B9" w:rsidP="00586F56">
      <w:pPr>
        <w:autoSpaceDE w:val="0"/>
        <w:autoSpaceDN w:val="0"/>
        <w:adjustRightInd w:val="0"/>
        <w:ind w:firstLine="709"/>
        <w:jc w:val="both"/>
        <w:rPr>
          <w:sz w:val="28"/>
          <w:szCs w:val="28"/>
        </w:rPr>
      </w:pPr>
      <w:r>
        <w:rPr>
          <w:sz w:val="28"/>
          <w:szCs w:val="28"/>
        </w:rPr>
        <w:t>2.4.1.3. </w:t>
      </w:r>
      <w:r w:rsidRPr="00227843">
        <w:rPr>
          <w:sz w:val="28"/>
        </w:rPr>
        <w:t>Срок возврата заявления – не более 10 календарных дней со дня принятия заявления</w:t>
      </w:r>
      <w:r>
        <w:rPr>
          <w:sz w:val="28"/>
        </w:rPr>
        <w:t>.</w:t>
      </w:r>
    </w:p>
    <w:p w:rsidR="00EF44B9" w:rsidRDefault="00EF44B9" w:rsidP="00586F56">
      <w:pPr>
        <w:autoSpaceDE w:val="0"/>
        <w:autoSpaceDN w:val="0"/>
        <w:adjustRightInd w:val="0"/>
        <w:ind w:firstLine="709"/>
        <w:jc w:val="both"/>
        <w:rPr>
          <w:sz w:val="28"/>
          <w:szCs w:val="28"/>
        </w:rPr>
      </w:pPr>
      <w:r>
        <w:rPr>
          <w:sz w:val="28"/>
          <w:szCs w:val="28"/>
        </w:rPr>
        <w:t>2.4.1.4. </w:t>
      </w:r>
      <w:r w:rsidRPr="006B2AC0">
        <w:rPr>
          <w:sz w:val="28"/>
          <w:szCs w:val="28"/>
        </w:rPr>
        <w:t>Срок выдачи мотивированного письменного отказа в предоставлении муниципальной услуги – не более 30 календарных дней со дня принятия заявления</w:t>
      </w:r>
    </w:p>
    <w:p w:rsidR="00586F56" w:rsidRPr="00227843" w:rsidRDefault="00586F56" w:rsidP="00586F56">
      <w:pPr>
        <w:autoSpaceDE w:val="0"/>
        <w:autoSpaceDN w:val="0"/>
        <w:adjustRightInd w:val="0"/>
        <w:ind w:firstLine="709"/>
        <w:jc w:val="both"/>
        <w:rPr>
          <w:sz w:val="28"/>
        </w:rPr>
      </w:pPr>
      <w:r>
        <w:rPr>
          <w:sz w:val="28"/>
        </w:rPr>
        <w:t>2.4.1.</w:t>
      </w:r>
      <w:r w:rsidR="00EF44B9">
        <w:rPr>
          <w:sz w:val="28"/>
        </w:rPr>
        <w:t>6</w:t>
      </w:r>
      <w:r>
        <w:rPr>
          <w:sz w:val="28"/>
        </w:rPr>
        <w:t>. </w:t>
      </w:r>
      <w:r w:rsidRPr="00227843">
        <w:rPr>
          <w:sz w:val="28"/>
        </w:rPr>
        <w:t>Срок выдачи результата предоставления муниципальной услуги – составляет 1 календарный день со дня оформления документа, являющегося результатом предоставления муниципальной услуги.</w:t>
      </w:r>
    </w:p>
    <w:p w:rsidR="00245C99" w:rsidRPr="00817A42" w:rsidRDefault="00245C99" w:rsidP="00245C99">
      <w:pPr>
        <w:autoSpaceDE w:val="0"/>
        <w:autoSpaceDN w:val="0"/>
        <w:adjustRightInd w:val="0"/>
        <w:ind w:firstLine="709"/>
        <w:jc w:val="both"/>
        <w:rPr>
          <w:sz w:val="28"/>
          <w:szCs w:val="28"/>
        </w:rPr>
      </w:pPr>
      <w:r w:rsidRPr="00817A42">
        <w:rPr>
          <w:sz w:val="28"/>
          <w:szCs w:val="28"/>
        </w:rPr>
        <w:t>2.4.2. Срок приостановления предоставления муниципальной услуги законодательством не предусмотрен.</w:t>
      </w:r>
    </w:p>
    <w:p w:rsidR="00D22F98" w:rsidRPr="00817A42" w:rsidRDefault="00D22F98" w:rsidP="00D22F98">
      <w:pPr>
        <w:autoSpaceDE w:val="0"/>
        <w:autoSpaceDN w:val="0"/>
        <w:adjustRightInd w:val="0"/>
        <w:ind w:firstLine="709"/>
        <w:jc w:val="both"/>
        <w:rPr>
          <w:sz w:val="28"/>
          <w:szCs w:val="28"/>
        </w:rPr>
      </w:pPr>
      <w:r w:rsidRPr="00817A42">
        <w:rPr>
          <w:sz w:val="28"/>
          <w:szCs w:val="28"/>
        </w:rPr>
        <w:t xml:space="preserve">2.4.3. В случае отсутствия возможности использования факсимильной связи, Единого и Регионального портала и (или) единой системы межведомственного электронного взаимодействия срок выдачи результата предоставления муниципальной услуги увеличивается на срок доставки документов ФГУП Почта России. </w:t>
      </w:r>
    </w:p>
    <w:p w:rsidR="00D22F98" w:rsidRPr="00817A42" w:rsidRDefault="00D22F98" w:rsidP="00D22F98">
      <w:pPr>
        <w:autoSpaceDE w:val="0"/>
        <w:autoSpaceDN w:val="0"/>
        <w:adjustRightInd w:val="0"/>
        <w:ind w:firstLine="709"/>
        <w:jc w:val="both"/>
        <w:rPr>
          <w:sz w:val="28"/>
          <w:szCs w:val="28"/>
        </w:rPr>
      </w:pPr>
      <w:r w:rsidRPr="00817A42">
        <w:rPr>
          <w:sz w:val="28"/>
          <w:szCs w:val="28"/>
        </w:rPr>
        <w:t xml:space="preserve">2.4.4. При направлении заявления и нотариально заверенных копий всех необходимых документов по почте, срок предоставления муниципальной </w:t>
      </w:r>
      <w:r w:rsidR="00864C3C" w:rsidRPr="00817A42">
        <w:rPr>
          <w:sz w:val="28"/>
          <w:szCs w:val="28"/>
        </w:rPr>
        <w:br/>
      </w:r>
      <w:r w:rsidR="00864C3C" w:rsidRPr="00817A42">
        <w:rPr>
          <w:sz w:val="2"/>
          <w:szCs w:val="2"/>
        </w:rPr>
        <w:br/>
      </w:r>
      <w:r w:rsidRPr="00817A42">
        <w:rPr>
          <w:sz w:val="28"/>
          <w:szCs w:val="28"/>
        </w:rPr>
        <w:t>услуги отсчитывается от даты их поступления в уполномоченный орган.</w:t>
      </w:r>
    </w:p>
    <w:p w:rsidR="00D22F98" w:rsidRPr="00817A42" w:rsidRDefault="00D22F98" w:rsidP="00D22F98">
      <w:pPr>
        <w:autoSpaceDE w:val="0"/>
        <w:autoSpaceDN w:val="0"/>
        <w:adjustRightInd w:val="0"/>
        <w:ind w:firstLine="709"/>
        <w:jc w:val="both"/>
        <w:rPr>
          <w:sz w:val="28"/>
          <w:szCs w:val="28"/>
        </w:rPr>
      </w:pPr>
      <w:r w:rsidRPr="00817A42">
        <w:rPr>
          <w:sz w:val="28"/>
          <w:szCs w:val="28"/>
        </w:rPr>
        <w:t>2.4.5. В случае представления заявления через многофункциональные центры срок исчисляется со дня регистрации заявления специалистом МФЦ.</w:t>
      </w:r>
    </w:p>
    <w:p w:rsidR="00A052B0" w:rsidRPr="00817A42" w:rsidRDefault="00A052B0" w:rsidP="00A052B0">
      <w:pPr>
        <w:jc w:val="center"/>
        <w:rPr>
          <w:b/>
          <w:sz w:val="28"/>
          <w:szCs w:val="28"/>
        </w:rPr>
      </w:pPr>
    </w:p>
    <w:p w:rsidR="00A052B0" w:rsidRPr="00817A42" w:rsidRDefault="00A052B0" w:rsidP="00981C70">
      <w:pPr>
        <w:widowControl w:val="0"/>
        <w:autoSpaceDE w:val="0"/>
        <w:autoSpaceDN w:val="0"/>
        <w:adjustRightInd w:val="0"/>
        <w:jc w:val="center"/>
        <w:outlineLvl w:val="2"/>
        <w:rPr>
          <w:sz w:val="28"/>
          <w:szCs w:val="28"/>
        </w:rPr>
      </w:pPr>
      <w:r w:rsidRPr="00817A42">
        <w:rPr>
          <w:sz w:val="28"/>
          <w:szCs w:val="28"/>
        </w:rPr>
        <w:t>Подраздел 2.</w:t>
      </w:r>
      <w:r w:rsidR="004102AB" w:rsidRPr="00817A42">
        <w:rPr>
          <w:sz w:val="28"/>
          <w:szCs w:val="28"/>
        </w:rPr>
        <w:t>5. </w:t>
      </w:r>
      <w:r w:rsidR="005A5854" w:rsidRPr="00817A42">
        <w:rPr>
          <w:sz w:val="28"/>
          <w:szCs w:val="28"/>
        </w:rPr>
        <w:t>Перечень нормативных правовых актов, регулирующих отношения, возникающие в связи с предоставлением муниципальной услуги</w:t>
      </w:r>
    </w:p>
    <w:p w:rsidR="00A052B0" w:rsidRPr="00817A42" w:rsidRDefault="00A052B0" w:rsidP="00A052B0">
      <w:pPr>
        <w:jc w:val="center"/>
        <w:rPr>
          <w:sz w:val="28"/>
          <w:szCs w:val="28"/>
        </w:rPr>
      </w:pPr>
    </w:p>
    <w:p w:rsidR="00321D6D" w:rsidRPr="00817A42" w:rsidRDefault="00321D6D" w:rsidP="00321D6D">
      <w:pPr>
        <w:pStyle w:val="ConsPlusNormal"/>
        <w:ind w:firstLine="709"/>
        <w:jc w:val="both"/>
        <w:rPr>
          <w:rFonts w:ascii="Times New Roman" w:hAnsi="Times New Roman" w:cs="Times New Roman"/>
          <w:sz w:val="28"/>
          <w:szCs w:val="28"/>
        </w:rPr>
      </w:pPr>
      <w:r w:rsidRPr="00817A42">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(с указанием их реквизитов </w:t>
      </w:r>
      <w:r w:rsidRPr="00817A42">
        <w:rPr>
          <w:rFonts w:ascii="Times New Roman" w:hAnsi="Times New Roman" w:cs="Times New Roman"/>
          <w:sz w:val="28"/>
          <w:szCs w:val="28"/>
        </w:rPr>
        <w:br/>
      </w:r>
      <w:r w:rsidRPr="00817A42">
        <w:rPr>
          <w:rFonts w:ascii="Times New Roman" w:hAnsi="Times New Roman" w:cs="Times New Roman"/>
          <w:sz w:val="28"/>
          <w:szCs w:val="28"/>
        </w:rPr>
        <w:lastRenderedPageBreak/>
        <w:t>и источников официального опубликования), размещается на официальном сайте, Едином портале и Региональном портале.</w:t>
      </w:r>
    </w:p>
    <w:p w:rsidR="00A052B0" w:rsidRPr="00817A42" w:rsidRDefault="00A052B0" w:rsidP="00A052B0">
      <w:pPr>
        <w:widowControl w:val="0"/>
        <w:autoSpaceDE w:val="0"/>
        <w:autoSpaceDN w:val="0"/>
        <w:adjustRightInd w:val="0"/>
        <w:ind w:firstLine="726"/>
        <w:jc w:val="center"/>
        <w:outlineLvl w:val="2"/>
        <w:rPr>
          <w:sz w:val="28"/>
          <w:szCs w:val="28"/>
        </w:rPr>
      </w:pPr>
    </w:p>
    <w:p w:rsidR="00A052B0" w:rsidRPr="00817A42" w:rsidRDefault="00A052B0" w:rsidP="00981C70">
      <w:pPr>
        <w:widowControl w:val="0"/>
        <w:autoSpaceDE w:val="0"/>
        <w:autoSpaceDN w:val="0"/>
        <w:adjustRightInd w:val="0"/>
        <w:jc w:val="center"/>
        <w:outlineLvl w:val="2"/>
        <w:rPr>
          <w:sz w:val="28"/>
          <w:szCs w:val="28"/>
        </w:rPr>
      </w:pPr>
      <w:r w:rsidRPr="00817A42">
        <w:rPr>
          <w:sz w:val="28"/>
          <w:szCs w:val="28"/>
        </w:rPr>
        <w:t>Подраздел 2.</w:t>
      </w:r>
      <w:r w:rsidR="004102AB" w:rsidRPr="00817A42">
        <w:rPr>
          <w:sz w:val="28"/>
          <w:szCs w:val="28"/>
        </w:rPr>
        <w:t>6. </w:t>
      </w:r>
      <w:r w:rsidR="005A5854" w:rsidRPr="00817A42">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w:t>
      </w:r>
      <w:r w:rsidR="00B62C10" w:rsidRPr="00817A42">
        <w:rPr>
          <w:sz w:val="28"/>
          <w:szCs w:val="28"/>
        </w:rPr>
        <w:t xml:space="preserve"> </w:t>
      </w:r>
      <w:r w:rsidR="005A5854" w:rsidRPr="00817A42">
        <w:rPr>
          <w:sz w:val="28"/>
          <w:szCs w:val="28"/>
        </w:rPr>
        <w:t>заявителем, способы их получения заявителем, в том числе в электронной форме, порядок их представления</w:t>
      </w:r>
    </w:p>
    <w:p w:rsidR="00A052B0" w:rsidRPr="00817A42" w:rsidRDefault="00A052B0" w:rsidP="00A052B0">
      <w:pPr>
        <w:ind w:firstLine="851"/>
        <w:jc w:val="both"/>
        <w:rPr>
          <w:sz w:val="28"/>
          <w:szCs w:val="28"/>
        </w:rPr>
      </w:pPr>
    </w:p>
    <w:p w:rsidR="00F93D69" w:rsidRPr="00817A42" w:rsidRDefault="00F93D69" w:rsidP="00F93D69">
      <w:pPr>
        <w:suppressAutoHyphens/>
        <w:autoSpaceDE w:val="0"/>
        <w:autoSpaceDN w:val="0"/>
        <w:adjustRightInd w:val="0"/>
        <w:ind w:firstLine="709"/>
        <w:jc w:val="both"/>
        <w:rPr>
          <w:sz w:val="28"/>
          <w:szCs w:val="28"/>
        </w:rPr>
      </w:pPr>
      <w:bookmarkStart w:id="9" w:name="sub_432"/>
      <w:r w:rsidRPr="00817A42">
        <w:rPr>
          <w:sz w:val="28"/>
          <w:szCs w:val="28"/>
        </w:rPr>
        <w:t>2.6.1. Для получения муниципальной услуги заявитель представляет следующие документы:</w:t>
      </w:r>
    </w:p>
    <w:p w:rsidR="00AF4737" w:rsidRDefault="00F93D69" w:rsidP="00F93D69">
      <w:pPr>
        <w:ind w:firstLine="709"/>
        <w:jc w:val="both"/>
        <w:rPr>
          <w:sz w:val="28"/>
          <w:szCs w:val="28"/>
        </w:rPr>
      </w:pPr>
      <w:r w:rsidRPr="00817A42">
        <w:rPr>
          <w:sz w:val="28"/>
          <w:szCs w:val="28"/>
        </w:rPr>
        <w:t>1) заявление</w:t>
      </w:r>
      <w:r w:rsidR="00AF4737">
        <w:rPr>
          <w:sz w:val="28"/>
          <w:szCs w:val="28"/>
        </w:rPr>
        <w:t>:</w:t>
      </w:r>
    </w:p>
    <w:p w:rsidR="00F93D69" w:rsidRDefault="00AF4737" w:rsidP="00F93D69">
      <w:pPr>
        <w:ind w:firstLine="709"/>
        <w:jc w:val="both"/>
        <w:rPr>
          <w:sz w:val="28"/>
          <w:szCs w:val="28"/>
        </w:rPr>
      </w:pPr>
      <w:r>
        <w:rPr>
          <w:sz w:val="28"/>
          <w:szCs w:val="28"/>
        </w:rPr>
        <w:t>- </w:t>
      </w:r>
      <w:r w:rsidR="00F93D69" w:rsidRPr="00817A42">
        <w:rPr>
          <w:sz w:val="28"/>
          <w:szCs w:val="28"/>
        </w:rPr>
        <w:t xml:space="preserve">о </w:t>
      </w:r>
      <w:r w:rsidR="00586F56" w:rsidRPr="00227843">
        <w:rPr>
          <w:sz w:val="28"/>
          <w:szCs w:val="28"/>
        </w:rPr>
        <w:t>предварительном согласовании предоставления земельного участка</w:t>
      </w:r>
      <w:r w:rsidR="00586F56">
        <w:rPr>
          <w:sz w:val="28"/>
          <w:szCs w:val="28"/>
        </w:rPr>
        <w:t xml:space="preserve"> (</w:t>
      </w:r>
      <w:r w:rsidR="00586F56" w:rsidRPr="00246328">
        <w:rPr>
          <w:sz w:val="28"/>
          <w:szCs w:val="28"/>
        </w:rPr>
        <w:t xml:space="preserve">в случае, если земельный участок предстоит образовать или границы земельного участка подлежат уточнению в соответствии с Федеральным законом </w:t>
      </w:r>
      <w:r w:rsidR="00586F56">
        <w:rPr>
          <w:sz w:val="28"/>
          <w:szCs w:val="28"/>
        </w:rPr>
        <w:t>«</w:t>
      </w:r>
      <w:r w:rsidR="00586F56" w:rsidRPr="00246328">
        <w:rPr>
          <w:sz w:val="28"/>
          <w:szCs w:val="28"/>
        </w:rPr>
        <w:t>О государст</w:t>
      </w:r>
      <w:r w:rsidR="00586F56">
        <w:rPr>
          <w:sz w:val="28"/>
          <w:szCs w:val="28"/>
        </w:rPr>
        <w:t>венной регистрации недвижимости»)</w:t>
      </w:r>
      <w:r w:rsidR="00F93D69" w:rsidRPr="00817A42">
        <w:rPr>
          <w:sz w:val="28"/>
          <w:szCs w:val="28"/>
        </w:rPr>
        <w:t xml:space="preserve"> по форме согласно приложению № 1 к настоящему Административному регламенту, </w:t>
      </w:r>
      <w:proofErr w:type="gramStart"/>
      <w:r w:rsidR="00F93D69" w:rsidRPr="00817A42">
        <w:rPr>
          <w:sz w:val="28"/>
          <w:szCs w:val="28"/>
        </w:rPr>
        <w:t>заполненное</w:t>
      </w:r>
      <w:proofErr w:type="gramEnd"/>
      <w:r w:rsidR="00F93D69" w:rsidRPr="00817A42">
        <w:rPr>
          <w:sz w:val="28"/>
          <w:szCs w:val="28"/>
        </w:rPr>
        <w:t xml:space="preserve"> по образцу в соответствии с приложением № 2 к Административному регламенту;</w:t>
      </w:r>
    </w:p>
    <w:p w:rsidR="00AF4737" w:rsidRPr="00817A42" w:rsidRDefault="00AF4737" w:rsidP="00F93D69">
      <w:pPr>
        <w:ind w:firstLine="709"/>
        <w:jc w:val="both"/>
        <w:rPr>
          <w:sz w:val="28"/>
          <w:szCs w:val="28"/>
        </w:rPr>
      </w:pPr>
      <w:r>
        <w:rPr>
          <w:sz w:val="28"/>
          <w:szCs w:val="28"/>
        </w:rPr>
        <w:t>- о предоставлении земельного участка по форме согласно приложению № 3</w:t>
      </w:r>
      <w:r w:rsidRPr="00817A42">
        <w:rPr>
          <w:sz w:val="28"/>
          <w:szCs w:val="28"/>
        </w:rPr>
        <w:t xml:space="preserve"> к настоящему Административному регламенту, </w:t>
      </w:r>
      <w:proofErr w:type="gramStart"/>
      <w:r w:rsidRPr="00817A42">
        <w:rPr>
          <w:sz w:val="28"/>
          <w:szCs w:val="28"/>
        </w:rPr>
        <w:t>заполненное</w:t>
      </w:r>
      <w:proofErr w:type="gramEnd"/>
      <w:r w:rsidRPr="00817A42">
        <w:rPr>
          <w:sz w:val="28"/>
          <w:szCs w:val="28"/>
        </w:rPr>
        <w:t xml:space="preserve"> по образцу в соответствии с приложением № </w:t>
      </w:r>
      <w:r>
        <w:rPr>
          <w:sz w:val="28"/>
          <w:szCs w:val="28"/>
        </w:rPr>
        <w:t>4</w:t>
      </w:r>
      <w:r w:rsidRPr="00817A42">
        <w:rPr>
          <w:sz w:val="28"/>
          <w:szCs w:val="28"/>
        </w:rPr>
        <w:t xml:space="preserve"> к Административному регламенту;</w:t>
      </w:r>
    </w:p>
    <w:p w:rsidR="00D471D9" w:rsidRDefault="00D471D9" w:rsidP="00AF4737">
      <w:pPr>
        <w:suppressAutoHyphens/>
        <w:autoSpaceDE w:val="0"/>
        <w:autoSpaceDN w:val="0"/>
        <w:adjustRightInd w:val="0"/>
        <w:ind w:firstLine="709"/>
        <w:jc w:val="both"/>
        <w:rPr>
          <w:sz w:val="28"/>
          <w:szCs w:val="28"/>
        </w:rPr>
      </w:pPr>
      <w:r w:rsidRPr="00D471D9">
        <w:rPr>
          <w:sz w:val="28"/>
          <w:szCs w:val="28"/>
        </w:rPr>
        <w:t>В заявлении о предварительном согласовании предоставления земельного участка или о предоставлении земельного участка, заявитель</w:t>
      </w:r>
      <w:r>
        <w:rPr>
          <w:sz w:val="28"/>
          <w:szCs w:val="28"/>
        </w:rPr>
        <w:t xml:space="preserve">, указанный в подпункте 1.2.1.1. пункта </w:t>
      </w:r>
      <w:r w:rsidRPr="00D471D9">
        <w:rPr>
          <w:sz w:val="28"/>
          <w:szCs w:val="28"/>
        </w:rPr>
        <w:t xml:space="preserve"> </w:t>
      </w:r>
      <w:r>
        <w:rPr>
          <w:sz w:val="28"/>
          <w:szCs w:val="28"/>
        </w:rPr>
        <w:t>1.2.1. настоящего Административного регламента</w:t>
      </w:r>
      <w:r w:rsidRPr="00D471D9">
        <w:rPr>
          <w:sz w:val="28"/>
          <w:szCs w:val="28"/>
        </w:rPr>
        <w:t xml:space="preserve"> отдельно указывает, что гараж возведен до дня введения в действие Градостроительного кодекса Российской Федерации</w:t>
      </w:r>
      <w:r>
        <w:rPr>
          <w:sz w:val="28"/>
          <w:szCs w:val="28"/>
        </w:rPr>
        <w:t>.</w:t>
      </w:r>
    </w:p>
    <w:p w:rsidR="00AF4737" w:rsidRDefault="00AF4737" w:rsidP="00AF4737">
      <w:pPr>
        <w:suppressAutoHyphens/>
        <w:autoSpaceDE w:val="0"/>
        <w:autoSpaceDN w:val="0"/>
        <w:adjustRightInd w:val="0"/>
        <w:ind w:firstLine="709"/>
        <w:jc w:val="both"/>
        <w:rPr>
          <w:sz w:val="28"/>
          <w:szCs w:val="28"/>
        </w:rPr>
      </w:pPr>
      <w:r>
        <w:rPr>
          <w:sz w:val="28"/>
          <w:szCs w:val="28"/>
        </w:rPr>
        <w:t>2) </w:t>
      </w:r>
      <w:r w:rsidRPr="00DE35B6">
        <w:rPr>
          <w:sz w:val="28"/>
          <w:szCs w:val="28"/>
        </w:rPr>
        <w:t xml:space="preserve">документ, подтверждающий личность заявителя, а в случае обращения представителя физического лица </w:t>
      </w:r>
      <w:r>
        <w:rPr>
          <w:sz w:val="28"/>
          <w:szCs w:val="28"/>
        </w:rPr>
        <w:t>–</w:t>
      </w:r>
      <w:r w:rsidRPr="00DE35B6">
        <w:rPr>
          <w:sz w:val="28"/>
          <w:szCs w:val="28"/>
        </w:rPr>
        <w:t xml:space="preserve"> документ, подтверждающий полномочия представителя физического лица в соответствии с законодательством Российской Федерации, копия которого заверяется должностным лицом, принимающим заявление, и пр</w:t>
      </w:r>
      <w:r>
        <w:rPr>
          <w:sz w:val="28"/>
          <w:szCs w:val="28"/>
        </w:rPr>
        <w:t>иобщается к поданному заявлению;</w:t>
      </w:r>
    </w:p>
    <w:p w:rsidR="00AF4737" w:rsidRDefault="00AF4737" w:rsidP="00AF4737">
      <w:pPr>
        <w:suppressAutoHyphens/>
        <w:autoSpaceDE w:val="0"/>
        <w:autoSpaceDN w:val="0"/>
        <w:adjustRightInd w:val="0"/>
        <w:ind w:firstLine="709"/>
        <w:jc w:val="both"/>
        <w:rPr>
          <w:sz w:val="28"/>
          <w:szCs w:val="28"/>
        </w:rPr>
      </w:pPr>
      <w:r>
        <w:rPr>
          <w:sz w:val="28"/>
          <w:szCs w:val="28"/>
        </w:rPr>
        <w:t>3</w:t>
      </w:r>
      <w:r w:rsidRPr="00227843">
        <w:rPr>
          <w:sz w:val="28"/>
          <w:szCs w:val="28"/>
        </w:rPr>
        <w:t xml:space="preserve">) схема расположения земельного участка </w:t>
      </w:r>
      <w:r w:rsidRPr="00AF4737">
        <w:rPr>
          <w:sz w:val="28"/>
          <w:szCs w:val="28"/>
        </w:rPr>
        <w:t xml:space="preserve">на кадастровом плане территории (далее </w:t>
      </w:r>
      <w:r>
        <w:rPr>
          <w:sz w:val="28"/>
          <w:szCs w:val="28"/>
        </w:rPr>
        <w:t>–</w:t>
      </w:r>
      <w:r w:rsidRPr="00AF4737">
        <w:rPr>
          <w:sz w:val="28"/>
          <w:szCs w:val="28"/>
        </w:rPr>
        <w:t xml:space="preserve"> схема расположения земельного участка)</w:t>
      </w:r>
      <w:r>
        <w:rPr>
          <w:sz w:val="28"/>
          <w:szCs w:val="28"/>
        </w:rPr>
        <w:t xml:space="preserve"> </w:t>
      </w:r>
      <w:r w:rsidRPr="00227843">
        <w:rPr>
          <w:sz w:val="28"/>
          <w:szCs w:val="28"/>
        </w:rPr>
        <w:t>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EF44B9" w:rsidRPr="00227843" w:rsidRDefault="00EF44B9" w:rsidP="00AF4737">
      <w:pPr>
        <w:suppressAutoHyphens/>
        <w:autoSpaceDE w:val="0"/>
        <w:autoSpaceDN w:val="0"/>
        <w:adjustRightInd w:val="0"/>
        <w:ind w:firstLine="709"/>
        <w:jc w:val="both"/>
        <w:rPr>
          <w:sz w:val="28"/>
          <w:szCs w:val="28"/>
        </w:rPr>
      </w:pPr>
      <w:r>
        <w:rPr>
          <w:sz w:val="28"/>
          <w:szCs w:val="28"/>
        </w:rPr>
        <w:t>4) </w:t>
      </w:r>
      <w:r w:rsidRPr="00EF44B9">
        <w:rPr>
          <w:sz w:val="28"/>
          <w:szCs w:val="28"/>
        </w:rPr>
        <w:t>технический план гаража</w:t>
      </w:r>
      <w:r>
        <w:rPr>
          <w:sz w:val="28"/>
          <w:szCs w:val="28"/>
        </w:rPr>
        <w:t>;</w:t>
      </w:r>
    </w:p>
    <w:p w:rsidR="00AF4737" w:rsidRDefault="00DA1F59" w:rsidP="00AF4737">
      <w:pPr>
        <w:suppressAutoHyphens/>
        <w:autoSpaceDE w:val="0"/>
        <w:autoSpaceDN w:val="0"/>
        <w:adjustRightInd w:val="0"/>
        <w:ind w:firstLine="709"/>
        <w:jc w:val="both"/>
        <w:rPr>
          <w:sz w:val="28"/>
          <w:szCs w:val="28"/>
        </w:rPr>
      </w:pPr>
      <w:r>
        <w:rPr>
          <w:sz w:val="28"/>
          <w:szCs w:val="28"/>
        </w:rPr>
        <w:t>5</w:t>
      </w:r>
      <w:r w:rsidR="00AF4737">
        <w:rPr>
          <w:sz w:val="28"/>
          <w:szCs w:val="28"/>
        </w:rPr>
        <w:t>) в</w:t>
      </w:r>
      <w:r w:rsidR="00AF4737" w:rsidRPr="00AF4737">
        <w:rPr>
          <w:sz w:val="28"/>
          <w:szCs w:val="28"/>
        </w:rPr>
        <w:t xml:space="preserve"> случае, предусмотренном подпунктом 1 </w:t>
      </w:r>
      <w:r w:rsidR="00AF4737">
        <w:rPr>
          <w:sz w:val="28"/>
          <w:szCs w:val="28"/>
        </w:rPr>
        <w:t>подпункта</w:t>
      </w:r>
      <w:r w:rsidR="00AF4737" w:rsidRPr="00AF4737">
        <w:rPr>
          <w:sz w:val="28"/>
          <w:szCs w:val="28"/>
        </w:rPr>
        <w:t xml:space="preserve"> </w:t>
      </w:r>
      <w:r w:rsidR="00AF4737">
        <w:rPr>
          <w:sz w:val="28"/>
          <w:szCs w:val="28"/>
        </w:rPr>
        <w:t>1.2.1.1.</w:t>
      </w:r>
      <w:r w:rsidR="00AF4737" w:rsidRPr="00AF4737">
        <w:rPr>
          <w:sz w:val="28"/>
          <w:szCs w:val="28"/>
        </w:rPr>
        <w:t xml:space="preserve"> </w:t>
      </w:r>
      <w:r w:rsidR="00AF4737" w:rsidRPr="008537B4">
        <w:rPr>
          <w:sz w:val="28"/>
          <w:szCs w:val="28"/>
        </w:rPr>
        <w:t>пункт</w:t>
      </w:r>
      <w:r w:rsidR="00AF4737">
        <w:rPr>
          <w:sz w:val="28"/>
          <w:szCs w:val="28"/>
        </w:rPr>
        <w:t>а</w:t>
      </w:r>
      <w:r w:rsidR="00AF4737" w:rsidRPr="008537B4">
        <w:rPr>
          <w:sz w:val="28"/>
          <w:szCs w:val="28"/>
        </w:rPr>
        <w:t xml:space="preserve"> </w:t>
      </w:r>
      <w:r w:rsidR="00AF4737">
        <w:rPr>
          <w:sz w:val="28"/>
          <w:szCs w:val="28"/>
        </w:rPr>
        <w:t>1.2.1. настоящего Административного регламента</w:t>
      </w:r>
      <w:r w:rsidR="00AF4737" w:rsidRPr="00AF4737">
        <w:rPr>
          <w:sz w:val="28"/>
          <w:szCs w:val="28"/>
        </w:rPr>
        <w:t>, к заявлению о предварительном согласовании предоставления земельного участка или о предоставлении земельного участка прилага</w:t>
      </w:r>
      <w:r w:rsidR="00AF4737">
        <w:rPr>
          <w:sz w:val="28"/>
          <w:szCs w:val="28"/>
        </w:rPr>
        <w:t>е</w:t>
      </w:r>
      <w:r w:rsidR="00AF4737" w:rsidRPr="00AF4737">
        <w:rPr>
          <w:sz w:val="28"/>
          <w:szCs w:val="28"/>
        </w:rPr>
        <w:t>тся документ о предоставлении или ином выделении гражданину земельного участка либо о возникновении у гражданина права на использование такого земельн</w:t>
      </w:r>
      <w:r w:rsidR="00AF4737">
        <w:rPr>
          <w:sz w:val="28"/>
          <w:szCs w:val="28"/>
        </w:rPr>
        <w:t>ого участка по иным основаниям</w:t>
      </w:r>
      <w:r w:rsidR="00540B35">
        <w:rPr>
          <w:sz w:val="28"/>
          <w:szCs w:val="28"/>
        </w:rPr>
        <w:t>.</w:t>
      </w:r>
    </w:p>
    <w:p w:rsidR="00AF4737" w:rsidRPr="00AF4737" w:rsidRDefault="00540B35" w:rsidP="00AF4737">
      <w:pPr>
        <w:suppressAutoHyphens/>
        <w:autoSpaceDE w:val="0"/>
        <w:autoSpaceDN w:val="0"/>
        <w:adjustRightInd w:val="0"/>
        <w:ind w:firstLine="709"/>
        <w:jc w:val="both"/>
        <w:rPr>
          <w:sz w:val="28"/>
          <w:szCs w:val="28"/>
        </w:rPr>
      </w:pPr>
      <w:r>
        <w:rPr>
          <w:sz w:val="28"/>
          <w:szCs w:val="28"/>
        </w:rPr>
        <w:lastRenderedPageBreak/>
        <w:t>В</w:t>
      </w:r>
      <w:r w:rsidR="00AF4737" w:rsidRPr="00AF4737">
        <w:rPr>
          <w:sz w:val="28"/>
          <w:szCs w:val="28"/>
        </w:rPr>
        <w:t xml:space="preserve">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AF4737" w:rsidRPr="00AF4737" w:rsidRDefault="00540B35" w:rsidP="00AF4737">
      <w:pPr>
        <w:suppressAutoHyphens/>
        <w:autoSpaceDE w:val="0"/>
        <w:autoSpaceDN w:val="0"/>
        <w:adjustRightInd w:val="0"/>
        <w:ind w:firstLine="709"/>
        <w:jc w:val="both"/>
        <w:rPr>
          <w:sz w:val="28"/>
          <w:szCs w:val="28"/>
        </w:rPr>
      </w:pPr>
      <w:r>
        <w:rPr>
          <w:sz w:val="28"/>
          <w:szCs w:val="28"/>
        </w:rPr>
        <w:t>- </w:t>
      </w:r>
      <w:r w:rsidR="00AF4737" w:rsidRPr="00AF4737">
        <w:rPr>
          <w:sz w:val="28"/>
          <w:szCs w:val="28"/>
        </w:rPr>
        <w:t>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AF4737" w:rsidRDefault="00540B35" w:rsidP="00AF4737">
      <w:pPr>
        <w:suppressAutoHyphens/>
        <w:autoSpaceDE w:val="0"/>
        <w:autoSpaceDN w:val="0"/>
        <w:adjustRightInd w:val="0"/>
        <w:ind w:firstLine="709"/>
        <w:jc w:val="both"/>
        <w:rPr>
          <w:sz w:val="28"/>
          <w:szCs w:val="28"/>
        </w:rPr>
      </w:pPr>
      <w:proofErr w:type="gramStart"/>
      <w:r>
        <w:rPr>
          <w:sz w:val="28"/>
          <w:szCs w:val="28"/>
        </w:rPr>
        <w:t>- </w:t>
      </w:r>
      <w:r w:rsidR="00AF4737" w:rsidRPr="00AF4737">
        <w:rPr>
          <w:sz w:val="28"/>
          <w:szCs w:val="28"/>
        </w:rPr>
        <w:t>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w:t>
      </w:r>
      <w:r>
        <w:rPr>
          <w:sz w:val="28"/>
          <w:szCs w:val="28"/>
        </w:rPr>
        <w:t>а</w:t>
      </w:r>
      <w:proofErr w:type="gramEnd"/>
      <w:r>
        <w:rPr>
          <w:sz w:val="28"/>
          <w:szCs w:val="28"/>
        </w:rPr>
        <w:t xml:space="preserve"> Российской Федерации;</w:t>
      </w:r>
    </w:p>
    <w:p w:rsidR="00540B35" w:rsidRPr="00540B35" w:rsidRDefault="00DA1F59" w:rsidP="00540B35">
      <w:pPr>
        <w:suppressAutoHyphens/>
        <w:autoSpaceDE w:val="0"/>
        <w:autoSpaceDN w:val="0"/>
        <w:adjustRightInd w:val="0"/>
        <w:ind w:firstLine="709"/>
        <w:jc w:val="both"/>
        <w:rPr>
          <w:sz w:val="28"/>
          <w:szCs w:val="28"/>
        </w:rPr>
      </w:pPr>
      <w:r>
        <w:rPr>
          <w:sz w:val="28"/>
          <w:szCs w:val="28"/>
        </w:rPr>
        <w:t>6</w:t>
      </w:r>
      <w:r w:rsidR="00540B35">
        <w:rPr>
          <w:sz w:val="28"/>
          <w:szCs w:val="28"/>
        </w:rPr>
        <w:t>) в</w:t>
      </w:r>
      <w:r w:rsidR="00540B35" w:rsidRPr="00540B35">
        <w:rPr>
          <w:sz w:val="28"/>
          <w:szCs w:val="28"/>
        </w:rPr>
        <w:t xml:space="preserve"> случае, предусмотренном подпунктом 2 </w:t>
      </w:r>
      <w:r w:rsidR="00540B35">
        <w:rPr>
          <w:sz w:val="28"/>
          <w:szCs w:val="28"/>
        </w:rPr>
        <w:t>подпункта</w:t>
      </w:r>
      <w:r w:rsidR="00540B35" w:rsidRPr="00AF4737">
        <w:rPr>
          <w:sz w:val="28"/>
          <w:szCs w:val="28"/>
        </w:rPr>
        <w:t xml:space="preserve"> </w:t>
      </w:r>
      <w:r w:rsidR="00540B35">
        <w:rPr>
          <w:sz w:val="28"/>
          <w:szCs w:val="28"/>
        </w:rPr>
        <w:t>1.2.1.1.</w:t>
      </w:r>
      <w:r w:rsidR="00540B35" w:rsidRPr="00AF4737">
        <w:rPr>
          <w:sz w:val="28"/>
          <w:szCs w:val="28"/>
        </w:rPr>
        <w:t xml:space="preserve"> </w:t>
      </w:r>
      <w:r w:rsidR="00540B35" w:rsidRPr="008537B4">
        <w:rPr>
          <w:sz w:val="28"/>
          <w:szCs w:val="28"/>
        </w:rPr>
        <w:t>пункт</w:t>
      </w:r>
      <w:r w:rsidR="00540B35">
        <w:rPr>
          <w:sz w:val="28"/>
          <w:szCs w:val="28"/>
        </w:rPr>
        <w:t>а</w:t>
      </w:r>
      <w:r w:rsidR="00540B35" w:rsidRPr="008537B4">
        <w:rPr>
          <w:sz w:val="28"/>
          <w:szCs w:val="28"/>
        </w:rPr>
        <w:t xml:space="preserve"> </w:t>
      </w:r>
      <w:r w:rsidR="00540B35">
        <w:rPr>
          <w:sz w:val="28"/>
          <w:szCs w:val="28"/>
        </w:rPr>
        <w:t>1.2.1. настоящего Административного регламента</w:t>
      </w:r>
      <w:r w:rsidR="00540B35" w:rsidRPr="00540B35">
        <w:rPr>
          <w:sz w:val="28"/>
          <w:szCs w:val="28"/>
        </w:rPr>
        <w:t>, к заявлению о предварительном согласовании предоставления земельного участка или о предоставлении земельного участка прилагаются:</w:t>
      </w:r>
    </w:p>
    <w:p w:rsidR="00540B35" w:rsidRPr="00540B35" w:rsidRDefault="00540B35" w:rsidP="00540B35">
      <w:pPr>
        <w:suppressAutoHyphens/>
        <w:autoSpaceDE w:val="0"/>
        <w:autoSpaceDN w:val="0"/>
        <w:adjustRightInd w:val="0"/>
        <w:ind w:firstLine="709"/>
        <w:jc w:val="both"/>
        <w:rPr>
          <w:sz w:val="28"/>
          <w:szCs w:val="28"/>
        </w:rPr>
      </w:pPr>
      <w:proofErr w:type="gramStart"/>
      <w:r>
        <w:rPr>
          <w:sz w:val="28"/>
          <w:szCs w:val="28"/>
        </w:rPr>
        <w:t>- </w:t>
      </w:r>
      <w:r w:rsidRPr="00540B35">
        <w:rPr>
          <w:sz w:val="28"/>
          <w:szCs w:val="28"/>
        </w:rPr>
        <w:t>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roofErr w:type="gramEnd"/>
    </w:p>
    <w:p w:rsidR="00540B35" w:rsidRPr="00540B35" w:rsidRDefault="00540B35" w:rsidP="00540B35">
      <w:pPr>
        <w:suppressAutoHyphens/>
        <w:autoSpaceDE w:val="0"/>
        <w:autoSpaceDN w:val="0"/>
        <w:adjustRightInd w:val="0"/>
        <w:ind w:firstLine="709"/>
        <w:jc w:val="both"/>
        <w:rPr>
          <w:sz w:val="28"/>
          <w:szCs w:val="28"/>
        </w:rPr>
      </w:pPr>
      <w:proofErr w:type="gramStart"/>
      <w:r>
        <w:rPr>
          <w:sz w:val="28"/>
          <w:szCs w:val="28"/>
        </w:rPr>
        <w:t>- </w:t>
      </w:r>
      <w:r w:rsidRPr="00540B35">
        <w:rPr>
          <w:sz w:val="28"/>
          <w:szCs w:val="28"/>
        </w:rPr>
        <w:t>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w:t>
      </w:r>
      <w:proofErr w:type="gramEnd"/>
      <w:r w:rsidRPr="00540B35">
        <w:rPr>
          <w:sz w:val="28"/>
          <w:szCs w:val="28"/>
        </w:rPr>
        <w:t xml:space="preserve"> гражданином;</w:t>
      </w:r>
    </w:p>
    <w:p w:rsidR="00540B35" w:rsidRPr="00540B35" w:rsidRDefault="00540B35" w:rsidP="00540B35">
      <w:pPr>
        <w:suppressAutoHyphens/>
        <w:autoSpaceDE w:val="0"/>
        <w:autoSpaceDN w:val="0"/>
        <w:adjustRightInd w:val="0"/>
        <w:ind w:firstLine="709"/>
        <w:jc w:val="both"/>
        <w:rPr>
          <w:sz w:val="28"/>
          <w:szCs w:val="28"/>
        </w:rPr>
      </w:pPr>
      <w:r>
        <w:rPr>
          <w:sz w:val="28"/>
          <w:szCs w:val="28"/>
        </w:rPr>
        <w:t>- </w:t>
      </w:r>
      <w:r w:rsidRPr="00540B35">
        <w:rPr>
          <w:sz w:val="28"/>
          <w:szCs w:val="28"/>
        </w:rPr>
        <w:t>выписка из единого государственного реестра юридических лиц о гаражном кооперативе, членом которого является заявитель.</w:t>
      </w:r>
    </w:p>
    <w:p w:rsidR="00540B35" w:rsidRPr="00540B35" w:rsidRDefault="00540B35" w:rsidP="00540B35">
      <w:pPr>
        <w:suppressAutoHyphens/>
        <w:autoSpaceDE w:val="0"/>
        <w:autoSpaceDN w:val="0"/>
        <w:adjustRightInd w:val="0"/>
        <w:ind w:firstLine="709"/>
        <w:jc w:val="both"/>
        <w:rPr>
          <w:sz w:val="28"/>
          <w:szCs w:val="28"/>
        </w:rPr>
      </w:pPr>
      <w:r w:rsidRPr="00540B35">
        <w:rPr>
          <w:sz w:val="28"/>
          <w:szCs w:val="28"/>
        </w:rPr>
        <w:t xml:space="preserve">В случае отсутствия у гражданина одного из документов, указанных в абзаце втором или третьем настоящего пункта, вместо данного документа к заявлению могут быть приложены один или несколько документов, предусмотренных абзацами третьим и четвертым </w:t>
      </w:r>
      <w:r>
        <w:rPr>
          <w:sz w:val="28"/>
          <w:szCs w:val="28"/>
        </w:rPr>
        <w:t xml:space="preserve">подпункта </w:t>
      </w:r>
      <w:r w:rsidR="00DA1F59">
        <w:rPr>
          <w:sz w:val="28"/>
          <w:szCs w:val="28"/>
        </w:rPr>
        <w:t>5</w:t>
      </w:r>
      <w:r>
        <w:rPr>
          <w:sz w:val="28"/>
          <w:szCs w:val="28"/>
        </w:rPr>
        <w:t xml:space="preserve"> пункта </w:t>
      </w:r>
      <w:r w:rsidRPr="00540B35">
        <w:rPr>
          <w:sz w:val="28"/>
          <w:szCs w:val="28"/>
        </w:rPr>
        <w:t xml:space="preserve"> </w:t>
      </w:r>
      <w:r w:rsidRPr="00817A42">
        <w:rPr>
          <w:sz w:val="28"/>
          <w:szCs w:val="28"/>
        </w:rPr>
        <w:t>2.6.1. настоящего Административного регламента</w:t>
      </w:r>
      <w:r w:rsidRPr="00540B35">
        <w:rPr>
          <w:sz w:val="28"/>
          <w:szCs w:val="28"/>
        </w:rPr>
        <w:t>.</w:t>
      </w:r>
    </w:p>
    <w:p w:rsidR="00540B35" w:rsidRPr="00540B35" w:rsidRDefault="00540B35" w:rsidP="00540B35">
      <w:pPr>
        <w:suppressAutoHyphens/>
        <w:autoSpaceDE w:val="0"/>
        <w:autoSpaceDN w:val="0"/>
        <w:adjustRightInd w:val="0"/>
        <w:ind w:firstLine="709"/>
        <w:jc w:val="both"/>
        <w:rPr>
          <w:sz w:val="28"/>
          <w:szCs w:val="28"/>
        </w:rPr>
      </w:pPr>
      <w:r w:rsidRPr="00540B35">
        <w:rPr>
          <w:sz w:val="28"/>
          <w:szCs w:val="28"/>
        </w:rPr>
        <w:lastRenderedPageBreak/>
        <w:t>В случае</w:t>
      </w:r>
      <w:proofErr w:type="gramStart"/>
      <w:r w:rsidRPr="00540B35">
        <w:rPr>
          <w:sz w:val="28"/>
          <w:szCs w:val="28"/>
        </w:rPr>
        <w:t>,</w:t>
      </w:r>
      <w:proofErr w:type="gramEnd"/>
      <w:r w:rsidRPr="00540B35">
        <w:rPr>
          <w:sz w:val="28"/>
          <w:szCs w:val="28"/>
        </w:rPr>
        <w:t xml:space="preserve"> если заявителем не представлена выписка из единого государственного реестра юридических лиц о гаражном кооперативе, уполномоченный орган не вправе требовать указанный документ от заявителя и самостоятельно запрашивает необходимые сведения с использованием единой системы межведомственного электронного взаимодействия.</w:t>
      </w:r>
    </w:p>
    <w:p w:rsidR="00AF4737" w:rsidRDefault="00540B35" w:rsidP="00540B35">
      <w:pPr>
        <w:suppressAutoHyphens/>
        <w:autoSpaceDE w:val="0"/>
        <w:autoSpaceDN w:val="0"/>
        <w:adjustRightInd w:val="0"/>
        <w:ind w:firstLine="709"/>
        <w:jc w:val="both"/>
        <w:rPr>
          <w:sz w:val="28"/>
          <w:szCs w:val="28"/>
        </w:rPr>
      </w:pPr>
      <w:r w:rsidRPr="00540B35">
        <w:rPr>
          <w:sz w:val="28"/>
          <w:szCs w:val="28"/>
        </w:rPr>
        <w:t xml:space="preserve">Заявитель вправе не представлять документы, предусмотренные абзацами вторым и третьим настоящего </w:t>
      </w:r>
      <w:r w:rsidR="00E0579F">
        <w:rPr>
          <w:sz w:val="28"/>
          <w:szCs w:val="28"/>
        </w:rPr>
        <w:t>под</w:t>
      </w:r>
      <w:r w:rsidRPr="00540B35">
        <w:rPr>
          <w:sz w:val="28"/>
          <w:szCs w:val="28"/>
        </w:rPr>
        <w:t>пункта, если ранее они представлялись иными ч</w:t>
      </w:r>
      <w:r w:rsidR="00DA1F59">
        <w:rPr>
          <w:sz w:val="28"/>
          <w:szCs w:val="28"/>
        </w:rPr>
        <w:t>ленами гаражного кооператива;</w:t>
      </w:r>
    </w:p>
    <w:p w:rsidR="00DA1F59" w:rsidRDefault="00DA1F59" w:rsidP="00540B35">
      <w:pPr>
        <w:suppressAutoHyphens/>
        <w:autoSpaceDE w:val="0"/>
        <w:autoSpaceDN w:val="0"/>
        <w:adjustRightInd w:val="0"/>
        <w:ind w:firstLine="709"/>
        <w:jc w:val="both"/>
        <w:rPr>
          <w:sz w:val="28"/>
          <w:szCs w:val="28"/>
        </w:rPr>
      </w:pPr>
      <w:proofErr w:type="gramStart"/>
      <w:r>
        <w:rPr>
          <w:sz w:val="28"/>
          <w:szCs w:val="28"/>
        </w:rPr>
        <w:t>7) в</w:t>
      </w:r>
      <w:r w:rsidRPr="00540B35">
        <w:rPr>
          <w:sz w:val="28"/>
          <w:szCs w:val="28"/>
        </w:rPr>
        <w:t xml:space="preserve"> случае, предусмотренном подпунктом 2 </w:t>
      </w:r>
      <w:r>
        <w:rPr>
          <w:sz w:val="28"/>
          <w:szCs w:val="28"/>
        </w:rPr>
        <w:t>подпункта</w:t>
      </w:r>
      <w:r w:rsidRPr="00AF4737">
        <w:rPr>
          <w:sz w:val="28"/>
          <w:szCs w:val="28"/>
        </w:rPr>
        <w:t xml:space="preserve"> </w:t>
      </w:r>
      <w:r>
        <w:rPr>
          <w:sz w:val="28"/>
          <w:szCs w:val="28"/>
        </w:rPr>
        <w:t>1.2.1.4.</w:t>
      </w:r>
      <w:r w:rsidRPr="00AF4737">
        <w:rPr>
          <w:sz w:val="28"/>
          <w:szCs w:val="28"/>
        </w:rPr>
        <w:t xml:space="preserve"> </w:t>
      </w:r>
      <w:r w:rsidRPr="008537B4">
        <w:rPr>
          <w:sz w:val="28"/>
          <w:szCs w:val="28"/>
        </w:rPr>
        <w:t>пункт</w:t>
      </w:r>
      <w:r>
        <w:rPr>
          <w:sz w:val="28"/>
          <w:szCs w:val="28"/>
        </w:rPr>
        <w:t>а</w:t>
      </w:r>
      <w:r w:rsidRPr="008537B4">
        <w:rPr>
          <w:sz w:val="28"/>
          <w:szCs w:val="28"/>
        </w:rPr>
        <w:t xml:space="preserve"> </w:t>
      </w:r>
      <w:r>
        <w:rPr>
          <w:sz w:val="28"/>
          <w:szCs w:val="28"/>
        </w:rPr>
        <w:t>1.2.1. настоящего Административного регламента</w:t>
      </w:r>
      <w:r w:rsidRPr="00540B35">
        <w:rPr>
          <w:sz w:val="28"/>
          <w:szCs w:val="28"/>
        </w:rPr>
        <w:t>, к заявлению о предварительном согласовании предоставления земельного участка или о предоставлении</w:t>
      </w:r>
      <w:r>
        <w:rPr>
          <w:sz w:val="28"/>
          <w:szCs w:val="28"/>
        </w:rPr>
        <w:t xml:space="preserve"> земельного участка прилагаются </w:t>
      </w:r>
      <w:r w:rsidRPr="00DA1F59">
        <w:rPr>
          <w:sz w:val="28"/>
          <w:szCs w:val="28"/>
        </w:rPr>
        <w:t xml:space="preserve">документы наследодателя, предусмотренные </w:t>
      </w:r>
      <w:r>
        <w:rPr>
          <w:sz w:val="28"/>
          <w:szCs w:val="28"/>
        </w:rPr>
        <w:t xml:space="preserve">пунктом 2.6.1. </w:t>
      </w:r>
      <w:r w:rsidRPr="00817A42">
        <w:rPr>
          <w:sz w:val="28"/>
          <w:szCs w:val="28"/>
        </w:rPr>
        <w:t>настоящего Административного регламента</w:t>
      </w:r>
      <w:r w:rsidRPr="00DA1F59">
        <w:rPr>
          <w:sz w:val="28"/>
          <w:szCs w:val="28"/>
        </w:rPr>
        <w:t>, а также свидетельство о праве на наследство, подтверждающее, что таким наследником было унаследовано имущество данного гражданина</w:t>
      </w:r>
      <w:r>
        <w:rPr>
          <w:sz w:val="28"/>
          <w:szCs w:val="28"/>
        </w:rPr>
        <w:t>.</w:t>
      </w:r>
      <w:proofErr w:type="gramEnd"/>
    </w:p>
    <w:p w:rsidR="00F93D69" w:rsidRPr="00817A42" w:rsidRDefault="00F93D69" w:rsidP="00F93D69">
      <w:pPr>
        <w:suppressAutoHyphens/>
        <w:autoSpaceDE w:val="0"/>
        <w:autoSpaceDN w:val="0"/>
        <w:adjustRightInd w:val="0"/>
        <w:ind w:firstLine="709"/>
        <w:jc w:val="both"/>
        <w:rPr>
          <w:sz w:val="28"/>
          <w:szCs w:val="28"/>
        </w:rPr>
      </w:pPr>
      <w:r w:rsidRPr="00817A42">
        <w:rPr>
          <w:sz w:val="28"/>
          <w:szCs w:val="28"/>
        </w:rPr>
        <w:t>2.6.2. При предоставлении копий документов, указанных в пункте 2.6.1. настоящего Административного регламента, необходимо предъявлять их подлинники или нотариально заверенные копии.</w:t>
      </w:r>
    </w:p>
    <w:p w:rsidR="00835A45" w:rsidRPr="00817A42" w:rsidRDefault="00835A45" w:rsidP="00835A45">
      <w:pPr>
        <w:suppressAutoHyphens/>
        <w:autoSpaceDE w:val="0"/>
        <w:autoSpaceDN w:val="0"/>
        <w:adjustRightInd w:val="0"/>
        <w:ind w:firstLine="709"/>
        <w:jc w:val="both"/>
        <w:rPr>
          <w:sz w:val="28"/>
          <w:szCs w:val="28"/>
        </w:rPr>
      </w:pPr>
      <w:r w:rsidRPr="00817A42">
        <w:rPr>
          <w:sz w:val="28"/>
          <w:szCs w:val="28"/>
        </w:rPr>
        <w:t>В случае представления заявителем документов, предусмотренных пунктами 1 - 7, 9, 10, 14, 17 и 18 части 6 статьи 7 Федерального закона от 27 июля 2010 года № 210-ФЗ «Об организации предоставления государственных и муниципальных услуг»,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F93D69" w:rsidRPr="00817A42" w:rsidRDefault="00F93D69" w:rsidP="00F93D69">
      <w:pPr>
        <w:suppressAutoHyphens/>
        <w:autoSpaceDE w:val="0"/>
        <w:autoSpaceDN w:val="0"/>
        <w:adjustRightInd w:val="0"/>
        <w:ind w:firstLine="709"/>
        <w:jc w:val="both"/>
        <w:rPr>
          <w:sz w:val="28"/>
          <w:szCs w:val="28"/>
        </w:rPr>
      </w:pPr>
      <w:r w:rsidRPr="00817A42">
        <w:rPr>
          <w:sz w:val="28"/>
          <w:szCs w:val="28"/>
        </w:rPr>
        <w:t>Заявление о предоставлении муниципальной услуги и сканированные копии документов, указанные в настоящем подразделе могут быть поданы в электронной форме через Единый портал, Региональный портал.</w:t>
      </w:r>
    </w:p>
    <w:p w:rsidR="00F93D69" w:rsidRPr="00817A42" w:rsidRDefault="00F93D69" w:rsidP="00F93D69">
      <w:pPr>
        <w:suppressAutoHyphens/>
        <w:autoSpaceDE w:val="0"/>
        <w:autoSpaceDN w:val="0"/>
        <w:adjustRightInd w:val="0"/>
        <w:ind w:firstLine="709"/>
        <w:jc w:val="both"/>
        <w:rPr>
          <w:sz w:val="28"/>
          <w:szCs w:val="28"/>
        </w:rPr>
      </w:pPr>
      <w:r w:rsidRPr="00817A42">
        <w:rPr>
          <w:sz w:val="28"/>
          <w:szCs w:val="28"/>
        </w:rPr>
        <w:t>При подаче заявления и сканированных копий документов через Единый портал, Региональный портал заявитель предоставляет в уполномоченный орган в течени</w:t>
      </w:r>
      <w:proofErr w:type="gramStart"/>
      <w:r w:rsidRPr="00817A42">
        <w:rPr>
          <w:sz w:val="28"/>
          <w:szCs w:val="28"/>
        </w:rPr>
        <w:t>и</w:t>
      </w:r>
      <w:proofErr w:type="gramEnd"/>
      <w:r w:rsidRPr="00817A42">
        <w:rPr>
          <w:sz w:val="28"/>
          <w:szCs w:val="28"/>
        </w:rPr>
        <w:t xml:space="preserve"> 2 рабочих дней с момента подачи заявления подлинные документы, указанные в настоящем подразделе, для сверки соответствующих документов.</w:t>
      </w:r>
    </w:p>
    <w:p w:rsidR="00F93D69" w:rsidRPr="00817A42" w:rsidRDefault="00F93D69" w:rsidP="00F93D69">
      <w:pPr>
        <w:suppressAutoHyphens/>
        <w:autoSpaceDE w:val="0"/>
        <w:autoSpaceDN w:val="0"/>
        <w:adjustRightInd w:val="0"/>
        <w:ind w:firstLine="709"/>
        <w:jc w:val="both"/>
        <w:rPr>
          <w:sz w:val="28"/>
          <w:szCs w:val="28"/>
        </w:rPr>
      </w:pPr>
      <w:r w:rsidRPr="00817A42">
        <w:rPr>
          <w:sz w:val="28"/>
          <w:szCs w:val="28"/>
        </w:rPr>
        <w:t>2.6.3. Перечень документов, необходимых для предоставления муниципальной услуги, является исчерпывающим.</w:t>
      </w:r>
    </w:p>
    <w:p w:rsidR="00F93D69" w:rsidRPr="00817A42" w:rsidRDefault="00F93D69" w:rsidP="00F93D69">
      <w:pPr>
        <w:suppressAutoHyphens/>
        <w:autoSpaceDE w:val="0"/>
        <w:autoSpaceDN w:val="0"/>
        <w:adjustRightInd w:val="0"/>
        <w:ind w:firstLine="709"/>
        <w:jc w:val="both"/>
        <w:rPr>
          <w:sz w:val="28"/>
          <w:szCs w:val="28"/>
        </w:rPr>
      </w:pPr>
      <w:r w:rsidRPr="00817A42">
        <w:rPr>
          <w:sz w:val="28"/>
          <w:szCs w:val="28"/>
        </w:rPr>
        <w:t>2.6.4. 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о нотариате.</w:t>
      </w:r>
    </w:p>
    <w:p w:rsidR="00AE0DD7" w:rsidRPr="00817A42" w:rsidRDefault="00AE0DD7" w:rsidP="00AE0DD7">
      <w:pPr>
        <w:widowControl w:val="0"/>
        <w:tabs>
          <w:tab w:val="left" w:pos="1276"/>
        </w:tabs>
        <w:suppressAutoHyphens/>
        <w:autoSpaceDE w:val="0"/>
        <w:autoSpaceDN w:val="0"/>
        <w:adjustRightInd w:val="0"/>
        <w:ind w:firstLine="709"/>
        <w:jc w:val="both"/>
        <w:rPr>
          <w:sz w:val="28"/>
          <w:szCs w:val="28"/>
        </w:rPr>
      </w:pPr>
      <w:r w:rsidRPr="00817A42">
        <w:rPr>
          <w:sz w:val="28"/>
          <w:szCs w:val="28"/>
        </w:rPr>
        <w:t>2.6.5. </w:t>
      </w:r>
      <w:proofErr w:type="gramStart"/>
      <w:r w:rsidRPr="00817A42">
        <w:rPr>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предоставляющем муниципальную услугу – (Администрации), многофункциональном центре с использованием информационных технологий, </w:t>
      </w:r>
      <w:r w:rsidRPr="00817A42">
        <w:rPr>
          <w:sz w:val="28"/>
          <w:szCs w:val="28"/>
        </w:rPr>
        <w:lastRenderedPageBreak/>
        <w:t>предусмотренных частью 18 статьи 14.1 Федерального закона от 27 июля 2006 года</w:t>
      </w:r>
      <w:proofErr w:type="gramEnd"/>
      <w:r w:rsidRPr="00817A42">
        <w:rPr>
          <w:sz w:val="28"/>
          <w:szCs w:val="28"/>
        </w:rPr>
        <w:t xml:space="preserve"> № 149-ФЗ «Об информации, информационных технологиях и о защите информации».</w:t>
      </w:r>
    </w:p>
    <w:p w:rsidR="00AE0DD7" w:rsidRPr="00817A42" w:rsidRDefault="00AE0DD7" w:rsidP="00AE0DD7">
      <w:pPr>
        <w:widowControl w:val="0"/>
        <w:tabs>
          <w:tab w:val="left" w:pos="1276"/>
        </w:tabs>
        <w:suppressAutoHyphens/>
        <w:autoSpaceDE w:val="0"/>
        <w:autoSpaceDN w:val="0"/>
        <w:adjustRightInd w:val="0"/>
        <w:ind w:firstLine="709"/>
        <w:jc w:val="both"/>
        <w:rPr>
          <w:sz w:val="28"/>
          <w:szCs w:val="28"/>
        </w:rPr>
      </w:pPr>
      <w:r w:rsidRPr="00817A42">
        <w:rPr>
          <w:sz w:val="28"/>
          <w:szCs w:val="28"/>
        </w:rPr>
        <w:t>2.6.6. При предоставлении муниципальной услуги в электронной форме идентификация и аутентификация (при наличии технической возможности) могут осуществляться посредством:</w:t>
      </w:r>
    </w:p>
    <w:p w:rsidR="00AE0DD7" w:rsidRPr="00817A42" w:rsidRDefault="00AE0DD7" w:rsidP="00AE0DD7">
      <w:pPr>
        <w:widowControl w:val="0"/>
        <w:tabs>
          <w:tab w:val="left" w:pos="1276"/>
        </w:tabs>
        <w:suppressAutoHyphens/>
        <w:autoSpaceDE w:val="0"/>
        <w:autoSpaceDN w:val="0"/>
        <w:adjustRightInd w:val="0"/>
        <w:ind w:firstLine="709"/>
        <w:jc w:val="both"/>
        <w:rPr>
          <w:sz w:val="28"/>
          <w:szCs w:val="28"/>
        </w:rPr>
      </w:pPr>
      <w:proofErr w:type="gramStart"/>
      <w:r w:rsidRPr="00817A42">
        <w:rPr>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AE0DD7" w:rsidRPr="00817A42" w:rsidRDefault="00AE0DD7" w:rsidP="00AE0DD7">
      <w:pPr>
        <w:widowControl w:val="0"/>
        <w:tabs>
          <w:tab w:val="left" w:pos="1276"/>
        </w:tabs>
        <w:suppressAutoHyphens/>
        <w:autoSpaceDE w:val="0"/>
        <w:autoSpaceDN w:val="0"/>
        <w:adjustRightInd w:val="0"/>
        <w:ind w:firstLine="709"/>
        <w:jc w:val="both"/>
        <w:rPr>
          <w:sz w:val="28"/>
          <w:szCs w:val="28"/>
        </w:rPr>
      </w:pPr>
      <w:r w:rsidRPr="00817A42">
        <w:rPr>
          <w:sz w:val="28"/>
          <w:szCs w:val="28"/>
        </w:rPr>
        <w:t>2) единой системы идентификац</w:t>
      </w:r>
      <w:proofErr w:type="gramStart"/>
      <w:r w:rsidRPr="00817A42">
        <w:rPr>
          <w:sz w:val="28"/>
          <w:szCs w:val="28"/>
        </w:rPr>
        <w:t>ии и ау</w:t>
      </w:r>
      <w:proofErr w:type="gramEnd"/>
      <w:r w:rsidRPr="00817A42">
        <w:rPr>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3E6295" w:rsidRPr="00817A42" w:rsidRDefault="00B62C10" w:rsidP="00B2008F">
      <w:pPr>
        <w:suppressAutoHyphens/>
        <w:autoSpaceDE w:val="0"/>
        <w:autoSpaceDN w:val="0"/>
        <w:adjustRightInd w:val="0"/>
        <w:ind w:firstLine="709"/>
        <w:jc w:val="both"/>
        <w:rPr>
          <w:sz w:val="28"/>
          <w:szCs w:val="28"/>
        </w:rPr>
      </w:pPr>
      <w:r w:rsidRPr="00817A42">
        <w:rPr>
          <w:sz w:val="28"/>
          <w:szCs w:val="28"/>
        </w:rPr>
        <w:t>2.6</w:t>
      </w:r>
      <w:r w:rsidR="003E6295" w:rsidRPr="00817A42">
        <w:rPr>
          <w:sz w:val="28"/>
          <w:szCs w:val="28"/>
        </w:rPr>
        <w:t>.</w:t>
      </w:r>
      <w:r w:rsidR="00AE0DD7" w:rsidRPr="00817A42">
        <w:rPr>
          <w:sz w:val="28"/>
          <w:szCs w:val="28"/>
        </w:rPr>
        <w:t>7</w:t>
      </w:r>
      <w:r w:rsidR="004102AB" w:rsidRPr="00817A42">
        <w:rPr>
          <w:sz w:val="28"/>
          <w:szCs w:val="28"/>
        </w:rPr>
        <w:t>. </w:t>
      </w:r>
      <w:r w:rsidR="003E6295" w:rsidRPr="00817A42">
        <w:rPr>
          <w:sz w:val="28"/>
          <w:szCs w:val="28"/>
        </w:rPr>
        <w:t>Заявителям обеспечивается возможность выбора способа подачи</w:t>
      </w:r>
      <w:r w:rsidRPr="00817A42">
        <w:rPr>
          <w:sz w:val="28"/>
          <w:szCs w:val="28"/>
        </w:rPr>
        <w:t xml:space="preserve"> </w:t>
      </w:r>
      <w:r w:rsidR="003E6295" w:rsidRPr="00817A42">
        <w:rPr>
          <w:sz w:val="28"/>
          <w:szCs w:val="28"/>
        </w:rPr>
        <w:t>заявления о предоставлении муниципальной услуги: при личном обращении в</w:t>
      </w:r>
      <w:r w:rsidRPr="00817A42">
        <w:rPr>
          <w:sz w:val="28"/>
          <w:szCs w:val="28"/>
        </w:rPr>
        <w:t xml:space="preserve"> </w:t>
      </w:r>
      <w:r w:rsidR="000066E7" w:rsidRPr="00817A42">
        <w:rPr>
          <w:sz w:val="28"/>
          <w:szCs w:val="28"/>
        </w:rPr>
        <w:t xml:space="preserve">уполномоченный </w:t>
      </w:r>
      <w:r w:rsidR="003E6295" w:rsidRPr="00817A42">
        <w:rPr>
          <w:sz w:val="28"/>
          <w:szCs w:val="28"/>
        </w:rPr>
        <w:t>орган или в многофункциональный центр, почтовой связью, с</w:t>
      </w:r>
      <w:r w:rsidRPr="00817A42">
        <w:rPr>
          <w:sz w:val="28"/>
          <w:szCs w:val="28"/>
        </w:rPr>
        <w:t xml:space="preserve"> </w:t>
      </w:r>
      <w:r w:rsidR="003E6295" w:rsidRPr="00817A42">
        <w:rPr>
          <w:sz w:val="28"/>
          <w:szCs w:val="28"/>
        </w:rPr>
        <w:t>использованием средств факсимильной связи, в электронной форме.</w:t>
      </w:r>
    </w:p>
    <w:p w:rsidR="00D22F98" w:rsidRPr="00817A42" w:rsidRDefault="00D22F98" w:rsidP="00D22F98">
      <w:pPr>
        <w:suppressAutoHyphens/>
        <w:autoSpaceDE w:val="0"/>
        <w:autoSpaceDN w:val="0"/>
        <w:adjustRightInd w:val="0"/>
        <w:ind w:firstLine="709"/>
        <w:jc w:val="both"/>
        <w:rPr>
          <w:sz w:val="28"/>
          <w:szCs w:val="28"/>
        </w:rPr>
      </w:pPr>
      <w:proofErr w:type="gramStart"/>
      <w:r w:rsidRPr="00817A42">
        <w:rPr>
          <w:sz w:val="28"/>
          <w:szCs w:val="28"/>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государственных и муниципальных услуг.</w:t>
      </w:r>
      <w:proofErr w:type="gramEnd"/>
    </w:p>
    <w:p w:rsidR="00D22F98" w:rsidRPr="00817A42" w:rsidRDefault="00D22F98" w:rsidP="00D22F98">
      <w:pPr>
        <w:suppressAutoHyphens/>
        <w:autoSpaceDE w:val="0"/>
        <w:autoSpaceDN w:val="0"/>
        <w:adjustRightInd w:val="0"/>
        <w:ind w:firstLine="709"/>
        <w:jc w:val="both"/>
        <w:rPr>
          <w:sz w:val="28"/>
          <w:szCs w:val="28"/>
        </w:rPr>
      </w:pPr>
      <w:proofErr w:type="gramStart"/>
      <w:r w:rsidRPr="00817A42">
        <w:rPr>
          <w:sz w:val="28"/>
          <w:szCs w:val="28"/>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3E6295" w:rsidRPr="00817A42" w:rsidRDefault="000066E7" w:rsidP="001255FA">
      <w:pPr>
        <w:suppressAutoHyphens/>
        <w:autoSpaceDE w:val="0"/>
        <w:autoSpaceDN w:val="0"/>
        <w:adjustRightInd w:val="0"/>
        <w:ind w:firstLine="709"/>
        <w:jc w:val="both"/>
        <w:rPr>
          <w:sz w:val="28"/>
          <w:szCs w:val="28"/>
        </w:rPr>
      </w:pPr>
      <w:r w:rsidRPr="00817A42">
        <w:rPr>
          <w:sz w:val="28"/>
          <w:szCs w:val="28"/>
        </w:rPr>
        <w:t>2.6.</w:t>
      </w:r>
      <w:r w:rsidR="00AE0DD7" w:rsidRPr="00817A42">
        <w:rPr>
          <w:sz w:val="28"/>
          <w:szCs w:val="28"/>
        </w:rPr>
        <w:t>8</w:t>
      </w:r>
      <w:r w:rsidR="004102AB" w:rsidRPr="00817A42">
        <w:rPr>
          <w:sz w:val="28"/>
          <w:szCs w:val="28"/>
        </w:rPr>
        <w:t>. </w:t>
      </w:r>
      <w:r w:rsidR="003E6295" w:rsidRPr="00817A42">
        <w:rPr>
          <w:sz w:val="28"/>
          <w:szCs w:val="28"/>
        </w:rPr>
        <w:t>В бумажном виде форма заявления может быть получена</w:t>
      </w:r>
      <w:r w:rsidRPr="00817A42">
        <w:rPr>
          <w:sz w:val="28"/>
          <w:szCs w:val="28"/>
        </w:rPr>
        <w:t xml:space="preserve"> </w:t>
      </w:r>
      <w:r w:rsidR="003E6295" w:rsidRPr="00817A42">
        <w:rPr>
          <w:sz w:val="28"/>
          <w:szCs w:val="28"/>
        </w:rPr>
        <w:t xml:space="preserve">заявителем непосредственно в </w:t>
      </w:r>
      <w:r w:rsidRPr="00817A42">
        <w:rPr>
          <w:sz w:val="28"/>
          <w:szCs w:val="28"/>
        </w:rPr>
        <w:t xml:space="preserve">уполномоченном </w:t>
      </w:r>
      <w:r w:rsidR="003E6295" w:rsidRPr="00817A42">
        <w:rPr>
          <w:sz w:val="28"/>
          <w:szCs w:val="28"/>
        </w:rPr>
        <w:t>органе или</w:t>
      </w:r>
      <w:r w:rsidRPr="00817A42">
        <w:rPr>
          <w:sz w:val="28"/>
          <w:szCs w:val="28"/>
        </w:rPr>
        <w:t xml:space="preserve"> </w:t>
      </w:r>
      <w:r w:rsidR="003E6295" w:rsidRPr="00817A42">
        <w:rPr>
          <w:sz w:val="28"/>
          <w:szCs w:val="28"/>
        </w:rPr>
        <w:t>многофункциональном центре.</w:t>
      </w:r>
    </w:p>
    <w:p w:rsidR="003E6295" w:rsidRPr="00817A42" w:rsidRDefault="000066E7" w:rsidP="00920D9E">
      <w:pPr>
        <w:suppressAutoHyphens/>
        <w:autoSpaceDE w:val="0"/>
        <w:autoSpaceDN w:val="0"/>
        <w:adjustRightInd w:val="0"/>
        <w:ind w:firstLine="709"/>
        <w:jc w:val="both"/>
        <w:rPr>
          <w:sz w:val="28"/>
          <w:szCs w:val="28"/>
        </w:rPr>
      </w:pPr>
      <w:r w:rsidRPr="00817A42">
        <w:rPr>
          <w:sz w:val="28"/>
          <w:szCs w:val="28"/>
        </w:rPr>
        <w:t>2.6</w:t>
      </w:r>
      <w:r w:rsidR="003E6295" w:rsidRPr="00817A42">
        <w:rPr>
          <w:sz w:val="28"/>
          <w:szCs w:val="28"/>
        </w:rPr>
        <w:t>.</w:t>
      </w:r>
      <w:r w:rsidR="00AE0DD7" w:rsidRPr="00817A42">
        <w:rPr>
          <w:sz w:val="28"/>
          <w:szCs w:val="28"/>
        </w:rPr>
        <w:t>9</w:t>
      </w:r>
      <w:r w:rsidR="004102AB" w:rsidRPr="00817A42">
        <w:rPr>
          <w:sz w:val="28"/>
          <w:szCs w:val="28"/>
        </w:rPr>
        <w:t>. </w:t>
      </w:r>
      <w:r w:rsidR="003E6295" w:rsidRPr="00817A42">
        <w:rPr>
          <w:sz w:val="28"/>
          <w:szCs w:val="28"/>
        </w:rPr>
        <w:t>Заявление о предоставлении муниципальной услуги и</w:t>
      </w:r>
      <w:r w:rsidRPr="00817A42">
        <w:rPr>
          <w:sz w:val="28"/>
          <w:szCs w:val="28"/>
        </w:rPr>
        <w:t xml:space="preserve"> </w:t>
      </w:r>
      <w:r w:rsidR="003E6295" w:rsidRPr="00817A42">
        <w:rPr>
          <w:sz w:val="28"/>
          <w:szCs w:val="28"/>
        </w:rPr>
        <w:t>сканированные копии документов, указанные в настоящем подразделе могут</w:t>
      </w:r>
      <w:r w:rsidRPr="00817A42">
        <w:rPr>
          <w:sz w:val="28"/>
          <w:szCs w:val="28"/>
        </w:rPr>
        <w:t xml:space="preserve"> </w:t>
      </w:r>
      <w:r w:rsidR="003E6295" w:rsidRPr="00817A42">
        <w:rPr>
          <w:sz w:val="28"/>
          <w:szCs w:val="28"/>
        </w:rPr>
        <w:t>быть поданы в электронной форме через Единый портал, Региональный портал.</w:t>
      </w:r>
    </w:p>
    <w:p w:rsidR="00861B5B" w:rsidRPr="00817A42" w:rsidRDefault="003E6295" w:rsidP="003E6295">
      <w:pPr>
        <w:suppressAutoHyphens/>
        <w:autoSpaceDE w:val="0"/>
        <w:autoSpaceDN w:val="0"/>
        <w:adjustRightInd w:val="0"/>
        <w:ind w:firstLine="709"/>
        <w:jc w:val="both"/>
        <w:rPr>
          <w:sz w:val="2"/>
          <w:szCs w:val="2"/>
        </w:rPr>
      </w:pPr>
      <w:r w:rsidRPr="00817A42">
        <w:rPr>
          <w:sz w:val="28"/>
          <w:szCs w:val="28"/>
        </w:rPr>
        <w:t xml:space="preserve">При подаче заявления и сканированных копий документов через </w:t>
      </w:r>
      <w:proofErr w:type="gramStart"/>
      <w:r w:rsidRPr="00817A42">
        <w:rPr>
          <w:sz w:val="28"/>
          <w:szCs w:val="28"/>
        </w:rPr>
        <w:t>Единый</w:t>
      </w:r>
      <w:proofErr w:type="gramEnd"/>
      <w:r w:rsidR="000066E7" w:rsidRPr="00817A42">
        <w:rPr>
          <w:sz w:val="28"/>
          <w:szCs w:val="28"/>
        </w:rPr>
        <w:t xml:space="preserve"> </w:t>
      </w:r>
      <w:r w:rsidR="00861B5B" w:rsidRPr="00817A42">
        <w:rPr>
          <w:sz w:val="28"/>
          <w:szCs w:val="28"/>
        </w:rPr>
        <w:br/>
      </w:r>
    </w:p>
    <w:p w:rsidR="003E6295" w:rsidRPr="00817A42" w:rsidRDefault="003E6295" w:rsidP="00861B5B">
      <w:pPr>
        <w:suppressAutoHyphens/>
        <w:autoSpaceDE w:val="0"/>
        <w:autoSpaceDN w:val="0"/>
        <w:adjustRightInd w:val="0"/>
        <w:jc w:val="both"/>
        <w:rPr>
          <w:sz w:val="28"/>
          <w:szCs w:val="28"/>
        </w:rPr>
      </w:pPr>
      <w:r w:rsidRPr="00817A42">
        <w:rPr>
          <w:sz w:val="28"/>
          <w:szCs w:val="28"/>
        </w:rPr>
        <w:t>портал, Региональный портал заявитель предоставляет в уполномоченный</w:t>
      </w:r>
      <w:r w:rsidR="000066E7" w:rsidRPr="00817A42">
        <w:rPr>
          <w:sz w:val="28"/>
          <w:szCs w:val="28"/>
        </w:rPr>
        <w:t xml:space="preserve"> </w:t>
      </w:r>
      <w:r w:rsidRPr="00817A42">
        <w:rPr>
          <w:sz w:val="28"/>
          <w:szCs w:val="28"/>
        </w:rPr>
        <w:t>орган в течени</w:t>
      </w:r>
      <w:proofErr w:type="gramStart"/>
      <w:r w:rsidRPr="00817A42">
        <w:rPr>
          <w:sz w:val="28"/>
          <w:szCs w:val="28"/>
        </w:rPr>
        <w:t>и</w:t>
      </w:r>
      <w:proofErr w:type="gramEnd"/>
      <w:r w:rsidRPr="00817A42">
        <w:rPr>
          <w:sz w:val="28"/>
          <w:szCs w:val="28"/>
        </w:rPr>
        <w:t xml:space="preserve"> 2 рабочих дней с момента подачи заявления подлинные</w:t>
      </w:r>
      <w:r w:rsidR="000066E7" w:rsidRPr="00817A42">
        <w:rPr>
          <w:sz w:val="28"/>
          <w:szCs w:val="28"/>
        </w:rPr>
        <w:t xml:space="preserve"> </w:t>
      </w:r>
      <w:r w:rsidRPr="00817A42">
        <w:rPr>
          <w:sz w:val="28"/>
          <w:szCs w:val="28"/>
        </w:rPr>
        <w:lastRenderedPageBreak/>
        <w:t>документы, указанные в настоящем подразделе, для сверки соответствующих</w:t>
      </w:r>
      <w:r w:rsidR="000066E7" w:rsidRPr="00817A42">
        <w:rPr>
          <w:sz w:val="28"/>
          <w:szCs w:val="28"/>
        </w:rPr>
        <w:t xml:space="preserve"> </w:t>
      </w:r>
      <w:r w:rsidRPr="00817A42">
        <w:rPr>
          <w:sz w:val="28"/>
          <w:szCs w:val="28"/>
        </w:rPr>
        <w:t>документов.</w:t>
      </w:r>
    </w:p>
    <w:p w:rsidR="007B18B0" w:rsidRPr="00817A42" w:rsidRDefault="003E6295" w:rsidP="001821BE">
      <w:pPr>
        <w:suppressAutoHyphens/>
        <w:autoSpaceDE w:val="0"/>
        <w:autoSpaceDN w:val="0"/>
        <w:adjustRightInd w:val="0"/>
        <w:ind w:firstLine="709"/>
        <w:jc w:val="both"/>
        <w:rPr>
          <w:sz w:val="28"/>
          <w:szCs w:val="28"/>
        </w:rPr>
      </w:pPr>
      <w:r w:rsidRPr="00817A42">
        <w:rPr>
          <w:sz w:val="28"/>
          <w:szCs w:val="28"/>
        </w:rPr>
        <w:t>Форма заявления по обращению заявителя может быть выслана на адрес</w:t>
      </w:r>
      <w:r w:rsidR="000066E7" w:rsidRPr="00817A42">
        <w:rPr>
          <w:sz w:val="28"/>
          <w:szCs w:val="28"/>
        </w:rPr>
        <w:t xml:space="preserve"> </w:t>
      </w:r>
      <w:r w:rsidRPr="00817A42">
        <w:rPr>
          <w:sz w:val="28"/>
          <w:szCs w:val="28"/>
        </w:rPr>
        <w:t>его электронной почты в срок, не превышающий 30 календарных дней.</w:t>
      </w:r>
    </w:p>
    <w:bookmarkEnd w:id="9"/>
    <w:p w:rsidR="004451D5" w:rsidRPr="00817A42" w:rsidRDefault="004451D5" w:rsidP="00981C70">
      <w:pPr>
        <w:widowControl w:val="0"/>
        <w:autoSpaceDE w:val="0"/>
        <w:autoSpaceDN w:val="0"/>
        <w:adjustRightInd w:val="0"/>
        <w:jc w:val="center"/>
        <w:outlineLvl w:val="2"/>
        <w:rPr>
          <w:sz w:val="28"/>
          <w:szCs w:val="28"/>
        </w:rPr>
      </w:pPr>
    </w:p>
    <w:p w:rsidR="00A052B0" w:rsidRPr="00817A42" w:rsidRDefault="00A052B0" w:rsidP="00981C70">
      <w:pPr>
        <w:widowControl w:val="0"/>
        <w:autoSpaceDE w:val="0"/>
        <w:autoSpaceDN w:val="0"/>
        <w:adjustRightInd w:val="0"/>
        <w:jc w:val="center"/>
        <w:outlineLvl w:val="2"/>
        <w:rPr>
          <w:sz w:val="28"/>
          <w:szCs w:val="28"/>
        </w:rPr>
      </w:pPr>
      <w:r w:rsidRPr="00817A42">
        <w:rPr>
          <w:sz w:val="28"/>
          <w:szCs w:val="28"/>
        </w:rPr>
        <w:t>Подраздел 2.</w:t>
      </w:r>
      <w:r w:rsidR="004102AB" w:rsidRPr="00817A42">
        <w:rPr>
          <w:sz w:val="28"/>
          <w:szCs w:val="28"/>
        </w:rPr>
        <w:t>7. </w:t>
      </w:r>
      <w:proofErr w:type="gramStart"/>
      <w:r w:rsidR="005A5854" w:rsidRPr="00817A42">
        <w:rPr>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w:t>
      </w:r>
      <w:r w:rsidR="000066E7" w:rsidRPr="00817A42">
        <w:rPr>
          <w:sz w:val="28"/>
          <w:szCs w:val="28"/>
        </w:rPr>
        <w:t xml:space="preserve">Краснодарского </w:t>
      </w:r>
      <w:r w:rsidR="005A5854" w:rsidRPr="00817A42">
        <w:rPr>
          <w:sz w:val="28"/>
          <w:szCs w:val="28"/>
        </w:rPr>
        <w:t>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A35FC4" w:rsidRPr="00817A42" w:rsidRDefault="00A35FC4" w:rsidP="00981C70">
      <w:pPr>
        <w:widowControl w:val="0"/>
        <w:autoSpaceDE w:val="0"/>
        <w:autoSpaceDN w:val="0"/>
        <w:adjustRightInd w:val="0"/>
        <w:jc w:val="center"/>
        <w:outlineLvl w:val="2"/>
        <w:rPr>
          <w:sz w:val="28"/>
          <w:szCs w:val="28"/>
        </w:rPr>
      </w:pPr>
    </w:p>
    <w:p w:rsidR="000066E7" w:rsidRPr="00817A42" w:rsidRDefault="005316B5" w:rsidP="000066E7">
      <w:pPr>
        <w:ind w:firstLine="709"/>
        <w:jc w:val="both"/>
        <w:rPr>
          <w:sz w:val="28"/>
          <w:szCs w:val="28"/>
        </w:rPr>
      </w:pPr>
      <w:r>
        <w:rPr>
          <w:sz w:val="28"/>
          <w:szCs w:val="28"/>
        </w:rPr>
        <w:t>2.7.1. </w:t>
      </w:r>
      <w:r w:rsidR="000066E7" w:rsidRPr="00817A42">
        <w:rPr>
          <w:sz w:val="28"/>
          <w:szCs w:val="28"/>
        </w:rPr>
        <w:t>Документы, необходимые для предоставления муниципальной услуги, находящиеся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w:t>
      </w:r>
    </w:p>
    <w:p w:rsidR="005316B5" w:rsidRPr="00CD12CD" w:rsidRDefault="005316B5" w:rsidP="005316B5">
      <w:pPr>
        <w:ind w:firstLine="709"/>
        <w:jc w:val="both"/>
        <w:rPr>
          <w:color w:val="000000" w:themeColor="text1"/>
          <w:sz w:val="28"/>
          <w:szCs w:val="28"/>
        </w:rPr>
      </w:pPr>
      <w:r w:rsidRPr="00227843">
        <w:rPr>
          <w:color w:val="000000" w:themeColor="text1"/>
          <w:sz w:val="28"/>
          <w:szCs w:val="28"/>
        </w:rPr>
        <w:t>1) </w:t>
      </w:r>
      <w:r w:rsidRPr="00CD12CD">
        <w:rPr>
          <w:color w:val="000000" w:themeColor="text1"/>
          <w:sz w:val="28"/>
          <w:szCs w:val="28"/>
        </w:rPr>
        <w:t xml:space="preserve">выписка из </w:t>
      </w:r>
      <w:r w:rsidRPr="00A35014">
        <w:rPr>
          <w:color w:val="000000" w:themeColor="text1"/>
          <w:sz w:val="28"/>
          <w:szCs w:val="28"/>
        </w:rPr>
        <w:t xml:space="preserve">Единого государственного реестра недвижимости (далее </w:t>
      </w:r>
      <w:proofErr w:type="gramStart"/>
      <w:r>
        <w:rPr>
          <w:color w:val="000000" w:themeColor="text1"/>
          <w:sz w:val="28"/>
          <w:szCs w:val="28"/>
        </w:rPr>
        <w:t>–</w:t>
      </w:r>
      <w:r w:rsidRPr="00CD12CD">
        <w:rPr>
          <w:color w:val="000000" w:themeColor="text1"/>
          <w:sz w:val="28"/>
          <w:szCs w:val="28"/>
        </w:rPr>
        <w:t>Е</w:t>
      </w:r>
      <w:proofErr w:type="gramEnd"/>
      <w:r w:rsidRPr="00CD12CD">
        <w:rPr>
          <w:color w:val="000000" w:themeColor="text1"/>
          <w:sz w:val="28"/>
          <w:szCs w:val="28"/>
        </w:rPr>
        <w:t>ГРН</w:t>
      </w:r>
      <w:r>
        <w:rPr>
          <w:color w:val="000000" w:themeColor="text1"/>
          <w:sz w:val="28"/>
          <w:szCs w:val="28"/>
        </w:rPr>
        <w:t>)</w:t>
      </w:r>
      <w:r w:rsidRPr="00CD12CD">
        <w:rPr>
          <w:color w:val="000000" w:themeColor="text1"/>
          <w:sz w:val="28"/>
          <w:szCs w:val="28"/>
        </w:rPr>
        <w:t xml:space="preserve"> об объекте недвижимости (об испрашиваемом земельном участке)</w:t>
      </w:r>
      <w:r>
        <w:rPr>
          <w:color w:val="000000" w:themeColor="text1"/>
          <w:sz w:val="28"/>
          <w:szCs w:val="28"/>
        </w:rPr>
        <w:t>;</w:t>
      </w:r>
    </w:p>
    <w:p w:rsidR="005316B5" w:rsidRPr="00CD12CD" w:rsidRDefault="005316B5" w:rsidP="005316B5">
      <w:pPr>
        <w:ind w:firstLine="709"/>
        <w:jc w:val="both"/>
        <w:rPr>
          <w:color w:val="000000" w:themeColor="text1"/>
          <w:sz w:val="28"/>
          <w:szCs w:val="28"/>
        </w:rPr>
      </w:pPr>
      <w:r>
        <w:rPr>
          <w:color w:val="000000" w:themeColor="text1"/>
          <w:sz w:val="28"/>
          <w:szCs w:val="28"/>
        </w:rPr>
        <w:t>2) </w:t>
      </w:r>
      <w:r w:rsidRPr="00CD12CD">
        <w:rPr>
          <w:color w:val="000000" w:themeColor="text1"/>
          <w:sz w:val="28"/>
          <w:szCs w:val="28"/>
        </w:rPr>
        <w:t>выписка из ЕГРН об объекте недвижимости (о здании и (или) сооружении, расположенно</w:t>
      </w:r>
      <w:proofErr w:type="gramStart"/>
      <w:r w:rsidRPr="00CD12CD">
        <w:rPr>
          <w:color w:val="000000" w:themeColor="text1"/>
          <w:sz w:val="28"/>
          <w:szCs w:val="28"/>
        </w:rPr>
        <w:t>м(</w:t>
      </w:r>
      <w:proofErr w:type="spellStart"/>
      <w:proofErr w:type="gramEnd"/>
      <w:r w:rsidRPr="00CD12CD">
        <w:rPr>
          <w:color w:val="000000" w:themeColor="text1"/>
          <w:sz w:val="28"/>
          <w:szCs w:val="28"/>
        </w:rPr>
        <w:t>ых</w:t>
      </w:r>
      <w:proofErr w:type="spellEnd"/>
      <w:r w:rsidRPr="00CD12CD">
        <w:rPr>
          <w:color w:val="000000" w:themeColor="text1"/>
          <w:sz w:val="28"/>
          <w:szCs w:val="28"/>
        </w:rPr>
        <w:t>) на испрашиваемом земельном участке)</w:t>
      </w:r>
      <w:r>
        <w:rPr>
          <w:color w:val="000000" w:themeColor="text1"/>
          <w:sz w:val="28"/>
          <w:szCs w:val="28"/>
        </w:rPr>
        <w:t>;</w:t>
      </w:r>
    </w:p>
    <w:p w:rsidR="005316B5" w:rsidRPr="00817A42" w:rsidRDefault="005316B5" w:rsidP="005316B5">
      <w:pPr>
        <w:ind w:firstLine="709"/>
        <w:jc w:val="both"/>
        <w:rPr>
          <w:sz w:val="28"/>
          <w:szCs w:val="28"/>
        </w:rPr>
      </w:pPr>
      <w:r>
        <w:rPr>
          <w:sz w:val="28"/>
          <w:szCs w:val="28"/>
        </w:rPr>
        <w:t>3</w:t>
      </w:r>
      <w:r w:rsidRPr="00817A42">
        <w:rPr>
          <w:sz w:val="28"/>
          <w:szCs w:val="28"/>
        </w:rPr>
        <w:t xml:space="preserve">) выписка из Единого государственного реестра юридических лиц (ЕГРЮЛ) </w:t>
      </w:r>
      <w:r w:rsidRPr="00540B35">
        <w:rPr>
          <w:sz w:val="28"/>
          <w:szCs w:val="28"/>
        </w:rPr>
        <w:t>о гаражном кооперативе</w:t>
      </w:r>
      <w:r w:rsidRPr="00817A42">
        <w:rPr>
          <w:sz w:val="28"/>
          <w:szCs w:val="28"/>
        </w:rPr>
        <w:t>;</w:t>
      </w:r>
    </w:p>
    <w:p w:rsidR="005316B5" w:rsidRPr="00E93759" w:rsidRDefault="005316B5" w:rsidP="005316B5">
      <w:pPr>
        <w:ind w:firstLine="709"/>
        <w:jc w:val="both"/>
        <w:rPr>
          <w:sz w:val="28"/>
          <w:szCs w:val="28"/>
        </w:rPr>
      </w:pPr>
      <w:r>
        <w:rPr>
          <w:sz w:val="28"/>
          <w:szCs w:val="28"/>
        </w:rPr>
        <w:t>4</w:t>
      </w:r>
      <w:r w:rsidRPr="00E93759">
        <w:rPr>
          <w:sz w:val="28"/>
          <w:szCs w:val="28"/>
        </w:rPr>
        <w:t>) архивные выписки.</w:t>
      </w:r>
    </w:p>
    <w:p w:rsidR="005316B5" w:rsidRPr="00E93759" w:rsidRDefault="005316B5" w:rsidP="005316B5">
      <w:pPr>
        <w:autoSpaceDE w:val="0"/>
        <w:autoSpaceDN w:val="0"/>
        <w:adjustRightInd w:val="0"/>
        <w:ind w:firstLine="720"/>
        <w:jc w:val="both"/>
        <w:rPr>
          <w:sz w:val="28"/>
          <w:szCs w:val="28"/>
        </w:rPr>
      </w:pPr>
      <w:r w:rsidRPr="00E93759">
        <w:rPr>
          <w:sz w:val="28"/>
          <w:szCs w:val="28"/>
        </w:rPr>
        <w:t>2.7.2. В целях установления отсутствия оснований для отказа в предоставлении муниципальной услуги уполномоченный орган (при отсутствии информации в уполномоченном органе) запрашивает информацию:</w:t>
      </w:r>
    </w:p>
    <w:p w:rsidR="005316B5" w:rsidRPr="00E93759" w:rsidRDefault="005316B5" w:rsidP="005316B5">
      <w:pPr>
        <w:widowControl w:val="0"/>
        <w:tabs>
          <w:tab w:val="left" w:pos="1276"/>
        </w:tabs>
        <w:suppressAutoHyphens/>
        <w:autoSpaceDE w:val="0"/>
        <w:autoSpaceDN w:val="0"/>
        <w:adjustRightInd w:val="0"/>
        <w:ind w:firstLine="709"/>
        <w:jc w:val="both"/>
        <w:rPr>
          <w:sz w:val="28"/>
          <w:szCs w:val="28"/>
        </w:rPr>
      </w:pPr>
      <w:proofErr w:type="gramStart"/>
      <w:r w:rsidRPr="00E93759">
        <w:rPr>
          <w:sz w:val="28"/>
          <w:szCs w:val="28"/>
        </w:rPr>
        <w:t>- в министерстве природных ресурсов Краснодарского края – о местоположении земельного участка относительно особо охраняемых природных территорий регионального значения, государственных природных заповедников и национальных парков, а также относительно береговой полосы, установленной в соответствии с Водным кодексом Российской Федерации, и нахождении на них прудов, обводненных карьеров; о наличии (отсутствии) лицензии на осуществление геологического изучения недр;</w:t>
      </w:r>
      <w:proofErr w:type="gramEnd"/>
    </w:p>
    <w:p w:rsidR="005316B5" w:rsidRPr="00E93759" w:rsidRDefault="005316B5" w:rsidP="005316B5">
      <w:pPr>
        <w:widowControl w:val="0"/>
        <w:tabs>
          <w:tab w:val="left" w:pos="1276"/>
        </w:tabs>
        <w:suppressAutoHyphens/>
        <w:autoSpaceDE w:val="0"/>
        <w:autoSpaceDN w:val="0"/>
        <w:adjustRightInd w:val="0"/>
        <w:ind w:firstLine="709"/>
        <w:jc w:val="both"/>
        <w:rPr>
          <w:sz w:val="28"/>
          <w:szCs w:val="28"/>
        </w:rPr>
      </w:pPr>
      <w:r w:rsidRPr="00E93759">
        <w:rPr>
          <w:sz w:val="28"/>
          <w:szCs w:val="28"/>
        </w:rPr>
        <w:t>- в управлении государственной охраны объектов культурного наследия администрации Краснодарского края – о наличии либо отсутствии на земельном участке особо ценных объектов культурного наследия народов Российской Федерации, объектов, включенных в Список всемирного наследия, историко-культурных заповедников, объектов археологического наследия, музеев-заповедников, а также их охранных зон;</w:t>
      </w:r>
    </w:p>
    <w:p w:rsidR="005316B5" w:rsidRPr="00E93759" w:rsidRDefault="005316B5" w:rsidP="005316B5">
      <w:pPr>
        <w:autoSpaceDE w:val="0"/>
        <w:autoSpaceDN w:val="0"/>
        <w:adjustRightInd w:val="0"/>
        <w:ind w:firstLine="720"/>
        <w:jc w:val="both"/>
        <w:rPr>
          <w:sz w:val="28"/>
          <w:szCs w:val="28"/>
        </w:rPr>
      </w:pPr>
      <w:r w:rsidRPr="00E93759">
        <w:rPr>
          <w:sz w:val="28"/>
          <w:szCs w:val="28"/>
        </w:rPr>
        <w:t>- в Кубанском бассейновом водном управлении Федерального агентства водных ресурсов - о местоположении земельного участк</w:t>
      </w:r>
      <w:r>
        <w:rPr>
          <w:sz w:val="28"/>
          <w:szCs w:val="28"/>
        </w:rPr>
        <w:t>а относительно водных объектов.</w:t>
      </w:r>
    </w:p>
    <w:p w:rsidR="006D784C" w:rsidRPr="00817A42" w:rsidRDefault="006D784C" w:rsidP="006D784C">
      <w:pPr>
        <w:widowControl w:val="0"/>
        <w:autoSpaceDE w:val="0"/>
        <w:autoSpaceDN w:val="0"/>
        <w:adjustRightInd w:val="0"/>
        <w:jc w:val="center"/>
        <w:outlineLvl w:val="2"/>
        <w:rPr>
          <w:sz w:val="28"/>
          <w:szCs w:val="28"/>
        </w:rPr>
      </w:pPr>
      <w:r w:rsidRPr="00817A42">
        <w:rPr>
          <w:sz w:val="28"/>
          <w:szCs w:val="28"/>
        </w:rPr>
        <w:lastRenderedPageBreak/>
        <w:t>Подраздел 2.8. Указание на запрет требовать от заявителя</w:t>
      </w:r>
    </w:p>
    <w:p w:rsidR="006D784C" w:rsidRPr="00817A42" w:rsidRDefault="006D784C" w:rsidP="006D784C">
      <w:pPr>
        <w:tabs>
          <w:tab w:val="left" w:pos="540"/>
          <w:tab w:val="left" w:pos="900"/>
        </w:tabs>
        <w:ind w:firstLine="851"/>
        <w:jc w:val="both"/>
        <w:rPr>
          <w:sz w:val="28"/>
          <w:szCs w:val="28"/>
          <w:u w:val="single"/>
        </w:rPr>
      </w:pPr>
    </w:p>
    <w:p w:rsidR="006D784C" w:rsidRPr="00817A42" w:rsidRDefault="006D784C" w:rsidP="006D784C">
      <w:pPr>
        <w:ind w:firstLine="708"/>
        <w:jc w:val="both"/>
        <w:rPr>
          <w:sz w:val="28"/>
        </w:rPr>
      </w:pPr>
      <w:r w:rsidRPr="00817A42">
        <w:rPr>
          <w:sz w:val="28"/>
        </w:rPr>
        <w:t>2.8.1. От заявителей запрещается требовать:</w:t>
      </w:r>
    </w:p>
    <w:p w:rsidR="006D784C" w:rsidRPr="00817A42" w:rsidRDefault="006D784C" w:rsidP="006D784C">
      <w:pPr>
        <w:ind w:firstLine="708"/>
        <w:jc w:val="both"/>
        <w:rPr>
          <w:sz w:val="2"/>
          <w:szCs w:val="2"/>
        </w:rPr>
      </w:pPr>
      <w:r w:rsidRPr="00817A42">
        <w:rPr>
          <w:sz w:val="28"/>
        </w:rPr>
        <w:t xml:space="preserve">1) представления документов и информации или осуществления </w:t>
      </w:r>
      <w:r w:rsidRPr="00817A42">
        <w:rPr>
          <w:sz w:val="28"/>
        </w:rPr>
        <w:br/>
      </w:r>
    </w:p>
    <w:p w:rsidR="006D784C" w:rsidRPr="00817A42" w:rsidRDefault="006D784C" w:rsidP="006D784C">
      <w:pPr>
        <w:jc w:val="both"/>
        <w:rPr>
          <w:sz w:val="28"/>
        </w:rPr>
      </w:pPr>
      <w:r w:rsidRPr="00817A42">
        <w:rPr>
          <w:sz w:val="28"/>
        </w:rPr>
        <w:t>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6D784C" w:rsidRPr="00817A42" w:rsidRDefault="006D784C" w:rsidP="006D784C">
      <w:pPr>
        <w:ind w:firstLine="708"/>
        <w:jc w:val="both"/>
        <w:rPr>
          <w:sz w:val="28"/>
        </w:rPr>
      </w:pPr>
      <w:proofErr w:type="gramStart"/>
      <w:r w:rsidRPr="00817A42">
        <w:rPr>
          <w:sz w:val="28"/>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нормативными правовыми актами Российской Федерации, нормативными правовыми актами Краснодарского края и муниципальными актами</w:t>
      </w:r>
      <w:proofErr w:type="gramEnd"/>
      <w:r w:rsidRPr="00817A42">
        <w:rPr>
          <w:sz w:val="28"/>
        </w:rPr>
        <w:t xml:space="preserve"> </w:t>
      </w:r>
      <w:proofErr w:type="gramStart"/>
      <w:r w:rsidRPr="00817A42">
        <w:rPr>
          <w:sz w:val="28"/>
        </w:rPr>
        <w:t xml:space="preserve">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w:t>
      </w:r>
      <w:r w:rsidRPr="00817A42">
        <w:rPr>
          <w:rFonts w:eastAsia="Segoe UI Symbol"/>
          <w:sz w:val="28"/>
        </w:rPr>
        <w:t>№ </w:t>
      </w:r>
      <w:r w:rsidRPr="00817A42">
        <w:rPr>
          <w:sz w:val="28"/>
        </w:rPr>
        <w:t>210-ФЗ «Об организации предоставления государственных и муниципальных услуг»;</w:t>
      </w:r>
      <w:proofErr w:type="gramEnd"/>
    </w:p>
    <w:p w:rsidR="006D784C" w:rsidRPr="00817A42" w:rsidRDefault="006D784C" w:rsidP="006D784C">
      <w:pPr>
        <w:ind w:firstLine="708"/>
        <w:jc w:val="both"/>
        <w:rPr>
          <w:sz w:val="2"/>
          <w:szCs w:val="2"/>
        </w:rPr>
      </w:pPr>
      <w:proofErr w:type="gramStart"/>
      <w:r w:rsidRPr="00817A42">
        <w:rPr>
          <w:sz w:val="28"/>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и предоставляются организациями, </w:t>
      </w:r>
      <w:r w:rsidRPr="00817A42">
        <w:rPr>
          <w:sz w:val="28"/>
        </w:rPr>
        <w:br/>
      </w:r>
      <w:proofErr w:type="gramEnd"/>
    </w:p>
    <w:p w:rsidR="006D784C" w:rsidRPr="00817A42" w:rsidRDefault="006D784C" w:rsidP="006D784C">
      <w:pPr>
        <w:jc w:val="both"/>
        <w:rPr>
          <w:sz w:val="28"/>
        </w:rPr>
      </w:pPr>
      <w:r w:rsidRPr="00817A42">
        <w:rPr>
          <w:sz w:val="28"/>
        </w:rPr>
        <w:t>участвующими в предоставлении муниципальных услуг;</w:t>
      </w:r>
    </w:p>
    <w:p w:rsidR="006D784C" w:rsidRPr="00817A42" w:rsidRDefault="006D784C" w:rsidP="006D784C">
      <w:pPr>
        <w:ind w:firstLine="708"/>
        <w:jc w:val="both"/>
        <w:rPr>
          <w:sz w:val="28"/>
        </w:rPr>
      </w:pPr>
      <w:r w:rsidRPr="00817A42">
        <w:rPr>
          <w:sz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D784C" w:rsidRPr="00817A42" w:rsidRDefault="006D784C" w:rsidP="006D784C">
      <w:pPr>
        <w:ind w:firstLine="708"/>
        <w:jc w:val="both"/>
        <w:rPr>
          <w:sz w:val="28"/>
        </w:rPr>
      </w:pPr>
      <w:r w:rsidRPr="00817A42">
        <w:rPr>
          <w:sz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D784C" w:rsidRPr="00817A42" w:rsidRDefault="006D784C" w:rsidP="006D784C">
      <w:pPr>
        <w:ind w:firstLine="708"/>
        <w:jc w:val="both"/>
        <w:rPr>
          <w:sz w:val="28"/>
        </w:rPr>
      </w:pPr>
      <w:r w:rsidRPr="00817A42">
        <w:rPr>
          <w:sz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D784C" w:rsidRPr="00817A42" w:rsidRDefault="006D784C" w:rsidP="006D784C">
      <w:pPr>
        <w:ind w:firstLine="709"/>
        <w:jc w:val="both"/>
        <w:rPr>
          <w:sz w:val="28"/>
        </w:rPr>
      </w:pPr>
      <w:r w:rsidRPr="00817A42">
        <w:rPr>
          <w:sz w:val="28"/>
        </w:rPr>
        <w:t xml:space="preserve">в) истечение срока действия документов или изменение информации </w:t>
      </w:r>
      <w:r w:rsidR="00DE3AD4">
        <w:rPr>
          <w:sz w:val="28"/>
        </w:rPr>
        <w:br/>
      </w:r>
      <w:r w:rsidR="00DE3AD4" w:rsidRPr="00DE3AD4">
        <w:rPr>
          <w:sz w:val="2"/>
          <w:szCs w:val="2"/>
        </w:rPr>
        <w:br/>
      </w:r>
      <w:r w:rsidRPr="00817A42">
        <w:rPr>
          <w:sz w:val="28"/>
        </w:rPr>
        <w:lastRenderedPageBreak/>
        <w:t>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D784C" w:rsidRPr="00817A42" w:rsidRDefault="006D784C" w:rsidP="006D784C">
      <w:pPr>
        <w:ind w:firstLine="709"/>
        <w:jc w:val="both"/>
        <w:rPr>
          <w:sz w:val="2"/>
          <w:szCs w:val="2"/>
        </w:rPr>
      </w:pPr>
      <w:r w:rsidRPr="00817A42">
        <w:rPr>
          <w:sz w:val="28"/>
        </w:rPr>
        <w:t xml:space="preserve">г) выявление документально подтвержденного факта (признаков) </w:t>
      </w:r>
      <w:r w:rsidRPr="00817A42">
        <w:rPr>
          <w:sz w:val="28"/>
        </w:rPr>
        <w:br/>
      </w:r>
    </w:p>
    <w:p w:rsidR="006D784C" w:rsidRPr="00817A42" w:rsidRDefault="006D784C" w:rsidP="006D784C">
      <w:pPr>
        <w:jc w:val="both"/>
        <w:rPr>
          <w:sz w:val="28"/>
        </w:rPr>
      </w:pPr>
      <w:proofErr w:type="gramStart"/>
      <w:r w:rsidRPr="00817A42">
        <w:rPr>
          <w:sz w:val="28"/>
        </w:rPr>
        <w:t xml:space="preserve">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 июля 2010 года </w:t>
      </w:r>
      <w:r w:rsidRPr="00817A42">
        <w:rPr>
          <w:rFonts w:eastAsia="Segoe UI Symbol"/>
          <w:sz w:val="28"/>
        </w:rPr>
        <w:t>№ </w:t>
      </w:r>
      <w:r w:rsidRPr="00817A42">
        <w:rPr>
          <w:sz w:val="28"/>
        </w:rPr>
        <w:t>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w:t>
      </w:r>
      <w:proofErr w:type="gramEnd"/>
      <w:r w:rsidRPr="00817A42">
        <w:rPr>
          <w:sz w:val="28"/>
        </w:rPr>
        <w:t xml:space="preserve"> </w:t>
      </w:r>
      <w:proofErr w:type="gramStart"/>
      <w:r w:rsidRPr="00817A42">
        <w:rPr>
          <w:sz w:val="28"/>
        </w:rPr>
        <w:t>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6D784C" w:rsidRPr="00817A42" w:rsidRDefault="006D784C" w:rsidP="006D784C">
      <w:pPr>
        <w:ind w:firstLine="709"/>
        <w:jc w:val="both"/>
        <w:rPr>
          <w:sz w:val="2"/>
          <w:szCs w:val="2"/>
        </w:rPr>
      </w:pPr>
      <w:r w:rsidRPr="00817A42">
        <w:rPr>
          <w:sz w:val="28"/>
        </w:rPr>
        <w:t xml:space="preserve">2.8.2. Запрещено отказывать в приеме запроса и иных документов, </w:t>
      </w:r>
      <w:r w:rsidRPr="00817A42">
        <w:rPr>
          <w:sz w:val="28"/>
        </w:rPr>
        <w:br/>
      </w:r>
    </w:p>
    <w:p w:rsidR="006D784C" w:rsidRPr="00817A42" w:rsidRDefault="006D784C" w:rsidP="006D784C">
      <w:pPr>
        <w:jc w:val="both"/>
        <w:rPr>
          <w:sz w:val="28"/>
        </w:rPr>
      </w:pPr>
      <w:proofErr w:type="gramStart"/>
      <w:r w:rsidRPr="00817A42">
        <w:rPr>
          <w:sz w:val="28"/>
        </w:rPr>
        <w:t>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roofErr w:type="gramEnd"/>
    </w:p>
    <w:p w:rsidR="006D784C" w:rsidRPr="00817A42" w:rsidRDefault="006D784C" w:rsidP="006D784C">
      <w:pPr>
        <w:ind w:firstLine="708"/>
        <w:jc w:val="both"/>
        <w:rPr>
          <w:sz w:val="28"/>
        </w:rPr>
      </w:pPr>
      <w:r w:rsidRPr="00817A42">
        <w:rPr>
          <w:sz w:val="28"/>
        </w:rPr>
        <w:t>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6D784C" w:rsidRPr="00817A42" w:rsidRDefault="006D784C" w:rsidP="006D784C">
      <w:pPr>
        <w:ind w:firstLine="708"/>
        <w:jc w:val="both"/>
        <w:rPr>
          <w:sz w:val="2"/>
          <w:szCs w:val="2"/>
        </w:rPr>
      </w:pPr>
      <w:r w:rsidRPr="00817A42">
        <w:rPr>
          <w:sz w:val="28"/>
        </w:rPr>
        <w:t>Запрещено требовать от заявителя совершения иных действий, кроме прохождения идентификац</w:t>
      </w:r>
      <w:proofErr w:type="gramStart"/>
      <w:r w:rsidRPr="00817A42">
        <w:rPr>
          <w:sz w:val="28"/>
        </w:rPr>
        <w:t>ии и ау</w:t>
      </w:r>
      <w:proofErr w:type="gramEnd"/>
      <w:r w:rsidRPr="00817A42">
        <w:rPr>
          <w:sz w:val="28"/>
        </w:rPr>
        <w:t xml:space="preserve">тентификации в соответствии с нормативными правовыми актами Российской Федерации, указания цели </w:t>
      </w:r>
      <w:r w:rsidRPr="00817A42">
        <w:rPr>
          <w:sz w:val="27"/>
          <w:szCs w:val="27"/>
        </w:rPr>
        <w:t>приема, а также предоставления сведений, необходимых для расчета длительности</w:t>
      </w:r>
      <w:r w:rsidRPr="00817A42">
        <w:rPr>
          <w:sz w:val="28"/>
        </w:rPr>
        <w:t xml:space="preserve"> </w:t>
      </w:r>
      <w:r w:rsidRPr="00817A42">
        <w:rPr>
          <w:sz w:val="28"/>
        </w:rPr>
        <w:br/>
      </w:r>
    </w:p>
    <w:p w:rsidR="006D784C" w:rsidRPr="00817A42" w:rsidRDefault="006D784C" w:rsidP="006D784C">
      <w:pPr>
        <w:jc w:val="both"/>
        <w:rPr>
          <w:sz w:val="28"/>
        </w:rPr>
      </w:pPr>
      <w:r w:rsidRPr="00817A42">
        <w:rPr>
          <w:sz w:val="28"/>
        </w:rPr>
        <w:t>временного интервала, который необходимо забронировать для приема.</w:t>
      </w:r>
    </w:p>
    <w:p w:rsidR="006D784C" w:rsidRPr="00817A42" w:rsidRDefault="006D784C" w:rsidP="006D784C">
      <w:pPr>
        <w:ind w:firstLine="708"/>
        <w:jc w:val="both"/>
        <w:rPr>
          <w:sz w:val="28"/>
        </w:rPr>
      </w:pPr>
      <w:r w:rsidRPr="00817A42">
        <w:rPr>
          <w:sz w:val="28"/>
        </w:rPr>
        <w:t>2.8.3. 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9A6BD3" w:rsidRPr="00DE3AD4" w:rsidRDefault="009A6BD3" w:rsidP="00864C3C">
      <w:pPr>
        <w:ind w:firstLine="708"/>
        <w:jc w:val="both"/>
      </w:pPr>
    </w:p>
    <w:p w:rsidR="006D784C" w:rsidRPr="00817A42" w:rsidRDefault="006D784C" w:rsidP="006D784C">
      <w:pPr>
        <w:widowControl w:val="0"/>
        <w:autoSpaceDE w:val="0"/>
        <w:autoSpaceDN w:val="0"/>
        <w:adjustRightInd w:val="0"/>
        <w:jc w:val="center"/>
        <w:outlineLvl w:val="2"/>
        <w:rPr>
          <w:sz w:val="28"/>
          <w:szCs w:val="28"/>
        </w:rPr>
      </w:pPr>
      <w:r w:rsidRPr="00817A42">
        <w:rPr>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6D784C" w:rsidRPr="00DE3AD4" w:rsidRDefault="006D784C" w:rsidP="006D784C">
      <w:pPr>
        <w:autoSpaceDE w:val="0"/>
        <w:autoSpaceDN w:val="0"/>
        <w:adjustRightInd w:val="0"/>
        <w:ind w:firstLine="851"/>
        <w:jc w:val="both"/>
      </w:pPr>
    </w:p>
    <w:p w:rsidR="00DE3AD4" w:rsidRPr="00DE3AD4" w:rsidRDefault="006D784C" w:rsidP="00DE3AD4">
      <w:pPr>
        <w:spacing w:line="216" w:lineRule="auto"/>
        <w:ind w:firstLine="709"/>
        <w:jc w:val="both"/>
        <w:rPr>
          <w:sz w:val="2"/>
          <w:szCs w:val="2"/>
        </w:rPr>
      </w:pPr>
      <w:r w:rsidRPr="00817A42">
        <w:rPr>
          <w:sz w:val="28"/>
          <w:szCs w:val="28"/>
        </w:rPr>
        <w:t xml:space="preserve">2.9.1. Исчерпывающий перечень оснований для отказа в приеме </w:t>
      </w:r>
      <w:r w:rsidR="00DE3AD4">
        <w:rPr>
          <w:sz w:val="28"/>
          <w:szCs w:val="28"/>
        </w:rPr>
        <w:br/>
      </w:r>
      <w:r w:rsidR="00DE3AD4" w:rsidRPr="00DE3AD4">
        <w:rPr>
          <w:sz w:val="2"/>
          <w:szCs w:val="2"/>
        </w:rPr>
        <w:br/>
      </w:r>
    </w:p>
    <w:p w:rsidR="006D784C" w:rsidRPr="00817A42" w:rsidRDefault="006D784C" w:rsidP="00DE3AD4">
      <w:pPr>
        <w:jc w:val="both"/>
        <w:rPr>
          <w:sz w:val="28"/>
          <w:szCs w:val="28"/>
        </w:rPr>
      </w:pPr>
      <w:r w:rsidRPr="00817A42">
        <w:rPr>
          <w:sz w:val="28"/>
          <w:szCs w:val="28"/>
        </w:rPr>
        <w:lastRenderedPageBreak/>
        <w:t>документов, необходимых для предоставления муниципальной услуги:</w:t>
      </w:r>
    </w:p>
    <w:p w:rsidR="006D784C" w:rsidRPr="00817A42" w:rsidRDefault="006D784C" w:rsidP="006D784C">
      <w:pPr>
        <w:ind w:firstLine="851"/>
        <w:jc w:val="both"/>
      </w:pPr>
      <w:r w:rsidRPr="00817A42">
        <w:rPr>
          <w:sz w:val="28"/>
          <w:szCs w:val="28"/>
        </w:rPr>
        <w:t xml:space="preserve">1) заявление подписано лицом, не имеющим полномочий на подписание данного заявления; </w:t>
      </w:r>
    </w:p>
    <w:p w:rsidR="006D784C" w:rsidRPr="00817A42" w:rsidRDefault="006D784C" w:rsidP="006D784C">
      <w:pPr>
        <w:ind w:firstLine="851"/>
        <w:jc w:val="both"/>
        <w:rPr>
          <w:sz w:val="2"/>
          <w:szCs w:val="2"/>
        </w:rPr>
      </w:pPr>
      <w:r w:rsidRPr="00817A42">
        <w:rPr>
          <w:sz w:val="28"/>
          <w:szCs w:val="28"/>
        </w:rPr>
        <w:t xml:space="preserve">2) обращение представителя заявителя без доверенности, оформленной </w:t>
      </w:r>
      <w:r w:rsidRPr="00817A42">
        <w:rPr>
          <w:sz w:val="28"/>
          <w:szCs w:val="28"/>
        </w:rPr>
        <w:br/>
      </w:r>
    </w:p>
    <w:p w:rsidR="006D784C" w:rsidRPr="00817A42" w:rsidRDefault="006D784C" w:rsidP="006D784C">
      <w:pPr>
        <w:jc w:val="both"/>
        <w:rPr>
          <w:sz w:val="28"/>
          <w:szCs w:val="28"/>
        </w:rPr>
      </w:pPr>
      <w:r w:rsidRPr="00817A42">
        <w:rPr>
          <w:sz w:val="28"/>
          <w:szCs w:val="28"/>
        </w:rPr>
        <w:t xml:space="preserve">в соответствии с действующим законодательством; </w:t>
      </w:r>
    </w:p>
    <w:p w:rsidR="006D784C" w:rsidRPr="00817A42" w:rsidRDefault="006D784C" w:rsidP="006D784C">
      <w:pPr>
        <w:ind w:firstLine="851"/>
        <w:jc w:val="both"/>
        <w:rPr>
          <w:sz w:val="28"/>
          <w:szCs w:val="28"/>
        </w:rPr>
      </w:pPr>
      <w:r w:rsidRPr="00817A42">
        <w:rPr>
          <w:sz w:val="28"/>
          <w:szCs w:val="28"/>
        </w:rPr>
        <w:t>3) заявление не содержит сведений, установленных подпунктом 2.6.1. пункта 2.6. раздела 2 настоящего Административного регламента;</w:t>
      </w:r>
    </w:p>
    <w:p w:rsidR="006D784C" w:rsidRPr="00817A42" w:rsidRDefault="006D784C" w:rsidP="006D784C">
      <w:pPr>
        <w:ind w:firstLine="851"/>
        <w:jc w:val="both"/>
        <w:rPr>
          <w:sz w:val="28"/>
          <w:szCs w:val="28"/>
        </w:rPr>
      </w:pPr>
      <w:r w:rsidRPr="00817A42">
        <w:rPr>
          <w:sz w:val="28"/>
          <w:szCs w:val="28"/>
        </w:rPr>
        <w:t>4) к заявлению не приложены документы, соответствующие требованиям пункта подпунктом 2.6.1. пункта 2.6. раздела 2 настоящего Административного регламента.</w:t>
      </w:r>
    </w:p>
    <w:p w:rsidR="006D784C" w:rsidRPr="00817A42" w:rsidRDefault="006D784C" w:rsidP="006D784C">
      <w:pPr>
        <w:ind w:firstLine="851"/>
        <w:jc w:val="both"/>
      </w:pPr>
      <w:r w:rsidRPr="00817A42">
        <w:rPr>
          <w:sz w:val="28"/>
          <w:szCs w:val="28"/>
        </w:rPr>
        <w:t>5) наличие в представленных документах записей, исполненных карандашом или имеющих подчистки, приписки, зачеркнутые слова, неоговоренные исправления, а также отсутствие в них необходимых сведений, подписей, печатей;</w:t>
      </w:r>
    </w:p>
    <w:p w:rsidR="006D784C" w:rsidRPr="00817A42" w:rsidRDefault="006D784C" w:rsidP="006D784C">
      <w:pPr>
        <w:ind w:firstLine="851"/>
        <w:jc w:val="both"/>
        <w:rPr>
          <w:sz w:val="28"/>
          <w:szCs w:val="28"/>
        </w:rPr>
      </w:pPr>
      <w:r w:rsidRPr="00817A42">
        <w:rPr>
          <w:sz w:val="28"/>
          <w:szCs w:val="28"/>
        </w:rPr>
        <w:t>6) несоблюдение установленных законом условий признания действительности электронной подписи.</w:t>
      </w:r>
    </w:p>
    <w:p w:rsidR="006D784C" w:rsidRPr="00817A42" w:rsidRDefault="006D784C" w:rsidP="006D784C">
      <w:pPr>
        <w:ind w:firstLine="709"/>
        <w:jc w:val="both"/>
        <w:rPr>
          <w:sz w:val="28"/>
          <w:szCs w:val="28"/>
        </w:rPr>
      </w:pPr>
      <w:r w:rsidRPr="00817A42">
        <w:rPr>
          <w:sz w:val="28"/>
          <w:szCs w:val="28"/>
        </w:rPr>
        <w:t>2.9.2. 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6D784C" w:rsidRPr="00817A42" w:rsidRDefault="006D784C" w:rsidP="006D784C">
      <w:pPr>
        <w:ind w:firstLine="709"/>
        <w:jc w:val="both"/>
        <w:rPr>
          <w:sz w:val="28"/>
          <w:szCs w:val="28"/>
        </w:rPr>
      </w:pPr>
      <w:r w:rsidRPr="00817A42">
        <w:rPr>
          <w:sz w:val="28"/>
          <w:szCs w:val="28"/>
        </w:rPr>
        <w:t xml:space="preserve">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w:t>
      </w:r>
      <w:r w:rsidRPr="00817A42">
        <w:rPr>
          <w:sz w:val="27"/>
          <w:szCs w:val="27"/>
        </w:rPr>
        <w:t>рабочего дня со дня обращения заявителя за получением муниципальной услуги.</w:t>
      </w:r>
    </w:p>
    <w:p w:rsidR="006D784C" w:rsidRPr="00817A42" w:rsidRDefault="006D784C" w:rsidP="006D784C">
      <w:pPr>
        <w:ind w:firstLine="709"/>
        <w:jc w:val="both"/>
        <w:rPr>
          <w:sz w:val="28"/>
          <w:szCs w:val="28"/>
        </w:rPr>
      </w:pPr>
      <w:r w:rsidRPr="00817A42">
        <w:rPr>
          <w:sz w:val="28"/>
          <w:szCs w:val="28"/>
        </w:rPr>
        <w:t>Не может быть отказано заявителю в приеме дополнительных документов при наличии намерения их сдать.</w:t>
      </w:r>
    </w:p>
    <w:p w:rsidR="006D784C" w:rsidRPr="00817A42" w:rsidRDefault="006D784C" w:rsidP="006D784C">
      <w:pPr>
        <w:ind w:firstLine="709"/>
        <w:jc w:val="both"/>
        <w:rPr>
          <w:sz w:val="28"/>
          <w:szCs w:val="28"/>
        </w:rPr>
      </w:pPr>
      <w:r w:rsidRPr="00817A42">
        <w:rPr>
          <w:sz w:val="28"/>
          <w:szCs w:val="28"/>
        </w:rPr>
        <w:t>2.9.3. 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Портале Краснодарского края.</w:t>
      </w:r>
    </w:p>
    <w:p w:rsidR="006D784C" w:rsidRPr="00817A42" w:rsidRDefault="006D784C" w:rsidP="006D784C">
      <w:pPr>
        <w:ind w:firstLine="709"/>
        <w:jc w:val="both"/>
        <w:rPr>
          <w:sz w:val="28"/>
          <w:szCs w:val="28"/>
        </w:rPr>
      </w:pPr>
      <w:r w:rsidRPr="00817A42">
        <w:rPr>
          <w:sz w:val="28"/>
          <w:szCs w:val="28"/>
        </w:rPr>
        <w:t>2.9.4.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0233D0" w:rsidRPr="00817A42" w:rsidRDefault="000233D0" w:rsidP="000233D0">
      <w:pPr>
        <w:ind w:firstLine="709"/>
        <w:jc w:val="both"/>
        <w:rPr>
          <w:sz w:val="28"/>
          <w:szCs w:val="28"/>
        </w:rPr>
      </w:pPr>
      <w:r w:rsidRPr="00817A42">
        <w:rPr>
          <w:sz w:val="28"/>
          <w:szCs w:val="28"/>
        </w:rPr>
        <w:t>2.9.5. Уполномоченный орган возвращает заявление заявителю в случае поступления заявления в орган, который не уполномочен на принятие решения о заключении (об отказе в заключени</w:t>
      </w:r>
      <w:proofErr w:type="gramStart"/>
      <w:r w:rsidRPr="00817A42">
        <w:rPr>
          <w:sz w:val="28"/>
          <w:szCs w:val="28"/>
        </w:rPr>
        <w:t>и</w:t>
      </w:r>
      <w:proofErr w:type="gramEnd"/>
      <w:r w:rsidRPr="00817A42">
        <w:rPr>
          <w:sz w:val="28"/>
          <w:szCs w:val="28"/>
        </w:rPr>
        <w:t>) договора на размещение объекта, заключение договора на размещение объекта.</w:t>
      </w:r>
    </w:p>
    <w:p w:rsidR="00A052B0" w:rsidRPr="00817A42" w:rsidRDefault="00A052B0" w:rsidP="00A052B0">
      <w:pPr>
        <w:widowControl w:val="0"/>
        <w:autoSpaceDE w:val="0"/>
        <w:autoSpaceDN w:val="0"/>
        <w:adjustRightInd w:val="0"/>
        <w:ind w:firstLine="720"/>
        <w:jc w:val="center"/>
        <w:outlineLvl w:val="2"/>
        <w:rPr>
          <w:sz w:val="28"/>
          <w:szCs w:val="28"/>
        </w:rPr>
      </w:pPr>
    </w:p>
    <w:p w:rsidR="00A052B0" w:rsidRPr="00817A42" w:rsidRDefault="00A052B0" w:rsidP="002C3A41">
      <w:pPr>
        <w:widowControl w:val="0"/>
        <w:autoSpaceDE w:val="0"/>
        <w:autoSpaceDN w:val="0"/>
        <w:adjustRightInd w:val="0"/>
        <w:jc w:val="center"/>
        <w:outlineLvl w:val="2"/>
        <w:rPr>
          <w:sz w:val="28"/>
          <w:szCs w:val="28"/>
        </w:rPr>
      </w:pPr>
      <w:r w:rsidRPr="00817A42">
        <w:rPr>
          <w:sz w:val="28"/>
          <w:szCs w:val="28"/>
        </w:rPr>
        <w:t>Подраздел 2.1</w:t>
      </w:r>
      <w:r w:rsidR="004102AB" w:rsidRPr="00817A42">
        <w:rPr>
          <w:sz w:val="28"/>
          <w:szCs w:val="28"/>
        </w:rPr>
        <w:t>0. </w:t>
      </w:r>
      <w:r w:rsidR="005A5854" w:rsidRPr="00817A42">
        <w:rPr>
          <w:sz w:val="28"/>
          <w:szCs w:val="28"/>
        </w:rPr>
        <w:t xml:space="preserve">Исчерпывающий перечень оснований для приостановления или отказа в предоставлении муниципальной </w:t>
      </w:r>
      <w:r w:rsidR="00083B8E" w:rsidRPr="00817A42">
        <w:rPr>
          <w:sz w:val="28"/>
          <w:szCs w:val="28"/>
        </w:rPr>
        <w:t>услуги, возвращении заявления</w:t>
      </w:r>
    </w:p>
    <w:p w:rsidR="00A052B0" w:rsidRPr="00817A42" w:rsidRDefault="00A052B0" w:rsidP="00A052B0">
      <w:pPr>
        <w:autoSpaceDE w:val="0"/>
        <w:autoSpaceDN w:val="0"/>
        <w:adjustRightInd w:val="0"/>
        <w:ind w:firstLine="851"/>
        <w:jc w:val="both"/>
        <w:rPr>
          <w:sz w:val="28"/>
          <w:szCs w:val="28"/>
        </w:rPr>
      </w:pPr>
    </w:p>
    <w:p w:rsidR="00902592" w:rsidRPr="00227843" w:rsidRDefault="00902592" w:rsidP="00902592">
      <w:pPr>
        <w:widowControl w:val="0"/>
        <w:suppressAutoHyphens/>
        <w:ind w:firstLine="709"/>
        <w:jc w:val="both"/>
        <w:rPr>
          <w:sz w:val="28"/>
          <w:szCs w:val="28"/>
        </w:rPr>
      </w:pPr>
      <w:r w:rsidRPr="00227843">
        <w:rPr>
          <w:sz w:val="28"/>
          <w:szCs w:val="28"/>
        </w:rPr>
        <w:t xml:space="preserve">2.10.1. Основания для приостановления предоставления муниципальной </w:t>
      </w:r>
      <w:r w:rsidRPr="00227843">
        <w:rPr>
          <w:sz w:val="28"/>
          <w:szCs w:val="28"/>
        </w:rPr>
        <w:lastRenderedPageBreak/>
        <w:t>услуги.</w:t>
      </w:r>
    </w:p>
    <w:p w:rsidR="00902592" w:rsidRPr="00227843" w:rsidRDefault="00902592" w:rsidP="00902592">
      <w:pPr>
        <w:widowControl w:val="0"/>
        <w:suppressAutoHyphens/>
        <w:ind w:firstLine="709"/>
        <w:jc w:val="both"/>
        <w:rPr>
          <w:sz w:val="28"/>
          <w:szCs w:val="28"/>
        </w:rPr>
      </w:pPr>
      <w:r w:rsidRPr="00227843">
        <w:rPr>
          <w:sz w:val="28"/>
          <w:szCs w:val="28"/>
        </w:rPr>
        <w:t>В случае</w:t>
      </w:r>
      <w:proofErr w:type="gramStart"/>
      <w:r w:rsidRPr="00227843">
        <w:rPr>
          <w:sz w:val="28"/>
          <w:szCs w:val="28"/>
        </w:rPr>
        <w:t>,</w:t>
      </w:r>
      <w:proofErr w:type="gramEnd"/>
      <w:r w:rsidRPr="00227843">
        <w:rPr>
          <w:sz w:val="28"/>
          <w:szCs w:val="28"/>
        </w:rPr>
        <w:t xml:space="preserve">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902592" w:rsidRPr="00227843" w:rsidRDefault="00902592" w:rsidP="00902592">
      <w:pPr>
        <w:widowControl w:val="0"/>
        <w:suppressAutoHyphens/>
        <w:ind w:firstLine="709"/>
        <w:jc w:val="both"/>
        <w:rPr>
          <w:sz w:val="28"/>
          <w:szCs w:val="28"/>
        </w:rPr>
      </w:pPr>
      <w:r w:rsidRPr="00227843">
        <w:rPr>
          <w:sz w:val="28"/>
          <w:szCs w:val="28"/>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083B8E" w:rsidRPr="00817A42" w:rsidRDefault="00083B8E" w:rsidP="00083B8E">
      <w:pPr>
        <w:widowControl w:val="0"/>
        <w:suppressAutoHyphens/>
        <w:ind w:firstLine="709"/>
        <w:jc w:val="both"/>
        <w:rPr>
          <w:sz w:val="28"/>
          <w:szCs w:val="28"/>
        </w:rPr>
      </w:pPr>
      <w:r w:rsidRPr="00817A42">
        <w:rPr>
          <w:sz w:val="28"/>
          <w:szCs w:val="28"/>
        </w:rPr>
        <w:t>2.10.</w:t>
      </w:r>
      <w:r w:rsidR="004102AB" w:rsidRPr="00817A42">
        <w:rPr>
          <w:sz w:val="28"/>
          <w:szCs w:val="28"/>
        </w:rPr>
        <w:t>2. </w:t>
      </w:r>
      <w:r w:rsidRPr="00817A42">
        <w:rPr>
          <w:sz w:val="28"/>
          <w:szCs w:val="28"/>
        </w:rPr>
        <w:t>Основания для отказа в предоставлении муниципальной услуги:</w:t>
      </w:r>
    </w:p>
    <w:p w:rsidR="00A708C4" w:rsidRPr="00A708C4" w:rsidRDefault="00A708C4" w:rsidP="00A708C4">
      <w:pPr>
        <w:widowControl w:val="0"/>
        <w:suppressAutoHyphens/>
        <w:ind w:firstLine="709"/>
        <w:jc w:val="both"/>
        <w:rPr>
          <w:sz w:val="28"/>
          <w:szCs w:val="28"/>
        </w:rPr>
      </w:pPr>
      <w:r w:rsidRPr="00A708C4">
        <w:rPr>
          <w:sz w:val="28"/>
          <w:szCs w:val="28"/>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w:t>
      </w:r>
      <w:r>
        <w:rPr>
          <w:sz w:val="28"/>
          <w:szCs w:val="28"/>
        </w:rPr>
        <w:t>Земельного к</w:t>
      </w:r>
      <w:r w:rsidRPr="00B33DF0">
        <w:rPr>
          <w:sz w:val="28"/>
          <w:szCs w:val="28"/>
        </w:rPr>
        <w:t>одекса</w:t>
      </w:r>
      <w:r>
        <w:rPr>
          <w:sz w:val="28"/>
          <w:szCs w:val="28"/>
        </w:rPr>
        <w:t xml:space="preserve"> Российской Федерации</w:t>
      </w:r>
      <w:r w:rsidRPr="00A708C4">
        <w:rPr>
          <w:sz w:val="28"/>
          <w:szCs w:val="28"/>
        </w:rPr>
        <w:t>;</w:t>
      </w:r>
    </w:p>
    <w:p w:rsidR="00A708C4" w:rsidRPr="00A708C4" w:rsidRDefault="00A708C4" w:rsidP="00A708C4">
      <w:pPr>
        <w:widowControl w:val="0"/>
        <w:suppressAutoHyphens/>
        <w:ind w:firstLine="709"/>
        <w:jc w:val="both"/>
        <w:rPr>
          <w:sz w:val="28"/>
          <w:szCs w:val="28"/>
        </w:rPr>
      </w:pPr>
      <w:r w:rsidRPr="00A708C4">
        <w:rPr>
          <w:sz w:val="28"/>
          <w:szCs w:val="28"/>
        </w:rPr>
        <w:t>2)</w:t>
      </w:r>
      <w:r>
        <w:rPr>
          <w:sz w:val="28"/>
          <w:szCs w:val="28"/>
        </w:rPr>
        <w:t> </w:t>
      </w:r>
      <w:r w:rsidRPr="00A708C4">
        <w:rPr>
          <w:sz w:val="28"/>
          <w:szCs w:val="28"/>
        </w:rPr>
        <w:t>земельный участок</w:t>
      </w:r>
      <w:r>
        <w:rPr>
          <w:sz w:val="28"/>
          <w:szCs w:val="28"/>
        </w:rPr>
        <w:t xml:space="preserve"> </w:t>
      </w:r>
      <w:r w:rsidRPr="00A708C4">
        <w:rPr>
          <w:sz w:val="28"/>
          <w:szCs w:val="28"/>
        </w:rPr>
        <w:t xml:space="preserve">не может быть предоставлен заявителю по основаниям, указанным в подпунктах 1 </w:t>
      </w:r>
      <w:r>
        <w:rPr>
          <w:sz w:val="28"/>
          <w:szCs w:val="28"/>
        </w:rPr>
        <w:t>- 7, 9 -</w:t>
      </w:r>
      <w:r w:rsidRPr="00A708C4">
        <w:rPr>
          <w:sz w:val="28"/>
          <w:szCs w:val="28"/>
        </w:rPr>
        <w:t xml:space="preserve"> 13, 14.1 - 19, </w:t>
      </w:r>
      <w:r>
        <w:rPr>
          <w:sz w:val="28"/>
          <w:szCs w:val="28"/>
        </w:rPr>
        <w:t>21 -</w:t>
      </w:r>
      <w:r w:rsidRPr="00A708C4">
        <w:rPr>
          <w:sz w:val="28"/>
          <w:szCs w:val="28"/>
        </w:rPr>
        <w:t xml:space="preserve"> 23 статьи 39.16 </w:t>
      </w:r>
      <w:r>
        <w:rPr>
          <w:sz w:val="28"/>
          <w:szCs w:val="28"/>
        </w:rPr>
        <w:t>Земельного к</w:t>
      </w:r>
      <w:r w:rsidRPr="00B33DF0">
        <w:rPr>
          <w:sz w:val="28"/>
          <w:szCs w:val="28"/>
        </w:rPr>
        <w:t>одекса</w:t>
      </w:r>
      <w:r>
        <w:rPr>
          <w:sz w:val="28"/>
          <w:szCs w:val="28"/>
        </w:rPr>
        <w:t xml:space="preserve"> Российской Федерации</w:t>
      </w:r>
      <w:r w:rsidRPr="00A708C4">
        <w:rPr>
          <w:sz w:val="28"/>
          <w:szCs w:val="28"/>
        </w:rPr>
        <w:t>;</w:t>
      </w:r>
    </w:p>
    <w:p w:rsidR="00C16D6A" w:rsidRDefault="00A708C4" w:rsidP="00C16D6A">
      <w:pPr>
        <w:widowControl w:val="0"/>
        <w:suppressAutoHyphens/>
        <w:ind w:firstLine="709"/>
        <w:jc w:val="both"/>
        <w:rPr>
          <w:sz w:val="28"/>
          <w:szCs w:val="28"/>
        </w:rPr>
      </w:pPr>
      <w:r w:rsidRPr="00A708C4">
        <w:rPr>
          <w:sz w:val="28"/>
          <w:szCs w:val="28"/>
        </w:rPr>
        <w:t>3)</w:t>
      </w:r>
      <w:r>
        <w:rPr>
          <w:sz w:val="28"/>
          <w:szCs w:val="28"/>
        </w:rPr>
        <w:t> </w:t>
      </w:r>
      <w:r w:rsidRPr="00A708C4">
        <w:rPr>
          <w:sz w:val="28"/>
          <w:szCs w:val="28"/>
        </w:rPr>
        <w:t xml:space="preserve">земельный участок, границы которого подлежат уточнению в соответствии с Федеральным законом </w:t>
      </w:r>
      <w:r>
        <w:rPr>
          <w:sz w:val="28"/>
          <w:szCs w:val="28"/>
        </w:rPr>
        <w:t>«</w:t>
      </w:r>
      <w:r w:rsidRPr="00A708C4">
        <w:rPr>
          <w:sz w:val="28"/>
          <w:szCs w:val="28"/>
        </w:rPr>
        <w:t>О государственной регистрации недвижимости</w:t>
      </w:r>
      <w:r>
        <w:rPr>
          <w:sz w:val="28"/>
          <w:szCs w:val="28"/>
        </w:rPr>
        <w:t>»</w:t>
      </w:r>
      <w:r w:rsidRPr="00A708C4">
        <w:rPr>
          <w:sz w:val="28"/>
          <w:szCs w:val="28"/>
        </w:rPr>
        <w:t xml:space="preserve">, не может быть предоставлен заявителю по основаниям, указанным в подпунктах </w:t>
      </w:r>
      <w:r w:rsidR="00C16D6A" w:rsidRPr="00A708C4">
        <w:rPr>
          <w:sz w:val="28"/>
          <w:szCs w:val="28"/>
        </w:rPr>
        <w:t xml:space="preserve">1 </w:t>
      </w:r>
      <w:r w:rsidR="00C16D6A">
        <w:rPr>
          <w:sz w:val="28"/>
          <w:szCs w:val="28"/>
        </w:rPr>
        <w:t>- 7, 9 -</w:t>
      </w:r>
      <w:r w:rsidR="00C16D6A" w:rsidRPr="00A708C4">
        <w:rPr>
          <w:sz w:val="28"/>
          <w:szCs w:val="28"/>
        </w:rPr>
        <w:t xml:space="preserve"> 13, 14.1 - 19, </w:t>
      </w:r>
      <w:r w:rsidR="00C16D6A">
        <w:rPr>
          <w:sz w:val="28"/>
          <w:szCs w:val="28"/>
        </w:rPr>
        <w:t>21 -</w:t>
      </w:r>
      <w:r w:rsidR="00C16D6A" w:rsidRPr="00A708C4">
        <w:rPr>
          <w:sz w:val="28"/>
          <w:szCs w:val="28"/>
        </w:rPr>
        <w:t xml:space="preserve"> 23 статьи 39.16 </w:t>
      </w:r>
      <w:r w:rsidR="00C16D6A">
        <w:rPr>
          <w:sz w:val="28"/>
          <w:szCs w:val="28"/>
        </w:rPr>
        <w:t>Земельного к</w:t>
      </w:r>
      <w:r w:rsidR="00C16D6A" w:rsidRPr="00B33DF0">
        <w:rPr>
          <w:sz w:val="28"/>
          <w:szCs w:val="28"/>
        </w:rPr>
        <w:t>одекса</w:t>
      </w:r>
      <w:r w:rsidR="00C16D6A">
        <w:rPr>
          <w:sz w:val="28"/>
          <w:szCs w:val="28"/>
        </w:rPr>
        <w:t xml:space="preserve"> Российской Федерации.</w:t>
      </w:r>
    </w:p>
    <w:p w:rsidR="00C16D6A" w:rsidRPr="00C16D6A" w:rsidRDefault="00C16D6A" w:rsidP="00C16D6A">
      <w:pPr>
        <w:widowControl w:val="0"/>
        <w:suppressAutoHyphens/>
        <w:ind w:firstLine="709"/>
        <w:jc w:val="both"/>
        <w:rPr>
          <w:sz w:val="28"/>
          <w:szCs w:val="28"/>
        </w:rPr>
      </w:pPr>
      <w:r>
        <w:rPr>
          <w:sz w:val="28"/>
          <w:szCs w:val="28"/>
        </w:rPr>
        <w:t>2.10.3. </w:t>
      </w:r>
      <w:r w:rsidRPr="00C16D6A">
        <w:rPr>
          <w:sz w:val="28"/>
          <w:szCs w:val="28"/>
        </w:rPr>
        <w:t>В принятии решения о предварительном согласовании предоставления земельного участка или о предоставлении земельного участка</w:t>
      </w:r>
      <w:r>
        <w:rPr>
          <w:sz w:val="28"/>
          <w:szCs w:val="28"/>
        </w:rPr>
        <w:t xml:space="preserve"> </w:t>
      </w:r>
      <w:r w:rsidRPr="00C16D6A">
        <w:rPr>
          <w:sz w:val="28"/>
          <w:szCs w:val="28"/>
        </w:rPr>
        <w:t xml:space="preserve">наряду с основаниями, предусмотренными </w:t>
      </w:r>
      <w:r>
        <w:rPr>
          <w:sz w:val="28"/>
          <w:szCs w:val="28"/>
        </w:rPr>
        <w:t>пунктом 2.10.2. настоящего Административного регламента</w:t>
      </w:r>
      <w:r w:rsidRPr="00C16D6A">
        <w:rPr>
          <w:sz w:val="28"/>
          <w:szCs w:val="28"/>
        </w:rPr>
        <w:t>, должно быть отказано, если данный гараж в судебном или ином предусмотренном законом порядке признан самовольной постройкой, подлежащей сносу.</w:t>
      </w:r>
    </w:p>
    <w:p w:rsidR="00C16D6A" w:rsidRDefault="00C16D6A" w:rsidP="00C16D6A">
      <w:pPr>
        <w:widowControl w:val="0"/>
        <w:suppressAutoHyphens/>
        <w:ind w:firstLine="709"/>
        <w:jc w:val="both"/>
        <w:rPr>
          <w:sz w:val="28"/>
          <w:szCs w:val="28"/>
        </w:rPr>
      </w:pPr>
      <w:r>
        <w:rPr>
          <w:sz w:val="28"/>
          <w:szCs w:val="28"/>
        </w:rPr>
        <w:t>2.10.4. </w:t>
      </w:r>
      <w:proofErr w:type="gramStart"/>
      <w:r w:rsidRPr="00C16D6A">
        <w:rPr>
          <w:sz w:val="28"/>
          <w:szCs w:val="28"/>
        </w:rPr>
        <w:t xml:space="preserve">В принятии решения о предварительном согласовании предоставления земельного участка или о предоставлении земельного участка при отсутствии иных оснований, </w:t>
      </w:r>
      <w:r>
        <w:rPr>
          <w:sz w:val="28"/>
          <w:szCs w:val="28"/>
        </w:rPr>
        <w:t>пунктами 2.10.2.-2.10.3. настоящего Административного регламента</w:t>
      </w:r>
      <w:r w:rsidRPr="00C16D6A">
        <w:rPr>
          <w:sz w:val="28"/>
          <w:szCs w:val="28"/>
        </w:rPr>
        <w:t>, не может быть отказано только на основании отсутствия в градостроительном регламенте, утвержденном применительно к территориальной зоне, в границах которой находится гараж, вида разрешенного использования земельных участков и объектов капитального строительства, предусматривающего возможность размещения гаражей в границах</w:t>
      </w:r>
      <w:proofErr w:type="gramEnd"/>
      <w:r w:rsidRPr="00C16D6A">
        <w:rPr>
          <w:sz w:val="28"/>
          <w:szCs w:val="28"/>
        </w:rPr>
        <w:t xml:space="preserve"> такой территориальной зоны, либо на основании того, что испрашиваемый земельный участок предоставлен гаражному кооперативу.</w:t>
      </w:r>
    </w:p>
    <w:p w:rsidR="00083B8E" w:rsidRPr="00817A42" w:rsidRDefault="00083B8E" w:rsidP="00083B8E">
      <w:pPr>
        <w:widowControl w:val="0"/>
        <w:suppressAutoHyphens/>
        <w:ind w:firstLine="709"/>
        <w:jc w:val="both"/>
        <w:rPr>
          <w:sz w:val="28"/>
          <w:szCs w:val="28"/>
        </w:rPr>
      </w:pPr>
      <w:r w:rsidRPr="00817A42">
        <w:rPr>
          <w:sz w:val="28"/>
          <w:szCs w:val="28"/>
        </w:rPr>
        <w:lastRenderedPageBreak/>
        <w:t>2.10.</w:t>
      </w:r>
      <w:r w:rsidR="00C16D6A">
        <w:rPr>
          <w:sz w:val="28"/>
          <w:szCs w:val="28"/>
        </w:rPr>
        <w:t>5</w:t>
      </w:r>
      <w:r w:rsidR="004102AB" w:rsidRPr="00817A42">
        <w:rPr>
          <w:sz w:val="28"/>
          <w:szCs w:val="28"/>
        </w:rPr>
        <w:t>. </w:t>
      </w:r>
      <w:r w:rsidRPr="00817A42">
        <w:rPr>
          <w:sz w:val="28"/>
          <w:szCs w:val="28"/>
        </w:rPr>
        <w:t>Не допускается отказ в пред</w:t>
      </w:r>
      <w:r w:rsidR="00543CE8">
        <w:rPr>
          <w:sz w:val="28"/>
          <w:szCs w:val="28"/>
        </w:rPr>
        <w:t>оставлении муниципальной услуги</w:t>
      </w:r>
      <w:r w:rsidRPr="00817A42">
        <w:rPr>
          <w:sz w:val="28"/>
          <w:szCs w:val="28"/>
        </w:rPr>
        <w:t xml:space="preserve"> в</w:t>
      </w:r>
      <w:r w:rsidR="006122E2" w:rsidRPr="00817A42">
        <w:rPr>
          <w:sz w:val="28"/>
          <w:szCs w:val="28"/>
        </w:rPr>
        <w:t xml:space="preserve"> </w:t>
      </w:r>
      <w:r w:rsidRPr="00817A42">
        <w:rPr>
          <w:sz w:val="28"/>
          <w:szCs w:val="28"/>
        </w:rPr>
        <w:t>случае, если заявление и документы, необходимые для предоставления</w:t>
      </w:r>
      <w:r w:rsidR="006122E2" w:rsidRPr="00817A42">
        <w:rPr>
          <w:sz w:val="28"/>
          <w:szCs w:val="28"/>
        </w:rPr>
        <w:t xml:space="preserve"> </w:t>
      </w:r>
      <w:r w:rsidRPr="00817A42">
        <w:rPr>
          <w:sz w:val="28"/>
          <w:szCs w:val="28"/>
        </w:rPr>
        <w:t>муниципальной услуги, поданы в соответствии с информацией о сроках и</w:t>
      </w:r>
      <w:r w:rsidR="006122E2" w:rsidRPr="00817A42">
        <w:rPr>
          <w:sz w:val="28"/>
          <w:szCs w:val="28"/>
        </w:rPr>
        <w:t xml:space="preserve"> </w:t>
      </w:r>
      <w:r w:rsidRPr="00817A42">
        <w:rPr>
          <w:sz w:val="28"/>
          <w:szCs w:val="28"/>
        </w:rPr>
        <w:t>порядке предоставления муниципальной услуги, опубликованной на Едином</w:t>
      </w:r>
      <w:r w:rsidR="006122E2" w:rsidRPr="00817A42">
        <w:rPr>
          <w:sz w:val="28"/>
          <w:szCs w:val="28"/>
        </w:rPr>
        <w:t xml:space="preserve"> </w:t>
      </w:r>
      <w:r w:rsidRPr="00817A42">
        <w:rPr>
          <w:sz w:val="28"/>
          <w:szCs w:val="28"/>
        </w:rPr>
        <w:t>портале, Региональном портале.</w:t>
      </w:r>
    </w:p>
    <w:p w:rsidR="00083B8E" w:rsidRPr="00817A42" w:rsidRDefault="00083B8E" w:rsidP="00083B8E">
      <w:pPr>
        <w:widowControl w:val="0"/>
        <w:suppressAutoHyphens/>
        <w:ind w:firstLine="709"/>
        <w:jc w:val="both"/>
        <w:rPr>
          <w:sz w:val="28"/>
          <w:szCs w:val="28"/>
        </w:rPr>
      </w:pPr>
      <w:r w:rsidRPr="00817A42">
        <w:rPr>
          <w:sz w:val="28"/>
          <w:szCs w:val="28"/>
        </w:rPr>
        <w:t>2.10.</w:t>
      </w:r>
      <w:r w:rsidR="00C16D6A">
        <w:rPr>
          <w:sz w:val="28"/>
          <w:szCs w:val="28"/>
        </w:rPr>
        <w:t>6</w:t>
      </w:r>
      <w:r w:rsidR="004102AB" w:rsidRPr="00817A42">
        <w:rPr>
          <w:sz w:val="28"/>
          <w:szCs w:val="28"/>
        </w:rPr>
        <w:t>. </w:t>
      </w:r>
      <w:r w:rsidRPr="00817A42">
        <w:rPr>
          <w:sz w:val="28"/>
          <w:szCs w:val="28"/>
        </w:rPr>
        <w:t>Отказ в предоставлении муниципальной услуги не препятствует</w:t>
      </w:r>
      <w:r w:rsidR="006122E2" w:rsidRPr="00817A42">
        <w:rPr>
          <w:sz w:val="28"/>
          <w:szCs w:val="28"/>
        </w:rPr>
        <w:t xml:space="preserve"> </w:t>
      </w:r>
      <w:r w:rsidRPr="00817A42">
        <w:rPr>
          <w:sz w:val="28"/>
          <w:szCs w:val="28"/>
        </w:rPr>
        <w:t>повторному обращению после устранения причины, послужившей основанием</w:t>
      </w:r>
      <w:r w:rsidR="006122E2" w:rsidRPr="00817A42">
        <w:rPr>
          <w:sz w:val="28"/>
          <w:szCs w:val="28"/>
        </w:rPr>
        <w:t xml:space="preserve"> </w:t>
      </w:r>
      <w:r w:rsidRPr="00817A42">
        <w:rPr>
          <w:sz w:val="28"/>
          <w:szCs w:val="28"/>
        </w:rPr>
        <w:t>для отказа.</w:t>
      </w:r>
    </w:p>
    <w:p w:rsidR="00C16D6A" w:rsidRPr="00227843" w:rsidRDefault="00C16D6A" w:rsidP="00C16D6A">
      <w:pPr>
        <w:widowControl w:val="0"/>
        <w:suppressAutoHyphens/>
        <w:ind w:firstLine="709"/>
        <w:jc w:val="both"/>
        <w:rPr>
          <w:sz w:val="28"/>
          <w:szCs w:val="28"/>
        </w:rPr>
      </w:pPr>
      <w:r w:rsidRPr="00227843">
        <w:rPr>
          <w:sz w:val="28"/>
          <w:szCs w:val="28"/>
        </w:rPr>
        <w:t>2.10.</w:t>
      </w:r>
      <w:r>
        <w:rPr>
          <w:sz w:val="28"/>
          <w:szCs w:val="28"/>
        </w:rPr>
        <w:t>7</w:t>
      </w:r>
      <w:r w:rsidRPr="00227843">
        <w:rPr>
          <w:sz w:val="28"/>
          <w:szCs w:val="28"/>
        </w:rPr>
        <w:t>. Уполномоченный орган в течение 10 дней со дня поступления заявления возвращает поданное заявление со всеми приложенными к нему документами в следующих случаях:</w:t>
      </w:r>
    </w:p>
    <w:p w:rsidR="00C16D6A" w:rsidRPr="00227843" w:rsidRDefault="00C16D6A" w:rsidP="00C16D6A">
      <w:pPr>
        <w:widowControl w:val="0"/>
        <w:suppressAutoHyphens/>
        <w:ind w:firstLine="709"/>
        <w:jc w:val="both"/>
        <w:rPr>
          <w:sz w:val="28"/>
          <w:szCs w:val="28"/>
        </w:rPr>
      </w:pPr>
      <w:r w:rsidRPr="00227843">
        <w:rPr>
          <w:sz w:val="28"/>
          <w:szCs w:val="28"/>
        </w:rPr>
        <w:t xml:space="preserve">- заявление </w:t>
      </w:r>
      <w:r>
        <w:rPr>
          <w:sz w:val="28"/>
          <w:szCs w:val="28"/>
        </w:rPr>
        <w:t xml:space="preserve">о предварительном согласовании предоставления земельного участка </w:t>
      </w:r>
      <w:r w:rsidRPr="00227843">
        <w:rPr>
          <w:sz w:val="28"/>
          <w:szCs w:val="28"/>
        </w:rPr>
        <w:t>не соответствует пункту 1 статьи 39.15 Земельного кодекса Российской Федерации</w:t>
      </w:r>
      <w:r>
        <w:rPr>
          <w:sz w:val="28"/>
          <w:szCs w:val="28"/>
        </w:rPr>
        <w:t xml:space="preserve"> либо</w:t>
      </w:r>
      <w:r w:rsidRPr="00227843">
        <w:rPr>
          <w:sz w:val="28"/>
          <w:szCs w:val="28"/>
        </w:rPr>
        <w:t xml:space="preserve"> подан</w:t>
      </w:r>
      <w:r>
        <w:rPr>
          <w:sz w:val="28"/>
          <w:szCs w:val="28"/>
        </w:rPr>
        <w:t>о</w:t>
      </w:r>
      <w:r w:rsidRPr="00227843">
        <w:rPr>
          <w:sz w:val="28"/>
          <w:szCs w:val="28"/>
        </w:rPr>
        <w:t xml:space="preserve"> в орган, не уполномоченный на осуществление муниципальной услуги;</w:t>
      </w:r>
    </w:p>
    <w:p w:rsidR="00C16D6A" w:rsidRPr="00227843" w:rsidRDefault="00C16D6A" w:rsidP="00C16D6A">
      <w:pPr>
        <w:widowControl w:val="0"/>
        <w:suppressAutoHyphens/>
        <w:ind w:firstLine="709"/>
        <w:jc w:val="both"/>
        <w:rPr>
          <w:sz w:val="28"/>
          <w:szCs w:val="28"/>
        </w:rPr>
      </w:pPr>
      <w:r w:rsidRPr="00227843">
        <w:rPr>
          <w:sz w:val="28"/>
          <w:szCs w:val="28"/>
        </w:rPr>
        <w:t xml:space="preserve">- заявление </w:t>
      </w:r>
      <w:r>
        <w:rPr>
          <w:sz w:val="28"/>
          <w:szCs w:val="28"/>
        </w:rPr>
        <w:t xml:space="preserve">о предоставлении земельного участка </w:t>
      </w:r>
      <w:r w:rsidRPr="00227843">
        <w:rPr>
          <w:sz w:val="28"/>
          <w:szCs w:val="28"/>
        </w:rPr>
        <w:t>не соответствует пункту 1 статьи 39.1</w:t>
      </w:r>
      <w:r>
        <w:rPr>
          <w:sz w:val="28"/>
          <w:szCs w:val="28"/>
        </w:rPr>
        <w:t>7</w:t>
      </w:r>
      <w:r w:rsidRPr="00227843">
        <w:rPr>
          <w:sz w:val="28"/>
          <w:szCs w:val="28"/>
        </w:rPr>
        <w:t xml:space="preserve"> Земельного кодекса Российской Федерации</w:t>
      </w:r>
      <w:r>
        <w:rPr>
          <w:sz w:val="28"/>
          <w:szCs w:val="28"/>
        </w:rPr>
        <w:t xml:space="preserve"> либо</w:t>
      </w:r>
      <w:r w:rsidRPr="00227843">
        <w:rPr>
          <w:sz w:val="28"/>
          <w:szCs w:val="28"/>
        </w:rPr>
        <w:t xml:space="preserve"> подан</w:t>
      </w:r>
      <w:r>
        <w:rPr>
          <w:sz w:val="28"/>
          <w:szCs w:val="28"/>
        </w:rPr>
        <w:t>о</w:t>
      </w:r>
      <w:r w:rsidRPr="00227843">
        <w:rPr>
          <w:sz w:val="28"/>
          <w:szCs w:val="28"/>
        </w:rPr>
        <w:t xml:space="preserve"> в орган, не уполномоченный на осуществление муниципальной услуги;</w:t>
      </w:r>
    </w:p>
    <w:p w:rsidR="00C16D6A" w:rsidRPr="00227843" w:rsidRDefault="00C16D6A" w:rsidP="00C16D6A">
      <w:pPr>
        <w:widowControl w:val="0"/>
        <w:suppressAutoHyphens/>
        <w:ind w:firstLine="709"/>
        <w:jc w:val="both"/>
        <w:rPr>
          <w:sz w:val="28"/>
          <w:szCs w:val="28"/>
        </w:rPr>
      </w:pPr>
      <w:r w:rsidRPr="00227843">
        <w:rPr>
          <w:sz w:val="28"/>
          <w:szCs w:val="28"/>
        </w:rPr>
        <w:t>- к заявлению не приложены документы, указанные в пункте 2.6.1. подраздела 2.6. раздела 2 Административного регламента, за исключением документов, которые запрещается требовать от заявителя.</w:t>
      </w:r>
    </w:p>
    <w:p w:rsidR="00C16D6A" w:rsidRDefault="00C16D6A" w:rsidP="00C16D6A">
      <w:pPr>
        <w:widowControl w:val="0"/>
        <w:suppressAutoHyphens/>
        <w:ind w:firstLine="709"/>
        <w:jc w:val="both"/>
        <w:rPr>
          <w:sz w:val="28"/>
          <w:szCs w:val="28"/>
          <w:lang w:eastAsia="ar-SA"/>
        </w:rPr>
      </w:pPr>
      <w:r w:rsidRPr="00227843">
        <w:rPr>
          <w:sz w:val="28"/>
          <w:szCs w:val="28"/>
          <w:lang w:eastAsia="ar-SA"/>
        </w:rPr>
        <w:t>При этом заявителю должны быть указаны причины возврата заявления о предварительном согласовании предоставления земельного участка.</w:t>
      </w:r>
    </w:p>
    <w:p w:rsidR="00C16D6A" w:rsidRPr="00227843" w:rsidRDefault="00C16D6A" w:rsidP="00C16D6A">
      <w:pPr>
        <w:widowControl w:val="0"/>
        <w:suppressAutoHyphens/>
        <w:ind w:firstLine="709"/>
        <w:jc w:val="both"/>
        <w:rPr>
          <w:sz w:val="28"/>
          <w:szCs w:val="28"/>
          <w:lang w:eastAsia="ar-SA"/>
        </w:rPr>
      </w:pPr>
      <w:r>
        <w:rPr>
          <w:sz w:val="28"/>
          <w:szCs w:val="28"/>
          <w:lang w:eastAsia="ar-SA"/>
        </w:rPr>
        <w:t>На отношения, регулируемые настоящим Административным регламентом, не распространяются положения подпункта 6 пункта 1</w:t>
      </w:r>
      <w:r w:rsidR="00A03391">
        <w:rPr>
          <w:sz w:val="28"/>
          <w:szCs w:val="28"/>
          <w:lang w:eastAsia="ar-SA"/>
        </w:rPr>
        <w:t xml:space="preserve"> статьи 39.15, подпункта 4 пункта 1 статьи 39.17 Земельного кодекса Российской Федерации.</w:t>
      </w:r>
    </w:p>
    <w:p w:rsidR="00A052B0" w:rsidRPr="00817A42" w:rsidRDefault="00A052B0" w:rsidP="00A052B0">
      <w:pPr>
        <w:tabs>
          <w:tab w:val="left" w:pos="1260"/>
          <w:tab w:val="num" w:pos="1440"/>
        </w:tabs>
        <w:ind w:firstLine="709"/>
        <w:jc w:val="both"/>
        <w:rPr>
          <w:b/>
          <w:sz w:val="26"/>
          <w:szCs w:val="26"/>
        </w:rPr>
      </w:pPr>
    </w:p>
    <w:p w:rsidR="00A052B0" w:rsidRPr="00817A42" w:rsidRDefault="00A052B0" w:rsidP="002C3A41">
      <w:pPr>
        <w:widowControl w:val="0"/>
        <w:autoSpaceDE w:val="0"/>
        <w:autoSpaceDN w:val="0"/>
        <w:adjustRightInd w:val="0"/>
        <w:jc w:val="center"/>
        <w:outlineLvl w:val="2"/>
        <w:rPr>
          <w:sz w:val="28"/>
          <w:szCs w:val="28"/>
        </w:rPr>
      </w:pPr>
      <w:r w:rsidRPr="00817A42">
        <w:rPr>
          <w:sz w:val="28"/>
          <w:szCs w:val="28"/>
        </w:rPr>
        <w:t>Подраздел 2.1</w:t>
      </w:r>
      <w:r w:rsidR="004102AB" w:rsidRPr="00817A42">
        <w:rPr>
          <w:sz w:val="28"/>
          <w:szCs w:val="28"/>
        </w:rPr>
        <w:t>1. </w:t>
      </w:r>
      <w:r w:rsidR="005A5854" w:rsidRPr="00817A42">
        <w:rPr>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A052B0" w:rsidRPr="00817A42" w:rsidRDefault="00A052B0" w:rsidP="00A052B0">
      <w:pPr>
        <w:autoSpaceDE w:val="0"/>
        <w:autoSpaceDN w:val="0"/>
        <w:adjustRightInd w:val="0"/>
        <w:ind w:firstLine="709"/>
        <w:jc w:val="both"/>
        <w:rPr>
          <w:i/>
          <w:sz w:val="26"/>
          <w:szCs w:val="26"/>
        </w:rPr>
      </w:pPr>
    </w:p>
    <w:p w:rsidR="00A03391" w:rsidRPr="00227843" w:rsidRDefault="00A03391" w:rsidP="00A03391">
      <w:pPr>
        <w:autoSpaceDE w:val="0"/>
        <w:autoSpaceDN w:val="0"/>
        <w:adjustRightInd w:val="0"/>
        <w:ind w:firstLine="709"/>
        <w:jc w:val="both"/>
        <w:rPr>
          <w:sz w:val="28"/>
          <w:szCs w:val="28"/>
        </w:rPr>
      </w:pPr>
      <w:r w:rsidRPr="00227843">
        <w:rPr>
          <w:sz w:val="28"/>
          <w:szCs w:val="28"/>
        </w:rPr>
        <w:t xml:space="preserve">Услугой, которая является необходимой и обязательной для предоставления муниципальной услуги, является подготовка схемы расположения земельного участка или земельных участков на кадастровом плане территории (в случае, если земельный участок предстоит </w:t>
      </w:r>
      <w:proofErr w:type="gramStart"/>
      <w:r w:rsidRPr="00227843">
        <w:rPr>
          <w:sz w:val="28"/>
          <w:szCs w:val="28"/>
        </w:rPr>
        <w:t>образовать</w:t>
      </w:r>
      <w:proofErr w:type="gramEnd"/>
      <w:r w:rsidRPr="00227843">
        <w:rPr>
          <w:sz w:val="28"/>
          <w:szCs w:val="28"/>
        </w:rPr>
        <w:t xml:space="preserve"> и не утвержден проект межевания территории, в границах которой предстоит образовать такой земельный участок). </w:t>
      </w:r>
      <w:proofErr w:type="gramStart"/>
      <w:r w:rsidRPr="00227843">
        <w:rPr>
          <w:sz w:val="28"/>
          <w:szCs w:val="28"/>
        </w:rPr>
        <w:t>Документом, выдаваемом организациями, участвующими в предоставлении муниципальной услуги, является схема расположения земельного участка или земельных участков на кадастровом плане территории.</w:t>
      </w:r>
      <w:proofErr w:type="gramEnd"/>
    </w:p>
    <w:p w:rsidR="00A03391" w:rsidRPr="00227843" w:rsidRDefault="00A03391" w:rsidP="00A03391">
      <w:pPr>
        <w:autoSpaceDE w:val="0"/>
        <w:autoSpaceDN w:val="0"/>
        <w:adjustRightInd w:val="0"/>
        <w:ind w:firstLine="709"/>
        <w:jc w:val="both"/>
        <w:rPr>
          <w:sz w:val="28"/>
          <w:szCs w:val="28"/>
        </w:rPr>
      </w:pPr>
      <w:r w:rsidRPr="00227843">
        <w:rPr>
          <w:sz w:val="28"/>
          <w:szCs w:val="28"/>
        </w:rPr>
        <w:t>Подготовка схемы расположения земельного участка осуществляется в форме электронного документа.</w:t>
      </w:r>
    </w:p>
    <w:p w:rsidR="00DE3AD4" w:rsidRPr="00DE3AD4" w:rsidRDefault="00A03391" w:rsidP="00A03391">
      <w:pPr>
        <w:autoSpaceDE w:val="0"/>
        <w:autoSpaceDN w:val="0"/>
        <w:adjustRightInd w:val="0"/>
        <w:ind w:firstLine="709"/>
        <w:jc w:val="both"/>
        <w:rPr>
          <w:sz w:val="2"/>
          <w:szCs w:val="2"/>
        </w:rPr>
      </w:pPr>
      <w:r w:rsidRPr="00227843">
        <w:rPr>
          <w:sz w:val="28"/>
          <w:szCs w:val="28"/>
        </w:rPr>
        <w:t>В случае</w:t>
      </w:r>
      <w:proofErr w:type="gramStart"/>
      <w:r w:rsidRPr="00227843">
        <w:rPr>
          <w:sz w:val="28"/>
          <w:szCs w:val="28"/>
        </w:rPr>
        <w:t>,</w:t>
      </w:r>
      <w:proofErr w:type="gramEnd"/>
      <w:r w:rsidRPr="00227843">
        <w:rPr>
          <w:sz w:val="28"/>
          <w:szCs w:val="28"/>
        </w:rPr>
        <w:t xml:space="preserve"> если подготовку схемы расположения земельного участка </w:t>
      </w:r>
      <w:r w:rsidR="00DE3AD4">
        <w:rPr>
          <w:sz w:val="28"/>
          <w:szCs w:val="28"/>
        </w:rPr>
        <w:br/>
      </w:r>
    </w:p>
    <w:p w:rsidR="00A03391" w:rsidRPr="00227843" w:rsidRDefault="00A03391" w:rsidP="00DE3AD4">
      <w:pPr>
        <w:autoSpaceDE w:val="0"/>
        <w:autoSpaceDN w:val="0"/>
        <w:adjustRightInd w:val="0"/>
        <w:jc w:val="both"/>
        <w:rPr>
          <w:sz w:val="28"/>
          <w:szCs w:val="28"/>
        </w:rPr>
      </w:pPr>
      <w:r w:rsidRPr="00227843">
        <w:rPr>
          <w:sz w:val="28"/>
          <w:szCs w:val="28"/>
        </w:rPr>
        <w:lastRenderedPageBreak/>
        <w:t>обеспечивает гражданин в целях образования земельного участка для его предоставления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rsidR="00A03391" w:rsidRPr="006B2AC0" w:rsidRDefault="00A03391" w:rsidP="00A03391">
      <w:pPr>
        <w:autoSpaceDE w:val="0"/>
        <w:autoSpaceDN w:val="0"/>
        <w:adjustRightInd w:val="0"/>
        <w:ind w:firstLine="709"/>
        <w:jc w:val="both"/>
        <w:rPr>
          <w:sz w:val="28"/>
          <w:szCs w:val="28"/>
        </w:rPr>
      </w:pPr>
      <w:proofErr w:type="gramStart"/>
      <w:r w:rsidRPr="00227843">
        <w:rPr>
          <w:sz w:val="28"/>
          <w:szCs w:val="28"/>
        </w:rPr>
        <w:t xml:space="preserve">Подготовка схемы расположения земельного участка в форме </w:t>
      </w:r>
      <w:r w:rsidRPr="00D17B2D">
        <w:rPr>
          <w:sz w:val="27"/>
          <w:szCs w:val="27"/>
        </w:rPr>
        <w:t>электронного документа может осуществляться с использованием официального</w:t>
      </w:r>
      <w:r w:rsidRPr="00227843">
        <w:rPr>
          <w:sz w:val="28"/>
          <w:szCs w:val="28"/>
        </w:rPr>
        <w:t xml:space="preserve"> сайта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w:t>
      </w:r>
      <w:r w:rsidRPr="006B2AC0">
        <w:rPr>
          <w:sz w:val="28"/>
          <w:szCs w:val="28"/>
        </w:rPr>
        <w:t>(далее - орган регистрации прав), в информационно-телекоммуникационной сети «Интернет» или с использованием иных технологических и программных</w:t>
      </w:r>
      <w:proofErr w:type="gramEnd"/>
      <w:r w:rsidRPr="006B2AC0">
        <w:rPr>
          <w:sz w:val="28"/>
          <w:szCs w:val="28"/>
        </w:rPr>
        <w:t xml:space="preserve"> средств.</w:t>
      </w:r>
    </w:p>
    <w:p w:rsidR="00A052B0" w:rsidRPr="00817A42" w:rsidRDefault="00A052B0" w:rsidP="00A052B0">
      <w:pPr>
        <w:pStyle w:val="ConsNormal"/>
        <w:widowControl/>
        <w:ind w:right="0" w:firstLine="0"/>
        <w:jc w:val="center"/>
        <w:rPr>
          <w:rFonts w:ascii="Times New Roman" w:hAnsi="Times New Roman" w:cs="Times New Roman"/>
          <w:sz w:val="26"/>
          <w:szCs w:val="26"/>
        </w:rPr>
      </w:pPr>
    </w:p>
    <w:p w:rsidR="00A052B0" w:rsidRPr="00817A42" w:rsidRDefault="00A052B0" w:rsidP="002C3A41">
      <w:pPr>
        <w:widowControl w:val="0"/>
        <w:autoSpaceDE w:val="0"/>
        <w:autoSpaceDN w:val="0"/>
        <w:adjustRightInd w:val="0"/>
        <w:jc w:val="center"/>
        <w:outlineLvl w:val="2"/>
        <w:rPr>
          <w:sz w:val="28"/>
          <w:szCs w:val="28"/>
        </w:rPr>
      </w:pPr>
      <w:r w:rsidRPr="00817A42">
        <w:rPr>
          <w:sz w:val="28"/>
          <w:szCs w:val="28"/>
        </w:rPr>
        <w:t>Подраздел 2.1</w:t>
      </w:r>
      <w:r w:rsidR="004102AB" w:rsidRPr="00817A42">
        <w:rPr>
          <w:sz w:val="28"/>
          <w:szCs w:val="28"/>
        </w:rPr>
        <w:t>2. </w:t>
      </w:r>
      <w:r w:rsidR="005A5854" w:rsidRPr="00817A42">
        <w:rPr>
          <w:sz w:val="28"/>
          <w:szCs w:val="28"/>
        </w:rPr>
        <w:t xml:space="preserve">Порядок, размер и основания взимания государственной </w:t>
      </w:r>
      <w:r w:rsidR="005A5854" w:rsidRPr="00817A42">
        <w:rPr>
          <w:sz w:val="27"/>
          <w:szCs w:val="27"/>
        </w:rPr>
        <w:t>пошлины или иной платы, взимаемой за предоставление муниципальной услуги</w:t>
      </w:r>
    </w:p>
    <w:p w:rsidR="004D41F4" w:rsidRPr="00817A42" w:rsidRDefault="004D41F4" w:rsidP="00A052B0">
      <w:pPr>
        <w:pStyle w:val="ConsNormal"/>
        <w:widowControl/>
        <w:ind w:right="0" w:firstLine="709"/>
        <w:jc w:val="both"/>
        <w:rPr>
          <w:rFonts w:ascii="Times New Roman" w:hAnsi="Times New Roman" w:cs="Times New Roman"/>
          <w:sz w:val="28"/>
          <w:szCs w:val="28"/>
        </w:rPr>
      </w:pPr>
    </w:p>
    <w:p w:rsidR="00A052B0" w:rsidRPr="00817A42" w:rsidRDefault="00A052B0" w:rsidP="00A052B0">
      <w:pPr>
        <w:pStyle w:val="ConsNormal"/>
        <w:widowControl/>
        <w:ind w:right="0" w:firstLine="709"/>
        <w:jc w:val="both"/>
        <w:rPr>
          <w:rFonts w:ascii="Times New Roman" w:hAnsi="Times New Roman" w:cs="Times New Roman"/>
          <w:sz w:val="28"/>
          <w:szCs w:val="28"/>
        </w:rPr>
      </w:pPr>
      <w:r w:rsidRPr="00817A42">
        <w:rPr>
          <w:rFonts w:ascii="Times New Roman" w:hAnsi="Times New Roman" w:cs="Times New Roman"/>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452ECC" w:rsidRPr="00817A42" w:rsidRDefault="00452ECC" w:rsidP="006C1D3C">
      <w:pPr>
        <w:widowControl w:val="0"/>
        <w:autoSpaceDE w:val="0"/>
        <w:autoSpaceDN w:val="0"/>
        <w:adjustRightInd w:val="0"/>
        <w:jc w:val="center"/>
        <w:outlineLvl w:val="2"/>
      </w:pPr>
    </w:p>
    <w:p w:rsidR="00A052B0" w:rsidRPr="00817A42" w:rsidRDefault="00A052B0" w:rsidP="006C1D3C">
      <w:pPr>
        <w:widowControl w:val="0"/>
        <w:autoSpaceDE w:val="0"/>
        <w:autoSpaceDN w:val="0"/>
        <w:adjustRightInd w:val="0"/>
        <w:jc w:val="center"/>
        <w:outlineLvl w:val="2"/>
        <w:rPr>
          <w:sz w:val="28"/>
          <w:szCs w:val="28"/>
        </w:rPr>
      </w:pPr>
      <w:r w:rsidRPr="00817A42">
        <w:rPr>
          <w:sz w:val="28"/>
          <w:szCs w:val="28"/>
        </w:rPr>
        <w:t>Подраздел 2.1</w:t>
      </w:r>
      <w:r w:rsidR="004102AB" w:rsidRPr="00817A42">
        <w:rPr>
          <w:sz w:val="28"/>
          <w:szCs w:val="28"/>
        </w:rPr>
        <w:t>3. </w:t>
      </w:r>
      <w:r w:rsidR="005A5854" w:rsidRPr="00817A42">
        <w:rPr>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A052B0" w:rsidRPr="00817A42" w:rsidRDefault="00A052B0" w:rsidP="00A052B0">
      <w:pPr>
        <w:pStyle w:val="ConsNormal"/>
        <w:widowControl/>
        <w:ind w:right="0" w:firstLine="851"/>
        <w:jc w:val="center"/>
        <w:rPr>
          <w:rFonts w:ascii="Times New Roman" w:hAnsi="Times New Roman" w:cs="Times New Roman"/>
          <w:b/>
          <w:sz w:val="24"/>
          <w:szCs w:val="24"/>
        </w:rPr>
      </w:pPr>
    </w:p>
    <w:p w:rsidR="00A03391" w:rsidRPr="00227843" w:rsidRDefault="00A03391" w:rsidP="00A03391">
      <w:pPr>
        <w:pStyle w:val="ConsPlusNormal"/>
        <w:ind w:firstLine="709"/>
        <w:jc w:val="both"/>
        <w:rPr>
          <w:rFonts w:ascii="Times New Roman" w:hAnsi="Times New Roman" w:cs="Times New Roman"/>
          <w:sz w:val="28"/>
          <w:szCs w:val="28"/>
        </w:rPr>
      </w:pPr>
      <w:r w:rsidRPr="006B2AC0">
        <w:rPr>
          <w:rFonts w:ascii="Times New Roman" w:hAnsi="Times New Roman" w:cs="Times New Roman"/>
          <w:sz w:val="28"/>
          <w:szCs w:val="28"/>
        </w:rPr>
        <w:t>Орган регистрации прав обеспечивает возможность подготовки схемы расположения земельного участка в форме электронного документа с использованием официального сайта указанного органа в информационно-телекоммуникационной сети «Интернет» любым заинтересованным лицом за плату. Размер такой платы и порядок ее взимания устанавливаются уполномоченным Правительством Российской Федерации федеральным</w:t>
      </w:r>
      <w:r w:rsidRPr="00227843">
        <w:rPr>
          <w:rFonts w:ascii="Times New Roman" w:hAnsi="Times New Roman" w:cs="Times New Roman"/>
          <w:sz w:val="28"/>
          <w:szCs w:val="28"/>
        </w:rPr>
        <w:t xml:space="preserve"> органом исполнительной власти.</w:t>
      </w:r>
    </w:p>
    <w:p w:rsidR="00A03391" w:rsidRPr="00C215C9" w:rsidRDefault="00A03391" w:rsidP="00A03391">
      <w:pPr>
        <w:pStyle w:val="ConsPlusNormal"/>
        <w:ind w:firstLine="709"/>
        <w:jc w:val="both"/>
        <w:rPr>
          <w:rFonts w:ascii="Times New Roman" w:hAnsi="Times New Roman" w:cs="Times New Roman"/>
          <w:sz w:val="28"/>
          <w:szCs w:val="28"/>
        </w:rPr>
      </w:pPr>
      <w:r w:rsidRPr="00C215C9">
        <w:rPr>
          <w:rFonts w:ascii="Times New Roman" w:hAnsi="Times New Roman" w:cs="Times New Roman"/>
          <w:sz w:val="28"/>
          <w:szCs w:val="28"/>
        </w:rPr>
        <w:t>В случае</w:t>
      </w:r>
      <w:proofErr w:type="gramStart"/>
      <w:r w:rsidRPr="00C215C9">
        <w:rPr>
          <w:rFonts w:ascii="Times New Roman" w:hAnsi="Times New Roman" w:cs="Times New Roman"/>
          <w:sz w:val="28"/>
          <w:szCs w:val="28"/>
        </w:rPr>
        <w:t>,</w:t>
      </w:r>
      <w:proofErr w:type="gramEnd"/>
      <w:r w:rsidRPr="00C215C9">
        <w:rPr>
          <w:rFonts w:ascii="Times New Roman" w:hAnsi="Times New Roman" w:cs="Times New Roman"/>
          <w:sz w:val="28"/>
          <w:szCs w:val="28"/>
        </w:rPr>
        <w:t xml:space="preserve">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уполномоченный орган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p>
    <w:p w:rsidR="00A03391" w:rsidRPr="006B2AC0" w:rsidRDefault="00A03391" w:rsidP="00A03391">
      <w:pPr>
        <w:pStyle w:val="ConsPlusNormal"/>
        <w:ind w:firstLine="709"/>
        <w:jc w:val="both"/>
        <w:rPr>
          <w:rFonts w:ascii="Times New Roman" w:hAnsi="Times New Roman" w:cs="Times New Roman"/>
          <w:sz w:val="28"/>
          <w:szCs w:val="28"/>
        </w:rPr>
      </w:pPr>
      <w:r w:rsidRPr="00227843">
        <w:rPr>
          <w:rFonts w:ascii="Times New Roman" w:hAnsi="Times New Roman" w:cs="Times New Roman"/>
          <w:sz w:val="28"/>
          <w:szCs w:val="28"/>
        </w:rPr>
        <w:t xml:space="preserve">Подготовка схемы расположения земельного участка в форме электронного документа органами государственной власти или органами местного самоуправления с использованием официального сайта органа </w:t>
      </w:r>
      <w:r w:rsidRPr="006B2AC0">
        <w:rPr>
          <w:rFonts w:ascii="Times New Roman" w:hAnsi="Times New Roman" w:cs="Times New Roman"/>
          <w:sz w:val="28"/>
          <w:szCs w:val="28"/>
        </w:rPr>
        <w:lastRenderedPageBreak/>
        <w:t>регистрации прав в информационно-телекоммуникационной сети «Интернет» осуществляется без взимания платы.</w:t>
      </w:r>
    </w:p>
    <w:p w:rsidR="00B2008F" w:rsidRPr="00817A42" w:rsidRDefault="00B2008F" w:rsidP="002C3A41">
      <w:pPr>
        <w:widowControl w:val="0"/>
        <w:autoSpaceDE w:val="0"/>
        <w:autoSpaceDN w:val="0"/>
        <w:adjustRightInd w:val="0"/>
        <w:jc w:val="center"/>
        <w:outlineLvl w:val="2"/>
      </w:pPr>
    </w:p>
    <w:p w:rsidR="00A052B0" w:rsidRPr="00817A42" w:rsidRDefault="00A052B0" w:rsidP="002C3A41">
      <w:pPr>
        <w:widowControl w:val="0"/>
        <w:autoSpaceDE w:val="0"/>
        <w:autoSpaceDN w:val="0"/>
        <w:adjustRightInd w:val="0"/>
        <w:jc w:val="center"/>
        <w:outlineLvl w:val="2"/>
        <w:rPr>
          <w:sz w:val="28"/>
          <w:szCs w:val="28"/>
        </w:rPr>
      </w:pPr>
      <w:r w:rsidRPr="00817A42">
        <w:rPr>
          <w:sz w:val="28"/>
          <w:szCs w:val="28"/>
        </w:rPr>
        <w:t>Подраздел 2.1</w:t>
      </w:r>
      <w:r w:rsidR="004102AB" w:rsidRPr="00817A42">
        <w:rPr>
          <w:sz w:val="28"/>
          <w:szCs w:val="28"/>
        </w:rPr>
        <w:t>4. </w:t>
      </w:r>
      <w:r w:rsidR="005A5854" w:rsidRPr="00817A42">
        <w:rPr>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D57E40" w:rsidRPr="00817A42" w:rsidRDefault="00D57E40" w:rsidP="00D57E40">
      <w:pPr>
        <w:autoSpaceDE w:val="0"/>
        <w:autoSpaceDN w:val="0"/>
        <w:adjustRightInd w:val="0"/>
        <w:ind w:firstLine="709"/>
        <w:jc w:val="both"/>
        <w:outlineLvl w:val="1"/>
        <w:rPr>
          <w:sz w:val="28"/>
          <w:szCs w:val="28"/>
        </w:rPr>
      </w:pPr>
    </w:p>
    <w:p w:rsidR="00904B62" w:rsidRPr="00817A42" w:rsidRDefault="00BE43CD" w:rsidP="00D57E40">
      <w:pPr>
        <w:autoSpaceDE w:val="0"/>
        <w:autoSpaceDN w:val="0"/>
        <w:adjustRightInd w:val="0"/>
        <w:ind w:firstLine="709"/>
        <w:jc w:val="both"/>
        <w:outlineLvl w:val="1"/>
        <w:rPr>
          <w:sz w:val="28"/>
          <w:szCs w:val="28"/>
        </w:rPr>
      </w:pPr>
      <w:r w:rsidRPr="00817A42">
        <w:rPr>
          <w:sz w:val="28"/>
          <w:szCs w:val="28"/>
        </w:rPr>
        <w:t>Максимальный срок ожидания в очереди при подаче запроса о предоставлении муниципальной услуги не может превышать 15 минут, время ожидания в очереди при получении результата предоставления муниципальной услуги не может превышать 15 минут.</w:t>
      </w:r>
    </w:p>
    <w:p w:rsidR="008E6056" w:rsidRPr="00817A42" w:rsidRDefault="008E6056" w:rsidP="006C1D3C">
      <w:pPr>
        <w:widowControl w:val="0"/>
        <w:autoSpaceDE w:val="0"/>
        <w:autoSpaceDN w:val="0"/>
        <w:adjustRightInd w:val="0"/>
        <w:jc w:val="center"/>
        <w:outlineLvl w:val="2"/>
        <w:rPr>
          <w:sz w:val="28"/>
          <w:szCs w:val="28"/>
        </w:rPr>
      </w:pPr>
    </w:p>
    <w:p w:rsidR="006D784C" w:rsidRPr="00817A42" w:rsidRDefault="006D784C" w:rsidP="006D784C">
      <w:pPr>
        <w:widowControl w:val="0"/>
        <w:autoSpaceDE w:val="0"/>
        <w:autoSpaceDN w:val="0"/>
        <w:adjustRightInd w:val="0"/>
        <w:jc w:val="center"/>
        <w:outlineLvl w:val="2"/>
        <w:rPr>
          <w:sz w:val="28"/>
          <w:szCs w:val="28"/>
        </w:rPr>
      </w:pPr>
      <w:r w:rsidRPr="00817A42">
        <w:rPr>
          <w:sz w:val="28"/>
          <w:szCs w:val="28"/>
        </w:rPr>
        <w:t>Подраздел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6D784C" w:rsidRPr="00817A42" w:rsidRDefault="006D784C" w:rsidP="006D784C">
      <w:pPr>
        <w:ind w:firstLine="709"/>
        <w:jc w:val="both"/>
        <w:rPr>
          <w:sz w:val="28"/>
        </w:rPr>
      </w:pPr>
    </w:p>
    <w:p w:rsidR="006D784C" w:rsidRPr="00817A42" w:rsidRDefault="006D784C" w:rsidP="006D784C">
      <w:pPr>
        <w:ind w:firstLine="709"/>
        <w:jc w:val="both"/>
        <w:rPr>
          <w:sz w:val="28"/>
        </w:rPr>
      </w:pPr>
      <w:r w:rsidRPr="00817A42">
        <w:rPr>
          <w:sz w:val="28"/>
        </w:rPr>
        <w:t>2.15.1. 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6D784C" w:rsidRPr="00817A42" w:rsidRDefault="006D784C" w:rsidP="006D784C">
      <w:pPr>
        <w:ind w:firstLine="708"/>
        <w:jc w:val="both"/>
        <w:rPr>
          <w:sz w:val="28"/>
        </w:rPr>
      </w:pPr>
      <w:r w:rsidRPr="00817A42">
        <w:rPr>
          <w:sz w:val="28"/>
        </w:rPr>
        <w:t xml:space="preserve">2.15.2. Регистрация заявления о предоставлении муниципальной услуги с документами, указанными в пункте 2.6.1. подраздела 2.6. раздела 2 настоящего </w:t>
      </w:r>
      <w:r w:rsidRPr="00817A42">
        <w:rPr>
          <w:sz w:val="28"/>
          <w:szCs w:val="28"/>
        </w:rPr>
        <w:t>Административного регламента</w:t>
      </w:r>
      <w:r w:rsidRPr="00817A42">
        <w:rPr>
          <w:sz w:val="28"/>
        </w:rPr>
        <w:t>, поступившими в электронном виде в выходной (нерабочий или праздничный) день, осуществляется в первый за ним рабочий день.</w:t>
      </w:r>
    </w:p>
    <w:p w:rsidR="00817A42" w:rsidRPr="00817A42" w:rsidRDefault="006D784C" w:rsidP="006D784C">
      <w:pPr>
        <w:ind w:firstLine="708"/>
        <w:jc w:val="both"/>
        <w:rPr>
          <w:sz w:val="2"/>
          <w:szCs w:val="2"/>
        </w:rPr>
      </w:pPr>
      <w:r w:rsidRPr="00817A42">
        <w:rPr>
          <w:sz w:val="28"/>
        </w:rPr>
        <w:t xml:space="preserve">2.15.3. Срок регистрации заявления о предоставлении муниципальной услуги и документов (содержащихся в них сведений), представленных </w:t>
      </w:r>
      <w:r w:rsidR="00817A42" w:rsidRPr="00817A42">
        <w:rPr>
          <w:sz w:val="28"/>
        </w:rPr>
        <w:br/>
      </w:r>
    </w:p>
    <w:p w:rsidR="006D784C" w:rsidRPr="00817A42" w:rsidRDefault="006D784C" w:rsidP="00817A42">
      <w:pPr>
        <w:jc w:val="both"/>
        <w:rPr>
          <w:sz w:val="28"/>
        </w:rPr>
      </w:pPr>
      <w:r w:rsidRPr="00817A42">
        <w:rPr>
          <w:sz w:val="28"/>
        </w:rPr>
        <w:t>заявителем, не может превышать 20 минут.</w:t>
      </w:r>
    </w:p>
    <w:p w:rsidR="006D784C" w:rsidRPr="00817A42" w:rsidRDefault="006D784C" w:rsidP="006D784C">
      <w:pPr>
        <w:pStyle w:val="a3"/>
        <w:ind w:firstLine="708"/>
        <w:jc w:val="both"/>
        <w:rPr>
          <w:sz w:val="28"/>
          <w:szCs w:val="28"/>
        </w:rPr>
      </w:pPr>
      <w:r w:rsidRPr="00817A42">
        <w:rPr>
          <w:sz w:val="28"/>
          <w:szCs w:val="28"/>
        </w:rPr>
        <w:t>2.15.4. </w:t>
      </w:r>
      <w:proofErr w:type="gramStart"/>
      <w:r w:rsidRPr="00817A42">
        <w:rPr>
          <w:sz w:val="28"/>
          <w:szCs w:val="28"/>
        </w:rPr>
        <w:t>При направлении заявлений и документов в электронной форме 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заявление и документы должны быть подписаны усиленной квалифицированной электронной подписью в соответствии с требованиями Федерального закона от 6 апреля 2011 № 63-ФЗ «Об электронной подписи» и постановления Правительства Российской Федерации от 25 июня 2012 года № 634</w:t>
      </w:r>
      <w:proofErr w:type="gramEnd"/>
      <w:r w:rsidRPr="00817A42">
        <w:rPr>
          <w:sz w:val="28"/>
          <w:szCs w:val="28"/>
        </w:rPr>
        <w:t xml:space="preserve"> «О видах электронной подписи, использование которых допускается при обращении за получением государственных и муниципальных услуг».</w:t>
      </w:r>
    </w:p>
    <w:p w:rsidR="006D784C" w:rsidRPr="00817A42" w:rsidRDefault="006D784C" w:rsidP="006D784C">
      <w:pPr>
        <w:pStyle w:val="a3"/>
        <w:ind w:firstLine="708"/>
        <w:jc w:val="both"/>
        <w:rPr>
          <w:sz w:val="28"/>
          <w:szCs w:val="28"/>
        </w:rPr>
      </w:pPr>
      <w:proofErr w:type="gramStart"/>
      <w:r w:rsidRPr="00817A42">
        <w:rPr>
          <w:sz w:val="28"/>
          <w:szCs w:val="28"/>
        </w:rPr>
        <w:t xml:space="preserve">Заявитель - физическое лицо вправе использовать простую электронную подпись в случае, предусмотренном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года № 634 «О видах электронной подписи, использование которых допускается при </w:t>
      </w:r>
      <w:r w:rsidRPr="00817A42">
        <w:rPr>
          <w:sz w:val="28"/>
          <w:szCs w:val="28"/>
        </w:rPr>
        <w:lastRenderedPageBreak/>
        <w:t>обращении за получением государственных и муниципальных услуг», согласно которому, в случае если</w:t>
      </w:r>
      <w:proofErr w:type="gramEnd"/>
      <w:r w:rsidRPr="00817A42">
        <w:rPr>
          <w:sz w:val="28"/>
          <w:szCs w:val="28"/>
        </w:rPr>
        <w:t xml:space="preserve"> </w:t>
      </w:r>
      <w:proofErr w:type="gramStart"/>
      <w:r w:rsidRPr="00817A42">
        <w:rPr>
          <w:sz w:val="28"/>
          <w:szCs w:val="28"/>
        </w:rPr>
        <w:t>при обращении в электронной форме за получением государственной (муниципальной) услуги идентификация и аутентификация заявителя - физического лица осуществляются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заявитель вправе использовать простую электронную подпись при обращении в</w:t>
      </w:r>
      <w:proofErr w:type="gramEnd"/>
      <w:r w:rsidRPr="00817A42">
        <w:rPr>
          <w:sz w:val="28"/>
          <w:szCs w:val="28"/>
        </w:rPr>
        <w:t xml:space="preserve">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6D784C" w:rsidRPr="00817A42" w:rsidRDefault="006D784C" w:rsidP="006D784C">
      <w:pPr>
        <w:widowControl w:val="0"/>
        <w:autoSpaceDE w:val="0"/>
        <w:autoSpaceDN w:val="0"/>
        <w:adjustRightInd w:val="0"/>
        <w:jc w:val="center"/>
        <w:outlineLvl w:val="2"/>
        <w:rPr>
          <w:sz w:val="28"/>
          <w:szCs w:val="28"/>
        </w:rPr>
      </w:pPr>
    </w:p>
    <w:p w:rsidR="006D784C" w:rsidRPr="00817A42" w:rsidRDefault="006D784C" w:rsidP="006D784C">
      <w:pPr>
        <w:widowControl w:val="0"/>
        <w:autoSpaceDE w:val="0"/>
        <w:autoSpaceDN w:val="0"/>
        <w:adjustRightInd w:val="0"/>
        <w:jc w:val="center"/>
        <w:outlineLvl w:val="2"/>
        <w:rPr>
          <w:sz w:val="28"/>
          <w:szCs w:val="28"/>
        </w:rPr>
      </w:pPr>
      <w:r w:rsidRPr="00817A42">
        <w:rPr>
          <w:sz w:val="28"/>
          <w:szCs w:val="28"/>
        </w:rPr>
        <w:t>Подраздел 2.16. </w:t>
      </w:r>
      <w:proofErr w:type="gramStart"/>
      <w:r w:rsidRPr="00817A42">
        <w:rPr>
          <w:sz w:val="28"/>
          <w:szCs w:val="28"/>
        </w:rPr>
        <w:t xml:space="preserve">Требования к помещениям, в которых предоставляются муниципальная услуга, услуга, предоставляемая организацией, участвующей в </w:t>
      </w:r>
      <w:r w:rsidRPr="00817A42">
        <w:rPr>
          <w:sz w:val="27"/>
          <w:szCs w:val="27"/>
        </w:rPr>
        <w:t>предоставлении муниципальной услуги, к месту ожидания и приема заявителей,</w:t>
      </w:r>
      <w:r w:rsidRPr="00817A42">
        <w:rPr>
          <w:sz w:val="28"/>
          <w:szCs w:val="28"/>
        </w:rPr>
        <w:t xml:space="preserve">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w:t>
      </w:r>
      <w:hyperlink r:id="rId14" w:history="1">
        <w:r w:rsidRPr="00817A42">
          <w:rPr>
            <w:sz w:val="28"/>
            <w:szCs w:val="28"/>
          </w:rPr>
          <w:t>законодательством</w:t>
        </w:r>
      </w:hyperlink>
      <w:r w:rsidRPr="00817A42">
        <w:rPr>
          <w:sz w:val="28"/>
          <w:szCs w:val="28"/>
        </w:rPr>
        <w:t xml:space="preserve"> российской федерации о социальной защите инвалидов</w:t>
      </w:r>
      <w:proofErr w:type="gramEnd"/>
    </w:p>
    <w:p w:rsidR="006D784C" w:rsidRPr="00817A42" w:rsidRDefault="006D784C" w:rsidP="006D784C">
      <w:pPr>
        <w:autoSpaceDE w:val="0"/>
        <w:autoSpaceDN w:val="0"/>
        <w:adjustRightInd w:val="0"/>
        <w:jc w:val="center"/>
        <w:outlineLvl w:val="1"/>
        <w:rPr>
          <w:b/>
          <w:sz w:val="28"/>
          <w:szCs w:val="28"/>
        </w:rPr>
      </w:pPr>
    </w:p>
    <w:p w:rsidR="006D784C" w:rsidRPr="00817A42" w:rsidRDefault="006D784C" w:rsidP="006D784C">
      <w:pPr>
        <w:ind w:firstLine="851"/>
        <w:jc w:val="both"/>
        <w:rPr>
          <w:sz w:val="28"/>
        </w:rPr>
      </w:pPr>
      <w:r w:rsidRPr="00817A42">
        <w:rPr>
          <w:sz w:val="28"/>
        </w:rPr>
        <w:t>Места предоставления муниципальной услуги должны соответствовать следующим условиям:</w:t>
      </w:r>
    </w:p>
    <w:p w:rsidR="006D784C" w:rsidRPr="00817A42" w:rsidRDefault="006D784C" w:rsidP="006D784C">
      <w:pPr>
        <w:ind w:firstLine="851"/>
        <w:jc w:val="both"/>
        <w:rPr>
          <w:sz w:val="28"/>
        </w:rPr>
      </w:pPr>
      <w:r w:rsidRPr="00817A42">
        <w:rPr>
          <w:sz w:val="28"/>
        </w:rPr>
        <w:t>- центральный вход в здание должен быть оборудован информационной вывеской, содержащей полное наименование органа, предоставляющего муниципальную услугу;</w:t>
      </w:r>
    </w:p>
    <w:p w:rsidR="00817A42" w:rsidRPr="00817A42" w:rsidRDefault="006D784C" w:rsidP="006D784C">
      <w:pPr>
        <w:ind w:firstLine="851"/>
        <w:jc w:val="both"/>
        <w:rPr>
          <w:sz w:val="2"/>
          <w:szCs w:val="2"/>
        </w:rPr>
      </w:pPr>
      <w:r w:rsidRPr="00817A42">
        <w:rPr>
          <w:sz w:val="28"/>
        </w:rPr>
        <w:t xml:space="preserve">- места информирования, предназначенные для ознакомления </w:t>
      </w:r>
      <w:r w:rsidR="00817A42" w:rsidRPr="00817A42">
        <w:rPr>
          <w:sz w:val="28"/>
        </w:rPr>
        <w:br/>
      </w:r>
    </w:p>
    <w:p w:rsidR="006D784C" w:rsidRPr="00817A42" w:rsidRDefault="006D784C" w:rsidP="00817A42">
      <w:pPr>
        <w:jc w:val="both"/>
        <w:rPr>
          <w:sz w:val="28"/>
        </w:rPr>
      </w:pPr>
      <w:r w:rsidRPr="00817A42">
        <w:rPr>
          <w:sz w:val="28"/>
        </w:rPr>
        <w:t>заявителей с информационными материалами, должны быть оборудованы информационными стендами;</w:t>
      </w:r>
    </w:p>
    <w:p w:rsidR="006D784C" w:rsidRPr="00817A42" w:rsidRDefault="006D784C" w:rsidP="006D784C">
      <w:pPr>
        <w:ind w:firstLine="851"/>
        <w:jc w:val="both"/>
        <w:rPr>
          <w:sz w:val="28"/>
        </w:rPr>
      </w:pPr>
      <w:r w:rsidRPr="00817A42">
        <w:rPr>
          <w:sz w:val="28"/>
        </w:rPr>
        <w:t>- места ожидания должны соответствовать комфортным условиям для заявителей и оптимальным условиям работы специалистов;</w:t>
      </w:r>
    </w:p>
    <w:p w:rsidR="006D784C" w:rsidRPr="00817A42" w:rsidRDefault="006D784C" w:rsidP="006D784C">
      <w:pPr>
        <w:ind w:firstLine="851"/>
        <w:jc w:val="both"/>
        <w:rPr>
          <w:sz w:val="28"/>
        </w:rPr>
      </w:pPr>
      <w:r w:rsidRPr="00817A42">
        <w:rPr>
          <w:sz w:val="28"/>
        </w:rPr>
        <w:t>- места приема заявителей должны быть оборудованы информационными вывесками с указанием номера кабинета, времени приема;</w:t>
      </w:r>
    </w:p>
    <w:p w:rsidR="006D784C" w:rsidRPr="00817A42" w:rsidRDefault="006D784C" w:rsidP="006D784C">
      <w:pPr>
        <w:ind w:firstLine="851"/>
        <w:jc w:val="both"/>
        <w:rPr>
          <w:sz w:val="2"/>
          <w:szCs w:val="2"/>
        </w:rPr>
      </w:pPr>
      <w:r w:rsidRPr="00817A42">
        <w:rPr>
          <w:sz w:val="28"/>
        </w:rPr>
        <w:t xml:space="preserve">- рабочее место специалиста, предоставляющего </w:t>
      </w:r>
      <w:proofErr w:type="gramStart"/>
      <w:r w:rsidRPr="00817A42">
        <w:rPr>
          <w:sz w:val="28"/>
        </w:rPr>
        <w:t>муниципальную</w:t>
      </w:r>
      <w:proofErr w:type="gramEnd"/>
      <w:r w:rsidRPr="00817A42">
        <w:rPr>
          <w:sz w:val="28"/>
        </w:rPr>
        <w:t xml:space="preserve"> </w:t>
      </w:r>
      <w:r w:rsidRPr="00817A42">
        <w:rPr>
          <w:sz w:val="28"/>
        </w:rPr>
        <w:br/>
      </w:r>
    </w:p>
    <w:p w:rsidR="006D784C" w:rsidRPr="00817A42" w:rsidRDefault="006D784C" w:rsidP="006D784C">
      <w:pPr>
        <w:jc w:val="both"/>
        <w:rPr>
          <w:sz w:val="28"/>
        </w:rPr>
      </w:pPr>
      <w:r w:rsidRPr="00817A42">
        <w:rPr>
          <w:sz w:val="28"/>
        </w:rPr>
        <w:t>услугу, должно быть оборудовано персональным компьютером с возможностью доступа к необходимым информационным базам данных и оргтехникой;</w:t>
      </w:r>
    </w:p>
    <w:p w:rsidR="006D784C" w:rsidRPr="00817A42" w:rsidRDefault="006D784C" w:rsidP="006D784C">
      <w:pPr>
        <w:ind w:firstLine="851"/>
        <w:jc w:val="both"/>
        <w:rPr>
          <w:sz w:val="28"/>
        </w:rPr>
      </w:pPr>
      <w:r w:rsidRPr="00817A42">
        <w:rPr>
          <w:sz w:val="28"/>
        </w:rPr>
        <w:t>- в целях обеспечения конфиденциальности сведений о заявителе, одним специалистом одновременно ведется прием только одного заявителя. Консультирование и (или) прием двух и более заявителей не допускается.</w:t>
      </w:r>
    </w:p>
    <w:p w:rsidR="006D784C" w:rsidRPr="00817A42" w:rsidRDefault="006D784C" w:rsidP="006D784C">
      <w:pPr>
        <w:ind w:firstLine="708"/>
        <w:jc w:val="both"/>
        <w:rPr>
          <w:sz w:val="28"/>
        </w:rPr>
      </w:pPr>
      <w:r w:rsidRPr="00817A42">
        <w:rPr>
          <w:sz w:val="28"/>
        </w:rPr>
        <w:t xml:space="preserve">Места предоставления муниципальной услуги оборудуются </w:t>
      </w:r>
      <w:proofErr w:type="gramStart"/>
      <w:r w:rsidRPr="00817A42">
        <w:rPr>
          <w:sz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817A42">
        <w:rPr>
          <w:sz w:val="28"/>
        </w:rPr>
        <w:t xml:space="preserve"> инвалидов, в том числе обеспечиваются:</w:t>
      </w:r>
    </w:p>
    <w:p w:rsidR="006D784C" w:rsidRPr="00817A42" w:rsidRDefault="006D784C" w:rsidP="006D784C">
      <w:pPr>
        <w:ind w:firstLine="708"/>
        <w:jc w:val="both"/>
        <w:rPr>
          <w:sz w:val="28"/>
        </w:rPr>
      </w:pPr>
      <w:r w:rsidRPr="00817A42">
        <w:rPr>
          <w:sz w:val="28"/>
        </w:rPr>
        <w:lastRenderedPageBreak/>
        <w:t>- условия для беспрепятственного доступа к объекту, на котором организовано предоставление услуг, к местам отдыха и предоставляемым услугам;</w:t>
      </w:r>
    </w:p>
    <w:p w:rsidR="006D784C" w:rsidRPr="00817A42" w:rsidRDefault="006D784C" w:rsidP="006D784C">
      <w:pPr>
        <w:ind w:firstLine="708"/>
        <w:jc w:val="both"/>
        <w:rPr>
          <w:sz w:val="2"/>
          <w:szCs w:val="2"/>
        </w:rPr>
      </w:pPr>
      <w:r w:rsidRPr="00817A42">
        <w:rPr>
          <w:sz w:val="28"/>
        </w:rPr>
        <w:t xml:space="preserve">- возможность самостоятельного передвижения по территории объекта, </w:t>
      </w:r>
      <w:r w:rsidRPr="00817A42">
        <w:rPr>
          <w:sz w:val="28"/>
        </w:rPr>
        <w:br/>
      </w:r>
    </w:p>
    <w:p w:rsidR="006D784C" w:rsidRPr="00817A42" w:rsidRDefault="006D784C" w:rsidP="006D784C">
      <w:pPr>
        <w:jc w:val="both"/>
        <w:rPr>
          <w:sz w:val="28"/>
        </w:rPr>
      </w:pPr>
      <w:r w:rsidRPr="00817A42">
        <w:rPr>
          <w:sz w:val="28"/>
        </w:rPr>
        <w:t>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6D784C" w:rsidRPr="00817A42" w:rsidRDefault="006D784C" w:rsidP="006D784C">
      <w:pPr>
        <w:ind w:firstLine="708"/>
        <w:jc w:val="both"/>
        <w:rPr>
          <w:sz w:val="28"/>
        </w:rPr>
      </w:pPr>
      <w:r w:rsidRPr="00817A42">
        <w:rPr>
          <w:sz w:val="28"/>
        </w:rPr>
        <w:t>- 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6D784C" w:rsidRPr="00817A42" w:rsidRDefault="006D784C" w:rsidP="006D784C">
      <w:pPr>
        <w:ind w:firstLine="708"/>
        <w:jc w:val="both"/>
        <w:rPr>
          <w:sz w:val="28"/>
        </w:rPr>
      </w:pPr>
      <w:r w:rsidRPr="00817A42">
        <w:rPr>
          <w:sz w:val="28"/>
        </w:rPr>
        <w:t>- 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6D784C" w:rsidRPr="00817A42" w:rsidRDefault="006D784C" w:rsidP="006D784C">
      <w:pPr>
        <w:ind w:firstLine="539"/>
        <w:jc w:val="both"/>
        <w:rPr>
          <w:sz w:val="2"/>
          <w:szCs w:val="2"/>
        </w:rPr>
      </w:pPr>
      <w:r w:rsidRPr="00817A42">
        <w:rPr>
          <w:sz w:val="28"/>
        </w:rPr>
        <w:t xml:space="preserve">- дублирование </w:t>
      </w:r>
      <w:proofErr w:type="gramStart"/>
      <w:r w:rsidRPr="00817A42">
        <w:rPr>
          <w:sz w:val="28"/>
        </w:rPr>
        <w:t>необходимой</w:t>
      </w:r>
      <w:proofErr w:type="gramEnd"/>
      <w:r w:rsidRPr="00817A42">
        <w:rPr>
          <w:sz w:val="28"/>
        </w:rPr>
        <w:t xml:space="preserve"> для инвалидов звуковой и зрительной </w:t>
      </w:r>
      <w:r w:rsidRPr="00817A42">
        <w:rPr>
          <w:sz w:val="28"/>
        </w:rPr>
        <w:br/>
      </w:r>
    </w:p>
    <w:p w:rsidR="006D784C" w:rsidRPr="00817A42" w:rsidRDefault="006D784C" w:rsidP="006D784C">
      <w:pPr>
        <w:jc w:val="both"/>
        <w:rPr>
          <w:sz w:val="28"/>
        </w:rPr>
      </w:pPr>
      <w:r w:rsidRPr="00817A42">
        <w:rPr>
          <w:sz w:val="28"/>
        </w:rPr>
        <w:t xml:space="preserve">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17A42">
        <w:rPr>
          <w:sz w:val="28"/>
        </w:rPr>
        <w:t>сурдопереводчика</w:t>
      </w:r>
      <w:proofErr w:type="spellEnd"/>
      <w:r w:rsidRPr="00817A42">
        <w:rPr>
          <w:sz w:val="28"/>
        </w:rPr>
        <w:t xml:space="preserve"> и </w:t>
      </w:r>
      <w:proofErr w:type="spellStart"/>
      <w:r w:rsidRPr="00817A42">
        <w:rPr>
          <w:sz w:val="28"/>
        </w:rPr>
        <w:t>тифлосурдопереводчика</w:t>
      </w:r>
      <w:proofErr w:type="spellEnd"/>
      <w:r w:rsidRPr="00817A42">
        <w:rPr>
          <w:sz w:val="28"/>
        </w:rPr>
        <w:t>;</w:t>
      </w:r>
    </w:p>
    <w:p w:rsidR="006D784C" w:rsidRPr="00817A42" w:rsidRDefault="006D784C" w:rsidP="006D784C">
      <w:pPr>
        <w:ind w:firstLine="539"/>
        <w:jc w:val="both"/>
        <w:rPr>
          <w:sz w:val="28"/>
        </w:rPr>
      </w:pPr>
      <w:r w:rsidRPr="00817A42">
        <w:rPr>
          <w:sz w:val="28"/>
        </w:rPr>
        <w:t>- 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6D784C" w:rsidRPr="00817A42" w:rsidRDefault="006D784C" w:rsidP="006D784C">
      <w:pPr>
        <w:ind w:firstLine="539"/>
        <w:jc w:val="both"/>
        <w:rPr>
          <w:sz w:val="28"/>
        </w:rPr>
      </w:pPr>
      <w:r w:rsidRPr="00817A42">
        <w:rPr>
          <w:sz w:val="28"/>
        </w:rPr>
        <w:t>- 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6D784C" w:rsidRPr="00817A42" w:rsidRDefault="006D784C" w:rsidP="006D784C">
      <w:pPr>
        <w:ind w:firstLine="567"/>
        <w:jc w:val="both"/>
        <w:rPr>
          <w:sz w:val="28"/>
        </w:rPr>
      </w:pPr>
      <w:r w:rsidRPr="00817A42">
        <w:rPr>
          <w:sz w:val="28"/>
        </w:rPr>
        <w:t xml:space="preserve">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муниципального образования Крымский район меры для обеспечения доступа инвалидов к месту предоставления услуги либо, когда </w:t>
      </w:r>
      <w:proofErr w:type="gramStart"/>
      <w:r w:rsidRPr="00817A42">
        <w:rPr>
          <w:sz w:val="28"/>
        </w:rPr>
        <w:t>это</w:t>
      </w:r>
      <w:proofErr w:type="gramEnd"/>
      <w:r w:rsidRPr="00817A42">
        <w:rPr>
          <w:sz w:val="28"/>
        </w:rPr>
        <w:t xml:space="preserve"> возможно, обеспечить предоставление необходимых услуг по месту жительства инвалида или в дистанционном режиме.</w:t>
      </w:r>
    </w:p>
    <w:p w:rsidR="00835A45" w:rsidRPr="00817A42" w:rsidRDefault="00835A45" w:rsidP="006D784C">
      <w:pPr>
        <w:ind w:firstLine="709"/>
        <w:jc w:val="both"/>
        <w:rPr>
          <w:sz w:val="28"/>
          <w:szCs w:val="28"/>
        </w:rPr>
      </w:pPr>
      <w:r w:rsidRPr="00817A42">
        <w:rPr>
          <w:sz w:val="28"/>
          <w:szCs w:val="28"/>
        </w:rPr>
        <w:t>На парковках общего пользования вблизи расположения помещений по предоставлению муниципальных услуг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порядке, определяемом Правительством Российской Федерации.</w:t>
      </w:r>
    </w:p>
    <w:p w:rsidR="006D784C" w:rsidRPr="00817A42" w:rsidRDefault="006D784C" w:rsidP="006D784C">
      <w:pPr>
        <w:ind w:firstLine="709"/>
        <w:jc w:val="both"/>
        <w:rPr>
          <w:sz w:val="28"/>
        </w:rPr>
      </w:pPr>
      <w:r w:rsidRPr="00817A42">
        <w:rPr>
          <w:sz w:val="28"/>
        </w:rPr>
        <w:t xml:space="preserve">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w:t>
      </w:r>
      <w:r w:rsidRPr="00817A42">
        <w:rPr>
          <w:sz w:val="28"/>
        </w:rPr>
        <w:lastRenderedPageBreak/>
        <w:t>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6D784C" w:rsidRPr="00817A42" w:rsidRDefault="006D784C" w:rsidP="006D784C">
      <w:pPr>
        <w:ind w:firstLine="709"/>
        <w:jc w:val="both"/>
        <w:rPr>
          <w:sz w:val="28"/>
        </w:rPr>
      </w:pPr>
      <w:r w:rsidRPr="00817A42">
        <w:rPr>
          <w:sz w:val="28"/>
        </w:rPr>
        <w:t>Помещение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Система управления очередью включает в себя систему регистрации, голосового и визуального информирования, пульты операторов.</w:t>
      </w:r>
    </w:p>
    <w:p w:rsidR="006D784C" w:rsidRPr="00817A42" w:rsidRDefault="006D784C" w:rsidP="006D784C">
      <w:pPr>
        <w:ind w:firstLine="709"/>
        <w:jc w:val="both"/>
        <w:rPr>
          <w:sz w:val="28"/>
        </w:rPr>
      </w:pPr>
      <w:r w:rsidRPr="00817A42">
        <w:rPr>
          <w:sz w:val="28"/>
        </w:rPr>
        <w:t>Информационные стенды по предоставлению муниципальной услуги должны содержать:</w:t>
      </w:r>
    </w:p>
    <w:p w:rsidR="006D784C" w:rsidRPr="00817A42" w:rsidRDefault="006D784C" w:rsidP="006D784C">
      <w:pPr>
        <w:ind w:firstLine="709"/>
        <w:jc w:val="both"/>
        <w:rPr>
          <w:sz w:val="28"/>
        </w:rPr>
      </w:pPr>
      <w:r w:rsidRPr="00817A42">
        <w:rPr>
          <w:sz w:val="28"/>
        </w:rPr>
        <w:t>- порядок предоставления муниципальной услуги;</w:t>
      </w:r>
    </w:p>
    <w:p w:rsidR="006D784C" w:rsidRPr="00817A42" w:rsidRDefault="006D784C" w:rsidP="006D784C">
      <w:pPr>
        <w:ind w:firstLine="709"/>
        <w:jc w:val="both"/>
        <w:rPr>
          <w:sz w:val="28"/>
        </w:rPr>
      </w:pPr>
      <w:r w:rsidRPr="00817A42">
        <w:rPr>
          <w:sz w:val="28"/>
        </w:rPr>
        <w:t>- перечень документов, необходимых для предоставления муниципальной услуги;</w:t>
      </w:r>
    </w:p>
    <w:p w:rsidR="006D784C" w:rsidRPr="00817A42" w:rsidRDefault="006D784C" w:rsidP="006D784C">
      <w:pPr>
        <w:ind w:firstLine="709"/>
        <w:jc w:val="both"/>
        <w:rPr>
          <w:sz w:val="28"/>
        </w:rPr>
      </w:pPr>
      <w:r w:rsidRPr="00817A42">
        <w:rPr>
          <w:sz w:val="28"/>
        </w:rPr>
        <w:t>- образец заполнения заявления для получения муниципальной услуги;</w:t>
      </w:r>
    </w:p>
    <w:p w:rsidR="006D784C" w:rsidRPr="00817A42" w:rsidRDefault="006D784C" w:rsidP="006D784C">
      <w:pPr>
        <w:ind w:firstLine="709"/>
        <w:jc w:val="both"/>
        <w:rPr>
          <w:sz w:val="28"/>
        </w:rPr>
      </w:pPr>
      <w:r w:rsidRPr="00817A42">
        <w:rPr>
          <w:sz w:val="28"/>
        </w:rPr>
        <w:t>- сроки предоставления муниципальной услуги;</w:t>
      </w:r>
    </w:p>
    <w:p w:rsidR="006D784C" w:rsidRPr="00817A42" w:rsidRDefault="006D784C" w:rsidP="006D784C">
      <w:pPr>
        <w:ind w:firstLine="709"/>
        <w:jc w:val="both"/>
        <w:rPr>
          <w:sz w:val="28"/>
        </w:rPr>
      </w:pPr>
      <w:r w:rsidRPr="00817A42">
        <w:rPr>
          <w:sz w:val="28"/>
        </w:rPr>
        <w:t>- перечень причин для отказа в предоставлении муниципальной услуги;</w:t>
      </w:r>
    </w:p>
    <w:p w:rsidR="006D784C" w:rsidRPr="00817A42" w:rsidRDefault="006D784C" w:rsidP="006D784C">
      <w:pPr>
        <w:ind w:firstLine="709"/>
        <w:jc w:val="both"/>
        <w:rPr>
          <w:sz w:val="28"/>
        </w:rPr>
      </w:pPr>
      <w:r w:rsidRPr="00817A42">
        <w:rPr>
          <w:sz w:val="28"/>
        </w:rPr>
        <w:t>- порядок обжалования действия (бездействия) и решений, осуществляемых (принятых) должностными лицами в рамках предоставления услуги.</w:t>
      </w:r>
    </w:p>
    <w:p w:rsidR="006D784C" w:rsidRPr="00817A42" w:rsidRDefault="006D784C" w:rsidP="006D784C">
      <w:pPr>
        <w:ind w:firstLine="709"/>
        <w:jc w:val="both"/>
        <w:rPr>
          <w:sz w:val="28"/>
        </w:rPr>
      </w:pPr>
      <w:r w:rsidRPr="00817A42">
        <w:rPr>
          <w:sz w:val="28"/>
        </w:rPr>
        <w:t>Информационные стенды размещаются на видном, доступном месте.</w:t>
      </w:r>
    </w:p>
    <w:p w:rsidR="006D784C" w:rsidRPr="00817A42" w:rsidRDefault="006D784C" w:rsidP="006D784C">
      <w:pPr>
        <w:ind w:firstLine="709"/>
        <w:jc w:val="both"/>
        <w:rPr>
          <w:sz w:val="28"/>
        </w:rPr>
      </w:pPr>
      <w:r w:rsidRPr="00817A42">
        <w:rPr>
          <w:sz w:val="28"/>
        </w:rPr>
        <w:t xml:space="preserve">Оформление информационных листов осуществляется удобным для чтения шрифтом - </w:t>
      </w:r>
      <w:proofErr w:type="spellStart"/>
      <w:r w:rsidRPr="00817A42">
        <w:rPr>
          <w:sz w:val="28"/>
        </w:rPr>
        <w:t>TimesNewRoman</w:t>
      </w:r>
      <w:proofErr w:type="spellEnd"/>
      <w:r w:rsidRPr="00817A42">
        <w:rPr>
          <w:sz w:val="28"/>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6D784C" w:rsidRPr="00817A42" w:rsidRDefault="006D784C" w:rsidP="006D784C">
      <w:pPr>
        <w:autoSpaceDE w:val="0"/>
        <w:autoSpaceDN w:val="0"/>
        <w:adjustRightInd w:val="0"/>
        <w:ind w:firstLine="851"/>
        <w:jc w:val="center"/>
        <w:outlineLvl w:val="1"/>
        <w:rPr>
          <w:b/>
          <w:sz w:val="28"/>
          <w:szCs w:val="28"/>
        </w:rPr>
      </w:pPr>
    </w:p>
    <w:p w:rsidR="006D784C" w:rsidRPr="00817A42" w:rsidRDefault="006D784C" w:rsidP="006D784C">
      <w:pPr>
        <w:autoSpaceDE w:val="0"/>
        <w:autoSpaceDN w:val="0"/>
        <w:adjustRightInd w:val="0"/>
        <w:jc w:val="center"/>
        <w:outlineLvl w:val="1"/>
        <w:rPr>
          <w:sz w:val="28"/>
          <w:szCs w:val="28"/>
        </w:rPr>
      </w:pPr>
      <w:r w:rsidRPr="00817A42">
        <w:rPr>
          <w:sz w:val="28"/>
          <w:szCs w:val="28"/>
        </w:rPr>
        <w:t xml:space="preserve">Подраздел 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w:t>
      </w:r>
    </w:p>
    <w:p w:rsidR="006D784C" w:rsidRPr="00817A42" w:rsidRDefault="006D784C" w:rsidP="006D784C">
      <w:pPr>
        <w:autoSpaceDE w:val="0"/>
        <w:autoSpaceDN w:val="0"/>
        <w:adjustRightInd w:val="0"/>
        <w:jc w:val="center"/>
        <w:outlineLvl w:val="1"/>
        <w:rPr>
          <w:sz w:val="28"/>
          <w:szCs w:val="28"/>
        </w:rPr>
      </w:pPr>
      <w:proofErr w:type="gramStart"/>
      <w:r w:rsidRPr="00817A42">
        <w:rPr>
          <w:sz w:val="28"/>
          <w:szCs w:val="28"/>
        </w:rPr>
        <w:t>числе</w:t>
      </w:r>
      <w:proofErr w:type="gramEnd"/>
      <w:r w:rsidRPr="00817A42">
        <w:rPr>
          <w:sz w:val="28"/>
          <w:szCs w:val="28"/>
        </w:rPr>
        <w:t xml:space="preserve"> с использованием информационно-коммуникационных технологий</w:t>
      </w:r>
    </w:p>
    <w:p w:rsidR="0067272F" w:rsidRDefault="0067272F" w:rsidP="006D784C">
      <w:pPr>
        <w:ind w:firstLine="709"/>
        <w:jc w:val="both"/>
        <w:rPr>
          <w:sz w:val="28"/>
        </w:rPr>
      </w:pPr>
    </w:p>
    <w:p w:rsidR="006D784C" w:rsidRPr="00817A42" w:rsidRDefault="006D784C" w:rsidP="006D784C">
      <w:pPr>
        <w:ind w:firstLine="709"/>
        <w:jc w:val="both"/>
        <w:rPr>
          <w:sz w:val="28"/>
        </w:rPr>
      </w:pPr>
      <w:r w:rsidRPr="00817A42">
        <w:rPr>
          <w:sz w:val="28"/>
        </w:rPr>
        <w:t>2.17.1. Основными показателями доступности и качества муниципальной услуги являются:</w:t>
      </w:r>
    </w:p>
    <w:p w:rsidR="006D784C" w:rsidRPr="00817A42" w:rsidRDefault="006D784C" w:rsidP="006D784C">
      <w:pPr>
        <w:ind w:firstLine="709"/>
        <w:jc w:val="both"/>
        <w:rPr>
          <w:sz w:val="28"/>
        </w:rPr>
      </w:pPr>
      <w:r w:rsidRPr="00817A42">
        <w:rPr>
          <w:sz w:val="28"/>
        </w:rPr>
        <w:t xml:space="preserve">- 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w:t>
      </w:r>
      <w:r w:rsidR="0067272F">
        <w:rPr>
          <w:sz w:val="28"/>
        </w:rPr>
        <w:br/>
      </w:r>
      <w:r w:rsidR="0067272F" w:rsidRPr="0067272F">
        <w:rPr>
          <w:sz w:val="2"/>
          <w:szCs w:val="2"/>
        </w:rPr>
        <w:lastRenderedPageBreak/>
        <w:br/>
      </w:r>
      <w:r w:rsidRPr="00817A42">
        <w:rPr>
          <w:sz w:val="28"/>
        </w:rPr>
        <w:t>информации о ходе предоставления муниципальной услуги;</w:t>
      </w:r>
    </w:p>
    <w:p w:rsidR="006D784C" w:rsidRPr="00817A42" w:rsidRDefault="006D784C" w:rsidP="006D784C">
      <w:pPr>
        <w:ind w:firstLine="709"/>
        <w:jc w:val="both"/>
        <w:rPr>
          <w:sz w:val="28"/>
        </w:rPr>
      </w:pPr>
      <w:r w:rsidRPr="00817A42">
        <w:rPr>
          <w:sz w:val="28"/>
        </w:rPr>
        <w:t>- 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6D784C" w:rsidRPr="00817A42" w:rsidRDefault="006D784C" w:rsidP="006D784C">
      <w:pPr>
        <w:ind w:firstLine="709"/>
        <w:jc w:val="both"/>
        <w:rPr>
          <w:sz w:val="2"/>
          <w:szCs w:val="2"/>
        </w:rPr>
      </w:pPr>
      <w:r w:rsidRPr="00817A42">
        <w:rPr>
          <w:sz w:val="28"/>
        </w:rPr>
        <w:t xml:space="preserve">- возможность получения информации о ходе предоставления муниципальной услуги, в том числе с использованием Единого портала, </w:t>
      </w:r>
      <w:r w:rsidRPr="00817A42">
        <w:rPr>
          <w:sz w:val="28"/>
        </w:rPr>
        <w:br/>
      </w:r>
    </w:p>
    <w:p w:rsidR="006D784C" w:rsidRPr="00817A42" w:rsidRDefault="006D784C" w:rsidP="006D784C">
      <w:pPr>
        <w:jc w:val="both"/>
        <w:rPr>
          <w:sz w:val="28"/>
        </w:rPr>
      </w:pPr>
      <w:r w:rsidRPr="00817A42">
        <w:rPr>
          <w:sz w:val="28"/>
        </w:rPr>
        <w:t>Регионального портала;</w:t>
      </w:r>
    </w:p>
    <w:p w:rsidR="006D784C" w:rsidRPr="00817A42" w:rsidRDefault="006D784C" w:rsidP="006D784C">
      <w:pPr>
        <w:ind w:firstLine="709"/>
        <w:jc w:val="both"/>
        <w:rPr>
          <w:sz w:val="28"/>
        </w:rPr>
      </w:pPr>
      <w:r w:rsidRPr="00817A42">
        <w:rPr>
          <w:sz w:val="28"/>
        </w:rPr>
        <w:t>- установление должностных лиц, ответственных за предоставление муниципальной услуги;</w:t>
      </w:r>
    </w:p>
    <w:p w:rsidR="006D784C" w:rsidRPr="00817A42" w:rsidRDefault="006D784C" w:rsidP="006D784C">
      <w:pPr>
        <w:ind w:firstLine="709"/>
        <w:jc w:val="both"/>
        <w:rPr>
          <w:sz w:val="28"/>
        </w:rPr>
      </w:pPr>
      <w:r w:rsidRPr="00817A42">
        <w:rPr>
          <w:sz w:val="28"/>
        </w:rPr>
        <w:t>- установление и соблюдение требований к помещениям, в которых предоставляется услуга;</w:t>
      </w:r>
    </w:p>
    <w:p w:rsidR="006D784C" w:rsidRPr="00817A42" w:rsidRDefault="006D784C" w:rsidP="006D784C">
      <w:pPr>
        <w:ind w:firstLine="709"/>
        <w:jc w:val="both"/>
        <w:rPr>
          <w:sz w:val="28"/>
        </w:rPr>
      </w:pPr>
      <w:r w:rsidRPr="00817A42">
        <w:rPr>
          <w:sz w:val="28"/>
        </w:rPr>
        <w:t>- 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6D784C" w:rsidRPr="00817A42" w:rsidRDefault="006D784C" w:rsidP="006D784C">
      <w:pPr>
        <w:ind w:firstLine="709"/>
        <w:jc w:val="both"/>
        <w:rPr>
          <w:sz w:val="2"/>
          <w:szCs w:val="2"/>
        </w:rPr>
      </w:pPr>
      <w:r w:rsidRPr="00817A42">
        <w:rPr>
          <w:sz w:val="28"/>
        </w:rPr>
        <w:t xml:space="preserve">- количество заявлений, принятых с использованием информационно-телекоммуникационной сети общего пользования, в том числе посредством </w:t>
      </w:r>
      <w:r w:rsidRPr="00817A42">
        <w:rPr>
          <w:sz w:val="28"/>
        </w:rPr>
        <w:br/>
      </w:r>
    </w:p>
    <w:p w:rsidR="006D784C" w:rsidRPr="00817A42" w:rsidRDefault="006D784C" w:rsidP="006D784C">
      <w:pPr>
        <w:jc w:val="both"/>
        <w:rPr>
          <w:sz w:val="28"/>
        </w:rPr>
      </w:pPr>
      <w:r w:rsidRPr="00817A42">
        <w:rPr>
          <w:sz w:val="28"/>
        </w:rPr>
        <w:t>Единого портала, Регионального портала.</w:t>
      </w:r>
    </w:p>
    <w:p w:rsidR="006D784C" w:rsidRPr="00817A42" w:rsidRDefault="006D784C" w:rsidP="006D784C">
      <w:pPr>
        <w:ind w:firstLine="709"/>
        <w:jc w:val="both"/>
        <w:rPr>
          <w:sz w:val="28"/>
        </w:rPr>
      </w:pPr>
      <w:r w:rsidRPr="00817A42">
        <w:rPr>
          <w:sz w:val="28"/>
        </w:rPr>
        <w:t>2.17.2. 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6D784C" w:rsidRPr="00817A42" w:rsidRDefault="006D784C" w:rsidP="006D784C">
      <w:pPr>
        <w:ind w:firstLine="709"/>
        <w:jc w:val="both"/>
        <w:rPr>
          <w:sz w:val="28"/>
        </w:rPr>
      </w:pPr>
      <w:r w:rsidRPr="00817A42">
        <w:rPr>
          <w:sz w:val="28"/>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уполномоченным органом.</w:t>
      </w:r>
    </w:p>
    <w:p w:rsidR="006D784C" w:rsidRPr="00817A42" w:rsidRDefault="006D784C" w:rsidP="006D784C">
      <w:pPr>
        <w:ind w:firstLine="709"/>
        <w:jc w:val="both"/>
        <w:rPr>
          <w:sz w:val="28"/>
        </w:rPr>
      </w:pPr>
      <w:r w:rsidRPr="00817A42">
        <w:rPr>
          <w:sz w:val="28"/>
        </w:rPr>
        <w:t xml:space="preserve">2.17.3. Взаимодействие заявителя (его представителя) с должностными лицами МФЦ, специалистами уполномоченного органа при предоставлении муниципальной услуги осуществляется два раза - при представлении в МФЦ, уполномоченный орган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 В случае направления заявления посредством Единого портала взаимодействие заявителя с должностными лицами МФЦ, уполномоченного органа осуществляется два раза - при представлении в МФЦ, уполномоченный орган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w:t>
      </w:r>
      <w:r w:rsidRPr="00817A42">
        <w:rPr>
          <w:sz w:val="27"/>
          <w:szCs w:val="27"/>
        </w:rPr>
        <w:t>одного взаимодействия заявителя с должностным лицом МФЦ, уполномоченного</w:t>
      </w:r>
      <w:r w:rsidRPr="00817A42">
        <w:rPr>
          <w:sz w:val="28"/>
        </w:rPr>
        <w:t xml:space="preserve"> органа при предоставлении муниципальной услуги не превышает 15 минут.</w:t>
      </w:r>
    </w:p>
    <w:p w:rsidR="006D784C" w:rsidRPr="00817A42" w:rsidRDefault="006D784C" w:rsidP="006D784C">
      <w:pPr>
        <w:ind w:firstLine="709"/>
        <w:jc w:val="both"/>
        <w:rPr>
          <w:sz w:val="28"/>
        </w:rPr>
      </w:pPr>
      <w:r w:rsidRPr="00817A42">
        <w:rPr>
          <w:sz w:val="28"/>
        </w:rPr>
        <w:t>Заявителям обеспечивается возможность оценить доступность и качество муниципальной услуги на Едином портале.</w:t>
      </w:r>
    </w:p>
    <w:p w:rsidR="006D784C" w:rsidRPr="00817A42" w:rsidRDefault="006D784C" w:rsidP="006D784C">
      <w:pPr>
        <w:pStyle w:val="a3"/>
        <w:ind w:firstLine="708"/>
        <w:jc w:val="both"/>
        <w:rPr>
          <w:sz w:val="28"/>
          <w:szCs w:val="28"/>
        </w:rPr>
      </w:pPr>
      <w:r w:rsidRPr="00817A42">
        <w:rPr>
          <w:sz w:val="28"/>
          <w:szCs w:val="28"/>
        </w:rPr>
        <w:lastRenderedPageBreak/>
        <w:t xml:space="preserve">2.17.4. Для получения муниципальной услуги заявитель вправе обратиться в МФЦ в соответствии со статьей 15.1 Федерального закона от 27 июля 2010 года </w:t>
      </w:r>
      <w:r w:rsidRPr="00817A42">
        <w:rPr>
          <w:rFonts w:eastAsia="Segoe UI Symbol"/>
          <w:sz w:val="28"/>
          <w:szCs w:val="28"/>
        </w:rPr>
        <w:t>№ </w:t>
      </w:r>
      <w:r w:rsidRPr="00817A42">
        <w:rPr>
          <w:sz w:val="28"/>
          <w:szCs w:val="28"/>
        </w:rPr>
        <w:t xml:space="preserve">210-ФЗ «Об организации предоставления государственных и муниципальных услуг» путем подачи комплексного запроса о предоставлении нескольких государственных и (или) муниципальных услуг». </w:t>
      </w:r>
    </w:p>
    <w:p w:rsidR="006D784C" w:rsidRPr="00817A42" w:rsidRDefault="006D784C" w:rsidP="006D784C">
      <w:pPr>
        <w:pStyle w:val="a3"/>
        <w:ind w:firstLine="708"/>
        <w:jc w:val="both"/>
        <w:rPr>
          <w:sz w:val="2"/>
          <w:szCs w:val="2"/>
        </w:rPr>
      </w:pPr>
      <w:r w:rsidRPr="00817A42">
        <w:rPr>
          <w:sz w:val="28"/>
          <w:szCs w:val="28"/>
        </w:rPr>
        <w:t xml:space="preserve">Заявления, составленные МФЦ на основании комплексного запроса </w:t>
      </w:r>
      <w:r w:rsidRPr="00817A42">
        <w:rPr>
          <w:sz w:val="28"/>
          <w:szCs w:val="28"/>
        </w:rPr>
        <w:br/>
      </w:r>
    </w:p>
    <w:p w:rsidR="006D784C" w:rsidRPr="00817A42" w:rsidRDefault="006D784C" w:rsidP="006D784C">
      <w:pPr>
        <w:pStyle w:val="a3"/>
        <w:jc w:val="both"/>
        <w:rPr>
          <w:sz w:val="28"/>
          <w:szCs w:val="28"/>
        </w:rPr>
      </w:pPr>
      <w:r w:rsidRPr="00817A42">
        <w:rPr>
          <w:sz w:val="28"/>
          <w:szCs w:val="28"/>
        </w:rPr>
        <w:t>заявителя, должны быть подписаны уполномоченным работником МФЦ и скреплены печатью МФЦ.</w:t>
      </w:r>
    </w:p>
    <w:p w:rsidR="006D784C" w:rsidRPr="00817A42" w:rsidRDefault="006D784C" w:rsidP="006D784C">
      <w:pPr>
        <w:pStyle w:val="a3"/>
        <w:ind w:firstLine="708"/>
        <w:jc w:val="both"/>
        <w:rPr>
          <w:sz w:val="28"/>
          <w:szCs w:val="28"/>
        </w:rPr>
      </w:pPr>
      <w:r w:rsidRPr="00817A42">
        <w:rPr>
          <w:sz w:val="28"/>
          <w:szCs w:val="28"/>
        </w:rPr>
        <w:t>Заявления, составленные на основании комплексного запроса, и документы, необходимые для предоставления государственной (муниципальной) услуги, направляются в уполномоченный орган с приложением копии комплексного запроса, заверенной МФЦ.</w:t>
      </w:r>
    </w:p>
    <w:p w:rsidR="006D784C" w:rsidRPr="00817A42" w:rsidRDefault="006D784C" w:rsidP="006D784C">
      <w:pPr>
        <w:pStyle w:val="a3"/>
        <w:ind w:firstLine="708"/>
        <w:jc w:val="both"/>
        <w:rPr>
          <w:sz w:val="2"/>
          <w:szCs w:val="2"/>
        </w:rPr>
      </w:pPr>
      <w:r w:rsidRPr="00817A42">
        <w:rPr>
          <w:sz w:val="28"/>
          <w:szCs w:val="28"/>
        </w:rPr>
        <w:t xml:space="preserve">Направление МФЦ заявлений, а также указанных в части 4 статьи 15.1 статьи Федерального закона от 27 июля 2010 года № 210-ФЗ «Об организации предоставления государственных и муниципальных услуг» документов в уполномоченный орган, осуществляется не позднее одного рабочего дня, </w:t>
      </w:r>
      <w:r w:rsidRPr="00817A42">
        <w:rPr>
          <w:sz w:val="28"/>
          <w:szCs w:val="28"/>
        </w:rPr>
        <w:br/>
      </w:r>
    </w:p>
    <w:p w:rsidR="006D784C" w:rsidRPr="00817A42" w:rsidRDefault="006D784C" w:rsidP="006D784C">
      <w:pPr>
        <w:pStyle w:val="a3"/>
        <w:jc w:val="both"/>
        <w:rPr>
          <w:sz w:val="28"/>
          <w:szCs w:val="28"/>
        </w:rPr>
      </w:pPr>
      <w:r w:rsidRPr="00817A42">
        <w:rPr>
          <w:sz w:val="28"/>
          <w:szCs w:val="28"/>
        </w:rPr>
        <w:t>следующего за днем получения комплексного запроса.</w:t>
      </w:r>
    </w:p>
    <w:p w:rsidR="006D784C" w:rsidRPr="00817A42" w:rsidRDefault="006D784C" w:rsidP="006D784C">
      <w:pPr>
        <w:pStyle w:val="a3"/>
        <w:ind w:firstLine="708"/>
        <w:jc w:val="both"/>
        <w:rPr>
          <w:sz w:val="28"/>
          <w:szCs w:val="28"/>
        </w:rPr>
      </w:pPr>
      <w:r w:rsidRPr="00817A42">
        <w:rPr>
          <w:sz w:val="28"/>
          <w:szCs w:val="28"/>
        </w:rPr>
        <w:t>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(муниципальных) услуг, включенных в комплексный запрос.</w:t>
      </w:r>
    </w:p>
    <w:p w:rsidR="006D784C" w:rsidRPr="00817A42" w:rsidRDefault="006D784C" w:rsidP="006D784C">
      <w:pPr>
        <w:pStyle w:val="a3"/>
        <w:ind w:firstLine="708"/>
        <w:jc w:val="both"/>
        <w:rPr>
          <w:sz w:val="28"/>
          <w:szCs w:val="28"/>
        </w:rPr>
      </w:pPr>
      <w:r w:rsidRPr="00817A42">
        <w:rPr>
          <w:sz w:val="27"/>
          <w:szCs w:val="27"/>
        </w:rPr>
        <w:t>2.17.5. </w:t>
      </w:r>
      <w:proofErr w:type="gramStart"/>
      <w:r w:rsidRPr="00817A42">
        <w:rPr>
          <w:sz w:val="28"/>
          <w:szCs w:val="28"/>
        </w:rPr>
        <w:t>При направлении заявителем - физическим лицом заявлений и документов в электронной форме 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заявление и документы могут быть подписаны простой электронной подписью в случае, предусмотренном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w:t>
      </w:r>
      <w:proofErr w:type="gramEnd"/>
      <w:r w:rsidRPr="00817A42">
        <w:rPr>
          <w:sz w:val="28"/>
          <w:szCs w:val="28"/>
        </w:rPr>
        <w:t xml:space="preserve"> </w:t>
      </w:r>
      <w:proofErr w:type="gramStart"/>
      <w:r w:rsidRPr="00817A42">
        <w:rPr>
          <w:sz w:val="28"/>
          <w:szCs w:val="28"/>
        </w:rPr>
        <w:t>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государственной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вправе использовать простую электронную подпись при</w:t>
      </w:r>
      <w:proofErr w:type="gramEnd"/>
      <w:r w:rsidRPr="00817A42">
        <w:rPr>
          <w:sz w:val="28"/>
          <w:szCs w:val="28"/>
        </w:rPr>
        <w:t xml:space="preserve"> </w:t>
      </w:r>
      <w:proofErr w:type="gramStart"/>
      <w:r w:rsidRPr="00817A42">
        <w:rPr>
          <w:sz w:val="28"/>
          <w:szCs w:val="28"/>
        </w:rPr>
        <w:t>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roofErr w:type="gramEnd"/>
    </w:p>
    <w:p w:rsidR="006D784C" w:rsidRPr="00817A42" w:rsidRDefault="006D784C" w:rsidP="006D784C">
      <w:pPr>
        <w:ind w:firstLine="709"/>
        <w:jc w:val="both"/>
        <w:rPr>
          <w:sz w:val="28"/>
          <w:szCs w:val="28"/>
        </w:rPr>
      </w:pPr>
    </w:p>
    <w:p w:rsidR="006D784C" w:rsidRPr="00817A42" w:rsidRDefault="006D784C" w:rsidP="006D784C">
      <w:pPr>
        <w:widowControl w:val="0"/>
        <w:autoSpaceDE w:val="0"/>
        <w:autoSpaceDN w:val="0"/>
        <w:adjustRightInd w:val="0"/>
        <w:jc w:val="center"/>
        <w:outlineLvl w:val="2"/>
        <w:rPr>
          <w:sz w:val="28"/>
          <w:szCs w:val="28"/>
        </w:rPr>
      </w:pPr>
      <w:r w:rsidRPr="00817A42">
        <w:rPr>
          <w:sz w:val="28"/>
          <w:szCs w:val="28"/>
        </w:rPr>
        <w:t xml:space="preserve">Подраздел 2.18. Иные требования, в том числе учитывающие особенности </w:t>
      </w:r>
      <w:r w:rsidRPr="00817A42">
        <w:rPr>
          <w:sz w:val="28"/>
          <w:szCs w:val="28"/>
        </w:rPr>
        <w:lastRenderedPageBreak/>
        <w:t>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6D784C" w:rsidRPr="00817A42" w:rsidRDefault="006D784C" w:rsidP="006D784C">
      <w:pPr>
        <w:widowControl w:val="0"/>
        <w:autoSpaceDE w:val="0"/>
        <w:autoSpaceDN w:val="0"/>
        <w:adjustRightInd w:val="0"/>
        <w:ind w:firstLine="720"/>
        <w:jc w:val="center"/>
        <w:outlineLvl w:val="2"/>
        <w:rPr>
          <w:sz w:val="28"/>
          <w:szCs w:val="28"/>
        </w:rPr>
      </w:pPr>
    </w:p>
    <w:p w:rsidR="006D784C" w:rsidRPr="00817A42" w:rsidRDefault="006D784C" w:rsidP="006D784C">
      <w:pPr>
        <w:ind w:firstLine="709"/>
        <w:jc w:val="both"/>
        <w:rPr>
          <w:sz w:val="28"/>
        </w:rPr>
      </w:pPr>
      <w:r w:rsidRPr="00817A42">
        <w:rPr>
          <w:sz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6D784C" w:rsidRPr="00817A42" w:rsidRDefault="006D784C" w:rsidP="006D784C">
      <w:pPr>
        <w:ind w:firstLine="709"/>
        <w:jc w:val="both"/>
        <w:rPr>
          <w:sz w:val="28"/>
        </w:rPr>
      </w:pPr>
      <w:r w:rsidRPr="00817A42">
        <w:rPr>
          <w:sz w:val="28"/>
        </w:rPr>
        <w:t>- в уполномоченный орган;</w:t>
      </w:r>
    </w:p>
    <w:p w:rsidR="006D784C" w:rsidRPr="00817A42" w:rsidRDefault="006D784C" w:rsidP="006D784C">
      <w:pPr>
        <w:ind w:firstLine="709"/>
        <w:jc w:val="both"/>
        <w:rPr>
          <w:sz w:val="28"/>
        </w:rPr>
      </w:pPr>
      <w:r w:rsidRPr="00817A42">
        <w:rPr>
          <w:sz w:val="28"/>
        </w:rPr>
        <w:t>- через МФЦ по экстерриториальному принципу;</w:t>
      </w:r>
    </w:p>
    <w:p w:rsidR="006D784C" w:rsidRPr="00817A42" w:rsidRDefault="006D784C" w:rsidP="006D784C">
      <w:pPr>
        <w:ind w:firstLine="709"/>
        <w:jc w:val="both"/>
        <w:rPr>
          <w:sz w:val="28"/>
        </w:rPr>
      </w:pPr>
      <w:proofErr w:type="gramStart"/>
      <w:r w:rsidRPr="00817A42">
        <w:rPr>
          <w:sz w:val="28"/>
        </w:rPr>
        <w:t xml:space="preserve">- посредством использования информационно-телекоммуникационных технологий, включая использование, с применением электронной подписи, вид которой должен соответствовать требованиям, установленным «Правилами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года </w:t>
      </w:r>
      <w:r w:rsidRPr="00817A42">
        <w:rPr>
          <w:rFonts w:eastAsia="Segoe UI Symbol"/>
          <w:sz w:val="28"/>
        </w:rPr>
        <w:t>№ </w:t>
      </w:r>
      <w:r w:rsidRPr="00817A42">
        <w:rPr>
          <w:sz w:val="28"/>
        </w:rPr>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w:t>
      </w:r>
      <w:proofErr w:type="gramEnd"/>
      <w:r w:rsidRPr="00817A42">
        <w:rPr>
          <w:sz w:val="28"/>
        </w:rPr>
        <w:t xml:space="preserve"> изменения в Правила разработки и утверждения административных регламентов предоставления государственных услуг» (с изменениями и дополнениями) и постановления Правительства Российской Федерации от 25 июня 2012 года </w:t>
      </w:r>
      <w:r w:rsidRPr="00817A42">
        <w:rPr>
          <w:rFonts w:eastAsia="Segoe UI Symbol"/>
          <w:sz w:val="28"/>
        </w:rPr>
        <w:t>№ </w:t>
      </w:r>
      <w:r w:rsidRPr="00817A42">
        <w:rPr>
          <w:sz w:val="28"/>
        </w:rPr>
        <w:t>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6D784C" w:rsidRPr="00817A42" w:rsidRDefault="006D784C" w:rsidP="006D784C">
      <w:pPr>
        <w:ind w:firstLine="709"/>
        <w:jc w:val="both"/>
        <w:rPr>
          <w:sz w:val="28"/>
        </w:rPr>
      </w:pPr>
      <w:r w:rsidRPr="00817A42">
        <w:rPr>
          <w:sz w:val="28"/>
        </w:rPr>
        <w:t>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w:t>
      </w:r>
    </w:p>
    <w:p w:rsidR="006D784C" w:rsidRPr="00817A42" w:rsidRDefault="006D784C" w:rsidP="006D784C">
      <w:pPr>
        <w:ind w:firstLine="709"/>
        <w:jc w:val="both"/>
        <w:rPr>
          <w:sz w:val="28"/>
        </w:rPr>
      </w:pPr>
      <w:r w:rsidRPr="00817A42">
        <w:rPr>
          <w:sz w:val="28"/>
        </w:rPr>
        <w:t>2.18.2. </w:t>
      </w:r>
      <w:proofErr w:type="gramStart"/>
      <w:r w:rsidRPr="00817A42">
        <w:rPr>
          <w:sz w:val="28"/>
        </w:rPr>
        <w:t>Заявителям обеспечивается возможность получения информации о предоставляемой муниципальной услуги на Портале.</w:t>
      </w:r>
      <w:proofErr w:type="gramEnd"/>
    </w:p>
    <w:p w:rsidR="006D784C" w:rsidRPr="00817A42" w:rsidRDefault="006D784C" w:rsidP="006D784C">
      <w:pPr>
        <w:ind w:firstLine="709"/>
        <w:jc w:val="both"/>
        <w:rPr>
          <w:sz w:val="2"/>
          <w:szCs w:val="2"/>
        </w:rPr>
      </w:pPr>
      <w:r w:rsidRPr="00817A42">
        <w:rPr>
          <w:sz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Крымский район с перечнем оказываемых муниципальных услуг и </w:t>
      </w:r>
      <w:r w:rsidRPr="00817A42">
        <w:rPr>
          <w:sz w:val="28"/>
        </w:rPr>
        <w:br/>
      </w:r>
    </w:p>
    <w:p w:rsidR="006D784C" w:rsidRPr="00817A42" w:rsidRDefault="006D784C" w:rsidP="006D784C">
      <w:pPr>
        <w:jc w:val="both"/>
        <w:rPr>
          <w:sz w:val="28"/>
        </w:rPr>
      </w:pPr>
      <w:r w:rsidRPr="00817A42">
        <w:rPr>
          <w:sz w:val="28"/>
        </w:rPr>
        <w:t>информацией по каждой услуге.</w:t>
      </w:r>
    </w:p>
    <w:p w:rsidR="006D784C" w:rsidRPr="00817A42" w:rsidRDefault="006D784C" w:rsidP="006D784C">
      <w:pPr>
        <w:ind w:firstLine="709"/>
        <w:jc w:val="both"/>
        <w:rPr>
          <w:sz w:val="28"/>
        </w:rPr>
      </w:pPr>
      <w:r w:rsidRPr="00817A42">
        <w:rPr>
          <w:sz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6D784C" w:rsidRPr="00817A42" w:rsidRDefault="006D784C" w:rsidP="006D784C">
      <w:pPr>
        <w:ind w:firstLine="709"/>
        <w:jc w:val="both"/>
        <w:rPr>
          <w:sz w:val="28"/>
        </w:rPr>
      </w:pPr>
      <w:r w:rsidRPr="00817A42">
        <w:rPr>
          <w:sz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6D784C" w:rsidRPr="00817A42" w:rsidRDefault="006D784C" w:rsidP="006D784C">
      <w:pPr>
        <w:ind w:firstLine="709"/>
        <w:jc w:val="both"/>
        <w:rPr>
          <w:sz w:val="28"/>
        </w:rPr>
      </w:pPr>
      <w:r w:rsidRPr="00817A42">
        <w:rPr>
          <w:sz w:val="28"/>
        </w:rPr>
        <w:lastRenderedPageBreak/>
        <w:t>- подача запроса на предоставление муниципальной услуги в электронном виде заявителем осуществляется через личный кабинет на Портале;</w:t>
      </w:r>
    </w:p>
    <w:p w:rsidR="006D784C" w:rsidRPr="00817A42" w:rsidRDefault="006D784C" w:rsidP="006D784C">
      <w:pPr>
        <w:ind w:firstLine="709"/>
        <w:jc w:val="both"/>
        <w:rPr>
          <w:sz w:val="28"/>
        </w:rPr>
      </w:pPr>
      <w:r w:rsidRPr="00817A42">
        <w:rPr>
          <w:sz w:val="28"/>
        </w:rPr>
        <w:t>- для оформления документов посредством сети Интернет заявителю необходимо пройти процедуру авторизации на Портале;</w:t>
      </w:r>
    </w:p>
    <w:p w:rsidR="006D784C" w:rsidRPr="00817A42" w:rsidRDefault="006D784C" w:rsidP="006D784C">
      <w:pPr>
        <w:ind w:firstLine="709"/>
        <w:jc w:val="both"/>
        <w:rPr>
          <w:sz w:val="28"/>
        </w:rPr>
      </w:pPr>
      <w:r w:rsidRPr="00817A42">
        <w:rPr>
          <w:sz w:val="28"/>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6D784C" w:rsidRPr="00817A42" w:rsidRDefault="006D784C" w:rsidP="006D784C">
      <w:pPr>
        <w:ind w:firstLine="709"/>
        <w:jc w:val="both"/>
        <w:rPr>
          <w:sz w:val="28"/>
        </w:rPr>
      </w:pPr>
      <w:r w:rsidRPr="00817A42">
        <w:rPr>
          <w:sz w:val="28"/>
        </w:rPr>
        <w:t>- 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6D784C" w:rsidRPr="00817A42" w:rsidRDefault="006D784C" w:rsidP="006D784C">
      <w:pPr>
        <w:ind w:firstLine="709"/>
        <w:jc w:val="both"/>
        <w:rPr>
          <w:sz w:val="28"/>
        </w:rPr>
      </w:pPr>
      <w:r w:rsidRPr="00817A42">
        <w:rPr>
          <w:sz w:val="28"/>
        </w:rPr>
        <w:t>- 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w:t>
      </w:r>
    </w:p>
    <w:p w:rsidR="006D784C" w:rsidRPr="00817A42" w:rsidRDefault="006D784C" w:rsidP="006D784C">
      <w:pPr>
        <w:ind w:firstLine="709"/>
        <w:jc w:val="both"/>
        <w:rPr>
          <w:sz w:val="28"/>
        </w:rPr>
      </w:pPr>
      <w:r w:rsidRPr="00817A42">
        <w:rPr>
          <w:sz w:val="28"/>
        </w:rPr>
        <w:t>2.18.3. 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6D784C" w:rsidRPr="00817A42" w:rsidRDefault="006D784C" w:rsidP="006D784C">
      <w:pPr>
        <w:ind w:firstLine="709"/>
        <w:jc w:val="both"/>
        <w:rPr>
          <w:sz w:val="28"/>
        </w:rPr>
      </w:pPr>
      <w:r w:rsidRPr="00817A42">
        <w:rPr>
          <w:sz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6D784C" w:rsidRPr="00817A42" w:rsidRDefault="006D784C" w:rsidP="006D784C">
      <w:pPr>
        <w:ind w:firstLine="708"/>
        <w:jc w:val="both"/>
        <w:rPr>
          <w:sz w:val="28"/>
        </w:rPr>
      </w:pPr>
      <w:r w:rsidRPr="00817A42">
        <w:rPr>
          <w:sz w:val="28"/>
        </w:rPr>
        <w:t>2.18.4. При направлении заявления и документов (содержащихся в них сведений) в форме электронных документов в порядке, предусмотренном пунктом 2.6.1. подраздела 2.6. раздела 2 настоящего Административного регламента, обеспечивается возможность направления заявителю сообщения в электронном виде, подтверждающего их прием и регистрацию</w:t>
      </w:r>
    </w:p>
    <w:p w:rsidR="006D784C" w:rsidRPr="00817A42" w:rsidRDefault="006D784C" w:rsidP="006D784C">
      <w:pPr>
        <w:ind w:firstLine="709"/>
        <w:jc w:val="both"/>
        <w:rPr>
          <w:sz w:val="28"/>
        </w:rPr>
      </w:pPr>
      <w:r w:rsidRPr="00817A42">
        <w:rPr>
          <w:sz w:val="28"/>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6D784C" w:rsidRPr="00817A42" w:rsidRDefault="006D784C" w:rsidP="006D784C">
      <w:pPr>
        <w:ind w:firstLine="709"/>
        <w:jc w:val="both"/>
        <w:rPr>
          <w:sz w:val="2"/>
          <w:szCs w:val="2"/>
        </w:rPr>
      </w:pPr>
      <w:r w:rsidRPr="00817A42">
        <w:rPr>
          <w:sz w:val="28"/>
        </w:rPr>
        <w:t xml:space="preserve">2.18.6. При предоставлении муниципальной услуги </w:t>
      </w:r>
      <w:proofErr w:type="gramStart"/>
      <w:r w:rsidRPr="00817A42">
        <w:rPr>
          <w:sz w:val="28"/>
        </w:rPr>
        <w:t>по</w:t>
      </w:r>
      <w:proofErr w:type="gramEnd"/>
      <w:r w:rsidRPr="00817A42">
        <w:rPr>
          <w:sz w:val="28"/>
        </w:rPr>
        <w:t xml:space="preserve"> </w:t>
      </w:r>
      <w:r w:rsidRPr="00817A42">
        <w:rPr>
          <w:sz w:val="28"/>
        </w:rPr>
        <w:br/>
      </w:r>
    </w:p>
    <w:p w:rsidR="006D784C" w:rsidRPr="00817A42" w:rsidRDefault="006D784C" w:rsidP="006D784C">
      <w:pPr>
        <w:jc w:val="both"/>
        <w:rPr>
          <w:sz w:val="28"/>
        </w:rPr>
      </w:pPr>
      <w:r w:rsidRPr="00817A42">
        <w:rPr>
          <w:sz w:val="28"/>
        </w:rPr>
        <w:t>экстерриториальному принципу МФЦ:</w:t>
      </w:r>
    </w:p>
    <w:p w:rsidR="006D784C" w:rsidRPr="00817A42" w:rsidRDefault="006D784C" w:rsidP="006D784C">
      <w:pPr>
        <w:ind w:firstLine="709"/>
        <w:jc w:val="both"/>
        <w:rPr>
          <w:sz w:val="28"/>
        </w:rPr>
      </w:pPr>
      <w:r w:rsidRPr="00817A42">
        <w:rPr>
          <w:sz w:val="28"/>
        </w:rPr>
        <w:t>1) принимает от заявителя (представителя заявителя) заявление и документы, представленные заявителем (представителем заявителя);</w:t>
      </w:r>
    </w:p>
    <w:p w:rsidR="006D784C" w:rsidRPr="00817A42" w:rsidRDefault="006D784C" w:rsidP="006D784C">
      <w:pPr>
        <w:ind w:firstLine="709"/>
        <w:jc w:val="both"/>
        <w:rPr>
          <w:sz w:val="28"/>
        </w:rPr>
      </w:pPr>
      <w:proofErr w:type="gramStart"/>
      <w:r w:rsidRPr="00817A42">
        <w:rPr>
          <w:sz w:val="28"/>
        </w:rPr>
        <w:t xml:space="preserve">2) осуществляет копирование (сканирование) документов, предусмотренных пунктами 1-7, 9, 10, 14, 17 и 18 части 6 статьи 7 Федерального закона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w:t>
      </w:r>
      <w:r w:rsidRPr="00817A42">
        <w:rPr>
          <w:sz w:val="27"/>
          <w:szCs w:val="27"/>
        </w:rPr>
        <w:lastRenderedPageBreak/>
        <w:t>копия документа личного хранения (за</w:t>
      </w:r>
      <w:proofErr w:type="gramEnd"/>
      <w:r w:rsidRPr="00817A42">
        <w:rPr>
          <w:sz w:val="27"/>
          <w:szCs w:val="27"/>
        </w:rPr>
        <w:t xml:space="preserve"> исключением случая, когда в соответствии</w:t>
      </w:r>
      <w:r w:rsidRPr="00817A42">
        <w:rPr>
          <w:sz w:val="28"/>
        </w:rPr>
        <w:t xml:space="preserve">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6D784C" w:rsidRPr="00817A42" w:rsidRDefault="006D784C" w:rsidP="006D784C">
      <w:pPr>
        <w:ind w:firstLine="709"/>
        <w:jc w:val="both"/>
        <w:rPr>
          <w:sz w:val="28"/>
        </w:rPr>
      </w:pPr>
      <w:r w:rsidRPr="00817A42">
        <w:rPr>
          <w:sz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6D784C" w:rsidRPr="00817A42" w:rsidRDefault="006D784C" w:rsidP="006D784C">
      <w:pPr>
        <w:ind w:firstLine="709"/>
        <w:jc w:val="both"/>
        <w:rPr>
          <w:sz w:val="28"/>
        </w:rPr>
      </w:pPr>
      <w:r w:rsidRPr="00817A42">
        <w:rPr>
          <w:sz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исполнительные органы государственной власти Краснодарского </w:t>
      </w:r>
      <w:r w:rsidRPr="00817A42">
        <w:rPr>
          <w:sz w:val="27"/>
          <w:szCs w:val="27"/>
        </w:rPr>
        <w:t>края, органы местного самоуправления в Краснодарском крае, подведомственные</w:t>
      </w:r>
      <w:r w:rsidRPr="00817A42">
        <w:rPr>
          <w:sz w:val="28"/>
        </w:rPr>
        <w:t xml:space="preserve"> им организации, предоставляющие соответствующую муниципальную услугу.</w:t>
      </w:r>
    </w:p>
    <w:p w:rsidR="006D784C" w:rsidRPr="00817A42" w:rsidRDefault="006D784C" w:rsidP="006D784C">
      <w:pPr>
        <w:ind w:firstLine="709"/>
        <w:jc w:val="both"/>
        <w:rPr>
          <w:sz w:val="28"/>
        </w:rPr>
      </w:pPr>
      <w:r w:rsidRPr="00817A42">
        <w:rPr>
          <w:sz w:val="28"/>
        </w:rPr>
        <w:t>2.18.7. Передача документов из МФЦ в уполномоченный орган осуществляется не позднее следующего дня на основании реестра, который составляется в двух экземплярах и содержит дату и время передачи.</w:t>
      </w:r>
    </w:p>
    <w:p w:rsidR="006D784C" w:rsidRPr="00817A42" w:rsidRDefault="006D784C" w:rsidP="006D784C">
      <w:pPr>
        <w:ind w:firstLine="709"/>
        <w:jc w:val="both"/>
        <w:rPr>
          <w:sz w:val="28"/>
        </w:rPr>
      </w:pPr>
      <w:r w:rsidRPr="00817A42">
        <w:rPr>
          <w:sz w:val="28"/>
        </w:rPr>
        <w:t>График приема-передачи документов из МФЦ в уполномоченный орган и из уполномоченного органа в МФЦ согласовывается с руководителями МФЦ.</w:t>
      </w:r>
    </w:p>
    <w:p w:rsidR="006D784C" w:rsidRPr="00817A42" w:rsidRDefault="006D784C" w:rsidP="006D784C">
      <w:pPr>
        <w:ind w:firstLine="709"/>
        <w:jc w:val="both"/>
        <w:rPr>
          <w:sz w:val="28"/>
        </w:rPr>
      </w:pPr>
      <w:r w:rsidRPr="00817A42">
        <w:rPr>
          <w:sz w:val="28"/>
        </w:rPr>
        <w:t xml:space="preserve">При передаче пакета документов работник уполномоченного органа, принимающий их, проверяет в присутствии курьера соответствие и количество </w:t>
      </w:r>
      <w:r w:rsidRPr="00817A42">
        <w:rPr>
          <w:sz w:val="27"/>
          <w:szCs w:val="27"/>
        </w:rPr>
        <w:t>документов с данными, указанными в реестре, проставляет дату, время получения</w:t>
      </w:r>
      <w:r w:rsidRPr="00817A42">
        <w:rPr>
          <w:sz w:val="28"/>
        </w:rPr>
        <w:t xml:space="preserve"> документов и подпись. Первый экземпляр реестра остается у должностного лица уполномоченного органа, второй – подлежит возврату курьеру. </w:t>
      </w:r>
    </w:p>
    <w:p w:rsidR="006D784C" w:rsidRPr="00817A42" w:rsidRDefault="006D784C" w:rsidP="006D784C">
      <w:pPr>
        <w:ind w:firstLine="709"/>
        <w:jc w:val="both"/>
        <w:rPr>
          <w:sz w:val="28"/>
        </w:rPr>
      </w:pPr>
      <w:r w:rsidRPr="00817A42">
        <w:rPr>
          <w:sz w:val="28"/>
        </w:rPr>
        <w:t>Информация о получении документов заносится в электронную базу.</w:t>
      </w:r>
    </w:p>
    <w:p w:rsidR="006D784C" w:rsidRPr="00817A42" w:rsidRDefault="006D784C" w:rsidP="006D784C">
      <w:pPr>
        <w:ind w:firstLine="709"/>
        <w:jc w:val="both"/>
        <w:rPr>
          <w:sz w:val="2"/>
          <w:szCs w:val="2"/>
        </w:rPr>
      </w:pPr>
      <w:r w:rsidRPr="00817A42">
        <w:rPr>
          <w:sz w:val="28"/>
        </w:rPr>
        <w:t xml:space="preserve">После регистрации заявление и приложенные к нему документы с резолюцией руководителя уполномоченного органа передаются на исполнение специалисту уполномоченного органа, ответственному за предоставление </w:t>
      </w:r>
      <w:r w:rsidRPr="00817A42">
        <w:rPr>
          <w:sz w:val="28"/>
        </w:rPr>
        <w:br/>
      </w:r>
    </w:p>
    <w:p w:rsidR="006D784C" w:rsidRPr="00817A42" w:rsidRDefault="006D784C" w:rsidP="006D784C">
      <w:pPr>
        <w:jc w:val="both"/>
        <w:rPr>
          <w:sz w:val="28"/>
        </w:rPr>
      </w:pPr>
      <w:r w:rsidRPr="00817A42">
        <w:rPr>
          <w:sz w:val="28"/>
        </w:rPr>
        <w:t>муниципальной услуги для его рассмотрения.</w:t>
      </w:r>
    </w:p>
    <w:p w:rsidR="006D784C" w:rsidRPr="00817A42" w:rsidRDefault="006D784C" w:rsidP="006D784C">
      <w:pPr>
        <w:ind w:firstLine="709"/>
        <w:jc w:val="both"/>
        <w:rPr>
          <w:sz w:val="28"/>
        </w:rPr>
      </w:pPr>
      <w:r w:rsidRPr="00817A42">
        <w:rPr>
          <w:sz w:val="28"/>
        </w:rPr>
        <w:t xml:space="preserve">При обращении заявителя непосредственно в уполномоченный орган заявление регистрируется в журнале регистрации заявлений должностным лицом уполномоченного органа в течение одного рабочего дня </w:t>
      </w:r>
      <w:proofErr w:type="gramStart"/>
      <w:r w:rsidRPr="00817A42">
        <w:rPr>
          <w:sz w:val="28"/>
        </w:rPr>
        <w:t>с даты</w:t>
      </w:r>
      <w:proofErr w:type="gramEnd"/>
      <w:r w:rsidRPr="00817A42">
        <w:rPr>
          <w:sz w:val="28"/>
        </w:rPr>
        <w:t xml:space="preserve"> его поступления.</w:t>
      </w:r>
    </w:p>
    <w:p w:rsidR="006D784C" w:rsidRPr="00817A42" w:rsidRDefault="006D784C" w:rsidP="006D784C">
      <w:pPr>
        <w:ind w:firstLine="708"/>
        <w:jc w:val="both"/>
        <w:rPr>
          <w:sz w:val="28"/>
        </w:rPr>
      </w:pPr>
      <w:r w:rsidRPr="00817A42">
        <w:rPr>
          <w:sz w:val="28"/>
        </w:rPr>
        <w:t>По обращению заявителя уполномоченный орган предоставляет ему сведения о дате поступления заявления и его регистрационном номере.</w:t>
      </w:r>
    </w:p>
    <w:p w:rsidR="006D784C" w:rsidRPr="00817A42" w:rsidRDefault="006D784C" w:rsidP="006D784C">
      <w:pPr>
        <w:ind w:firstLine="708"/>
        <w:jc w:val="both"/>
        <w:rPr>
          <w:sz w:val="28"/>
        </w:rPr>
      </w:pPr>
      <w:r w:rsidRPr="00817A42">
        <w:rPr>
          <w:sz w:val="28"/>
        </w:rPr>
        <w:t>Результатом административной процедуры является принятие от заявителя заявления и прилагаемых к нему документов, выдача заявителю расписки в получении заявления и документов, регистрация заявления и передача на рассмотрение в уполномоченный орган.</w:t>
      </w:r>
    </w:p>
    <w:p w:rsidR="006D784C" w:rsidRPr="00817A42" w:rsidRDefault="006D784C" w:rsidP="006D784C">
      <w:pPr>
        <w:ind w:firstLine="708"/>
        <w:jc w:val="both"/>
        <w:rPr>
          <w:sz w:val="28"/>
        </w:rPr>
      </w:pPr>
      <w:proofErr w:type="gramStart"/>
      <w:r w:rsidRPr="00817A42">
        <w:rPr>
          <w:sz w:val="28"/>
        </w:rPr>
        <w:t xml:space="preserve">Уполномоченный орган обеспечивает прием документов, необходимых для предоставления услуги,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w:t>
      </w:r>
      <w:r w:rsidRPr="00817A42">
        <w:rPr>
          <w:sz w:val="28"/>
        </w:rPr>
        <w:lastRenderedPageBreak/>
        <w:t>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roofErr w:type="gramEnd"/>
    </w:p>
    <w:p w:rsidR="006D784C" w:rsidRPr="00817A42" w:rsidRDefault="006D784C" w:rsidP="006D784C">
      <w:pPr>
        <w:ind w:firstLine="708"/>
        <w:jc w:val="both"/>
        <w:rPr>
          <w:sz w:val="2"/>
          <w:szCs w:val="2"/>
        </w:rPr>
      </w:pPr>
      <w:r w:rsidRPr="00817A42">
        <w:rPr>
          <w:sz w:val="28"/>
        </w:rPr>
        <w:t xml:space="preserve">Предоставление услуги начинается с момента приема и регистрации </w:t>
      </w:r>
      <w:r w:rsidRPr="00817A42">
        <w:rPr>
          <w:sz w:val="28"/>
        </w:rPr>
        <w:br/>
      </w:r>
    </w:p>
    <w:p w:rsidR="006D784C" w:rsidRPr="00817A42" w:rsidRDefault="006D784C" w:rsidP="006D784C">
      <w:pPr>
        <w:jc w:val="both"/>
        <w:rPr>
          <w:sz w:val="28"/>
        </w:rPr>
      </w:pPr>
      <w:r w:rsidRPr="00817A42">
        <w:rPr>
          <w:sz w:val="28"/>
        </w:rPr>
        <w:t>уполномоченным органом электронных документов, необходимых для предоставления услуги, а также получения в установленном порядке информации об оплате услуги заявителем, за исключением случая, если для начала процедуры предоставления услуги в соответствии с законодательством требуется личная явка.</w:t>
      </w:r>
    </w:p>
    <w:p w:rsidR="00554E7A" w:rsidRDefault="00554E7A" w:rsidP="005A5854">
      <w:pPr>
        <w:widowControl w:val="0"/>
        <w:autoSpaceDE w:val="0"/>
        <w:autoSpaceDN w:val="0"/>
        <w:adjustRightInd w:val="0"/>
        <w:jc w:val="center"/>
        <w:outlineLvl w:val="1"/>
        <w:rPr>
          <w:b/>
          <w:sz w:val="28"/>
          <w:szCs w:val="28"/>
        </w:rPr>
      </w:pPr>
    </w:p>
    <w:p w:rsidR="00A052B0" w:rsidRPr="00817A42" w:rsidRDefault="00A052B0" w:rsidP="005A5854">
      <w:pPr>
        <w:widowControl w:val="0"/>
        <w:autoSpaceDE w:val="0"/>
        <w:autoSpaceDN w:val="0"/>
        <w:adjustRightInd w:val="0"/>
        <w:jc w:val="center"/>
        <w:outlineLvl w:val="1"/>
        <w:rPr>
          <w:b/>
          <w:sz w:val="28"/>
          <w:szCs w:val="28"/>
        </w:rPr>
      </w:pPr>
      <w:r w:rsidRPr="00817A42">
        <w:rPr>
          <w:b/>
          <w:sz w:val="28"/>
          <w:szCs w:val="28"/>
        </w:rPr>
        <w:t xml:space="preserve">Раздел </w:t>
      </w:r>
      <w:r w:rsidR="00881B58" w:rsidRPr="00817A42">
        <w:rPr>
          <w:b/>
          <w:sz w:val="28"/>
          <w:szCs w:val="28"/>
        </w:rPr>
        <w:t>3</w:t>
      </w:r>
      <w:r w:rsidRPr="00817A42">
        <w:rPr>
          <w:b/>
          <w:sz w:val="28"/>
          <w:szCs w:val="28"/>
        </w:rPr>
        <w:t xml:space="preserve">. </w:t>
      </w:r>
      <w:r w:rsidR="005A5854" w:rsidRPr="00817A42">
        <w:rPr>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A052B0" w:rsidRPr="00817A42" w:rsidRDefault="00A052B0" w:rsidP="00A052B0">
      <w:pPr>
        <w:autoSpaceDE w:val="0"/>
        <w:autoSpaceDN w:val="0"/>
        <w:adjustRightInd w:val="0"/>
        <w:jc w:val="both"/>
        <w:outlineLvl w:val="1"/>
        <w:rPr>
          <w:b/>
          <w:sz w:val="28"/>
          <w:szCs w:val="28"/>
        </w:rPr>
      </w:pPr>
      <w:bookmarkStart w:id="10" w:name="Par343"/>
      <w:bookmarkEnd w:id="10"/>
    </w:p>
    <w:p w:rsidR="009A6BD3" w:rsidRPr="00817A42" w:rsidRDefault="00A052B0" w:rsidP="009A6BD3">
      <w:pPr>
        <w:widowControl w:val="0"/>
        <w:autoSpaceDE w:val="0"/>
        <w:autoSpaceDN w:val="0"/>
        <w:adjustRightInd w:val="0"/>
        <w:jc w:val="center"/>
        <w:outlineLvl w:val="1"/>
        <w:rPr>
          <w:rFonts w:eastAsia="Calibri"/>
          <w:sz w:val="28"/>
          <w:szCs w:val="28"/>
        </w:rPr>
      </w:pPr>
      <w:r w:rsidRPr="00817A42">
        <w:rPr>
          <w:sz w:val="28"/>
          <w:szCs w:val="28"/>
        </w:rPr>
        <w:t>Подраздел 3.</w:t>
      </w:r>
      <w:r w:rsidR="004102AB" w:rsidRPr="00817A42">
        <w:rPr>
          <w:sz w:val="28"/>
          <w:szCs w:val="28"/>
        </w:rPr>
        <w:t>1. </w:t>
      </w:r>
      <w:r w:rsidR="009A6BD3" w:rsidRPr="00817A42">
        <w:rPr>
          <w:rFonts w:eastAsia="Calibri"/>
          <w:sz w:val="28"/>
          <w:szCs w:val="28"/>
        </w:rPr>
        <w:t>Перечень административных процедур (действий) при предоставлении муниципальных услуг</w:t>
      </w:r>
    </w:p>
    <w:p w:rsidR="009A6BD3" w:rsidRPr="00817A42" w:rsidRDefault="009A6BD3" w:rsidP="009A6BD3">
      <w:pPr>
        <w:ind w:firstLine="709"/>
        <w:jc w:val="both"/>
        <w:rPr>
          <w:rFonts w:eastAsia="Calibri"/>
          <w:sz w:val="28"/>
          <w:szCs w:val="28"/>
        </w:rPr>
      </w:pPr>
    </w:p>
    <w:p w:rsidR="00A03391" w:rsidRPr="00262A25" w:rsidRDefault="00A03391" w:rsidP="00A03391">
      <w:pPr>
        <w:ind w:firstLine="709"/>
        <w:jc w:val="both"/>
        <w:rPr>
          <w:rFonts w:eastAsia="Calibri"/>
          <w:sz w:val="28"/>
          <w:szCs w:val="28"/>
        </w:rPr>
      </w:pPr>
      <w:r w:rsidRPr="00262A25">
        <w:rPr>
          <w:rFonts w:eastAsia="Calibri"/>
          <w:sz w:val="28"/>
          <w:szCs w:val="28"/>
        </w:rPr>
        <w:t>3.1.1. При обращении заявителя с заявлением и документами, указанными в пункте 2.6.1 подраздела 2.</w:t>
      </w:r>
      <w:r>
        <w:rPr>
          <w:rFonts w:eastAsia="Calibri"/>
          <w:sz w:val="28"/>
          <w:szCs w:val="28"/>
        </w:rPr>
        <w:t xml:space="preserve">6. </w:t>
      </w:r>
      <w:r w:rsidRPr="00262A25">
        <w:rPr>
          <w:rFonts w:eastAsia="Calibri"/>
          <w:sz w:val="28"/>
          <w:szCs w:val="28"/>
        </w:rPr>
        <w:t>раздела 2 настоящего Административного регламента, в уполномоченный орган, предоставление муниципальной услуги включает в себя следующие административные процедуры:</w:t>
      </w:r>
    </w:p>
    <w:p w:rsidR="00A03391" w:rsidRPr="00262A25" w:rsidRDefault="00A03391" w:rsidP="00A03391">
      <w:pPr>
        <w:ind w:firstLine="709"/>
        <w:jc w:val="both"/>
        <w:rPr>
          <w:sz w:val="28"/>
        </w:rPr>
      </w:pPr>
      <w:r w:rsidRPr="00262A25">
        <w:rPr>
          <w:sz w:val="28"/>
        </w:rPr>
        <w:t xml:space="preserve">1) прием заявления и прилагаемых к нему документов, регистрация заявления и выдача заявителю расписки в получении заявления и документов в уполномоченном органе; </w:t>
      </w:r>
    </w:p>
    <w:p w:rsidR="00A03391" w:rsidRPr="00262A25" w:rsidRDefault="00A03391" w:rsidP="00A03391">
      <w:pPr>
        <w:ind w:firstLine="709"/>
        <w:jc w:val="both"/>
        <w:rPr>
          <w:sz w:val="28"/>
        </w:rPr>
      </w:pPr>
      <w:r w:rsidRPr="00262A25">
        <w:rPr>
          <w:sz w:val="28"/>
        </w:rPr>
        <w:t xml:space="preserve">2) перевод в электронную форму и снятие копий с документов, представленных заявителем, подпись и заверение печатью (электронной подписью); </w:t>
      </w:r>
    </w:p>
    <w:p w:rsidR="00A03391" w:rsidRPr="00262A25" w:rsidRDefault="00A03391" w:rsidP="00A03391">
      <w:pPr>
        <w:ind w:firstLine="709"/>
        <w:jc w:val="both"/>
        <w:rPr>
          <w:sz w:val="28"/>
        </w:rPr>
      </w:pPr>
      <w:r w:rsidRPr="00262A25">
        <w:rPr>
          <w:sz w:val="28"/>
        </w:rPr>
        <w:t>3) рассмотрение заявления и прилагаемых к нему документов;</w:t>
      </w:r>
    </w:p>
    <w:p w:rsidR="00A03391" w:rsidRPr="00262A25" w:rsidRDefault="00A03391" w:rsidP="00A03391">
      <w:pPr>
        <w:autoSpaceDE w:val="0"/>
        <w:autoSpaceDN w:val="0"/>
        <w:adjustRightInd w:val="0"/>
        <w:ind w:firstLine="708"/>
        <w:jc w:val="both"/>
        <w:rPr>
          <w:sz w:val="28"/>
          <w:szCs w:val="28"/>
        </w:rPr>
      </w:pPr>
      <w:r w:rsidRPr="00262A25">
        <w:rPr>
          <w:sz w:val="28"/>
          <w:szCs w:val="28"/>
        </w:rPr>
        <w:t>4) предоставление результата муниципальной услуги по выбору заявителя результата в виде:</w:t>
      </w:r>
    </w:p>
    <w:p w:rsidR="00A03391" w:rsidRPr="00262A25" w:rsidRDefault="00A03391" w:rsidP="00A03391">
      <w:pPr>
        <w:autoSpaceDE w:val="0"/>
        <w:autoSpaceDN w:val="0"/>
        <w:adjustRightInd w:val="0"/>
        <w:ind w:firstLine="708"/>
        <w:jc w:val="both"/>
        <w:rPr>
          <w:sz w:val="28"/>
          <w:szCs w:val="28"/>
        </w:rPr>
      </w:pPr>
      <w:r w:rsidRPr="00262A25">
        <w:rPr>
          <w:sz w:val="28"/>
          <w:szCs w:val="28"/>
        </w:rPr>
        <w:t>- электронного документа, подписанного уполномоченным должностным лицом с использованием усиленной квалифицированной электронной подписи;</w:t>
      </w:r>
    </w:p>
    <w:p w:rsidR="00A03391" w:rsidRPr="00262A25" w:rsidRDefault="00A03391" w:rsidP="00A03391">
      <w:pPr>
        <w:ind w:firstLine="709"/>
        <w:jc w:val="both"/>
        <w:rPr>
          <w:sz w:val="28"/>
          <w:szCs w:val="28"/>
        </w:rPr>
      </w:pPr>
      <w:r w:rsidRPr="00262A25">
        <w:rPr>
          <w:sz w:val="28"/>
          <w:szCs w:val="28"/>
        </w:rPr>
        <w:t>- документа на бумажном носителе, подтверждающего содержание электронного документа, направленного органом (организацией), в многофункциональном центре;</w:t>
      </w:r>
    </w:p>
    <w:p w:rsidR="00A03391" w:rsidRPr="00262A25" w:rsidRDefault="00A03391" w:rsidP="00A03391">
      <w:pPr>
        <w:ind w:firstLine="709"/>
        <w:jc w:val="both"/>
        <w:rPr>
          <w:sz w:val="28"/>
        </w:rPr>
      </w:pPr>
      <w:r w:rsidRPr="00262A25">
        <w:rPr>
          <w:sz w:val="28"/>
        </w:rPr>
        <w:t>- отказ в предоставлении муниципальной услуги.</w:t>
      </w:r>
    </w:p>
    <w:p w:rsidR="00A03391" w:rsidRPr="00262A25" w:rsidRDefault="00A03391" w:rsidP="00A03391">
      <w:pPr>
        <w:ind w:firstLine="709"/>
        <w:jc w:val="both"/>
        <w:rPr>
          <w:sz w:val="28"/>
        </w:rPr>
      </w:pPr>
      <w:r w:rsidRPr="00262A25">
        <w:rPr>
          <w:sz w:val="28"/>
        </w:rPr>
        <w:t>Заявитель вправе отозвать свое заявление на любой стадии рассмотрения, согласования или подготовки документа, обратившись с соответствующим заявлением в уполномоченный орган.</w:t>
      </w:r>
    </w:p>
    <w:p w:rsidR="00A03391" w:rsidRPr="00262A25" w:rsidRDefault="00A03391" w:rsidP="00A03391">
      <w:pPr>
        <w:ind w:firstLine="709"/>
        <w:jc w:val="both"/>
        <w:rPr>
          <w:sz w:val="28"/>
        </w:rPr>
      </w:pPr>
      <w:r w:rsidRPr="00262A25">
        <w:rPr>
          <w:sz w:val="28"/>
        </w:rPr>
        <w:t>3.1.2. </w:t>
      </w:r>
      <w:r w:rsidRPr="00262A25">
        <w:rPr>
          <w:sz w:val="28"/>
          <w:szCs w:val="28"/>
        </w:rPr>
        <w:t xml:space="preserve">Основанием для начала административной процедуры является обращение заявителя в </w:t>
      </w:r>
      <w:r w:rsidRPr="00262A25">
        <w:rPr>
          <w:rFonts w:eastAsia="Calibri"/>
          <w:sz w:val="28"/>
          <w:szCs w:val="28"/>
        </w:rPr>
        <w:t>администрацию муниципального образования Крымский район</w:t>
      </w:r>
      <w:r w:rsidRPr="00262A25">
        <w:rPr>
          <w:sz w:val="28"/>
          <w:szCs w:val="28"/>
        </w:rPr>
        <w:t xml:space="preserve"> с заявлением </w:t>
      </w:r>
      <w:r w:rsidRPr="00262A25">
        <w:rPr>
          <w:rFonts w:eastAsia="Calibri"/>
          <w:sz w:val="28"/>
          <w:szCs w:val="28"/>
        </w:rPr>
        <w:t xml:space="preserve">на бумажном носителе </w:t>
      </w:r>
      <w:r w:rsidRPr="00262A25">
        <w:rPr>
          <w:sz w:val="28"/>
          <w:szCs w:val="28"/>
        </w:rPr>
        <w:t xml:space="preserve">и документами, </w:t>
      </w:r>
      <w:r w:rsidRPr="00262A25">
        <w:rPr>
          <w:sz w:val="28"/>
          <w:szCs w:val="28"/>
        </w:rPr>
        <w:lastRenderedPageBreak/>
        <w:t xml:space="preserve">необходимыми для предоставления муниципальной услуги, в соответствии с подразделами 2.6 и 2.7 раздела 2 настоящего </w:t>
      </w:r>
      <w:r w:rsidRPr="00262A25">
        <w:rPr>
          <w:rFonts w:eastAsia="Calibri"/>
          <w:sz w:val="28"/>
          <w:szCs w:val="28"/>
        </w:rPr>
        <w:t>Административного регламента</w:t>
      </w:r>
      <w:r w:rsidRPr="00262A25">
        <w:rPr>
          <w:sz w:val="28"/>
        </w:rPr>
        <w:t>.</w:t>
      </w:r>
    </w:p>
    <w:p w:rsidR="00A03391" w:rsidRPr="00262A25" w:rsidRDefault="00A03391" w:rsidP="00A03391">
      <w:pPr>
        <w:ind w:firstLine="709"/>
        <w:jc w:val="both"/>
        <w:rPr>
          <w:sz w:val="28"/>
        </w:rPr>
      </w:pPr>
      <w:r w:rsidRPr="00262A25">
        <w:rPr>
          <w:rFonts w:eastAsia="Calibri"/>
          <w:sz w:val="28"/>
          <w:szCs w:val="28"/>
        </w:rPr>
        <w:t xml:space="preserve">Должностное лицо администрации муниципального образования Крымский район, ответственное за прием и регистрацию, </w:t>
      </w:r>
      <w:r w:rsidRPr="00262A25">
        <w:rPr>
          <w:sz w:val="28"/>
        </w:rPr>
        <w:t>в день получения в порядке делопроизводства обеспечивает:</w:t>
      </w:r>
    </w:p>
    <w:p w:rsidR="00A03391" w:rsidRPr="00262A25" w:rsidRDefault="00A03391" w:rsidP="00A03391">
      <w:pPr>
        <w:ind w:firstLine="709"/>
        <w:jc w:val="both"/>
        <w:rPr>
          <w:sz w:val="28"/>
        </w:rPr>
      </w:pPr>
      <w:r w:rsidRPr="00262A25">
        <w:rPr>
          <w:sz w:val="28"/>
        </w:rPr>
        <w:t>- прием заявления по соответствующей форме;</w:t>
      </w:r>
    </w:p>
    <w:p w:rsidR="00A03391" w:rsidRPr="00262A25" w:rsidRDefault="00A03391" w:rsidP="00A03391">
      <w:pPr>
        <w:ind w:firstLine="709"/>
        <w:jc w:val="both"/>
        <w:rPr>
          <w:sz w:val="28"/>
        </w:rPr>
      </w:pPr>
      <w:r w:rsidRPr="00262A25">
        <w:rPr>
          <w:sz w:val="28"/>
        </w:rPr>
        <w:t>- регистрацию заявления и прилагаемых документов в системе электронного документооборота, проверку полноты и достоверности документов;</w:t>
      </w:r>
    </w:p>
    <w:p w:rsidR="00A03391" w:rsidRPr="00262A25" w:rsidRDefault="00A03391" w:rsidP="00A03391">
      <w:pPr>
        <w:ind w:firstLine="709"/>
        <w:jc w:val="both"/>
        <w:rPr>
          <w:sz w:val="28"/>
        </w:rPr>
      </w:pPr>
      <w:r w:rsidRPr="00262A25">
        <w:rPr>
          <w:sz w:val="28"/>
        </w:rPr>
        <w:t>- перевод в электронную форму и снятие копий с документов, представленных заявителем</w:t>
      </w:r>
    </w:p>
    <w:p w:rsidR="00A03391" w:rsidRPr="00262A25" w:rsidRDefault="00A03391" w:rsidP="00A03391">
      <w:pPr>
        <w:ind w:firstLine="709"/>
        <w:jc w:val="both"/>
        <w:rPr>
          <w:sz w:val="28"/>
        </w:rPr>
      </w:pPr>
      <w:r w:rsidRPr="00262A25">
        <w:rPr>
          <w:sz w:val="28"/>
        </w:rPr>
        <w:t>- направление главе муниципального образования Крымский район</w:t>
      </w:r>
      <w:r w:rsidRPr="00262A25">
        <w:rPr>
          <w:sz w:val="28"/>
          <w:szCs w:val="28"/>
        </w:rPr>
        <w:t xml:space="preserve"> </w:t>
      </w:r>
      <w:r w:rsidRPr="00262A25">
        <w:rPr>
          <w:sz w:val="28"/>
        </w:rPr>
        <w:t>заявления с приложенными к нему документами</w:t>
      </w:r>
      <w:r w:rsidRPr="00262A25">
        <w:rPr>
          <w:sz w:val="28"/>
          <w:szCs w:val="28"/>
        </w:rPr>
        <w:t xml:space="preserve"> на резолюцию.</w:t>
      </w:r>
    </w:p>
    <w:p w:rsidR="00A03391" w:rsidRPr="00262A25" w:rsidRDefault="00A03391" w:rsidP="00A03391">
      <w:pPr>
        <w:ind w:firstLine="709"/>
        <w:jc w:val="both"/>
        <w:rPr>
          <w:sz w:val="28"/>
          <w:szCs w:val="28"/>
        </w:rPr>
      </w:pPr>
      <w:r w:rsidRPr="00262A25">
        <w:rPr>
          <w:sz w:val="28"/>
          <w:szCs w:val="28"/>
        </w:rPr>
        <w:t xml:space="preserve">Глава муниципального образования Крымский район в течение двух рабочих дней рассматривает заявление, накладывает резолюцию и передает в общий отдел </w:t>
      </w:r>
      <w:r w:rsidRPr="00262A25">
        <w:rPr>
          <w:rFonts w:eastAsia="Calibri"/>
          <w:sz w:val="28"/>
          <w:szCs w:val="28"/>
        </w:rPr>
        <w:t>администрации муниципального образования Крымский район (далее – общий отдел)</w:t>
      </w:r>
      <w:r w:rsidRPr="00262A25">
        <w:rPr>
          <w:sz w:val="28"/>
          <w:szCs w:val="28"/>
        </w:rPr>
        <w:t>.</w:t>
      </w:r>
    </w:p>
    <w:p w:rsidR="00A03391" w:rsidRPr="00262A25" w:rsidRDefault="00A03391" w:rsidP="00A03391">
      <w:pPr>
        <w:ind w:firstLine="709"/>
        <w:jc w:val="both"/>
        <w:rPr>
          <w:sz w:val="28"/>
          <w:szCs w:val="28"/>
        </w:rPr>
      </w:pPr>
      <w:r w:rsidRPr="00262A25">
        <w:rPr>
          <w:sz w:val="28"/>
          <w:szCs w:val="28"/>
        </w:rPr>
        <w:t>Специалист общего отдела в течение одного рабочего дня передает заявление согласно резолюции заместителю главы муниципального образования Крымский район, курирующему вопросы развития, архитектуры и градостроительства, экономики, имущества и земельных отношений.</w:t>
      </w:r>
    </w:p>
    <w:p w:rsidR="00A03391" w:rsidRPr="00262A25" w:rsidRDefault="00A03391" w:rsidP="00A03391">
      <w:pPr>
        <w:ind w:firstLine="709"/>
        <w:jc w:val="both"/>
        <w:rPr>
          <w:sz w:val="28"/>
          <w:szCs w:val="28"/>
        </w:rPr>
      </w:pPr>
      <w:r w:rsidRPr="00262A25">
        <w:rPr>
          <w:sz w:val="28"/>
          <w:szCs w:val="28"/>
        </w:rPr>
        <w:t>Заместитель главы муниципального образования Крымский район в течение одного рабочего дня передает заявление с резолюцией начальнику управления имущественных отношений администрации муниципального образования Крымский район (далее – Управление).</w:t>
      </w:r>
    </w:p>
    <w:p w:rsidR="00A03391" w:rsidRPr="00262A25" w:rsidRDefault="00A03391" w:rsidP="00A03391">
      <w:pPr>
        <w:ind w:firstLine="709"/>
        <w:jc w:val="both"/>
        <w:rPr>
          <w:sz w:val="28"/>
          <w:szCs w:val="28"/>
        </w:rPr>
      </w:pPr>
      <w:r w:rsidRPr="00262A25">
        <w:rPr>
          <w:sz w:val="28"/>
          <w:szCs w:val="28"/>
        </w:rPr>
        <w:t>Начальник Управления в течение одного рабочего дня определяет специалиста, ответственного за проведение административных процедур.</w:t>
      </w:r>
    </w:p>
    <w:p w:rsidR="00A03391" w:rsidRPr="00262A25" w:rsidRDefault="00A03391" w:rsidP="00A03391">
      <w:pPr>
        <w:ind w:firstLine="709"/>
        <w:jc w:val="both"/>
        <w:rPr>
          <w:sz w:val="28"/>
          <w:szCs w:val="28"/>
        </w:rPr>
      </w:pPr>
      <w:r w:rsidRPr="00262A25">
        <w:rPr>
          <w:sz w:val="28"/>
          <w:szCs w:val="28"/>
        </w:rPr>
        <w:t>Для целей настоящего Административного регламента под Исполнителем понимается соответствующее структурное подразделение и (или) специалист данного подразделения, которому поручено предоставление муниципальной услуги.</w:t>
      </w:r>
    </w:p>
    <w:p w:rsidR="00A03391" w:rsidRPr="00262A25" w:rsidRDefault="00A03391" w:rsidP="00A03391">
      <w:pPr>
        <w:ind w:firstLine="709"/>
        <w:jc w:val="both"/>
        <w:rPr>
          <w:sz w:val="28"/>
          <w:szCs w:val="28"/>
        </w:rPr>
      </w:pPr>
      <w:r w:rsidRPr="00262A25">
        <w:rPr>
          <w:sz w:val="28"/>
          <w:szCs w:val="28"/>
        </w:rPr>
        <w:t>Срок регистрации и направления поступивших документов в работу непосредственно Исполнителю, с момента поступления заявления составляет – не более 6 дней.</w:t>
      </w:r>
    </w:p>
    <w:p w:rsidR="00A03391" w:rsidRPr="00262A25" w:rsidRDefault="00A03391" w:rsidP="00A03391">
      <w:pPr>
        <w:ind w:firstLine="709"/>
        <w:jc w:val="both"/>
        <w:rPr>
          <w:sz w:val="28"/>
          <w:szCs w:val="28"/>
        </w:rPr>
      </w:pPr>
      <w:r w:rsidRPr="00262A25">
        <w:rPr>
          <w:sz w:val="28"/>
          <w:szCs w:val="28"/>
        </w:rPr>
        <w:t>Конечным результатом данной административной процедуры является поступление Дела в работу Исполнителю.</w:t>
      </w:r>
    </w:p>
    <w:p w:rsidR="00A03391" w:rsidRPr="00262A25" w:rsidRDefault="00A03391" w:rsidP="00A03391">
      <w:pPr>
        <w:ind w:firstLine="709"/>
        <w:jc w:val="both"/>
        <w:rPr>
          <w:sz w:val="28"/>
          <w:szCs w:val="28"/>
        </w:rPr>
      </w:pPr>
      <w:r w:rsidRPr="00262A25">
        <w:rPr>
          <w:sz w:val="28"/>
          <w:szCs w:val="28"/>
        </w:rPr>
        <w:t xml:space="preserve">3.1.3. Рассмотрение заявления </w:t>
      </w:r>
      <w:r w:rsidR="00BF6BD7">
        <w:rPr>
          <w:sz w:val="28"/>
          <w:szCs w:val="28"/>
        </w:rPr>
        <w:t xml:space="preserve">о предварительном согласовании предоставления земельного участка </w:t>
      </w:r>
      <w:r w:rsidRPr="00262A25">
        <w:rPr>
          <w:sz w:val="28"/>
          <w:szCs w:val="28"/>
        </w:rPr>
        <w:t>и приложенных к нему документов уполномоченным органом, принятие решения о предоставлении муниципальной услуги или отказе в предоставлении муниципальной услуги.</w:t>
      </w:r>
    </w:p>
    <w:p w:rsidR="00A03391" w:rsidRPr="00262A25" w:rsidRDefault="00A03391" w:rsidP="00A03391">
      <w:pPr>
        <w:ind w:firstLine="709"/>
        <w:jc w:val="both"/>
        <w:rPr>
          <w:sz w:val="28"/>
          <w:szCs w:val="28"/>
        </w:rPr>
      </w:pPr>
      <w:r w:rsidRPr="00262A25">
        <w:rPr>
          <w:sz w:val="28"/>
          <w:szCs w:val="28"/>
        </w:rPr>
        <w:t>Должностное лицо уполномоченного органа в течение 3 календарных дней после поступления документов в уполномоченный орган осуществляет проверку полноты и достоверности документов.</w:t>
      </w:r>
    </w:p>
    <w:p w:rsidR="00A03391" w:rsidRPr="00262A25" w:rsidRDefault="00A03391" w:rsidP="00A03391">
      <w:pPr>
        <w:ind w:firstLine="709"/>
        <w:jc w:val="both"/>
        <w:rPr>
          <w:sz w:val="28"/>
        </w:rPr>
      </w:pPr>
      <w:r w:rsidRPr="00262A25">
        <w:rPr>
          <w:sz w:val="28"/>
        </w:rPr>
        <w:t xml:space="preserve">Результатом административной процедуры является установление наличия либо отсутствия оснований для предоставления муниципальной </w:t>
      </w:r>
      <w:r w:rsidR="0067272F">
        <w:rPr>
          <w:sz w:val="28"/>
        </w:rPr>
        <w:br/>
      </w:r>
      <w:r w:rsidR="0067272F" w:rsidRPr="0067272F">
        <w:rPr>
          <w:sz w:val="2"/>
          <w:szCs w:val="2"/>
        </w:rPr>
        <w:lastRenderedPageBreak/>
        <w:br/>
      </w:r>
      <w:r w:rsidRPr="00262A25">
        <w:rPr>
          <w:sz w:val="28"/>
        </w:rPr>
        <w:t>услуги.</w:t>
      </w:r>
    </w:p>
    <w:p w:rsidR="00A03391" w:rsidRPr="00262A25" w:rsidRDefault="00A03391" w:rsidP="00A03391">
      <w:pPr>
        <w:ind w:firstLine="709"/>
        <w:jc w:val="both"/>
        <w:rPr>
          <w:rFonts w:eastAsia="Calibri"/>
          <w:sz w:val="28"/>
          <w:szCs w:val="28"/>
        </w:rPr>
      </w:pPr>
      <w:r w:rsidRPr="00262A25">
        <w:rPr>
          <w:rFonts w:eastAsia="Calibri"/>
          <w:sz w:val="28"/>
          <w:szCs w:val="28"/>
        </w:rPr>
        <w:t>3.1.4. </w:t>
      </w:r>
      <w:proofErr w:type="gramStart"/>
      <w:r w:rsidRPr="00262A25">
        <w:rPr>
          <w:rFonts w:eastAsia="Calibri"/>
          <w:sz w:val="28"/>
          <w:szCs w:val="28"/>
        </w:rPr>
        <w:t>При наличии оснований возврата заявления заявителю, указанных в пункте 2.10.</w:t>
      </w:r>
      <w:r>
        <w:rPr>
          <w:rFonts w:eastAsia="Calibri"/>
          <w:sz w:val="28"/>
          <w:szCs w:val="28"/>
        </w:rPr>
        <w:t>7.</w:t>
      </w:r>
      <w:r w:rsidRPr="00262A25">
        <w:rPr>
          <w:rFonts w:eastAsia="Calibri"/>
          <w:sz w:val="28"/>
          <w:szCs w:val="28"/>
        </w:rPr>
        <w:t xml:space="preserve"> подраздела 2.10. раздела 2 Административного регламента, Исполнитель в течение 10 дней со дня регистрации заявления подготавливает письмо Управления о возврате заявления с указанием причины возврата и после подписания его начальником Управления направляет заявителю с приложением заявления и прилагаемых к нему документов почтой либо выдает на руки заявителю.</w:t>
      </w:r>
      <w:proofErr w:type="gramEnd"/>
    </w:p>
    <w:p w:rsidR="00A03391" w:rsidRPr="00262A25" w:rsidRDefault="00A03391" w:rsidP="00A03391">
      <w:pPr>
        <w:ind w:firstLine="709"/>
        <w:jc w:val="both"/>
        <w:rPr>
          <w:sz w:val="28"/>
          <w:szCs w:val="28"/>
        </w:rPr>
      </w:pPr>
      <w:r w:rsidRPr="00262A25">
        <w:rPr>
          <w:sz w:val="28"/>
          <w:szCs w:val="28"/>
        </w:rPr>
        <w:t>3.1.5. В случае</w:t>
      </w:r>
      <w:proofErr w:type="gramStart"/>
      <w:r w:rsidRPr="00262A25">
        <w:rPr>
          <w:sz w:val="28"/>
          <w:szCs w:val="28"/>
        </w:rPr>
        <w:t>,</w:t>
      </w:r>
      <w:proofErr w:type="gramEnd"/>
      <w:r w:rsidRPr="00262A25">
        <w:rPr>
          <w:sz w:val="28"/>
          <w:szCs w:val="28"/>
        </w:rPr>
        <w:t xml:space="preserve"> если документы, предусмотренные подразделом 2.7 Административного регламента, не были представлены заявителем самостоятельно, должностное лицо уполномоченного органа в течение двух рабочих дней со дня принятия заявления к рассмотрению направляет межведомственные запросы в органы (организации), участвующие в предоставлении муниципальной услуги.</w:t>
      </w:r>
    </w:p>
    <w:p w:rsidR="00A03391" w:rsidRPr="00262A25" w:rsidRDefault="00A03391" w:rsidP="00A03391">
      <w:pPr>
        <w:ind w:firstLine="709"/>
        <w:jc w:val="both"/>
        <w:rPr>
          <w:sz w:val="28"/>
          <w:szCs w:val="28"/>
        </w:rPr>
      </w:pPr>
      <w:r w:rsidRPr="00262A25">
        <w:rPr>
          <w:sz w:val="28"/>
          <w:szCs w:val="28"/>
        </w:rPr>
        <w:t>3.1.6. По результатам рассмотрения информации, представленной заявителями и полученной по межведомственным запросам, при наличии предусмотренных законодательством оснований в течение 7 дней принимается решение о предоставлении муниципальной услуги или об отказе в предоставлении муниципальной услуги.</w:t>
      </w:r>
    </w:p>
    <w:p w:rsidR="00A03391" w:rsidRPr="00262A25" w:rsidRDefault="00A03391" w:rsidP="00A03391">
      <w:pPr>
        <w:ind w:firstLine="709"/>
        <w:jc w:val="both"/>
        <w:rPr>
          <w:rFonts w:eastAsia="Calibri"/>
          <w:sz w:val="28"/>
          <w:szCs w:val="28"/>
        </w:rPr>
      </w:pPr>
      <w:r w:rsidRPr="00262A25">
        <w:rPr>
          <w:rFonts w:eastAsia="Calibri"/>
          <w:sz w:val="28"/>
          <w:szCs w:val="28"/>
        </w:rPr>
        <w:t>На основании документов, представленных заявителем и полученных от организаций, участвующих в предоставлении муниципальной услуги в порядке межведомственного взаимодействия, Исполнитель:</w:t>
      </w:r>
    </w:p>
    <w:p w:rsidR="00110CB9" w:rsidRDefault="003908A6" w:rsidP="00110CB9">
      <w:pPr>
        <w:ind w:firstLine="709"/>
        <w:jc w:val="both"/>
        <w:rPr>
          <w:rFonts w:eastAsia="Calibri"/>
          <w:sz w:val="28"/>
          <w:szCs w:val="28"/>
        </w:rPr>
      </w:pPr>
      <w:r w:rsidRPr="00227843">
        <w:rPr>
          <w:sz w:val="28"/>
          <w:szCs w:val="28"/>
        </w:rPr>
        <w:t>3.1.6.1. В</w:t>
      </w:r>
      <w:r w:rsidRPr="00227843">
        <w:rPr>
          <w:rFonts w:eastAsia="Calibri"/>
          <w:sz w:val="28"/>
          <w:szCs w:val="28"/>
        </w:rPr>
        <w:t xml:space="preserve"> случае отсутствия оснований для отказа в предоставлении муниципальной услуги, предусмотренных пунктом 2.10.2.</w:t>
      </w:r>
      <w:r>
        <w:rPr>
          <w:rFonts w:eastAsia="Calibri"/>
          <w:sz w:val="28"/>
          <w:szCs w:val="28"/>
        </w:rPr>
        <w:t xml:space="preserve"> </w:t>
      </w:r>
      <w:r w:rsidRPr="00227843">
        <w:rPr>
          <w:rFonts w:eastAsia="Calibri"/>
          <w:sz w:val="28"/>
          <w:szCs w:val="28"/>
        </w:rPr>
        <w:t>подраздела 2.10.</w:t>
      </w:r>
      <w:r>
        <w:rPr>
          <w:rFonts w:eastAsia="Calibri"/>
          <w:sz w:val="28"/>
          <w:szCs w:val="28"/>
        </w:rPr>
        <w:t xml:space="preserve"> </w:t>
      </w:r>
      <w:r w:rsidRPr="00227843">
        <w:rPr>
          <w:rFonts w:eastAsia="Calibri"/>
          <w:sz w:val="28"/>
          <w:szCs w:val="28"/>
        </w:rPr>
        <w:t>раздела 2 Административного регламента</w:t>
      </w:r>
      <w:r w:rsidR="00110CB9">
        <w:rPr>
          <w:rFonts w:eastAsia="Calibri"/>
          <w:sz w:val="28"/>
          <w:szCs w:val="28"/>
        </w:rPr>
        <w:t>, готовит</w:t>
      </w:r>
      <w:r w:rsidR="00110CB9" w:rsidRPr="00227843">
        <w:rPr>
          <w:rFonts w:eastAsia="Calibri"/>
          <w:sz w:val="28"/>
          <w:szCs w:val="28"/>
        </w:rPr>
        <w:t xml:space="preserve"> проект постановления о предварительном согласовании предоставления земельного участка. </w:t>
      </w:r>
    </w:p>
    <w:p w:rsidR="00110CB9" w:rsidRPr="00227843" w:rsidRDefault="00110CB9" w:rsidP="00110CB9">
      <w:pPr>
        <w:ind w:firstLine="709"/>
        <w:jc w:val="both"/>
        <w:rPr>
          <w:rFonts w:eastAsia="Calibri"/>
          <w:sz w:val="28"/>
          <w:szCs w:val="28"/>
        </w:rPr>
      </w:pPr>
      <w:r w:rsidRPr="00227843">
        <w:rPr>
          <w:rFonts w:eastAsia="Calibri"/>
          <w:sz w:val="28"/>
          <w:szCs w:val="28"/>
        </w:rPr>
        <w:t xml:space="preserve">В </w:t>
      </w:r>
      <w:r>
        <w:rPr>
          <w:rFonts w:eastAsia="Calibri"/>
          <w:sz w:val="28"/>
          <w:szCs w:val="28"/>
        </w:rPr>
        <w:t>постановлении</w:t>
      </w:r>
      <w:r w:rsidRPr="00227843">
        <w:rPr>
          <w:rFonts w:eastAsia="Calibri"/>
          <w:sz w:val="28"/>
          <w:szCs w:val="28"/>
        </w:rPr>
        <w:t xml:space="preserve"> о предварительном согласовании предоставления земельного участка указываются:</w:t>
      </w:r>
    </w:p>
    <w:p w:rsidR="00110CB9" w:rsidRPr="00227843" w:rsidRDefault="00110CB9" w:rsidP="00110CB9">
      <w:pPr>
        <w:ind w:firstLine="709"/>
        <w:jc w:val="both"/>
        <w:rPr>
          <w:rFonts w:eastAsia="Calibri"/>
          <w:sz w:val="28"/>
          <w:szCs w:val="28"/>
        </w:rPr>
      </w:pPr>
      <w:r w:rsidRPr="00227843">
        <w:rPr>
          <w:rFonts w:eastAsia="Calibri"/>
          <w:sz w:val="28"/>
          <w:szCs w:val="28"/>
        </w:rPr>
        <w:t>- условный номер испрашиваемого земельного участка, который предстоит образовать в соответствии со схемой расположения земельного участка;</w:t>
      </w:r>
    </w:p>
    <w:p w:rsidR="00110CB9" w:rsidRPr="00227843" w:rsidRDefault="00110CB9" w:rsidP="00110CB9">
      <w:pPr>
        <w:ind w:firstLine="709"/>
        <w:jc w:val="both"/>
        <w:rPr>
          <w:rFonts w:eastAsia="Calibri"/>
          <w:sz w:val="28"/>
          <w:szCs w:val="28"/>
        </w:rPr>
      </w:pPr>
      <w:r w:rsidRPr="00227843">
        <w:rPr>
          <w:rFonts w:eastAsia="Calibri"/>
          <w:sz w:val="28"/>
          <w:szCs w:val="28"/>
        </w:rPr>
        <w:t>- площадь испрашиваемого земельного участка, который предстоит образовать в соответствии со схемой расположения земельного участка;</w:t>
      </w:r>
    </w:p>
    <w:p w:rsidR="00110CB9" w:rsidRPr="00227843" w:rsidRDefault="00110CB9" w:rsidP="00110CB9">
      <w:pPr>
        <w:ind w:firstLine="709"/>
        <w:jc w:val="both"/>
        <w:rPr>
          <w:rFonts w:eastAsia="Calibri"/>
          <w:sz w:val="28"/>
          <w:szCs w:val="28"/>
        </w:rPr>
      </w:pPr>
      <w:r w:rsidRPr="00227843">
        <w:rPr>
          <w:rFonts w:eastAsia="Calibri"/>
          <w:sz w:val="28"/>
          <w:szCs w:val="28"/>
        </w:rPr>
        <w:t>- адрес земельного участка или при отсутствии адреса иное описание местоположения такого земельного участка;</w:t>
      </w:r>
    </w:p>
    <w:p w:rsidR="00110CB9" w:rsidRPr="00227843" w:rsidRDefault="00110CB9" w:rsidP="00110CB9">
      <w:pPr>
        <w:ind w:firstLine="709"/>
        <w:jc w:val="both"/>
        <w:rPr>
          <w:rFonts w:eastAsia="Calibri"/>
          <w:sz w:val="28"/>
          <w:szCs w:val="28"/>
        </w:rPr>
      </w:pPr>
      <w:r w:rsidRPr="00227843">
        <w:rPr>
          <w:rFonts w:eastAsia="Calibri"/>
          <w:sz w:val="28"/>
          <w:szCs w:val="28"/>
        </w:rPr>
        <w:t>- кадастровый номер земельного участка или кадастровые номера земельных участков, из которых в соответствии со схемой расположения земельного участка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110CB9" w:rsidRPr="00227843" w:rsidRDefault="00110CB9" w:rsidP="00110CB9">
      <w:pPr>
        <w:ind w:firstLine="709"/>
        <w:jc w:val="both"/>
        <w:rPr>
          <w:rFonts w:eastAsia="Calibri"/>
          <w:sz w:val="28"/>
          <w:szCs w:val="28"/>
        </w:rPr>
      </w:pPr>
      <w:r w:rsidRPr="00227843">
        <w:rPr>
          <w:rFonts w:eastAsia="Calibri"/>
          <w:sz w:val="28"/>
          <w:szCs w:val="28"/>
        </w:rPr>
        <w:t>- фамилия, имя и (при наличии) отчество, место жительства заявителя, реквизиты документа, удостоверяющего личность заявителя (для гражданина);</w:t>
      </w:r>
    </w:p>
    <w:p w:rsidR="00110CB9" w:rsidRPr="00227843" w:rsidRDefault="00110CB9" w:rsidP="00110CB9">
      <w:pPr>
        <w:ind w:firstLine="709"/>
        <w:jc w:val="both"/>
        <w:rPr>
          <w:rFonts w:eastAsia="Calibri"/>
          <w:sz w:val="28"/>
          <w:szCs w:val="28"/>
        </w:rPr>
      </w:pPr>
      <w:r w:rsidRPr="00227843">
        <w:rPr>
          <w:rFonts w:eastAsia="Calibri"/>
          <w:sz w:val="28"/>
          <w:szCs w:val="28"/>
        </w:rPr>
        <w:t>- в качестве условия предоставления испрашиваемого земельного участка проведение работ по его образованию в соответствии со схемой расположения земельного участка;</w:t>
      </w:r>
    </w:p>
    <w:p w:rsidR="00110CB9" w:rsidRPr="00227843" w:rsidRDefault="00110CB9" w:rsidP="00110CB9">
      <w:pPr>
        <w:ind w:firstLine="709"/>
        <w:jc w:val="both"/>
        <w:rPr>
          <w:rFonts w:eastAsia="Calibri"/>
          <w:sz w:val="28"/>
          <w:szCs w:val="28"/>
        </w:rPr>
      </w:pPr>
      <w:r w:rsidRPr="00227843">
        <w:rPr>
          <w:rFonts w:eastAsia="Calibri"/>
          <w:sz w:val="28"/>
          <w:szCs w:val="28"/>
        </w:rPr>
        <w:lastRenderedPageBreak/>
        <w:t>- </w:t>
      </w:r>
      <w:r w:rsidRPr="00411E19">
        <w:rPr>
          <w:rFonts w:eastAsia="Calibri"/>
          <w:sz w:val="28"/>
          <w:szCs w:val="28"/>
        </w:rPr>
        <w:t>вид разрешенного использования земельного участка, предусматривающий возможность размещения гаража</w:t>
      </w:r>
      <w:r w:rsidRPr="00227843">
        <w:rPr>
          <w:rFonts w:eastAsia="Calibri"/>
          <w:sz w:val="28"/>
          <w:szCs w:val="28"/>
        </w:rPr>
        <w:t>;</w:t>
      </w:r>
    </w:p>
    <w:p w:rsidR="00110CB9" w:rsidRPr="00227843" w:rsidRDefault="00110CB9" w:rsidP="00110CB9">
      <w:pPr>
        <w:ind w:firstLine="709"/>
        <w:jc w:val="both"/>
        <w:rPr>
          <w:rFonts w:eastAsia="Calibri"/>
          <w:sz w:val="28"/>
          <w:szCs w:val="28"/>
        </w:rPr>
      </w:pPr>
      <w:r w:rsidRPr="00227843">
        <w:rPr>
          <w:rFonts w:eastAsia="Calibri"/>
          <w:sz w:val="28"/>
          <w:szCs w:val="28"/>
        </w:rPr>
        <w:t>- категория земель, к которой относится испрашиваемый земельный участок;</w:t>
      </w:r>
    </w:p>
    <w:p w:rsidR="00110CB9" w:rsidRDefault="00110CB9" w:rsidP="00110CB9">
      <w:pPr>
        <w:ind w:firstLine="709"/>
        <w:jc w:val="both"/>
        <w:rPr>
          <w:rFonts w:eastAsia="Calibri"/>
          <w:sz w:val="28"/>
          <w:szCs w:val="28"/>
        </w:rPr>
      </w:pPr>
      <w:r w:rsidRPr="00227843">
        <w:rPr>
          <w:rFonts w:eastAsia="Calibri"/>
          <w:sz w:val="28"/>
          <w:szCs w:val="28"/>
        </w:rPr>
        <w:t xml:space="preserve">- право заявителя </w:t>
      </w:r>
      <w:r>
        <w:rPr>
          <w:rFonts w:eastAsia="Calibri"/>
          <w:sz w:val="28"/>
          <w:szCs w:val="28"/>
        </w:rPr>
        <w:t xml:space="preserve">или кадастрового </w:t>
      </w:r>
      <w:r w:rsidRPr="00411E19">
        <w:rPr>
          <w:rFonts w:eastAsia="Calibri"/>
          <w:sz w:val="28"/>
          <w:szCs w:val="28"/>
        </w:rPr>
        <w:t xml:space="preserve">инженера </w:t>
      </w:r>
      <w:r w:rsidRPr="00227843">
        <w:rPr>
          <w:rFonts w:eastAsia="Calibri"/>
          <w:sz w:val="28"/>
          <w:szCs w:val="28"/>
        </w:rPr>
        <w:t xml:space="preserve">обращаться без доверенности с заявлением об осуществлении государственного кадастрового учета испрашиваемого </w:t>
      </w:r>
      <w:r>
        <w:rPr>
          <w:rFonts w:eastAsia="Calibri"/>
          <w:sz w:val="28"/>
          <w:szCs w:val="28"/>
        </w:rPr>
        <w:t>земельного участка.</w:t>
      </w:r>
    </w:p>
    <w:p w:rsidR="00110CB9" w:rsidRPr="00227843" w:rsidRDefault="00110CB9" w:rsidP="00110CB9">
      <w:pPr>
        <w:ind w:firstLine="709"/>
        <w:jc w:val="both"/>
        <w:rPr>
          <w:rFonts w:eastAsia="Calibri"/>
          <w:sz w:val="28"/>
          <w:szCs w:val="28"/>
        </w:rPr>
      </w:pPr>
      <w:r w:rsidRPr="00227843">
        <w:rPr>
          <w:rFonts w:eastAsia="Calibri"/>
          <w:sz w:val="28"/>
          <w:szCs w:val="28"/>
        </w:rPr>
        <w:t>В случае</w:t>
      </w:r>
      <w:proofErr w:type="gramStart"/>
      <w:r w:rsidRPr="00227843">
        <w:rPr>
          <w:rFonts w:eastAsia="Calibri"/>
          <w:sz w:val="28"/>
          <w:szCs w:val="28"/>
        </w:rPr>
        <w:t>,</w:t>
      </w:r>
      <w:proofErr w:type="gramEnd"/>
      <w:r w:rsidRPr="00227843">
        <w:rPr>
          <w:rFonts w:eastAsia="Calibri"/>
          <w:sz w:val="28"/>
          <w:szCs w:val="28"/>
        </w:rPr>
        <w:t xml:space="preserve"> если испрашиваемый земельный участок предстоит образовать в соответствии со схемой расположения земельного участка, решение о предварительном согласовании предоставления земельного участка должно содержать указание на утверждение схемы его расположения. В этом случае обязательным приложением к решению о предварительном согласовании предоставления земельного участка, направленному заявителю, является схема расположения земельного участка.</w:t>
      </w:r>
    </w:p>
    <w:p w:rsidR="00110CB9" w:rsidRPr="00227843" w:rsidRDefault="00110CB9" w:rsidP="00110CB9">
      <w:pPr>
        <w:ind w:firstLine="709"/>
        <w:jc w:val="both"/>
        <w:rPr>
          <w:rFonts w:eastAsia="Calibri"/>
          <w:sz w:val="28"/>
          <w:szCs w:val="28"/>
        </w:rPr>
      </w:pPr>
      <w:r w:rsidRPr="00227843">
        <w:rPr>
          <w:rFonts w:eastAsia="Calibri"/>
          <w:sz w:val="28"/>
          <w:szCs w:val="28"/>
        </w:rPr>
        <w:t>При наличии в письменной форме согласия лица, обратившегося с заявлением о предварительном согласовании предоставления земельного участка, который предстоит образовать в соответствии со схемой расположения земельного участка, уполномоченный орган вправе утвердить иной вариант схемы расположения земельного участка.</w:t>
      </w:r>
    </w:p>
    <w:p w:rsidR="00110CB9" w:rsidRPr="00227843" w:rsidRDefault="00110CB9" w:rsidP="00110CB9">
      <w:pPr>
        <w:ind w:firstLine="709"/>
        <w:jc w:val="both"/>
        <w:rPr>
          <w:rFonts w:eastAsia="Calibri"/>
          <w:sz w:val="28"/>
          <w:szCs w:val="28"/>
        </w:rPr>
      </w:pPr>
      <w:r w:rsidRPr="00227843">
        <w:rPr>
          <w:rFonts w:eastAsia="Calibri"/>
          <w:sz w:val="28"/>
          <w:szCs w:val="28"/>
        </w:rPr>
        <w:t>В случае</w:t>
      </w:r>
      <w:proofErr w:type="gramStart"/>
      <w:r w:rsidRPr="00227843">
        <w:rPr>
          <w:rFonts w:eastAsia="Calibri"/>
          <w:sz w:val="28"/>
          <w:szCs w:val="28"/>
        </w:rPr>
        <w:t>,</w:t>
      </w:r>
      <w:proofErr w:type="gramEnd"/>
      <w:r w:rsidRPr="00227843">
        <w:rPr>
          <w:rFonts w:eastAsia="Calibri"/>
          <w:sz w:val="28"/>
          <w:szCs w:val="28"/>
        </w:rPr>
        <w:t xml:space="preserve"> если границы испрашиваемого земельного участка подлежат уточнению в соответствии с Федеральным законом «О государственной регистрации недвижимости», в решении о предварительном согласовании предоставления земельного участка указываются:</w:t>
      </w:r>
    </w:p>
    <w:p w:rsidR="00110CB9" w:rsidRPr="00227843" w:rsidRDefault="00110CB9" w:rsidP="00110CB9">
      <w:pPr>
        <w:ind w:firstLine="709"/>
        <w:jc w:val="both"/>
        <w:rPr>
          <w:rFonts w:eastAsia="Calibri"/>
          <w:sz w:val="28"/>
          <w:szCs w:val="28"/>
        </w:rPr>
      </w:pPr>
      <w:r>
        <w:rPr>
          <w:rFonts w:eastAsia="Calibri"/>
          <w:sz w:val="28"/>
          <w:szCs w:val="28"/>
        </w:rPr>
        <w:t>–</w:t>
      </w:r>
      <w:r w:rsidRPr="00227843">
        <w:rPr>
          <w:rFonts w:eastAsia="Calibri"/>
          <w:sz w:val="28"/>
          <w:szCs w:val="28"/>
        </w:rPr>
        <w:t> фамилия, имя и (при наличии) отчество, место жительства заявителя, реквизиты документа, удостоверяющего личность заявителя (для гражданина);</w:t>
      </w:r>
    </w:p>
    <w:p w:rsidR="00110CB9" w:rsidRPr="00227843" w:rsidRDefault="00110CB9" w:rsidP="00110CB9">
      <w:pPr>
        <w:ind w:firstLine="709"/>
        <w:jc w:val="both"/>
        <w:rPr>
          <w:rFonts w:eastAsia="Calibri"/>
          <w:sz w:val="28"/>
          <w:szCs w:val="28"/>
        </w:rPr>
      </w:pPr>
      <w:r>
        <w:rPr>
          <w:rFonts w:eastAsia="Calibri"/>
          <w:sz w:val="28"/>
          <w:szCs w:val="28"/>
        </w:rPr>
        <w:t>–</w:t>
      </w:r>
      <w:r w:rsidRPr="00227843">
        <w:rPr>
          <w:rFonts w:eastAsia="Calibri"/>
          <w:sz w:val="28"/>
          <w:szCs w:val="28"/>
        </w:rPr>
        <w:t xml:space="preserve"> кадастровый номер и площадь испрашиваемого земельного участка; </w:t>
      </w:r>
    </w:p>
    <w:p w:rsidR="00110CB9" w:rsidRPr="00227843" w:rsidRDefault="00110CB9" w:rsidP="00110CB9">
      <w:pPr>
        <w:ind w:firstLine="709"/>
        <w:jc w:val="both"/>
        <w:rPr>
          <w:rFonts w:eastAsia="Calibri"/>
          <w:sz w:val="28"/>
          <w:szCs w:val="28"/>
        </w:rPr>
      </w:pPr>
      <w:r>
        <w:rPr>
          <w:rFonts w:eastAsia="Calibri"/>
          <w:sz w:val="28"/>
          <w:szCs w:val="28"/>
        </w:rPr>
        <w:t>–</w:t>
      </w:r>
      <w:r w:rsidRPr="00227843">
        <w:rPr>
          <w:rFonts w:eastAsia="Calibri"/>
          <w:sz w:val="28"/>
          <w:szCs w:val="28"/>
        </w:rPr>
        <w:t> в качестве условия предоставления заявителю испрашиваемого земельного участка уточнение его границ;</w:t>
      </w:r>
    </w:p>
    <w:p w:rsidR="00110CB9" w:rsidRPr="00227843" w:rsidRDefault="00110CB9" w:rsidP="00110CB9">
      <w:pPr>
        <w:ind w:firstLine="709"/>
        <w:jc w:val="both"/>
        <w:rPr>
          <w:rFonts w:eastAsia="Calibri"/>
          <w:sz w:val="28"/>
          <w:szCs w:val="28"/>
        </w:rPr>
      </w:pPr>
      <w:r>
        <w:rPr>
          <w:rFonts w:eastAsia="Calibri"/>
          <w:sz w:val="28"/>
          <w:szCs w:val="28"/>
        </w:rPr>
        <w:t>–</w:t>
      </w:r>
      <w:r w:rsidRPr="00227843">
        <w:rPr>
          <w:rFonts w:eastAsia="Calibri"/>
          <w:sz w:val="28"/>
          <w:szCs w:val="28"/>
        </w:rPr>
        <w:t xml:space="preserve"> право заявителя </w:t>
      </w:r>
      <w:r>
        <w:rPr>
          <w:rFonts w:eastAsia="Calibri"/>
          <w:sz w:val="28"/>
          <w:szCs w:val="28"/>
        </w:rPr>
        <w:t xml:space="preserve">или кадастрового </w:t>
      </w:r>
      <w:r w:rsidRPr="00411E19">
        <w:rPr>
          <w:rFonts w:eastAsia="Calibri"/>
          <w:sz w:val="28"/>
          <w:szCs w:val="28"/>
        </w:rPr>
        <w:t xml:space="preserve">инженера </w:t>
      </w:r>
      <w:r w:rsidRPr="00227843">
        <w:rPr>
          <w:rFonts w:eastAsia="Calibri"/>
          <w:sz w:val="28"/>
          <w:szCs w:val="28"/>
        </w:rPr>
        <w:t xml:space="preserve">обращаться </w:t>
      </w:r>
      <w:proofErr w:type="gramStart"/>
      <w:r w:rsidRPr="00227843">
        <w:rPr>
          <w:rFonts w:eastAsia="Calibri"/>
          <w:sz w:val="28"/>
          <w:szCs w:val="28"/>
        </w:rPr>
        <w:t>без доверенности с заявлением об осуществлении государственного кадастрового учета в связи с уточнением</w:t>
      </w:r>
      <w:proofErr w:type="gramEnd"/>
      <w:r w:rsidRPr="00227843">
        <w:rPr>
          <w:rFonts w:eastAsia="Calibri"/>
          <w:sz w:val="28"/>
          <w:szCs w:val="28"/>
        </w:rPr>
        <w:t xml:space="preserve"> границ испрашиваемого земельного участка.</w:t>
      </w:r>
    </w:p>
    <w:p w:rsidR="00110CB9" w:rsidRPr="00227843" w:rsidRDefault="00110CB9" w:rsidP="00110CB9">
      <w:pPr>
        <w:ind w:firstLine="709"/>
        <w:jc w:val="both"/>
        <w:rPr>
          <w:rFonts w:eastAsia="Calibri"/>
          <w:sz w:val="28"/>
          <w:szCs w:val="28"/>
        </w:rPr>
      </w:pPr>
      <w:r w:rsidRPr="00227843">
        <w:rPr>
          <w:rFonts w:eastAsia="Calibri"/>
          <w:sz w:val="28"/>
          <w:szCs w:val="28"/>
        </w:rPr>
        <w:t>Срок действия решения о предварительном согласовании предоставления земельного участка составляет два года.</w:t>
      </w:r>
    </w:p>
    <w:p w:rsidR="00110CB9" w:rsidRPr="00227843" w:rsidRDefault="00110CB9" w:rsidP="00110CB9">
      <w:pPr>
        <w:ind w:firstLine="709"/>
        <w:jc w:val="both"/>
        <w:rPr>
          <w:rFonts w:eastAsia="Calibri"/>
          <w:sz w:val="28"/>
          <w:szCs w:val="28"/>
        </w:rPr>
      </w:pPr>
      <w:r w:rsidRPr="00227843">
        <w:rPr>
          <w:rFonts w:eastAsia="Calibri"/>
          <w:sz w:val="28"/>
          <w:szCs w:val="28"/>
        </w:rPr>
        <w:t>Лицо, в отношении которого было принято решение о предварительном согласовании предоставления земельного участка, обеспечивает выполнение кадастровых работ, необходимых для образования испрашиваемого земельного участка или уточнения его границ.</w:t>
      </w:r>
    </w:p>
    <w:p w:rsidR="00110CB9" w:rsidRDefault="00110CB9" w:rsidP="00110CB9">
      <w:pPr>
        <w:ind w:firstLine="709"/>
        <w:jc w:val="both"/>
        <w:rPr>
          <w:sz w:val="28"/>
          <w:szCs w:val="28"/>
        </w:rPr>
      </w:pPr>
      <w:r w:rsidRPr="00F105F8">
        <w:rPr>
          <w:sz w:val="28"/>
          <w:szCs w:val="28"/>
        </w:rPr>
        <w:t>Согласование, подписание, регистрация, размножение и рассылка постановлений Администрации осуществляется в порядке и в сроки, установленные администрацией муниципального образования Крымский район.</w:t>
      </w:r>
    </w:p>
    <w:p w:rsidR="00110CB9" w:rsidRPr="00110CB9" w:rsidRDefault="00110CB9" w:rsidP="00110CB9">
      <w:pPr>
        <w:ind w:firstLine="709"/>
        <w:jc w:val="both"/>
        <w:rPr>
          <w:sz w:val="28"/>
          <w:szCs w:val="28"/>
        </w:rPr>
      </w:pPr>
      <w:r w:rsidRPr="00110CB9">
        <w:rPr>
          <w:sz w:val="28"/>
          <w:szCs w:val="28"/>
        </w:rPr>
        <w:t xml:space="preserve">В течение 1-го рабочего дня специалист, ответственный за рассмотрение документов, вручает (направляет) заявителю соответствующий результат предоставления муниципальной услуги. </w:t>
      </w:r>
    </w:p>
    <w:p w:rsidR="00110CB9" w:rsidRDefault="00110CB9" w:rsidP="00110CB9">
      <w:pPr>
        <w:ind w:firstLine="709"/>
        <w:jc w:val="both"/>
        <w:rPr>
          <w:sz w:val="28"/>
          <w:szCs w:val="28"/>
        </w:rPr>
      </w:pPr>
      <w:r w:rsidRPr="00110CB9">
        <w:rPr>
          <w:sz w:val="28"/>
          <w:szCs w:val="28"/>
        </w:rPr>
        <w:lastRenderedPageBreak/>
        <w:t>Общий максимальный срок выполнения административной процедуры не может превышать 30 дней.</w:t>
      </w:r>
    </w:p>
    <w:p w:rsidR="00957D71" w:rsidRDefault="00957D71" w:rsidP="00957D71">
      <w:pPr>
        <w:ind w:firstLine="709"/>
        <w:jc w:val="both"/>
        <w:rPr>
          <w:sz w:val="28"/>
          <w:szCs w:val="28"/>
        </w:rPr>
      </w:pPr>
      <w:r w:rsidRPr="00EF44B9">
        <w:rPr>
          <w:sz w:val="28"/>
          <w:szCs w:val="28"/>
        </w:rPr>
        <w:t>Предоставление образованного на основании данного решения земельного участка осуществляется после государственного кадастрового учета указанного земельного участка не позднее двадцати рабочих дней со дня направления заявителем в адрес уполномоченного органа технического плана гаража, расположенного на указанном земельном участке</w:t>
      </w:r>
      <w:r>
        <w:rPr>
          <w:sz w:val="28"/>
          <w:szCs w:val="28"/>
        </w:rPr>
        <w:t>.</w:t>
      </w:r>
    </w:p>
    <w:p w:rsidR="00BF6BD7" w:rsidRPr="00227843" w:rsidRDefault="00BF6BD7" w:rsidP="00BF6BD7">
      <w:pPr>
        <w:ind w:firstLine="709"/>
        <w:jc w:val="both"/>
        <w:rPr>
          <w:rFonts w:eastAsia="Calibri"/>
          <w:sz w:val="28"/>
          <w:szCs w:val="28"/>
        </w:rPr>
      </w:pPr>
      <w:r w:rsidRPr="00227843">
        <w:rPr>
          <w:sz w:val="28"/>
          <w:szCs w:val="28"/>
        </w:rPr>
        <w:t>3.1.6.</w:t>
      </w:r>
      <w:r w:rsidR="00957D71">
        <w:rPr>
          <w:sz w:val="28"/>
          <w:szCs w:val="28"/>
        </w:rPr>
        <w:t>2</w:t>
      </w:r>
      <w:r w:rsidRPr="00227843">
        <w:rPr>
          <w:sz w:val="28"/>
          <w:szCs w:val="28"/>
        </w:rPr>
        <w:t>. </w:t>
      </w:r>
      <w:proofErr w:type="gramStart"/>
      <w:r w:rsidRPr="00227843">
        <w:rPr>
          <w:rFonts w:eastAsia="Calibri"/>
          <w:sz w:val="28"/>
          <w:szCs w:val="28"/>
        </w:rPr>
        <w:t>При наличии оснований для отказа в предоставлении муниципальной услуги, указанных в пункте 2.10.2. подраздела 2.10. раздела 2 Административного регламента, в срок, не превышающий 30 дней с даты поступления заявления о предварительном согласовании предоставления земельного участка, готовит письмо об отказе в предварительном согласовании предоставления земельного участка, которое должно быть обоснованным и содержать все основания отказа.</w:t>
      </w:r>
      <w:proofErr w:type="gramEnd"/>
      <w:r w:rsidRPr="00227843">
        <w:rPr>
          <w:rFonts w:eastAsia="Calibri"/>
          <w:sz w:val="28"/>
          <w:szCs w:val="28"/>
        </w:rPr>
        <w:t xml:space="preserve"> В случае</w:t>
      </w:r>
      <w:proofErr w:type="gramStart"/>
      <w:r w:rsidRPr="00227843">
        <w:rPr>
          <w:rFonts w:eastAsia="Calibri"/>
          <w:sz w:val="28"/>
          <w:szCs w:val="28"/>
        </w:rPr>
        <w:t>,</w:t>
      </w:r>
      <w:proofErr w:type="gramEnd"/>
      <w:r w:rsidRPr="00227843">
        <w:rPr>
          <w:rFonts w:eastAsia="Calibri"/>
          <w:sz w:val="28"/>
          <w:szCs w:val="28"/>
        </w:rPr>
        <w:t xml:space="preserve">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BF6BD7" w:rsidRPr="00BF6BD7" w:rsidRDefault="00BF6BD7" w:rsidP="00BF6BD7">
      <w:pPr>
        <w:ind w:firstLine="709"/>
        <w:jc w:val="both"/>
        <w:rPr>
          <w:rFonts w:eastAsia="Calibri"/>
          <w:sz w:val="28"/>
          <w:szCs w:val="28"/>
        </w:rPr>
      </w:pPr>
      <w:r w:rsidRPr="00BF6BD7">
        <w:rPr>
          <w:rFonts w:eastAsia="Calibri"/>
          <w:sz w:val="28"/>
          <w:szCs w:val="28"/>
        </w:rPr>
        <w:t xml:space="preserve">В течение 1-го рабочего дня специалист, ответственный за рассмотрение документов, вручает (направляет) заявителю соответствующий результат предоставления муниципальной услуги. </w:t>
      </w:r>
    </w:p>
    <w:p w:rsidR="00BF6BD7" w:rsidRPr="00227843" w:rsidRDefault="00BF6BD7" w:rsidP="00BF6BD7">
      <w:pPr>
        <w:ind w:firstLine="709"/>
        <w:jc w:val="both"/>
        <w:rPr>
          <w:rFonts w:eastAsia="Calibri"/>
          <w:sz w:val="28"/>
          <w:szCs w:val="28"/>
        </w:rPr>
      </w:pPr>
      <w:r w:rsidRPr="00227843">
        <w:rPr>
          <w:rFonts w:eastAsia="Calibri"/>
          <w:sz w:val="28"/>
          <w:szCs w:val="28"/>
        </w:rPr>
        <w:t>Общий максимальный срок выполнения административной процедуры не может превышать 30 дней.</w:t>
      </w:r>
    </w:p>
    <w:p w:rsidR="00BF6BD7" w:rsidRPr="00227843" w:rsidRDefault="00BF6BD7" w:rsidP="00BF6BD7">
      <w:pPr>
        <w:ind w:firstLine="709"/>
        <w:jc w:val="both"/>
        <w:rPr>
          <w:rFonts w:eastAsia="Calibri"/>
          <w:sz w:val="28"/>
          <w:szCs w:val="28"/>
        </w:rPr>
      </w:pPr>
      <w:r w:rsidRPr="00227843">
        <w:rPr>
          <w:rFonts w:eastAsia="Calibri"/>
          <w:sz w:val="28"/>
          <w:szCs w:val="28"/>
        </w:rPr>
        <w:t>3.1.7. Рассмотрение заявлений о предварительном согласовании предоставления земельных участков осуществляется в порядке их поступления.</w:t>
      </w:r>
    </w:p>
    <w:p w:rsidR="00BF6BD7" w:rsidRPr="00227843" w:rsidRDefault="00BF6BD7" w:rsidP="00BF6BD7">
      <w:pPr>
        <w:ind w:firstLine="709"/>
        <w:jc w:val="both"/>
        <w:rPr>
          <w:rFonts w:eastAsia="Calibri"/>
          <w:sz w:val="28"/>
          <w:szCs w:val="28"/>
        </w:rPr>
      </w:pPr>
      <w:r w:rsidRPr="00227843">
        <w:rPr>
          <w:rFonts w:eastAsia="Calibri"/>
          <w:sz w:val="28"/>
          <w:szCs w:val="28"/>
        </w:rPr>
        <w:t>В случае</w:t>
      </w:r>
      <w:proofErr w:type="gramStart"/>
      <w:r w:rsidRPr="00227843">
        <w:rPr>
          <w:rFonts w:eastAsia="Calibri"/>
          <w:sz w:val="28"/>
          <w:szCs w:val="28"/>
        </w:rPr>
        <w:t>,</w:t>
      </w:r>
      <w:proofErr w:type="gramEnd"/>
      <w:r w:rsidRPr="00227843">
        <w:rPr>
          <w:rFonts w:eastAsia="Calibri"/>
          <w:sz w:val="28"/>
          <w:szCs w:val="28"/>
        </w:rPr>
        <w:t xml:space="preserve">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в срок, не превышающий 30 дней </w:t>
      </w:r>
      <w:proofErr w:type="gramStart"/>
      <w:r w:rsidRPr="00227843">
        <w:rPr>
          <w:rFonts w:eastAsia="Calibri"/>
          <w:sz w:val="28"/>
          <w:szCs w:val="28"/>
        </w:rPr>
        <w:t>с даты поступления</w:t>
      </w:r>
      <w:proofErr w:type="gramEnd"/>
      <w:r w:rsidRPr="00227843">
        <w:rPr>
          <w:rFonts w:eastAsia="Calibri"/>
          <w:sz w:val="28"/>
          <w:szCs w:val="28"/>
        </w:rPr>
        <w:t xml:space="preserve"> поданного позднее заявления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BF6BD7" w:rsidRPr="00227843" w:rsidRDefault="00BF6BD7" w:rsidP="00BF6BD7">
      <w:pPr>
        <w:ind w:firstLine="709"/>
        <w:jc w:val="both"/>
        <w:rPr>
          <w:rFonts w:eastAsia="Calibri"/>
          <w:sz w:val="28"/>
          <w:szCs w:val="28"/>
        </w:rPr>
      </w:pPr>
      <w:proofErr w:type="gramStart"/>
      <w:r w:rsidRPr="00227843">
        <w:rPr>
          <w:rFonts w:eastAsia="Calibri"/>
          <w:sz w:val="28"/>
          <w:szCs w:val="28"/>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 и не может превышать 30 дней со дня приостановления рассмотрения поданного позднее заявления о предварительном согласовании предоставления земельного участка.</w:t>
      </w:r>
      <w:proofErr w:type="gramEnd"/>
    </w:p>
    <w:p w:rsidR="00A710E9" w:rsidRDefault="00A710E9" w:rsidP="00A710E9">
      <w:pPr>
        <w:ind w:firstLine="709"/>
        <w:jc w:val="both"/>
        <w:rPr>
          <w:sz w:val="28"/>
          <w:szCs w:val="28"/>
        </w:rPr>
      </w:pPr>
      <w:r w:rsidRPr="00262A25">
        <w:rPr>
          <w:sz w:val="28"/>
          <w:szCs w:val="28"/>
        </w:rPr>
        <w:t>3.1.</w:t>
      </w:r>
      <w:r>
        <w:rPr>
          <w:sz w:val="28"/>
          <w:szCs w:val="28"/>
        </w:rPr>
        <w:t>8</w:t>
      </w:r>
      <w:r w:rsidRPr="00262A25">
        <w:rPr>
          <w:sz w:val="28"/>
          <w:szCs w:val="28"/>
        </w:rPr>
        <w:t xml:space="preserve">. Рассмотрение заявления </w:t>
      </w:r>
      <w:r>
        <w:rPr>
          <w:sz w:val="28"/>
          <w:szCs w:val="28"/>
        </w:rPr>
        <w:t xml:space="preserve">о предоставлении земельного участка </w:t>
      </w:r>
      <w:r w:rsidRPr="00262A25">
        <w:rPr>
          <w:sz w:val="28"/>
          <w:szCs w:val="28"/>
        </w:rPr>
        <w:t>и приложенных к нему документов уполномоченным органом</w:t>
      </w:r>
      <w:r>
        <w:rPr>
          <w:sz w:val="28"/>
          <w:szCs w:val="28"/>
        </w:rPr>
        <w:t xml:space="preserve"> осуществляется в </w:t>
      </w:r>
      <w:r>
        <w:rPr>
          <w:sz w:val="28"/>
          <w:szCs w:val="28"/>
        </w:rPr>
        <w:lastRenderedPageBreak/>
        <w:t>порядке, указанном в пунктах 3.1.3.-3.1.5. настоящего Административного регламента</w:t>
      </w:r>
      <w:r w:rsidRPr="00262A25">
        <w:rPr>
          <w:sz w:val="28"/>
          <w:szCs w:val="28"/>
        </w:rPr>
        <w:t>.</w:t>
      </w:r>
    </w:p>
    <w:p w:rsidR="00A710E9" w:rsidRPr="00262A25" w:rsidRDefault="00A710E9" w:rsidP="00A710E9">
      <w:pPr>
        <w:ind w:firstLine="709"/>
        <w:jc w:val="both"/>
        <w:rPr>
          <w:sz w:val="28"/>
          <w:szCs w:val="28"/>
        </w:rPr>
      </w:pPr>
      <w:r>
        <w:rPr>
          <w:sz w:val="28"/>
          <w:szCs w:val="28"/>
        </w:rPr>
        <w:t>3.1.9. </w:t>
      </w:r>
      <w:r w:rsidRPr="00262A25">
        <w:rPr>
          <w:sz w:val="28"/>
          <w:szCs w:val="28"/>
        </w:rPr>
        <w:t>По результатам рассмотрения информации, представленной заявителями и полученной по межведомственным запросам, при наличии предусмотренных законодательством оснований в течение 7 дней принимается решение о предоставлении муниципальной услуги или об отказе в предоставлении муниципальной услуги.</w:t>
      </w:r>
    </w:p>
    <w:p w:rsidR="00A710E9" w:rsidRPr="00262A25" w:rsidRDefault="00A710E9" w:rsidP="00A710E9">
      <w:pPr>
        <w:ind w:firstLine="709"/>
        <w:jc w:val="both"/>
        <w:rPr>
          <w:rFonts w:eastAsia="Calibri"/>
          <w:sz w:val="28"/>
          <w:szCs w:val="28"/>
        </w:rPr>
      </w:pPr>
      <w:r w:rsidRPr="00262A25">
        <w:rPr>
          <w:rFonts w:eastAsia="Calibri"/>
          <w:sz w:val="28"/>
          <w:szCs w:val="28"/>
        </w:rPr>
        <w:t>На основании документов, представленных заявителем и полученных от организаций, участвующих в предоставлении муниципальной услуги в порядке межведомственного взаимодействия, Исполнитель:</w:t>
      </w:r>
    </w:p>
    <w:p w:rsidR="00EC394E" w:rsidRDefault="00110CB9" w:rsidP="00A03391">
      <w:pPr>
        <w:ind w:firstLine="709"/>
        <w:jc w:val="both"/>
        <w:rPr>
          <w:rFonts w:eastAsia="Calibri"/>
          <w:sz w:val="28"/>
          <w:szCs w:val="28"/>
        </w:rPr>
      </w:pPr>
      <w:r>
        <w:rPr>
          <w:rFonts w:eastAsia="Calibri"/>
          <w:sz w:val="28"/>
          <w:szCs w:val="28"/>
        </w:rPr>
        <w:t>3.1.</w:t>
      </w:r>
      <w:r w:rsidR="00A710E9">
        <w:rPr>
          <w:rFonts w:eastAsia="Calibri"/>
          <w:sz w:val="28"/>
          <w:szCs w:val="28"/>
        </w:rPr>
        <w:t>9</w:t>
      </w:r>
      <w:r>
        <w:rPr>
          <w:rFonts w:eastAsia="Calibri"/>
          <w:sz w:val="28"/>
          <w:szCs w:val="28"/>
        </w:rPr>
        <w:t>.1.</w:t>
      </w:r>
      <w:r w:rsidR="00EC394E">
        <w:rPr>
          <w:rFonts w:eastAsia="Calibri"/>
          <w:sz w:val="28"/>
          <w:szCs w:val="28"/>
        </w:rPr>
        <w:t> </w:t>
      </w:r>
      <w:r w:rsidR="00EC394E" w:rsidRPr="00227843">
        <w:rPr>
          <w:sz w:val="28"/>
          <w:szCs w:val="28"/>
        </w:rPr>
        <w:t>В</w:t>
      </w:r>
      <w:r w:rsidR="00EC394E" w:rsidRPr="00227843">
        <w:rPr>
          <w:rFonts w:eastAsia="Calibri"/>
          <w:sz w:val="28"/>
          <w:szCs w:val="28"/>
        </w:rPr>
        <w:t xml:space="preserve"> случае отсутствия оснований для отказа в предоставлении муниципальной услуги, предусмотренных пунктом 2.10.2.</w:t>
      </w:r>
      <w:r w:rsidR="00EC394E">
        <w:rPr>
          <w:rFonts w:eastAsia="Calibri"/>
          <w:sz w:val="28"/>
          <w:szCs w:val="28"/>
        </w:rPr>
        <w:t xml:space="preserve"> </w:t>
      </w:r>
      <w:r w:rsidR="00EC394E" w:rsidRPr="00227843">
        <w:rPr>
          <w:rFonts w:eastAsia="Calibri"/>
          <w:sz w:val="28"/>
          <w:szCs w:val="28"/>
        </w:rPr>
        <w:t>подраздела 2.10.</w:t>
      </w:r>
      <w:r w:rsidR="00EC394E">
        <w:rPr>
          <w:rFonts w:eastAsia="Calibri"/>
          <w:sz w:val="28"/>
          <w:szCs w:val="28"/>
        </w:rPr>
        <w:t xml:space="preserve"> </w:t>
      </w:r>
      <w:r w:rsidR="00EC394E" w:rsidRPr="00227843">
        <w:rPr>
          <w:rFonts w:eastAsia="Calibri"/>
          <w:sz w:val="28"/>
          <w:szCs w:val="28"/>
        </w:rPr>
        <w:t>раздела 2 Административного регламента</w:t>
      </w:r>
      <w:r w:rsidR="00EC394E">
        <w:rPr>
          <w:rFonts w:eastAsia="Calibri"/>
          <w:sz w:val="28"/>
          <w:szCs w:val="28"/>
        </w:rPr>
        <w:t>, готовит:</w:t>
      </w:r>
    </w:p>
    <w:p w:rsidR="00110CB9" w:rsidRPr="00262A25" w:rsidRDefault="00110CB9" w:rsidP="00110CB9">
      <w:pPr>
        <w:ind w:firstLine="709"/>
        <w:jc w:val="both"/>
        <w:rPr>
          <w:sz w:val="28"/>
          <w:szCs w:val="28"/>
        </w:rPr>
      </w:pPr>
      <w:r>
        <w:rPr>
          <w:sz w:val="28"/>
          <w:szCs w:val="28"/>
        </w:rPr>
        <w:t>1</w:t>
      </w:r>
      <w:r w:rsidRPr="00262A25">
        <w:rPr>
          <w:sz w:val="28"/>
          <w:szCs w:val="28"/>
        </w:rPr>
        <w:t>) постановление администрации муниципального образования Крымский район о предоставлении земельного участка в собственность бесплатно.</w:t>
      </w:r>
    </w:p>
    <w:p w:rsidR="00110CB9" w:rsidRPr="00262A25" w:rsidRDefault="00110CB9" w:rsidP="00110CB9">
      <w:pPr>
        <w:ind w:firstLine="709"/>
        <w:jc w:val="both"/>
        <w:rPr>
          <w:sz w:val="28"/>
          <w:szCs w:val="28"/>
        </w:rPr>
      </w:pPr>
      <w:r w:rsidRPr="00262A25">
        <w:rPr>
          <w:sz w:val="28"/>
          <w:szCs w:val="28"/>
        </w:rPr>
        <w:t>Согласование, подписание, регистрация, размножение и рассылка постановлений Администрации осуществляется в порядке и в сроки, установленные администрацией муниципального образования Крымский район.</w:t>
      </w:r>
    </w:p>
    <w:p w:rsidR="00411E19" w:rsidRDefault="00411E19" w:rsidP="00411E19">
      <w:pPr>
        <w:ind w:firstLine="709"/>
        <w:jc w:val="both"/>
        <w:rPr>
          <w:sz w:val="28"/>
          <w:szCs w:val="28"/>
        </w:rPr>
      </w:pPr>
      <w:r w:rsidRPr="00262A25">
        <w:rPr>
          <w:sz w:val="28"/>
          <w:szCs w:val="28"/>
        </w:rPr>
        <w:t xml:space="preserve">2) проект договора </w:t>
      </w:r>
      <w:r>
        <w:rPr>
          <w:color w:val="000000"/>
          <w:sz w:val="28"/>
          <w:szCs w:val="28"/>
        </w:rPr>
        <w:t xml:space="preserve">договор аренды земельного участка (в случае, если </w:t>
      </w:r>
      <w:r w:rsidRPr="00246328">
        <w:rPr>
          <w:color w:val="000000"/>
          <w:sz w:val="28"/>
          <w:szCs w:val="28"/>
        </w:rPr>
        <w:t>земельные участки, указанные в настояще</w:t>
      </w:r>
      <w:r>
        <w:rPr>
          <w:color w:val="000000"/>
          <w:sz w:val="28"/>
          <w:szCs w:val="28"/>
        </w:rPr>
        <w:t>м</w:t>
      </w:r>
      <w:r w:rsidRPr="00246328">
        <w:rPr>
          <w:color w:val="000000"/>
          <w:sz w:val="28"/>
          <w:szCs w:val="28"/>
        </w:rPr>
        <w:t xml:space="preserve"> </w:t>
      </w:r>
      <w:r>
        <w:rPr>
          <w:color w:val="000000"/>
          <w:sz w:val="28"/>
          <w:szCs w:val="28"/>
        </w:rPr>
        <w:t>Административном регламенте</w:t>
      </w:r>
      <w:r w:rsidRPr="00246328">
        <w:rPr>
          <w:color w:val="000000"/>
          <w:sz w:val="28"/>
          <w:szCs w:val="28"/>
        </w:rPr>
        <w:t>, являются ограниченными в обороте</w:t>
      </w:r>
      <w:r>
        <w:rPr>
          <w:color w:val="000000"/>
          <w:sz w:val="28"/>
          <w:szCs w:val="28"/>
        </w:rPr>
        <w:t>)</w:t>
      </w:r>
      <w:r w:rsidR="00110CB9">
        <w:rPr>
          <w:sz w:val="28"/>
          <w:szCs w:val="28"/>
        </w:rPr>
        <w:t>.</w:t>
      </w:r>
    </w:p>
    <w:p w:rsidR="00110CB9" w:rsidRPr="00262A25" w:rsidRDefault="00110CB9" w:rsidP="00110CB9">
      <w:pPr>
        <w:ind w:firstLine="709"/>
        <w:jc w:val="both"/>
        <w:rPr>
          <w:rFonts w:eastAsia="Calibri"/>
          <w:sz w:val="28"/>
          <w:szCs w:val="28"/>
        </w:rPr>
      </w:pPr>
      <w:r w:rsidRPr="00262A25">
        <w:rPr>
          <w:rFonts w:eastAsia="Calibri"/>
          <w:sz w:val="28"/>
          <w:szCs w:val="28"/>
        </w:rPr>
        <w:t>В течение 1-го рабочего дня специалист</w:t>
      </w:r>
      <w:r w:rsidRPr="00262A25">
        <w:rPr>
          <w:sz w:val="28"/>
          <w:szCs w:val="28"/>
        </w:rPr>
        <w:t xml:space="preserve">, ответственный за рассмотрение документов, </w:t>
      </w:r>
      <w:r w:rsidRPr="00262A25">
        <w:rPr>
          <w:rFonts w:eastAsia="Calibri"/>
          <w:sz w:val="28"/>
          <w:szCs w:val="28"/>
        </w:rPr>
        <w:t xml:space="preserve">вручает (направляет) заявителю соответствующий результат предоставления муниципальной услуги. </w:t>
      </w:r>
    </w:p>
    <w:p w:rsidR="00110CB9" w:rsidRDefault="00110CB9" w:rsidP="00110CB9">
      <w:pPr>
        <w:ind w:firstLine="709"/>
        <w:jc w:val="both"/>
        <w:rPr>
          <w:rFonts w:eastAsia="Calibri"/>
          <w:sz w:val="28"/>
          <w:szCs w:val="28"/>
        </w:rPr>
      </w:pPr>
      <w:r w:rsidRPr="00262A25">
        <w:rPr>
          <w:rFonts w:eastAsia="Calibri"/>
          <w:sz w:val="28"/>
          <w:szCs w:val="28"/>
        </w:rPr>
        <w:t>Общий максимальный срок выполнения административной процедуры не может превышать 30 дней.</w:t>
      </w:r>
    </w:p>
    <w:p w:rsidR="00A710E9" w:rsidRPr="00262A25" w:rsidRDefault="00A710E9" w:rsidP="00A710E9">
      <w:pPr>
        <w:ind w:firstLine="709"/>
        <w:jc w:val="both"/>
        <w:rPr>
          <w:rFonts w:eastAsia="Calibri"/>
          <w:sz w:val="28"/>
          <w:szCs w:val="28"/>
        </w:rPr>
      </w:pPr>
      <w:r w:rsidRPr="00262A25">
        <w:rPr>
          <w:sz w:val="28"/>
          <w:szCs w:val="28"/>
        </w:rPr>
        <w:t>3.1.</w:t>
      </w:r>
      <w:r>
        <w:rPr>
          <w:sz w:val="28"/>
          <w:szCs w:val="28"/>
        </w:rPr>
        <w:t>9</w:t>
      </w:r>
      <w:r w:rsidRPr="00262A25">
        <w:rPr>
          <w:sz w:val="28"/>
          <w:szCs w:val="28"/>
        </w:rPr>
        <w:t>.2. </w:t>
      </w:r>
      <w:r w:rsidRPr="00262A25">
        <w:rPr>
          <w:rFonts w:eastAsia="Calibri"/>
          <w:sz w:val="28"/>
          <w:szCs w:val="28"/>
        </w:rPr>
        <w:t>При наличии оснований для отказа в предоставлении муниципальной услуги, указанных в пункте 2.10.2. подраздела 2.10. раздела 2 Административного регламента, готовит письмо об отказе в предоставлении земельного участка без проведения торгов, которое должно быть обоснованным и содержать все основания отказа.</w:t>
      </w:r>
    </w:p>
    <w:p w:rsidR="00A710E9" w:rsidRPr="00262A25" w:rsidRDefault="00A710E9" w:rsidP="00A710E9">
      <w:pPr>
        <w:ind w:firstLine="709"/>
        <w:jc w:val="both"/>
        <w:rPr>
          <w:rFonts w:eastAsia="Calibri"/>
          <w:sz w:val="28"/>
          <w:szCs w:val="28"/>
        </w:rPr>
      </w:pPr>
      <w:r w:rsidRPr="00262A25">
        <w:rPr>
          <w:rFonts w:eastAsia="Calibri"/>
          <w:sz w:val="28"/>
          <w:szCs w:val="28"/>
        </w:rPr>
        <w:t>В течение 1-го рабочего дня специалист</w:t>
      </w:r>
      <w:r w:rsidRPr="00262A25">
        <w:rPr>
          <w:sz w:val="28"/>
          <w:szCs w:val="28"/>
        </w:rPr>
        <w:t xml:space="preserve">, ответственный за рассмотрение документов, </w:t>
      </w:r>
      <w:r w:rsidRPr="00262A25">
        <w:rPr>
          <w:rFonts w:eastAsia="Calibri"/>
          <w:sz w:val="28"/>
          <w:szCs w:val="28"/>
        </w:rPr>
        <w:t xml:space="preserve">вручает (направляет) заявителю соответствующий результат предоставления муниципальной услуги. </w:t>
      </w:r>
    </w:p>
    <w:p w:rsidR="00A710E9" w:rsidRPr="00262A25" w:rsidRDefault="00A710E9" w:rsidP="00A710E9">
      <w:pPr>
        <w:ind w:firstLine="709"/>
        <w:jc w:val="both"/>
        <w:rPr>
          <w:rFonts w:eastAsia="Calibri"/>
          <w:sz w:val="28"/>
          <w:szCs w:val="28"/>
        </w:rPr>
      </w:pPr>
      <w:r w:rsidRPr="00262A25">
        <w:rPr>
          <w:rFonts w:eastAsia="Calibri"/>
          <w:sz w:val="28"/>
          <w:szCs w:val="28"/>
        </w:rPr>
        <w:t>Общий максимальный срок выполнения административной процедуры не может превышать 30 дней.</w:t>
      </w:r>
    </w:p>
    <w:p w:rsidR="00A03391" w:rsidRPr="00262A25" w:rsidRDefault="00A03391" w:rsidP="00A03391">
      <w:pPr>
        <w:ind w:firstLine="709"/>
        <w:jc w:val="both"/>
        <w:rPr>
          <w:rFonts w:eastAsia="Calibri"/>
          <w:sz w:val="28"/>
          <w:szCs w:val="28"/>
        </w:rPr>
      </w:pPr>
      <w:r w:rsidRPr="00262A25">
        <w:rPr>
          <w:rFonts w:eastAsia="Calibri"/>
          <w:sz w:val="28"/>
          <w:szCs w:val="28"/>
        </w:rPr>
        <w:t>3.1.</w:t>
      </w:r>
      <w:r w:rsidR="00A710E9">
        <w:rPr>
          <w:rFonts w:eastAsia="Calibri"/>
          <w:sz w:val="28"/>
          <w:szCs w:val="28"/>
        </w:rPr>
        <w:t>10</w:t>
      </w:r>
      <w:r w:rsidRPr="00262A25">
        <w:rPr>
          <w:rFonts w:eastAsia="Calibri"/>
          <w:sz w:val="28"/>
          <w:szCs w:val="28"/>
        </w:rPr>
        <w:t>. </w:t>
      </w:r>
      <w:r w:rsidRPr="00262A25">
        <w:rPr>
          <w:sz w:val="28"/>
          <w:szCs w:val="28"/>
        </w:rPr>
        <w:t xml:space="preserve">Специалист, ответственный за рассмотрение документов, </w:t>
      </w:r>
      <w:r w:rsidRPr="00262A25">
        <w:rPr>
          <w:rFonts w:eastAsia="Calibri"/>
          <w:sz w:val="28"/>
          <w:szCs w:val="28"/>
        </w:rPr>
        <w:t>направляет результат предоставления муниципальной услуги заявителю почтой либо выдает на руки, или передает с сопроводительным письмом в МФЦ для выдачи заявителю.</w:t>
      </w:r>
    </w:p>
    <w:p w:rsidR="00A03391" w:rsidRPr="00262A25" w:rsidRDefault="00A03391" w:rsidP="00A03391">
      <w:pPr>
        <w:ind w:firstLine="709"/>
        <w:jc w:val="both"/>
        <w:rPr>
          <w:sz w:val="2"/>
          <w:szCs w:val="2"/>
        </w:rPr>
      </w:pPr>
      <w:r w:rsidRPr="00262A25">
        <w:rPr>
          <w:rFonts w:eastAsia="Calibri"/>
          <w:sz w:val="28"/>
          <w:szCs w:val="28"/>
        </w:rPr>
        <w:t>При выдаче документов нарочно специалист</w:t>
      </w:r>
      <w:r w:rsidRPr="00262A25">
        <w:rPr>
          <w:sz w:val="28"/>
          <w:szCs w:val="28"/>
        </w:rPr>
        <w:t xml:space="preserve">, ответственный </w:t>
      </w:r>
      <w:proofErr w:type="gramStart"/>
      <w:r w:rsidRPr="00262A25">
        <w:rPr>
          <w:sz w:val="28"/>
          <w:szCs w:val="28"/>
        </w:rPr>
        <w:t>за</w:t>
      </w:r>
      <w:proofErr w:type="gramEnd"/>
      <w:r w:rsidRPr="00262A25">
        <w:rPr>
          <w:sz w:val="28"/>
          <w:szCs w:val="28"/>
        </w:rPr>
        <w:t xml:space="preserve"> </w:t>
      </w:r>
      <w:r w:rsidRPr="00262A25">
        <w:rPr>
          <w:sz w:val="28"/>
          <w:szCs w:val="28"/>
        </w:rPr>
        <w:br/>
      </w:r>
    </w:p>
    <w:p w:rsidR="00A03391" w:rsidRPr="00262A25" w:rsidRDefault="00A03391" w:rsidP="00A03391">
      <w:pPr>
        <w:jc w:val="both"/>
        <w:rPr>
          <w:rFonts w:eastAsia="Calibri"/>
          <w:sz w:val="28"/>
          <w:szCs w:val="28"/>
        </w:rPr>
      </w:pPr>
      <w:r w:rsidRPr="00262A25">
        <w:rPr>
          <w:sz w:val="28"/>
          <w:szCs w:val="28"/>
        </w:rPr>
        <w:t xml:space="preserve">рассмотрение документов, </w:t>
      </w:r>
      <w:r w:rsidRPr="00262A25">
        <w:rPr>
          <w:rFonts w:eastAsia="Calibri"/>
          <w:sz w:val="28"/>
          <w:szCs w:val="28"/>
        </w:rPr>
        <w:t xml:space="preserve">устанавливает личность заявителя, знакомит заявителя с содержанием документов и выдает их. Заявитель подтверждает </w:t>
      </w:r>
      <w:r w:rsidRPr="00262A25">
        <w:rPr>
          <w:rFonts w:eastAsia="Calibri"/>
          <w:sz w:val="28"/>
          <w:szCs w:val="28"/>
        </w:rPr>
        <w:lastRenderedPageBreak/>
        <w:t>получение документов личной подписью с расшифровкой в соответствующей графе журнала регистрации.</w:t>
      </w:r>
    </w:p>
    <w:p w:rsidR="00A03391" w:rsidRDefault="00A03391" w:rsidP="00A03391">
      <w:pPr>
        <w:ind w:firstLine="709"/>
        <w:jc w:val="both"/>
        <w:rPr>
          <w:rFonts w:eastAsia="Calibri"/>
          <w:sz w:val="28"/>
          <w:szCs w:val="28"/>
        </w:rPr>
      </w:pPr>
      <w:r w:rsidRPr="00262A25">
        <w:rPr>
          <w:rFonts w:eastAsia="Calibri"/>
          <w:sz w:val="28"/>
          <w:szCs w:val="28"/>
        </w:rPr>
        <w:t>Результатом выполнения административной процедуры является выдача заявителю:</w:t>
      </w:r>
    </w:p>
    <w:p w:rsidR="00A710E9" w:rsidRPr="002079E8" w:rsidRDefault="00A710E9" w:rsidP="00A710E9">
      <w:pPr>
        <w:ind w:firstLine="709"/>
        <w:jc w:val="both"/>
        <w:rPr>
          <w:rFonts w:eastAsia="Calibri"/>
          <w:sz w:val="2"/>
          <w:szCs w:val="2"/>
        </w:rPr>
      </w:pPr>
      <w:r w:rsidRPr="00513251">
        <w:rPr>
          <w:sz w:val="28"/>
          <w:szCs w:val="28"/>
        </w:rPr>
        <w:t>- </w:t>
      </w:r>
      <w:r w:rsidRPr="00227843">
        <w:rPr>
          <w:rFonts w:eastAsia="Calibri"/>
          <w:sz w:val="28"/>
          <w:szCs w:val="28"/>
        </w:rPr>
        <w:t>постановлени</w:t>
      </w:r>
      <w:r>
        <w:rPr>
          <w:rFonts w:eastAsia="Calibri"/>
          <w:sz w:val="28"/>
          <w:szCs w:val="28"/>
        </w:rPr>
        <w:t>я</w:t>
      </w:r>
      <w:r w:rsidRPr="00227843">
        <w:rPr>
          <w:rFonts w:eastAsia="Calibri"/>
          <w:sz w:val="28"/>
          <w:szCs w:val="28"/>
        </w:rPr>
        <w:t xml:space="preserve"> о предварительном согласовании предоставления </w:t>
      </w:r>
      <w:r>
        <w:rPr>
          <w:rFonts w:eastAsia="Calibri"/>
          <w:sz w:val="28"/>
          <w:szCs w:val="28"/>
        </w:rPr>
        <w:br/>
      </w:r>
    </w:p>
    <w:p w:rsidR="00A710E9" w:rsidRPr="00227843" w:rsidRDefault="00A710E9" w:rsidP="00A710E9">
      <w:pPr>
        <w:jc w:val="both"/>
        <w:rPr>
          <w:rFonts w:eastAsia="Calibri"/>
          <w:sz w:val="28"/>
          <w:szCs w:val="28"/>
        </w:rPr>
      </w:pPr>
      <w:r w:rsidRPr="00227843">
        <w:rPr>
          <w:rFonts w:eastAsia="Calibri"/>
          <w:sz w:val="28"/>
          <w:szCs w:val="28"/>
        </w:rPr>
        <w:t>земельного участка;</w:t>
      </w:r>
    </w:p>
    <w:p w:rsidR="00A03391" w:rsidRPr="00262A25" w:rsidRDefault="00A03391" w:rsidP="00A03391">
      <w:pPr>
        <w:ind w:firstLine="709"/>
        <w:jc w:val="both"/>
        <w:rPr>
          <w:rFonts w:eastAsia="Calibri"/>
          <w:sz w:val="28"/>
          <w:szCs w:val="28"/>
        </w:rPr>
      </w:pPr>
      <w:r w:rsidRPr="00262A25">
        <w:rPr>
          <w:sz w:val="28"/>
          <w:szCs w:val="28"/>
        </w:rPr>
        <w:t xml:space="preserve">- проекта договора </w:t>
      </w:r>
      <w:r w:rsidRPr="00262A25">
        <w:rPr>
          <w:rFonts w:eastAsia="Calibri"/>
          <w:sz w:val="28"/>
          <w:szCs w:val="28"/>
        </w:rPr>
        <w:t xml:space="preserve">аренды </w:t>
      </w:r>
      <w:r w:rsidRPr="00262A25">
        <w:rPr>
          <w:sz w:val="28"/>
          <w:szCs w:val="28"/>
        </w:rPr>
        <w:t xml:space="preserve">земельного участка, находящегося в государственной или муниципальной собственности, </w:t>
      </w:r>
      <w:r w:rsidRPr="00262A25">
        <w:rPr>
          <w:rFonts w:eastAsia="Calibri"/>
          <w:sz w:val="28"/>
          <w:szCs w:val="28"/>
        </w:rPr>
        <w:t xml:space="preserve">постановления </w:t>
      </w:r>
      <w:r w:rsidRPr="00262A25">
        <w:rPr>
          <w:sz w:val="28"/>
          <w:szCs w:val="28"/>
        </w:rPr>
        <w:t>о предоставлении земельного участка в собственность бесплатно</w:t>
      </w:r>
      <w:r w:rsidRPr="00262A25">
        <w:rPr>
          <w:rFonts w:eastAsia="Calibri"/>
          <w:sz w:val="28"/>
          <w:szCs w:val="28"/>
        </w:rPr>
        <w:t>;</w:t>
      </w:r>
    </w:p>
    <w:p w:rsidR="00A03391" w:rsidRPr="00262A25" w:rsidRDefault="00A03391" w:rsidP="00A03391">
      <w:pPr>
        <w:ind w:firstLine="709"/>
        <w:jc w:val="both"/>
        <w:rPr>
          <w:rFonts w:eastAsia="Calibri"/>
          <w:sz w:val="28"/>
          <w:szCs w:val="28"/>
        </w:rPr>
      </w:pPr>
      <w:r w:rsidRPr="00262A25">
        <w:rPr>
          <w:rFonts w:eastAsia="Calibri"/>
          <w:sz w:val="28"/>
          <w:szCs w:val="28"/>
        </w:rPr>
        <w:t>- письма об отказе в предоставлении муниципальной услуги.</w:t>
      </w:r>
    </w:p>
    <w:p w:rsidR="00A03391" w:rsidRDefault="00A03391" w:rsidP="00A03391">
      <w:pPr>
        <w:ind w:firstLine="709"/>
        <w:jc w:val="both"/>
        <w:rPr>
          <w:rFonts w:eastAsia="Calibri"/>
          <w:sz w:val="28"/>
          <w:szCs w:val="28"/>
        </w:rPr>
      </w:pPr>
      <w:r w:rsidRPr="00262A25">
        <w:rPr>
          <w:rFonts w:eastAsia="Calibri"/>
          <w:sz w:val="28"/>
          <w:szCs w:val="28"/>
        </w:rPr>
        <w:t>3.1.</w:t>
      </w:r>
      <w:r w:rsidR="00A710E9">
        <w:rPr>
          <w:rFonts w:eastAsia="Calibri"/>
          <w:sz w:val="28"/>
          <w:szCs w:val="28"/>
        </w:rPr>
        <w:t>11</w:t>
      </w:r>
      <w:r w:rsidRPr="00262A25">
        <w:rPr>
          <w:rFonts w:eastAsia="Calibri"/>
          <w:sz w:val="28"/>
          <w:szCs w:val="28"/>
        </w:rPr>
        <w:t>. В качестве результата предоставления муниципальной услуги заявитель по его выбору может получить:</w:t>
      </w:r>
    </w:p>
    <w:p w:rsidR="00A710E9" w:rsidRPr="00227843" w:rsidRDefault="00A710E9" w:rsidP="00A710E9">
      <w:pPr>
        <w:ind w:firstLine="709"/>
        <w:jc w:val="both"/>
        <w:rPr>
          <w:rFonts w:eastAsia="Calibri"/>
          <w:sz w:val="28"/>
          <w:szCs w:val="28"/>
        </w:rPr>
      </w:pPr>
      <w:r w:rsidRPr="00227843">
        <w:rPr>
          <w:rFonts w:eastAsia="Calibri"/>
          <w:sz w:val="28"/>
          <w:szCs w:val="28"/>
        </w:rPr>
        <w:t>а)</w:t>
      </w:r>
      <w:r>
        <w:rPr>
          <w:rFonts w:eastAsia="Calibri"/>
          <w:sz w:val="28"/>
          <w:szCs w:val="28"/>
        </w:rPr>
        <w:t> </w:t>
      </w:r>
      <w:r w:rsidRPr="00227843">
        <w:rPr>
          <w:rFonts w:eastAsia="Calibri"/>
          <w:sz w:val="28"/>
          <w:szCs w:val="28"/>
        </w:rPr>
        <w:t>постановление о предварительном согласовании предоставления земельного участка, в форме электронного документа или документа на бумажном носителе;</w:t>
      </w:r>
    </w:p>
    <w:p w:rsidR="00A710E9" w:rsidRPr="00262A25" w:rsidRDefault="00957D71" w:rsidP="00A710E9">
      <w:pPr>
        <w:ind w:firstLine="709"/>
        <w:jc w:val="both"/>
        <w:rPr>
          <w:rFonts w:eastAsia="Calibri"/>
          <w:sz w:val="28"/>
          <w:szCs w:val="28"/>
        </w:rPr>
      </w:pPr>
      <w:r>
        <w:rPr>
          <w:rFonts w:eastAsia="Calibri"/>
          <w:sz w:val="28"/>
          <w:szCs w:val="28"/>
        </w:rPr>
        <w:t>б</w:t>
      </w:r>
      <w:r w:rsidR="00A710E9" w:rsidRPr="00262A25">
        <w:rPr>
          <w:rFonts w:eastAsia="Calibri"/>
          <w:sz w:val="28"/>
          <w:szCs w:val="28"/>
        </w:rPr>
        <w:t>) </w:t>
      </w:r>
      <w:r w:rsidR="00A710E9" w:rsidRPr="00262A25">
        <w:rPr>
          <w:sz w:val="28"/>
          <w:szCs w:val="28"/>
        </w:rPr>
        <w:t xml:space="preserve">проект договора </w:t>
      </w:r>
      <w:r w:rsidR="00A710E9" w:rsidRPr="00262A25">
        <w:rPr>
          <w:rFonts w:eastAsia="Calibri"/>
          <w:sz w:val="28"/>
          <w:szCs w:val="28"/>
        </w:rPr>
        <w:t xml:space="preserve">аренды </w:t>
      </w:r>
      <w:r w:rsidR="00A710E9" w:rsidRPr="00262A25">
        <w:rPr>
          <w:sz w:val="28"/>
          <w:szCs w:val="28"/>
        </w:rPr>
        <w:t xml:space="preserve">земельного участка, находящегося в государственной или муниципальной собственности, </w:t>
      </w:r>
      <w:r w:rsidR="00A710E9" w:rsidRPr="00262A25">
        <w:rPr>
          <w:rFonts w:eastAsia="Calibri"/>
          <w:sz w:val="28"/>
          <w:szCs w:val="28"/>
        </w:rPr>
        <w:t xml:space="preserve">постановление </w:t>
      </w:r>
      <w:r w:rsidR="00A710E9" w:rsidRPr="00262A25">
        <w:rPr>
          <w:sz w:val="28"/>
          <w:szCs w:val="28"/>
        </w:rPr>
        <w:t>о предоставлении земельного участка в собственность бесплатно</w:t>
      </w:r>
      <w:r w:rsidR="00A710E9" w:rsidRPr="00262A25">
        <w:rPr>
          <w:rFonts w:eastAsia="Calibri"/>
          <w:sz w:val="28"/>
          <w:szCs w:val="28"/>
        </w:rPr>
        <w:t>, в форме электронного документа или документа на бумажном носителе;</w:t>
      </w:r>
    </w:p>
    <w:p w:rsidR="00A710E9" w:rsidRPr="00227843" w:rsidRDefault="00957D71" w:rsidP="00A710E9">
      <w:pPr>
        <w:ind w:firstLine="709"/>
        <w:jc w:val="both"/>
        <w:rPr>
          <w:rFonts w:eastAsia="Calibri"/>
          <w:sz w:val="28"/>
          <w:szCs w:val="28"/>
        </w:rPr>
      </w:pPr>
      <w:r>
        <w:rPr>
          <w:rFonts w:eastAsia="Calibri"/>
          <w:sz w:val="28"/>
          <w:szCs w:val="28"/>
        </w:rPr>
        <w:t>в</w:t>
      </w:r>
      <w:r w:rsidR="00A710E9">
        <w:rPr>
          <w:rFonts w:eastAsia="Calibri"/>
          <w:sz w:val="28"/>
          <w:szCs w:val="28"/>
        </w:rPr>
        <w:t>) </w:t>
      </w:r>
      <w:r w:rsidR="00A710E9" w:rsidRPr="00227843">
        <w:rPr>
          <w:rFonts w:eastAsia="Calibri"/>
          <w:sz w:val="28"/>
          <w:szCs w:val="28"/>
        </w:rPr>
        <w:t>письмо об отказе в предоставлении муниципальной услуги, в форме электронного документа или документа на бумажном носителе.</w:t>
      </w:r>
    </w:p>
    <w:p w:rsidR="00A03391" w:rsidRPr="00262A25" w:rsidRDefault="00A03391" w:rsidP="00A03391">
      <w:pPr>
        <w:ind w:firstLine="709"/>
        <w:jc w:val="both"/>
        <w:rPr>
          <w:rFonts w:eastAsia="Calibri"/>
          <w:sz w:val="28"/>
          <w:szCs w:val="28"/>
        </w:rPr>
      </w:pPr>
      <w:r w:rsidRPr="00262A25">
        <w:rPr>
          <w:rFonts w:eastAsia="Calibri"/>
          <w:sz w:val="28"/>
          <w:szCs w:val="28"/>
        </w:rPr>
        <w:t xml:space="preserve">Заявитель имеет возможность получения информации о ходе предоставления муниципальной услуги в течение </w:t>
      </w:r>
      <w:proofErr w:type="gramStart"/>
      <w:r w:rsidRPr="00262A25">
        <w:rPr>
          <w:rFonts w:eastAsia="Calibri"/>
          <w:sz w:val="28"/>
          <w:szCs w:val="28"/>
        </w:rPr>
        <w:t>срока действия результата предоставления муниципальной услуги</w:t>
      </w:r>
      <w:proofErr w:type="gramEnd"/>
      <w:r w:rsidRPr="00262A25">
        <w:rPr>
          <w:rFonts w:eastAsia="Calibri"/>
          <w:sz w:val="28"/>
          <w:szCs w:val="28"/>
        </w:rPr>
        <w:t>.</w:t>
      </w:r>
    </w:p>
    <w:p w:rsidR="00A03391" w:rsidRPr="00262A25" w:rsidRDefault="00A03391" w:rsidP="00A03391">
      <w:pPr>
        <w:ind w:firstLine="709"/>
        <w:jc w:val="both"/>
        <w:rPr>
          <w:rFonts w:eastAsia="Calibri"/>
          <w:sz w:val="28"/>
          <w:szCs w:val="28"/>
        </w:rPr>
      </w:pPr>
      <w:r w:rsidRPr="00262A25">
        <w:rPr>
          <w:rFonts w:eastAsia="Calibri"/>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и Регионального портала, официального сайта по выбору заявителя.</w:t>
      </w:r>
    </w:p>
    <w:p w:rsidR="00A03391" w:rsidRPr="00262A25" w:rsidRDefault="00A03391" w:rsidP="00A03391">
      <w:pPr>
        <w:rPr>
          <w:sz w:val="28"/>
          <w:szCs w:val="28"/>
        </w:rPr>
      </w:pPr>
    </w:p>
    <w:p w:rsidR="00A03391" w:rsidRPr="00262A25" w:rsidRDefault="00A03391" w:rsidP="00A03391">
      <w:pPr>
        <w:jc w:val="center"/>
        <w:rPr>
          <w:sz w:val="28"/>
          <w:szCs w:val="28"/>
        </w:rPr>
      </w:pPr>
      <w:r w:rsidRPr="00262A25">
        <w:rPr>
          <w:sz w:val="28"/>
          <w:szCs w:val="28"/>
        </w:rPr>
        <w:t>Подраздел 3.2. Перечень административных процедур (действий) при предоставлении муниципальных услуг в электронной форме</w:t>
      </w:r>
    </w:p>
    <w:p w:rsidR="00A03391" w:rsidRPr="00262A25" w:rsidRDefault="00A03391" w:rsidP="00A03391">
      <w:pPr>
        <w:ind w:firstLine="709"/>
        <w:jc w:val="both"/>
        <w:rPr>
          <w:sz w:val="28"/>
          <w:szCs w:val="28"/>
        </w:rPr>
      </w:pPr>
    </w:p>
    <w:p w:rsidR="00A03391" w:rsidRPr="00262A25" w:rsidRDefault="00A03391" w:rsidP="00A03391">
      <w:pPr>
        <w:ind w:firstLine="709"/>
        <w:jc w:val="both"/>
        <w:rPr>
          <w:sz w:val="28"/>
          <w:szCs w:val="28"/>
        </w:rPr>
      </w:pPr>
      <w:r w:rsidRPr="00262A25">
        <w:rPr>
          <w:sz w:val="28"/>
          <w:szCs w:val="28"/>
        </w:rPr>
        <w:t>При предоставлении муниципальной услуги в электронной форме посредством Единого и Регионального портала заявителю обеспечивается следующие административные процедуры:</w:t>
      </w:r>
    </w:p>
    <w:p w:rsidR="00A03391" w:rsidRPr="00262A25" w:rsidRDefault="00A03391" w:rsidP="00A03391">
      <w:pPr>
        <w:ind w:firstLine="709"/>
        <w:jc w:val="both"/>
        <w:rPr>
          <w:sz w:val="28"/>
        </w:rPr>
      </w:pPr>
      <w:r w:rsidRPr="00262A25">
        <w:rPr>
          <w:sz w:val="28"/>
        </w:rPr>
        <w:t>1) получение информации о порядке и сроках предоставления услуги;</w:t>
      </w:r>
    </w:p>
    <w:p w:rsidR="00A03391" w:rsidRPr="00262A25" w:rsidRDefault="00A03391" w:rsidP="00A03391">
      <w:pPr>
        <w:ind w:firstLine="709"/>
        <w:jc w:val="both"/>
        <w:rPr>
          <w:sz w:val="28"/>
        </w:rPr>
      </w:pPr>
      <w:r w:rsidRPr="00262A25">
        <w:rPr>
          <w:sz w:val="28"/>
        </w:rPr>
        <w:t>2) запись на прием в уполномоченный орган, многофункциональный центр для подачи запроса о предоставлении услуги (далее - запрос);</w:t>
      </w:r>
    </w:p>
    <w:p w:rsidR="00A03391" w:rsidRPr="00262A25" w:rsidRDefault="00A03391" w:rsidP="00A03391">
      <w:pPr>
        <w:ind w:firstLine="709"/>
        <w:jc w:val="both"/>
        <w:rPr>
          <w:sz w:val="28"/>
        </w:rPr>
      </w:pPr>
      <w:r w:rsidRPr="00262A25">
        <w:rPr>
          <w:sz w:val="28"/>
        </w:rPr>
        <w:t>3) формирование запроса;</w:t>
      </w:r>
    </w:p>
    <w:p w:rsidR="00A03391" w:rsidRPr="00262A25" w:rsidRDefault="00A03391" w:rsidP="00A03391">
      <w:pPr>
        <w:ind w:firstLine="709"/>
        <w:jc w:val="both"/>
        <w:rPr>
          <w:sz w:val="28"/>
        </w:rPr>
      </w:pPr>
      <w:r w:rsidRPr="00262A25">
        <w:rPr>
          <w:sz w:val="28"/>
        </w:rPr>
        <w:t>4) прием и регистрация уполномоченным органом запроса и иных документов, необходимых для предоставления услуги;</w:t>
      </w:r>
    </w:p>
    <w:p w:rsidR="00A03391" w:rsidRPr="00262A25" w:rsidRDefault="00A03391" w:rsidP="00A03391">
      <w:pPr>
        <w:ind w:firstLine="709"/>
        <w:jc w:val="both"/>
        <w:rPr>
          <w:sz w:val="28"/>
        </w:rPr>
      </w:pPr>
      <w:r w:rsidRPr="00262A25">
        <w:rPr>
          <w:sz w:val="28"/>
        </w:rPr>
        <w:t>5) получение результата предоставления муниципальной услуги;</w:t>
      </w:r>
    </w:p>
    <w:p w:rsidR="00A03391" w:rsidRPr="00262A25" w:rsidRDefault="00A03391" w:rsidP="00A03391">
      <w:pPr>
        <w:ind w:firstLine="709"/>
        <w:jc w:val="both"/>
        <w:rPr>
          <w:sz w:val="28"/>
        </w:rPr>
      </w:pPr>
      <w:r w:rsidRPr="00262A25">
        <w:rPr>
          <w:sz w:val="28"/>
        </w:rPr>
        <w:t>6) получение сведений о ходе выполнения запроса;</w:t>
      </w:r>
    </w:p>
    <w:p w:rsidR="00A03391" w:rsidRPr="00262A25" w:rsidRDefault="00A03391" w:rsidP="00A03391">
      <w:pPr>
        <w:ind w:firstLine="709"/>
        <w:jc w:val="both"/>
        <w:rPr>
          <w:sz w:val="28"/>
        </w:rPr>
      </w:pPr>
      <w:r w:rsidRPr="00262A25">
        <w:rPr>
          <w:sz w:val="28"/>
        </w:rPr>
        <w:t>7) </w:t>
      </w:r>
      <w:r w:rsidRPr="00262A25">
        <w:rPr>
          <w:sz w:val="27"/>
          <w:szCs w:val="27"/>
        </w:rPr>
        <w:t>осуществление оценки качества предоставления муниципальной услуги;</w:t>
      </w:r>
    </w:p>
    <w:p w:rsidR="00A03391" w:rsidRPr="00262A25" w:rsidRDefault="00A03391" w:rsidP="00A03391">
      <w:pPr>
        <w:ind w:firstLine="709"/>
        <w:jc w:val="both"/>
        <w:rPr>
          <w:sz w:val="28"/>
        </w:rPr>
      </w:pPr>
      <w:r w:rsidRPr="00262A25">
        <w:rPr>
          <w:sz w:val="28"/>
        </w:rPr>
        <w:lastRenderedPageBreak/>
        <w:t>8)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A03391" w:rsidRPr="00262A25" w:rsidRDefault="00A03391" w:rsidP="00A03391">
      <w:pPr>
        <w:ind w:firstLine="709"/>
        <w:jc w:val="both"/>
        <w:rPr>
          <w:sz w:val="28"/>
        </w:rPr>
      </w:pPr>
      <w:r w:rsidRPr="00262A25">
        <w:rPr>
          <w:sz w:val="28"/>
        </w:rPr>
        <w:t>Информация о порядке и сроках предоставления услуги, основанная на сведениях об услугах, содержащихся в Едином и Региональном портале, предоставляется заявителю бесплатно.</w:t>
      </w:r>
    </w:p>
    <w:p w:rsidR="00A03391" w:rsidRPr="00262A25" w:rsidRDefault="00A03391" w:rsidP="00A03391">
      <w:pPr>
        <w:ind w:firstLine="709"/>
        <w:jc w:val="both"/>
        <w:rPr>
          <w:sz w:val="28"/>
        </w:rPr>
      </w:pPr>
      <w:r w:rsidRPr="00262A25">
        <w:rPr>
          <w:sz w:val="28"/>
        </w:rPr>
        <w:t>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Едином и Региональном портале.</w:t>
      </w:r>
    </w:p>
    <w:p w:rsidR="00A03391" w:rsidRPr="00262A25" w:rsidRDefault="00A03391" w:rsidP="00A03391">
      <w:pPr>
        <w:ind w:firstLine="709"/>
        <w:jc w:val="both"/>
        <w:rPr>
          <w:sz w:val="28"/>
        </w:rPr>
      </w:pPr>
      <w:r w:rsidRPr="00262A25">
        <w:rPr>
          <w:sz w:val="28"/>
        </w:rPr>
        <w:t>Заявитель вправе отозвать свое заявление на любой стадии рассмотрения, согласования или подготовки документа.</w:t>
      </w:r>
    </w:p>
    <w:p w:rsidR="00A03391" w:rsidRPr="00262A25" w:rsidRDefault="00A03391" w:rsidP="00A03391">
      <w:pPr>
        <w:ind w:firstLine="709"/>
        <w:jc w:val="both"/>
        <w:rPr>
          <w:sz w:val="28"/>
        </w:rPr>
      </w:pPr>
      <w:r w:rsidRPr="00262A25">
        <w:rPr>
          <w:sz w:val="28"/>
        </w:rPr>
        <w:t xml:space="preserve">3.2.1. Порядок осуществления в электронной форме, в том числе с использованием Единого портала государственных и муниципальных услуг (функций), административных процедур (действий) в соответствии с положениями статьи 10 Федерального закона от 27 июля 2010 года </w:t>
      </w:r>
      <w:r w:rsidRPr="00262A25">
        <w:rPr>
          <w:rFonts w:eastAsia="Segoe UI Symbol"/>
          <w:sz w:val="28"/>
        </w:rPr>
        <w:t>№ </w:t>
      </w:r>
      <w:r w:rsidRPr="00262A25">
        <w:rPr>
          <w:sz w:val="28"/>
        </w:rPr>
        <w:t>210-ФЗ «Об организации предоставления государственных и муниципальных услуг»</w:t>
      </w:r>
    </w:p>
    <w:p w:rsidR="00A03391" w:rsidRPr="00262A25" w:rsidRDefault="00A03391" w:rsidP="00A03391">
      <w:pPr>
        <w:ind w:firstLine="709"/>
        <w:jc w:val="both"/>
        <w:rPr>
          <w:sz w:val="28"/>
        </w:rPr>
      </w:pPr>
      <w:r w:rsidRPr="00262A25">
        <w:rPr>
          <w:sz w:val="28"/>
        </w:rPr>
        <w:t>3.2.1.1. Получение информации о порядке и сроках предоставления услуги.</w:t>
      </w:r>
    </w:p>
    <w:p w:rsidR="00A03391" w:rsidRPr="00262A25" w:rsidRDefault="00A03391" w:rsidP="00A03391">
      <w:pPr>
        <w:pStyle w:val="a3"/>
        <w:ind w:firstLine="708"/>
        <w:jc w:val="both"/>
        <w:rPr>
          <w:sz w:val="28"/>
          <w:szCs w:val="28"/>
        </w:rPr>
      </w:pPr>
      <w:r w:rsidRPr="00262A25">
        <w:rPr>
          <w:sz w:val="28"/>
          <w:szCs w:val="28"/>
        </w:rPr>
        <w:t>Информация о предоставлении муниципальной услуги размещается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A03391" w:rsidRPr="00262A25" w:rsidRDefault="00A03391" w:rsidP="00A03391">
      <w:pPr>
        <w:pStyle w:val="a3"/>
        <w:ind w:firstLine="708"/>
        <w:jc w:val="both"/>
        <w:rPr>
          <w:sz w:val="28"/>
          <w:szCs w:val="28"/>
        </w:rPr>
      </w:pPr>
      <w:proofErr w:type="gramStart"/>
      <w:r w:rsidRPr="00262A25">
        <w:rPr>
          <w:sz w:val="28"/>
          <w:szCs w:val="28"/>
        </w:rPr>
        <w:t>Информация на Едином портале государственных и муниципальных услуг (функций), Портале государственных и муниципальных услуг (функций)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roofErr w:type="gramEnd"/>
    </w:p>
    <w:p w:rsidR="00A03391" w:rsidRPr="00262A25" w:rsidRDefault="00A03391" w:rsidP="00A03391">
      <w:pPr>
        <w:pStyle w:val="a3"/>
        <w:ind w:firstLine="708"/>
        <w:jc w:val="both"/>
        <w:rPr>
          <w:sz w:val="28"/>
          <w:szCs w:val="28"/>
        </w:rPr>
      </w:pPr>
      <w:proofErr w:type="gramStart"/>
      <w:r w:rsidRPr="00262A25">
        <w:rPr>
          <w:sz w:val="28"/>
          <w:szCs w:val="28"/>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Портале государственных и муниципальных услуг (функций) Краснодарского</w:t>
      </w:r>
      <w:proofErr w:type="gramEnd"/>
      <w:r w:rsidRPr="00262A25">
        <w:rPr>
          <w:sz w:val="28"/>
          <w:szCs w:val="28"/>
        </w:rPr>
        <w:t xml:space="preserve"> края.</w:t>
      </w:r>
    </w:p>
    <w:p w:rsidR="00A03391" w:rsidRPr="00262A25" w:rsidRDefault="00A03391" w:rsidP="00A03391">
      <w:pPr>
        <w:pStyle w:val="a3"/>
        <w:ind w:firstLine="708"/>
        <w:jc w:val="both"/>
        <w:rPr>
          <w:sz w:val="28"/>
          <w:szCs w:val="28"/>
        </w:rPr>
      </w:pPr>
      <w:proofErr w:type="gramStart"/>
      <w:r w:rsidRPr="00262A25">
        <w:rPr>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w:t>
      </w:r>
      <w:r w:rsidRPr="00262A25">
        <w:rPr>
          <w:sz w:val="28"/>
          <w:szCs w:val="28"/>
        </w:rPr>
        <w:lastRenderedPageBreak/>
        <w:t>предусматривающего взимание платы, регистрацию или авторизацию заявителя, или предоставление им персональных данных.</w:t>
      </w:r>
      <w:proofErr w:type="gramEnd"/>
    </w:p>
    <w:p w:rsidR="00A03391" w:rsidRPr="00262A25" w:rsidRDefault="00A03391" w:rsidP="00A03391">
      <w:pPr>
        <w:ind w:firstLine="709"/>
        <w:jc w:val="both"/>
        <w:rPr>
          <w:sz w:val="28"/>
        </w:rPr>
      </w:pPr>
      <w:r w:rsidRPr="00262A25">
        <w:rPr>
          <w:sz w:val="28"/>
        </w:rPr>
        <w:t>3.2.1.2. Запись на прием в уполномоченный орган, многофункциональный центр для подачи запроса о предоставлении услуги.</w:t>
      </w:r>
    </w:p>
    <w:p w:rsidR="00A03391" w:rsidRPr="00262A25" w:rsidRDefault="00A03391" w:rsidP="00A03391">
      <w:pPr>
        <w:ind w:firstLine="709"/>
        <w:jc w:val="both"/>
        <w:rPr>
          <w:sz w:val="28"/>
        </w:rPr>
      </w:pPr>
      <w:r w:rsidRPr="00262A25">
        <w:rPr>
          <w:sz w:val="28"/>
        </w:rPr>
        <w:t>Порядок записи на прием в уполномоченный орган, многофункциональный центр для подачи запроса посредством Единого и Регионального портала включающий:</w:t>
      </w:r>
    </w:p>
    <w:p w:rsidR="00A03391" w:rsidRPr="00262A25" w:rsidRDefault="00A03391" w:rsidP="00A03391">
      <w:pPr>
        <w:ind w:firstLine="709"/>
        <w:jc w:val="both"/>
        <w:rPr>
          <w:sz w:val="28"/>
        </w:rPr>
      </w:pPr>
      <w:r w:rsidRPr="00262A25">
        <w:rPr>
          <w:sz w:val="28"/>
        </w:rPr>
        <w:t>- возможность ознакомления с расписанием работы уполномоченного органа или сотрудника уполномоченного органа, предоставляющего муниципальную услугу, многофункционального центра, а также с доступными для записи на прием датами и интервалами времени приема;</w:t>
      </w:r>
    </w:p>
    <w:p w:rsidR="00A03391" w:rsidRPr="00262A25" w:rsidRDefault="00A03391" w:rsidP="00A03391">
      <w:pPr>
        <w:ind w:firstLine="709"/>
        <w:jc w:val="both"/>
        <w:rPr>
          <w:sz w:val="2"/>
          <w:szCs w:val="2"/>
        </w:rPr>
      </w:pPr>
      <w:r w:rsidRPr="00262A25">
        <w:rPr>
          <w:sz w:val="28"/>
        </w:rPr>
        <w:t xml:space="preserve">- возможность записи в любые свободные для приема дату и время </w:t>
      </w:r>
      <w:proofErr w:type="gramStart"/>
      <w:r w:rsidRPr="00262A25">
        <w:rPr>
          <w:sz w:val="28"/>
        </w:rPr>
        <w:t>в</w:t>
      </w:r>
      <w:proofErr w:type="gramEnd"/>
      <w:r w:rsidRPr="00262A25">
        <w:rPr>
          <w:sz w:val="28"/>
        </w:rPr>
        <w:t xml:space="preserve"> </w:t>
      </w:r>
      <w:r w:rsidRPr="00262A25">
        <w:rPr>
          <w:sz w:val="28"/>
        </w:rPr>
        <w:br/>
      </w:r>
    </w:p>
    <w:p w:rsidR="00A03391" w:rsidRPr="00262A25" w:rsidRDefault="00A03391" w:rsidP="00A03391">
      <w:pPr>
        <w:jc w:val="both"/>
        <w:rPr>
          <w:sz w:val="28"/>
        </w:rPr>
      </w:pPr>
      <w:proofErr w:type="gramStart"/>
      <w:r w:rsidRPr="00262A25">
        <w:rPr>
          <w:sz w:val="28"/>
        </w:rPr>
        <w:t>пределах</w:t>
      </w:r>
      <w:proofErr w:type="gramEnd"/>
      <w:r w:rsidRPr="00262A25">
        <w:rPr>
          <w:sz w:val="28"/>
        </w:rPr>
        <w:t xml:space="preserve"> установленного в уполномоченном органе, многофункциональном центре графика приема заявителей;</w:t>
      </w:r>
    </w:p>
    <w:p w:rsidR="00A03391" w:rsidRPr="00262A25" w:rsidRDefault="00A03391" w:rsidP="00A03391">
      <w:pPr>
        <w:pStyle w:val="a3"/>
        <w:ind w:firstLine="708"/>
        <w:jc w:val="both"/>
        <w:rPr>
          <w:sz w:val="27"/>
          <w:szCs w:val="27"/>
        </w:rPr>
      </w:pPr>
      <w:r w:rsidRPr="00262A25">
        <w:rPr>
          <w:sz w:val="28"/>
        </w:rPr>
        <w:t>- запрет требовать от заявителя совершения иных действий, кроме прохождения идентификац</w:t>
      </w:r>
      <w:proofErr w:type="gramStart"/>
      <w:r w:rsidRPr="00262A25">
        <w:rPr>
          <w:sz w:val="28"/>
        </w:rPr>
        <w:t>ии и ау</w:t>
      </w:r>
      <w:proofErr w:type="gramEnd"/>
      <w:r w:rsidRPr="00262A25">
        <w:rPr>
          <w:sz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r w:rsidRPr="00262A25">
        <w:rPr>
          <w:sz w:val="27"/>
          <w:szCs w:val="27"/>
        </w:rPr>
        <w:t xml:space="preserve"> </w:t>
      </w:r>
    </w:p>
    <w:p w:rsidR="00A03391" w:rsidRPr="00262A25" w:rsidRDefault="00A03391" w:rsidP="00A03391">
      <w:pPr>
        <w:pStyle w:val="a3"/>
        <w:ind w:firstLine="708"/>
        <w:jc w:val="both"/>
        <w:rPr>
          <w:sz w:val="28"/>
          <w:szCs w:val="28"/>
        </w:rPr>
      </w:pPr>
      <w:r w:rsidRPr="00262A25">
        <w:rPr>
          <w:sz w:val="28"/>
          <w:szCs w:val="28"/>
        </w:rPr>
        <w:t>В целях предоставления муниципальной услуги, в том числе осуществляется прием заявителей по предварительной записи в МФЦ.</w:t>
      </w:r>
    </w:p>
    <w:p w:rsidR="00A03391" w:rsidRPr="00262A25" w:rsidRDefault="00A03391" w:rsidP="00A03391">
      <w:pPr>
        <w:pStyle w:val="a3"/>
        <w:ind w:firstLine="708"/>
        <w:jc w:val="both"/>
        <w:rPr>
          <w:sz w:val="28"/>
          <w:szCs w:val="28"/>
        </w:rPr>
      </w:pPr>
      <w:r w:rsidRPr="00262A25">
        <w:rPr>
          <w:sz w:val="28"/>
          <w:szCs w:val="28"/>
        </w:rPr>
        <w:t>Основанием для начала административной процедуры является обращение заявителя на Портал государственных и муниципальных услуг (функций) Краснодарского края, Единый портал МФЦ КК, с целью получения муниципальной услуги по предварительной записи.</w:t>
      </w:r>
    </w:p>
    <w:p w:rsidR="00A03391" w:rsidRPr="00262A25" w:rsidRDefault="00A03391" w:rsidP="00A03391">
      <w:pPr>
        <w:pStyle w:val="a3"/>
        <w:ind w:firstLine="708"/>
        <w:jc w:val="both"/>
        <w:rPr>
          <w:sz w:val="28"/>
          <w:szCs w:val="28"/>
        </w:rPr>
      </w:pPr>
      <w:r w:rsidRPr="00262A25">
        <w:rPr>
          <w:sz w:val="28"/>
          <w:szCs w:val="28"/>
        </w:rPr>
        <w:t>Запись на прием проводится посредством Портала государственных и муниципальных услуг (функций) Краснодарского края, Единого портала МФЦ КК.</w:t>
      </w:r>
    </w:p>
    <w:p w:rsidR="00A03391" w:rsidRPr="00262A25" w:rsidRDefault="00A03391" w:rsidP="00A03391">
      <w:pPr>
        <w:pStyle w:val="a3"/>
        <w:ind w:firstLine="708"/>
        <w:jc w:val="both"/>
        <w:rPr>
          <w:sz w:val="28"/>
          <w:szCs w:val="28"/>
        </w:rPr>
      </w:pPr>
      <w:r w:rsidRPr="00262A25">
        <w:rPr>
          <w:sz w:val="28"/>
          <w:szCs w:val="28"/>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A03391" w:rsidRPr="00262A25" w:rsidRDefault="00A03391" w:rsidP="00A03391">
      <w:pPr>
        <w:pStyle w:val="a3"/>
        <w:ind w:firstLine="708"/>
        <w:jc w:val="both"/>
        <w:rPr>
          <w:sz w:val="28"/>
          <w:szCs w:val="28"/>
        </w:rPr>
      </w:pPr>
      <w:r w:rsidRPr="00262A25">
        <w:rPr>
          <w:sz w:val="28"/>
          <w:szCs w:val="28"/>
        </w:rPr>
        <w:t>Уполномоченный орган, многофункциональный центр не вправе требовать от заявителя совершения иных действий, кроме прохождения идентификац</w:t>
      </w:r>
      <w:proofErr w:type="gramStart"/>
      <w:r w:rsidRPr="00262A25">
        <w:rPr>
          <w:sz w:val="28"/>
          <w:szCs w:val="28"/>
        </w:rPr>
        <w:t>ии и ау</w:t>
      </w:r>
      <w:proofErr w:type="gramEnd"/>
      <w:r w:rsidRPr="00262A25">
        <w:rPr>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03391" w:rsidRPr="00262A25" w:rsidRDefault="00A03391" w:rsidP="00A03391">
      <w:pPr>
        <w:pStyle w:val="a3"/>
        <w:ind w:firstLine="708"/>
        <w:jc w:val="both"/>
        <w:rPr>
          <w:sz w:val="28"/>
          <w:szCs w:val="28"/>
        </w:rPr>
      </w:pPr>
      <w:r w:rsidRPr="00262A25">
        <w:rPr>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A03391" w:rsidRPr="00262A25" w:rsidRDefault="00A03391" w:rsidP="00A03391">
      <w:pPr>
        <w:pStyle w:val="a3"/>
        <w:ind w:firstLine="708"/>
        <w:jc w:val="both"/>
        <w:rPr>
          <w:sz w:val="28"/>
          <w:szCs w:val="28"/>
        </w:rPr>
      </w:pPr>
      <w:r w:rsidRPr="00262A25">
        <w:rPr>
          <w:sz w:val="28"/>
          <w:szCs w:val="28"/>
        </w:rPr>
        <w:t>Результатом административной процедуры является получение заявителем:</w:t>
      </w:r>
    </w:p>
    <w:p w:rsidR="00A03391" w:rsidRPr="00262A25" w:rsidRDefault="00A03391" w:rsidP="00A03391">
      <w:pPr>
        <w:pStyle w:val="a3"/>
        <w:ind w:firstLine="708"/>
        <w:jc w:val="both"/>
        <w:rPr>
          <w:sz w:val="28"/>
          <w:szCs w:val="28"/>
        </w:rPr>
      </w:pPr>
      <w:r w:rsidRPr="00262A25">
        <w:rPr>
          <w:sz w:val="28"/>
          <w:szCs w:val="28"/>
        </w:rPr>
        <w:t xml:space="preserve">- с использованием средств Портала государственных и муниципальных услуг (функций) Краснодарского края, в личном кабинете заявителя </w:t>
      </w:r>
      <w:r w:rsidR="0067272F">
        <w:rPr>
          <w:sz w:val="28"/>
          <w:szCs w:val="28"/>
        </w:rPr>
        <w:br/>
      </w:r>
      <w:r w:rsidR="0067272F" w:rsidRPr="0067272F">
        <w:rPr>
          <w:sz w:val="2"/>
          <w:szCs w:val="2"/>
        </w:rPr>
        <w:lastRenderedPageBreak/>
        <w:br/>
      </w:r>
      <w:r w:rsidRPr="00262A25">
        <w:rPr>
          <w:sz w:val="28"/>
          <w:szCs w:val="28"/>
        </w:rPr>
        <w:t>уведомления о записи на прием в уполномоченный орган, МФЦ;</w:t>
      </w:r>
    </w:p>
    <w:p w:rsidR="00A03391" w:rsidRPr="00262A25" w:rsidRDefault="00A03391" w:rsidP="00A03391">
      <w:pPr>
        <w:pStyle w:val="a3"/>
        <w:ind w:firstLine="708"/>
        <w:jc w:val="both"/>
        <w:rPr>
          <w:sz w:val="28"/>
          <w:szCs w:val="28"/>
        </w:rPr>
      </w:pPr>
      <w:r w:rsidRPr="00262A25">
        <w:rPr>
          <w:sz w:val="28"/>
          <w:szCs w:val="28"/>
        </w:rPr>
        <w:t>- с использованием средств Единого портала МФЦ КК уведомления о записи на прием в МФЦ на данном портале.</w:t>
      </w:r>
    </w:p>
    <w:p w:rsidR="00A03391" w:rsidRPr="00262A25" w:rsidRDefault="00A03391" w:rsidP="00A03391">
      <w:pPr>
        <w:pStyle w:val="a3"/>
        <w:ind w:firstLine="708"/>
        <w:jc w:val="both"/>
        <w:rPr>
          <w:sz w:val="28"/>
          <w:szCs w:val="28"/>
        </w:rPr>
      </w:pPr>
      <w:r w:rsidRPr="00262A25">
        <w:rPr>
          <w:sz w:val="28"/>
          <w:szCs w:val="28"/>
        </w:rPr>
        <w:t xml:space="preserve">Способом фиксации результата административной процедуры является </w:t>
      </w:r>
      <w:r w:rsidRPr="00262A25">
        <w:rPr>
          <w:sz w:val="27"/>
          <w:szCs w:val="27"/>
        </w:rPr>
        <w:t>сформированное уведомление о записи на прием в уполномоченный орган, МФЦ.</w:t>
      </w:r>
    </w:p>
    <w:p w:rsidR="00A03391" w:rsidRPr="00262A25" w:rsidRDefault="00A03391" w:rsidP="00A03391">
      <w:pPr>
        <w:ind w:firstLine="851"/>
        <w:jc w:val="both"/>
        <w:rPr>
          <w:sz w:val="28"/>
        </w:rPr>
      </w:pPr>
      <w:r w:rsidRPr="00262A25">
        <w:rPr>
          <w:sz w:val="28"/>
        </w:rPr>
        <w:t>3.2.1.3. Формирование запроса.</w:t>
      </w:r>
    </w:p>
    <w:p w:rsidR="00A03391" w:rsidRPr="00262A25" w:rsidRDefault="00A03391" w:rsidP="00A03391">
      <w:pPr>
        <w:ind w:firstLine="709"/>
        <w:jc w:val="both"/>
        <w:rPr>
          <w:sz w:val="2"/>
          <w:szCs w:val="2"/>
        </w:rPr>
      </w:pPr>
      <w:r w:rsidRPr="00262A25">
        <w:rPr>
          <w:sz w:val="28"/>
        </w:rPr>
        <w:t xml:space="preserve">Формирование запроса заявителем осуществляется посредством </w:t>
      </w:r>
      <w:r w:rsidRPr="00262A25">
        <w:rPr>
          <w:sz w:val="28"/>
        </w:rPr>
        <w:br/>
      </w:r>
    </w:p>
    <w:p w:rsidR="00A03391" w:rsidRPr="00262A25" w:rsidRDefault="00A03391" w:rsidP="00A03391">
      <w:pPr>
        <w:jc w:val="both"/>
        <w:rPr>
          <w:sz w:val="28"/>
        </w:rPr>
      </w:pPr>
      <w:r w:rsidRPr="00262A25">
        <w:rPr>
          <w:sz w:val="28"/>
        </w:rPr>
        <w:t>заполнения электронной формы запроса на Единый и Региональный портал без необходимости дополнительной подачи запроса в какой-либо иной форме.</w:t>
      </w:r>
    </w:p>
    <w:p w:rsidR="00A03391" w:rsidRPr="00262A25" w:rsidRDefault="00A03391" w:rsidP="00A03391">
      <w:pPr>
        <w:ind w:firstLine="709"/>
        <w:jc w:val="both"/>
        <w:rPr>
          <w:sz w:val="28"/>
        </w:rPr>
      </w:pPr>
      <w:r w:rsidRPr="00262A25">
        <w:rPr>
          <w:sz w:val="28"/>
        </w:rPr>
        <w:t>На Едином и Региональном портале размещаются образцы заполнения электронной формы запроса.</w:t>
      </w:r>
    </w:p>
    <w:p w:rsidR="00A03391" w:rsidRPr="00262A25" w:rsidRDefault="00A03391" w:rsidP="00A03391">
      <w:pPr>
        <w:ind w:firstLine="709"/>
        <w:jc w:val="both"/>
        <w:rPr>
          <w:sz w:val="28"/>
        </w:rPr>
      </w:pPr>
      <w:r w:rsidRPr="00262A25">
        <w:rPr>
          <w:sz w:val="27"/>
          <w:szCs w:val="27"/>
        </w:rPr>
        <w:t>Форматно-логическая проверка сформированного запроса осуществляется</w:t>
      </w:r>
      <w:r w:rsidRPr="00262A25">
        <w:rPr>
          <w:sz w:val="28"/>
        </w:rPr>
        <w:t xml:space="preserve">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A03391" w:rsidRPr="00262A25" w:rsidRDefault="00A03391" w:rsidP="00A03391">
      <w:pPr>
        <w:ind w:firstLine="709"/>
        <w:jc w:val="both"/>
        <w:rPr>
          <w:sz w:val="28"/>
        </w:rPr>
      </w:pPr>
      <w:r w:rsidRPr="00262A25">
        <w:rPr>
          <w:sz w:val="28"/>
        </w:rPr>
        <w:t>При формировании запроса заявителю обеспечивается:</w:t>
      </w:r>
    </w:p>
    <w:p w:rsidR="00A03391" w:rsidRPr="00262A25" w:rsidRDefault="00A03391" w:rsidP="00A03391">
      <w:pPr>
        <w:ind w:firstLine="709"/>
        <w:jc w:val="both"/>
        <w:rPr>
          <w:sz w:val="28"/>
        </w:rPr>
      </w:pPr>
      <w:r w:rsidRPr="00262A25">
        <w:rPr>
          <w:sz w:val="28"/>
        </w:rPr>
        <w:t>а) возможность копирования и сохранения запроса и иных документов, указанных в подразделе 2.6. раздела 2 настоящего Административного регламента, необходимых для предоставления муниципальной услуги;</w:t>
      </w:r>
    </w:p>
    <w:p w:rsidR="00A03391" w:rsidRPr="00262A25" w:rsidRDefault="00A03391" w:rsidP="00A03391">
      <w:pPr>
        <w:ind w:firstLine="709"/>
        <w:jc w:val="both"/>
        <w:rPr>
          <w:sz w:val="28"/>
        </w:rPr>
      </w:pPr>
      <w:r w:rsidRPr="00262A25">
        <w:rPr>
          <w:sz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A03391" w:rsidRPr="00262A25" w:rsidRDefault="00A03391" w:rsidP="00A03391">
      <w:pPr>
        <w:ind w:firstLine="709"/>
        <w:jc w:val="both"/>
        <w:rPr>
          <w:sz w:val="28"/>
        </w:rPr>
      </w:pPr>
      <w:r w:rsidRPr="00262A25">
        <w:rPr>
          <w:sz w:val="28"/>
        </w:rPr>
        <w:t>в) возможность печати на бумажном носителе копии электронной формы запроса;</w:t>
      </w:r>
    </w:p>
    <w:p w:rsidR="00A03391" w:rsidRPr="00262A25" w:rsidRDefault="00A03391" w:rsidP="00A03391">
      <w:pPr>
        <w:ind w:firstLine="709"/>
        <w:jc w:val="both"/>
        <w:rPr>
          <w:sz w:val="28"/>
        </w:rPr>
      </w:pPr>
      <w:r w:rsidRPr="00262A25">
        <w:rPr>
          <w:sz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A03391" w:rsidRPr="00262A25" w:rsidRDefault="00A03391" w:rsidP="00A03391">
      <w:pPr>
        <w:ind w:firstLine="709"/>
        <w:jc w:val="both"/>
        <w:rPr>
          <w:sz w:val="28"/>
        </w:rPr>
      </w:pPr>
      <w:proofErr w:type="gramStart"/>
      <w:r w:rsidRPr="00262A25">
        <w:rPr>
          <w:sz w:val="28"/>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и Региональном портале, официальном сайте в части</w:t>
      </w:r>
      <w:proofErr w:type="gramEnd"/>
      <w:r w:rsidRPr="00262A25">
        <w:rPr>
          <w:sz w:val="28"/>
        </w:rPr>
        <w:t>, касающейся сведений, отсутствующих в единой системе идентификац</w:t>
      </w:r>
      <w:proofErr w:type="gramStart"/>
      <w:r w:rsidRPr="00262A25">
        <w:rPr>
          <w:sz w:val="28"/>
        </w:rPr>
        <w:t>ии и ау</w:t>
      </w:r>
      <w:proofErr w:type="gramEnd"/>
      <w:r w:rsidRPr="00262A25">
        <w:rPr>
          <w:sz w:val="28"/>
        </w:rPr>
        <w:t>тентификации;</w:t>
      </w:r>
    </w:p>
    <w:p w:rsidR="00A03391" w:rsidRPr="00262A25" w:rsidRDefault="00A03391" w:rsidP="00A03391">
      <w:pPr>
        <w:ind w:firstLine="709"/>
        <w:jc w:val="both"/>
        <w:rPr>
          <w:sz w:val="28"/>
        </w:rPr>
      </w:pPr>
      <w:r w:rsidRPr="00262A25">
        <w:rPr>
          <w:sz w:val="28"/>
        </w:rPr>
        <w:t xml:space="preserve">е) возможность вернуться на любой из этапов заполнения электронной формы запроса без </w:t>
      </w:r>
      <w:proofErr w:type="gramStart"/>
      <w:r w:rsidRPr="00262A25">
        <w:rPr>
          <w:sz w:val="28"/>
        </w:rPr>
        <w:t>потери</w:t>
      </w:r>
      <w:proofErr w:type="gramEnd"/>
      <w:r w:rsidRPr="00262A25">
        <w:rPr>
          <w:sz w:val="28"/>
        </w:rPr>
        <w:t xml:space="preserve"> ранее введенной информации;</w:t>
      </w:r>
    </w:p>
    <w:p w:rsidR="00A03391" w:rsidRPr="00262A25" w:rsidRDefault="00A03391" w:rsidP="00A03391">
      <w:pPr>
        <w:ind w:firstLine="709"/>
        <w:jc w:val="both"/>
        <w:rPr>
          <w:sz w:val="28"/>
        </w:rPr>
      </w:pPr>
      <w:r w:rsidRPr="00262A25">
        <w:rPr>
          <w:sz w:val="28"/>
        </w:rPr>
        <w:t xml:space="preserve">ж) возможность доступа заявителя на Едином и Региональном портале или официальном сайте к ранее поданным им запросам в течение не менее </w:t>
      </w:r>
      <w:r w:rsidRPr="00262A25">
        <w:rPr>
          <w:sz w:val="28"/>
        </w:rPr>
        <w:lastRenderedPageBreak/>
        <w:t>одного года, а также частично сформированных запросов - в течение не менее 3 месяцев.</w:t>
      </w:r>
    </w:p>
    <w:p w:rsidR="00A03391" w:rsidRPr="00262A25" w:rsidRDefault="00A03391" w:rsidP="00A03391">
      <w:pPr>
        <w:ind w:firstLine="709"/>
        <w:jc w:val="both"/>
        <w:rPr>
          <w:sz w:val="28"/>
        </w:rPr>
      </w:pPr>
      <w:r w:rsidRPr="00262A25">
        <w:rPr>
          <w:sz w:val="28"/>
        </w:rPr>
        <w:t xml:space="preserve">Сформированный и подписанный </w:t>
      </w:r>
      <w:proofErr w:type="gramStart"/>
      <w:r w:rsidRPr="00262A25">
        <w:rPr>
          <w:sz w:val="28"/>
        </w:rPr>
        <w:t>запрос</w:t>
      </w:r>
      <w:proofErr w:type="gramEnd"/>
      <w:r w:rsidRPr="00262A25">
        <w:rPr>
          <w:sz w:val="28"/>
        </w:rPr>
        <w:t xml:space="preserve"> и иные документы, указанные в подразделе 2.6. раздела 2 настоящего Административного регламента, необходимые для предоставления муниципальной услуги, направляются в уполномоченный орган посредством Единого и Регионального портала.</w:t>
      </w:r>
    </w:p>
    <w:p w:rsidR="00A03391" w:rsidRPr="00262A25" w:rsidRDefault="00A03391" w:rsidP="00A03391">
      <w:pPr>
        <w:pStyle w:val="a3"/>
        <w:ind w:firstLine="708"/>
        <w:jc w:val="both"/>
        <w:rPr>
          <w:sz w:val="2"/>
          <w:szCs w:val="2"/>
        </w:rPr>
      </w:pPr>
      <w:r w:rsidRPr="00262A25">
        <w:rPr>
          <w:sz w:val="28"/>
          <w:szCs w:val="28"/>
        </w:rPr>
        <w:t xml:space="preserve">Критерием принятия решения по данной административной процедуре является корректное заполнение заявителем полей электронной формы запроса </w:t>
      </w:r>
      <w:r w:rsidRPr="00262A25">
        <w:rPr>
          <w:sz w:val="28"/>
          <w:szCs w:val="28"/>
        </w:rPr>
        <w:br/>
      </w:r>
    </w:p>
    <w:p w:rsidR="00A03391" w:rsidRPr="00262A25" w:rsidRDefault="00A03391" w:rsidP="00A03391">
      <w:pPr>
        <w:pStyle w:val="a3"/>
        <w:jc w:val="both"/>
        <w:rPr>
          <w:sz w:val="28"/>
          <w:szCs w:val="28"/>
        </w:rPr>
      </w:pPr>
      <w:r w:rsidRPr="00262A25">
        <w:rPr>
          <w:sz w:val="28"/>
          <w:szCs w:val="28"/>
        </w:rPr>
        <w:t>о предоставлении муниципальной услуги в электронном виде.</w:t>
      </w:r>
    </w:p>
    <w:p w:rsidR="00A03391" w:rsidRPr="00262A25" w:rsidRDefault="00A03391" w:rsidP="00A03391">
      <w:pPr>
        <w:pStyle w:val="a3"/>
        <w:ind w:firstLine="708"/>
        <w:jc w:val="both"/>
        <w:rPr>
          <w:sz w:val="28"/>
          <w:szCs w:val="28"/>
        </w:rPr>
      </w:pPr>
      <w:r w:rsidRPr="00262A25">
        <w:rPr>
          <w:sz w:val="28"/>
          <w:szCs w:val="28"/>
        </w:rPr>
        <w:t>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A03391" w:rsidRPr="00262A25" w:rsidRDefault="00A03391" w:rsidP="00A03391">
      <w:pPr>
        <w:pStyle w:val="a3"/>
        <w:ind w:firstLine="708"/>
        <w:jc w:val="both"/>
        <w:rPr>
          <w:sz w:val="2"/>
          <w:szCs w:val="2"/>
        </w:rPr>
      </w:pPr>
      <w:r w:rsidRPr="00262A25">
        <w:rPr>
          <w:sz w:val="28"/>
          <w:szCs w:val="28"/>
        </w:rPr>
        <w:t xml:space="preserve">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 посредством Единого портала государственных и муниципальных услуг (функций), Портала государственных </w:t>
      </w:r>
      <w:r w:rsidRPr="00262A25">
        <w:rPr>
          <w:sz w:val="28"/>
          <w:szCs w:val="28"/>
        </w:rPr>
        <w:br/>
      </w:r>
    </w:p>
    <w:p w:rsidR="00A03391" w:rsidRPr="00262A25" w:rsidRDefault="00A03391" w:rsidP="00A03391">
      <w:pPr>
        <w:pStyle w:val="a3"/>
        <w:jc w:val="both"/>
        <w:rPr>
          <w:sz w:val="28"/>
          <w:szCs w:val="28"/>
        </w:rPr>
      </w:pPr>
      <w:r w:rsidRPr="00262A25">
        <w:rPr>
          <w:sz w:val="28"/>
          <w:szCs w:val="28"/>
        </w:rPr>
        <w:t>и муниципальных услуг (функций) Краснодарского края.</w:t>
      </w:r>
    </w:p>
    <w:p w:rsidR="00A03391" w:rsidRPr="00262A25" w:rsidRDefault="00A03391" w:rsidP="00A03391">
      <w:pPr>
        <w:pStyle w:val="a3"/>
        <w:ind w:firstLine="708"/>
        <w:jc w:val="both"/>
        <w:rPr>
          <w:sz w:val="28"/>
          <w:szCs w:val="28"/>
        </w:rPr>
      </w:pPr>
      <w:r w:rsidRPr="00262A25">
        <w:rPr>
          <w:sz w:val="28"/>
          <w:szCs w:val="28"/>
        </w:rPr>
        <w:t>Способом фиксации результата административной процедуры является регистрация запроса (заявления)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и получение заявителем соответствующего уведомления в личном кабинете.</w:t>
      </w:r>
    </w:p>
    <w:p w:rsidR="00A03391" w:rsidRPr="00262A25" w:rsidRDefault="00A03391" w:rsidP="00A03391">
      <w:pPr>
        <w:ind w:firstLine="851"/>
        <w:jc w:val="both"/>
        <w:rPr>
          <w:sz w:val="28"/>
        </w:rPr>
      </w:pPr>
      <w:r w:rsidRPr="00262A25">
        <w:rPr>
          <w:sz w:val="28"/>
        </w:rPr>
        <w:t>3.2.1.4. Прием и регистрация уполномоченным органом запроса и иных документов, необходимых для предоставления услуги.</w:t>
      </w:r>
    </w:p>
    <w:p w:rsidR="00A03391" w:rsidRPr="00262A25" w:rsidRDefault="00A03391" w:rsidP="00A03391">
      <w:pPr>
        <w:ind w:firstLine="709"/>
        <w:jc w:val="both"/>
        <w:rPr>
          <w:sz w:val="28"/>
          <w:szCs w:val="28"/>
        </w:rPr>
      </w:pPr>
      <w:proofErr w:type="gramStart"/>
      <w:r w:rsidRPr="00262A25">
        <w:rPr>
          <w:sz w:val="28"/>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w:t>
      </w:r>
      <w:proofErr w:type="gramEnd"/>
    </w:p>
    <w:p w:rsidR="00A03391" w:rsidRPr="00262A25" w:rsidRDefault="00A03391" w:rsidP="00A03391">
      <w:pPr>
        <w:ind w:firstLine="709"/>
        <w:jc w:val="both"/>
        <w:rPr>
          <w:sz w:val="28"/>
        </w:rPr>
      </w:pPr>
      <w:r w:rsidRPr="00262A25">
        <w:rPr>
          <w:sz w:val="28"/>
        </w:rPr>
        <w:t xml:space="preserve">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A03391" w:rsidRPr="00262A25" w:rsidRDefault="00A03391" w:rsidP="00A03391">
      <w:pPr>
        <w:ind w:firstLine="709"/>
        <w:jc w:val="both"/>
        <w:rPr>
          <w:sz w:val="28"/>
        </w:rPr>
      </w:pPr>
      <w:r w:rsidRPr="00262A25">
        <w:rPr>
          <w:sz w:val="28"/>
        </w:rPr>
        <w:t>Срок регистрации запроса - 1 рабочий день.</w:t>
      </w:r>
    </w:p>
    <w:p w:rsidR="00A03391" w:rsidRPr="00262A25" w:rsidRDefault="00A03391" w:rsidP="00A03391">
      <w:pPr>
        <w:pStyle w:val="a3"/>
        <w:ind w:firstLine="708"/>
        <w:jc w:val="both"/>
        <w:rPr>
          <w:sz w:val="28"/>
          <w:szCs w:val="28"/>
        </w:rPr>
      </w:pPr>
      <w:r w:rsidRPr="00262A25">
        <w:rPr>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 (за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A03391" w:rsidRPr="00262A25" w:rsidRDefault="00A03391" w:rsidP="00A03391">
      <w:pPr>
        <w:pStyle w:val="a3"/>
        <w:ind w:firstLine="708"/>
        <w:jc w:val="both"/>
        <w:rPr>
          <w:sz w:val="28"/>
          <w:szCs w:val="28"/>
        </w:rPr>
      </w:pPr>
      <w:r w:rsidRPr="00262A25">
        <w:rPr>
          <w:sz w:val="28"/>
          <w:szCs w:val="28"/>
        </w:rPr>
        <w:t xml:space="preserve">При отправке запроса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автоматически осуществляется </w:t>
      </w:r>
      <w:r w:rsidRPr="00262A25">
        <w:rPr>
          <w:sz w:val="28"/>
          <w:szCs w:val="28"/>
        </w:rPr>
        <w:lastRenderedPageBreak/>
        <w:t>форматно-логическая проверка сформированного запроса в порядке, определяемом уполномоченным на предоставление муниципальной услуги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A03391" w:rsidRPr="00262A25" w:rsidRDefault="00A03391" w:rsidP="00A03391">
      <w:pPr>
        <w:pStyle w:val="a3"/>
        <w:ind w:firstLine="708"/>
        <w:jc w:val="both"/>
        <w:rPr>
          <w:sz w:val="2"/>
          <w:szCs w:val="2"/>
        </w:rPr>
      </w:pPr>
      <w:r w:rsidRPr="00262A25">
        <w:rPr>
          <w:sz w:val="28"/>
          <w:szCs w:val="28"/>
        </w:rPr>
        <w:t xml:space="preserve">При успешной отправке запросу присваивается уникальный номер, </w:t>
      </w:r>
      <w:proofErr w:type="gramStart"/>
      <w:r w:rsidRPr="00262A25">
        <w:rPr>
          <w:sz w:val="28"/>
          <w:szCs w:val="28"/>
        </w:rPr>
        <w:t>по</w:t>
      </w:r>
      <w:proofErr w:type="gramEnd"/>
      <w:r w:rsidRPr="00262A25">
        <w:rPr>
          <w:sz w:val="28"/>
          <w:szCs w:val="28"/>
        </w:rPr>
        <w:t xml:space="preserve"> </w:t>
      </w:r>
      <w:r w:rsidRPr="00262A25">
        <w:rPr>
          <w:sz w:val="28"/>
          <w:szCs w:val="28"/>
        </w:rPr>
        <w:br/>
      </w:r>
    </w:p>
    <w:p w:rsidR="00A03391" w:rsidRPr="00262A25" w:rsidRDefault="00A03391" w:rsidP="00A03391">
      <w:pPr>
        <w:pStyle w:val="a3"/>
        <w:jc w:val="both"/>
        <w:rPr>
          <w:sz w:val="28"/>
          <w:szCs w:val="28"/>
        </w:rPr>
      </w:pPr>
      <w:r w:rsidRPr="00262A25">
        <w:rPr>
          <w:sz w:val="28"/>
          <w:szCs w:val="28"/>
        </w:rPr>
        <w:t>которому в личном кабинете заявителя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заявителю будет представлена информация о ходе выполнения указанного запроса.</w:t>
      </w:r>
    </w:p>
    <w:p w:rsidR="00A03391" w:rsidRPr="00262A25" w:rsidRDefault="00A03391" w:rsidP="00A03391">
      <w:pPr>
        <w:pStyle w:val="a3"/>
        <w:ind w:firstLine="708"/>
        <w:jc w:val="both"/>
        <w:rPr>
          <w:sz w:val="28"/>
          <w:szCs w:val="28"/>
        </w:rPr>
      </w:pPr>
      <w:r w:rsidRPr="00262A25">
        <w:rPr>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присваивается статус, подтверждающий его регистрацию.</w:t>
      </w:r>
    </w:p>
    <w:p w:rsidR="00A03391" w:rsidRPr="00262A25" w:rsidRDefault="00A03391" w:rsidP="00A03391">
      <w:pPr>
        <w:pStyle w:val="a3"/>
        <w:ind w:firstLine="708"/>
        <w:jc w:val="both"/>
        <w:rPr>
          <w:sz w:val="28"/>
          <w:szCs w:val="28"/>
        </w:rPr>
      </w:pPr>
      <w:r w:rsidRPr="00262A25">
        <w:rPr>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пункте 2.9. настоящего Административного регламента.</w:t>
      </w:r>
    </w:p>
    <w:p w:rsidR="00A03391" w:rsidRPr="00262A25" w:rsidRDefault="00A03391" w:rsidP="00A03391">
      <w:pPr>
        <w:pStyle w:val="a3"/>
        <w:ind w:firstLine="708"/>
        <w:jc w:val="both"/>
        <w:rPr>
          <w:sz w:val="28"/>
          <w:szCs w:val="28"/>
        </w:rPr>
      </w:pPr>
      <w:r w:rsidRPr="00262A25">
        <w:rPr>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A03391" w:rsidRPr="00262A25" w:rsidRDefault="00A03391" w:rsidP="00A03391">
      <w:pPr>
        <w:pStyle w:val="a3"/>
        <w:ind w:firstLine="708"/>
        <w:jc w:val="both"/>
        <w:rPr>
          <w:sz w:val="28"/>
          <w:szCs w:val="28"/>
        </w:rPr>
      </w:pPr>
      <w:r w:rsidRPr="00262A25">
        <w:rPr>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A03391" w:rsidRPr="00262A25" w:rsidRDefault="00A03391" w:rsidP="00A03391">
      <w:pPr>
        <w:pStyle w:val="a3"/>
        <w:ind w:firstLine="708"/>
        <w:jc w:val="both"/>
        <w:rPr>
          <w:sz w:val="28"/>
          <w:szCs w:val="28"/>
        </w:rPr>
      </w:pPr>
      <w:r w:rsidRPr="00262A25">
        <w:rPr>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A03391" w:rsidRPr="00262A25" w:rsidRDefault="00A03391" w:rsidP="00A03391">
      <w:pPr>
        <w:pStyle w:val="a3"/>
        <w:ind w:firstLine="708"/>
        <w:jc w:val="both"/>
        <w:rPr>
          <w:sz w:val="27"/>
          <w:szCs w:val="27"/>
        </w:rPr>
      </w:pPr>
      <w:r w:rsidRPr="00262A25">
        <w:rPr>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предоставляющим муниципальную услугу, уведомлению об отказе в приеме документов.</w:t>
      </w:r>
    </w:p>
    <w:p w:rsidR="00A03391" w:rsidRPr="00262A25" w:rsidRDefault="00A03391" w:rsidP="00A03391">
      <w:pPr>
        <w:ind w:firstLine="709"/>
        <w:jc w:val="both"/>
        <w:rPr>
          <w:sz w:val="28"/>
        </w:rPr>
      </w:pPr>
      <w:r w:rsidRPr="00262A25">
        <w:rPr>
          <w:sz w:val="28"/>
        </w:rPr>
        <w:t>3.2.1.5.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A03391" w:rsidRPr="00262A25" w:rsidRDefault="00A03391" w:rsidP="00A03391">
      <w:pPr>
        <w:ind w:firstLine="709"/>
        <w:jc w:val="both"/>
        <w:rPr>
          <w:sz w:val="28"/>
        </w:rPr>
      </w:pPr>
      <w:r w:rsidRPr="00262A25">
        <w:rPr>
          <w:sz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A03391" w:rsidRPr="00262A25" w:rsidRDefault="00A03391" w:rsidP="00A03391">
      <w:pPr>
        <w:ind w:firstLine="709"/>
        <w:jc w:val="both"/>
        <w:rPr>
          <w:sz w:val="28"/>
        </w:rPr>
      </w:pPr>
      <w:r w:rsidRPr="00262A25">
        <w:rPr>
          <w:sz w:val="28"/>
        </w:rPr>
        <w:t>3.2.1.6. Получение результата предоставления муниципальной услуги.</w:t>
      </w:r>
    </w:p>
    <w:p w:rsidR="00A03391" w:rsidRPr="00262A25" w:rsidRDefault="00A03391" w:rsidP="00A03391">
      <w:pPr>
        <w:ind w:firstLine="709"/>
        <w:jc w:val="both"/>
        <w:rPr>
          <w:sz w:val="28"/>
        </w:rPr>
      </w:pPr>
      <w:r w:rsidRPr="00262A25">
        <w:rPr>
          <w:sz w:val="28"/>
        </w:rPr>
        <w:t>3.2.1.6.1. В качестве результата предоставления муниципальной услуги заявитель по его выбору вправе получить:</w:t>
      </w:r>
    </w:p>
    <w:p w:rsidR="00A03391" w:rsidRPr="00262A25" w:rsidRDefault="00A03391" w:rsidP="00A03391">
      <w:pPr>
        <w:ind w:firstLine="709"/>
        <w:jc w:val="both"/>
        <w:rPr>
          <w:sz w:val="28"/>
        </w:rPr>
      </w:pPr>
      <w:r w:rsidRPr="00262A25">
        <w:rPr>
          <w:sz w:val="28"/>
        </w:rPr>
        <w:lastRenderedPageBreak/>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A03391" w:rsidRPr="00262A25" w:rsidRDefault="00A03391" w:rsidP="00A03391">
      <w:pPr>
        <w:ind w:firstLine="709"/>
        <w:jc w:val="both"/>
        <w:rPr>
          <w:sz w:val="2"/>
          <w:szCs w:val="2"/>
        </w:rPr>
      </w:pPr>
      <w:r w:rsidRPr="00262A25">
        <w:rPr>
          <w:sz w:val="28"/>
        </w:rPr>
        <w:t xml:space="preserve">б) на бумажном носителе, </w:t>
      </w:r>
      <w:proofErr w:type="gramStart"/>
      <w:r w:rsidRPr="00262A25">
        <w:rPr>
          <w:sz w:val="28"/>
        </w:rPr>
        <w:t>подтверждающего</w:t>
      </w:r>
      <w:proofErr w:type="gramEnd"/>
      <w:r w:rsidRPr="00262A25">
        <w:rPr>
          <w:sz w:val="28"/>
        </w:rPr>
        <w:t xml:space="preserve"> содержание электронного </w:t>
      </w:r>
      <w:r w:rsidRPr="00262A25">
        <w:rPr>
          <w:sz w:val="28"/>
        </w:rPr>
        <w:br/>
      </w:r>
    </w:p>
    <w:p w:rsidR="00A03391" w:rsidRPr="00262A25" w:rsidRDefault="00A03391" w:rsidP="00A03391">
      <w:pPr>
        <w:jc w:val="both"/>
        <w:rPr>
          <w:sz w:val="28"/>
        </w:rPr>
      </w:pPr>
      <w:r w:rsidRPr="00262A25">
        <w:rPr>
          <w:sz w:val="28"/>
        </w:rPr>
        <w:t>документа, направленного органом (организацией), в многофункциональном центре;</w:t>
      </w:r>
    </w:p>
    <w:p w:rsidR="00A03391" w:rsidRPr="00262A25" w:rsidRDefault="00A03391" w:rsidP="00A03391">
      <w:pPr>
        <w:ind w:firstLine="709"/>
        <w:jc w:val="both"/>
        <w:rPr>
          <w:sz w:val="28"/>
        </w:rPr>
      </w:pPr>
      <w:r w:rsidRPr="00262A25">
        <w:rPr>
          <w:sz w:val="28"/>
        </w:rPr>
        <w:t>в) на бумажном носителе.</w:t>
      </w:r>
    </w:p>
    <w:p w:rsidR="00A03391" w:rsidRPr="00262A25" w:rsidRDefault="00A03391" w:rsidP="00A03391">
      <w:pPr>
        <w:ind w:firstLine="709"/>
        <w:jc w:val="both"/>
        <w:rPr>
          <w:sz w:val="28"/>
        </w:rPr>
      </w:pPr>
      <w:r w:rsidRPr="00262A25">
        <w:rPr>
          <w:sz w:val="28"/>
        </w:rPr>
        <w:t>3.2.1.6.2. 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предоставления муниципальной услуги.</w:t>
      </w:r>
    </w:p>
    <w:p w:rsidR="00A03391" w:rsidRPr="00262A25" w:rsidRDefault="00A03391" w:rsidP="00A03391">
      <w:pPr>
        <w:pStyle w:val="a3"/>
        <w:ind w:firstLine="708"/>
        <w:jc w:val="both"/>
        <w:rPr>
          <w:sz w:val="28"/>
          <w:szCs w:val="28"/>
        </w:rPr>
      </w:pPr>
      <w:r w:rsidRPr="00262A25">
        <w:rPr>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A03391" w:rsidRPr="00262A25" w:rsidRDefault="00A03391" w:rsidP="00A03391">
      <w:pPr>
        <w:pStyle w:val="a3"/>
        <w:ind w:firstLine="708"/>
        <w:jc w:val="both"/>
        <w:rPr>
          <w:sz w:val="28"/>
          <w:szCs w:val="28"/>
        </w:rPr>
      </w:pPr>
      <w:r w:rsidRPr="00262A25">
        <w:rPr>
          <w:sz w:val="28"/>
          <w:szCs w:val="28"/>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A03391" w:rsidRPr="00262A25" w:rsidRDefault="00A03391" w:rsidP="00A03391">
      <w:pPr>
        <w:pStyle w:val="a3"/>
        <w:ind w:firstLine="708"/>
        <w:jc w:val="both"/>
        <w:rPr>
          <w:sz w:val="28"/>
          <w:szCs w:val="28"/>
        </w:rPr>
      </w:pPr>
      <w:proofErr w:type="gramStart"/>
      <w:r w:rsidRPr="00262A25">
        <w:rPr>
          <w:sz w:val="28"/>
          <w:szCs w:val="28"/>
        </w:rPr>
        <w:t>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результата предоставления муниципальной услуги в личном кабинете заявителя на Едином портале государственных и муниципальных услуг (функций), Портале государственных и муниципальных услуг (функций) Краснодарского края.</w:t>
      </w:r>
      <w:proofErr w:type="gramEnd"/>
    </w:p>
    <w:p w:rsidR="00A03391" w:rsidRPr="00262A25" w:rsidRDefault="00A03391" w:rsidP="00A03391">
      <w:pPr>
        <w:ind w:firstLine="709"/>
        <w:jc w:val="both"/>
        <w:rPr>
          <w:sz w:val="28"/>
        </w:rPr>
      </w:pPr>
      <w:r w:rsidRPr="00262A25">
        <w:rPr>
          <w:sz w:val="28"/>
        </w:rPr>
        <w:t>3.2.1.7. Получение сведений о ходе выполнения запроса.</w:t>
      </w:r>
    </w:p>
    <w:p w:rsidR="00A03391" w:rsidRPr="00262A25" w:rsidRDefault="00A03391" w:rsidP="00A03391">
      <w:pPr>
        <w:ind w:firstLine="709"/>
        <w:jc w:val="both"/>
        <w:rPr>
          <w:sz w:val="28"/>
        </w:rPr>
      </w:pPr>
      <w:r w:rsidRPr="00262A25">
        <w:rPr>
          <w:sz w:val="28"/>
        </w:rPr>
        <w:t>3.2.1.7.1. Заявитель имеет возможность получения информации о ходе предоставления муниципальной услуги.</w:t>
      </w:r>
    </w:p>
    <w:p w:rsidR="00A03391" w:rsidRPr="00262A25" w:rsidRDefault="00A03391" w:rsidP="00A03391">
      <w:pPr>
        <w:pStyle w:val="a3"/>
        <w:ind w:firstLine="708"/>
        <w:jc w:val="both"/>
        <w:rPr>
          <w:sz w:val="28"/>
          <w:szCs w:val="28"/>
        </w:rPr>
      </w:pPr>
      <w:r w:rsidRPr="00262A25">
        <w:rPr>
          <w:sz w:val="28"/>
          <w:szCs w:val="28"/>
        </w:rPr>
        <w:t>Основанием для начала административной процедуры является обращение заявителя на Единый портал государственных и муниципальных услуг (функций), Портал государственных и муниципальных услуг (функций) Краснодарского края с целью получения муниципальной услуги.</w:t>
      </w:r>
    </w:p>
    <w:p w:rsidR="00A03391" w:rsidRPr="00262A25" w:rsidRDefault="00A03391" w:rsidP="00A03391">
      <w:pPr>
        <w:pStyle w:val="a3"/>
        <w:ind w:firstLine="708"/>
        <w:jc w:val="both"/>
        <w:rPr>
          <w:sz w:val="28"/>
          <w:szCs w:val="28"/>
        </w:rPr>
      </w:pPr>
      <w:r w:rsidRPr="00262A25">
        <w:rPr>
          <w:sz w:val="28"/>
          <w:szCs w:val="28"/>
        </w:rPr>
        <w:t>Заявитель имеет возможность получения информации о ходе предоставления муниципальной услуги.</w:t>
      </w:r>
    </w:p>
    <w:p w:rsidR="00A03391" w:rsidRPr="00262A25" w:rsidRDefault="00A03391" w:rsidP="00A03391">
      <w:pPr>
        <w:pStyle w:val="a3"/>
        <w:ind w:firstLine="708"/>
        <w:jc w:val="both"/>
        <w:rPr>
          <w:sz w:val="28"/>
          <w:szCs w:val="28"/>
        </w:rPr>
      </w:pPr>
      <w:r w:rsidRPr="00262A25">
        <w:rPr>
          <w:sz w:val="28"/>
          <w:szCs w:val="28"/>
        </w:rPr>
        <w:t>Информация о ходе предоставления муниципальной услуги направляется заявителю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государственных и муниципальных услуг (функций), Портала государственных и муниципальных услуг (функций) Краснодарского края по выбору заявителя.</w:t>
      </w:r>
    </w:p>
    <w:p w:rsidR="00A03391" w:rsidRPr="00262A25" w:rsidRDefault="00A03391" w:rsidP="00A03391">
      <w:pPr>
        <w:pStyle w:val="a3"/>
        <w:ind w:firstLine="708"/>
        <w:jc w:val="both"/>
        <w:rPr>
          <w:sz w:val="28"/>
          <w:szCs w:val="28"/>
        </w:rPr>
      </w:pPr>
      <w:r w:rsidRPr="00262A25">
        <w:rPr>
          <w:sz w:val="28"/>
          <w:szCs w:val="28"/>
        </w:rPr>
        <w:t>При предоставлении муниципальной услуги в электронной форме заявителю направляется:</w:t>
      </w:r>
    </w:p>
    <w:p w:rsidR="00A03391" w:rsidRPr="00262A25" w:rsidRDefault="00A03391" w:rsidP="00A03391">
      <w:pPr>
        <w:pStyle w:val="a3"/>
        <w:ind w:firstLine="709"/>
        <w:jc w:val="both"/>
        <w:rPr>
          <w:sz w:val="28"/>
          <w:szCs w:val="28"/>
        </w:rPr>
      </w:pPr>
      <w:r w:rsidRPr="00262A25">
        <w:rPr>
          <w:sz w:val="28"/>
          <w:szCs w:val="28"/>
        </w:rPr>
        <w:t>а) уведомление о записи на прием в уполномоченный орган или многофункциональный центр;</w:t>
      </w:r>
    </w:p>
    <w:p w:rsidR="00A03391" w:rsidRPr="00262A25" w:rsidRDefault="00A03391" w:rsidP="00A03391">
      <w:pPr>
        <w:pStyle w:val="a3"/>
        <w:ind w:firstLine="709"/>
        <w:jc w:val="both"/>
        <w:rPr>
          <w:sz w:val="28"/>
          <w:szCs w:val="28"/>
        </w:rPr>
      </w:pPr>
      <w:r w:rsidRPr="00262A25">
        <w:rPr>
          <w:sz w:val="28"/>
          <w:szCs w:val="28"/>
        </w:rPr>
        <w:t>б) уведомление о приеме и регистрации запроса и иных документов, необходимых для предоставления муниципальной услуги;</w:t>
      </w:r>
    </w:p>
    <w:p w:rsidR="00A03391" w:rsidRPr="00262A25" w:rsidRDefault="00A03391" w:rsidP="00A03391">
      <w:pPr>
        <w:pStyle w:val="a3"/>
        <w:ind w:firstLine="709"/>
        <w:jc w:val="both"/>
        <w:rPr>
          <w:sz w:val="28"/>
          <w:szCs w:val="28"/>
        </w:rPr>
      </w:pPr>
      <w:r w:rsidRPr="00262A25">
        <w:rPr>
          <w:sz w:val="28"/>
          <w:szCs w:val="28"/>
        </w:rPr>
        <w:lastRenderedPageBreak/>
        <w:t>в) уведомление о начале процедуры предоставления муниципальной услуги;</w:t>
      </w:r>
    </w:p>
    <w:p w:rsidR="00A03391" w:rsidRPr="00262A25" w:rsidRDefault="00A03391" w:rsidP="00A03391">
      <w:pPr>
        <w:pStyle w:val="a3"/>
        <w:ind w:firstLine="709"/>
        <w:jc w:val="both"/>
        <w:rPr>
          <w:sz w:val="2"/>
          <w:szCs w:val="2"/>
        </w:rPr>
      </w:pPr>
      <w:r w:rsidRPr="00262A25">
        <w:rPr>
          <w:sz w:val="28"/>
          <w:szCs w:val="28"/>
        </w:rPr>
        <w:t xml:space="preserve">г) уведомление об окончании предоставления муниципальной услуги либо мотивированном отказе в приеме запроса и иных документов, </w:t>
      </w:r>
      <w:r w:rsidRPr="00262A25">
        <w:rPr>
          <w:sz w:val="28"/>
          <w:szCs w:val="28"/>
        </w:rPr>
        <w:br/>
      </w:r>
    </w:p>
    <w:p w:rsidR="00A03391" w:rsidRPr="00262A25" w:rsidRDefault="00A03391" w:rsidP="00A03391">
      <w:pPr>
        <w:pStyle w:val="a3"/>
        <w:jc w:val="both"/>
        <w:rPr>
          <w:sz w:val="28"/>
          <w:szCs w:val="28"/>
        </w:rPr>
      </w:pPr>
      <w:proofErr w:type="gramStart"/>
      <w:r w:rsidRPr="00262A25">
        <w:rPr>
          <w:sz w:val="28"/>
          <w:szCs w:val="28"/>
        </w:rPr>
        <w:t>необходимых</w:t>
      </w:r>
      <w:proofErr w:type="gramEnd"/>
      <w:r w:rsidRPr="00262A25">
        <w:rPr>
          <w:sz w:val="28"/>
          <w:szCs w:val="28"/>
        </w:rPr>
        <w:t xml:space="preserve"> для предоставления муниципальной услуги;</w:t>
      </w:r>
    </w:p>
    <w:p w:rsidR="00A03391" w:rsidRPr="00262A25" w:rsidRDefault="00A03391" w:rsidP="00A03391">
      <w:pPr>
        <w:pStyle w:val="a3"/>
        <w:ind w:firstLine="709"/>
        <w:jc w:val="both"/>
        <w:rPr>
          <w:sz w:val="28"/>
          <w:szCs w:val="28"/>
        </w:rPr>
      </w:pPr>
      <w:r w:rsidRPr="00262A25">
        <w:rPr>
          <w:sz w:val="28"/>
          <w:szCs w:val="28"/>
        </w:rPr>
        <w:t>д) уведомление о результатах рассмотрения документов, необходимых для предоставления муниципальной услуги;</w:t>
      </w:r>
    </w:p>
    <w:p w:rsidR="00A03391" w:rsidRPr="00262A25" w:rsidRDefault="00A03391" w:rsidP="00A03391">
      <w:pPr>
        <w:pStyle w:val="a3"/>
        <w:ind w:firstLine="709"/>
        <w:jc w:val="both"/>
        <w:rPr>
          <w:sz w:val="28"/>
          <w:szCs w:val="28"/>
        </w:rPr>
      </w:pPr>
      <w:r w:rsidRPr="00262A25">
        <w:rPr>
          <w:sz w:val="28"/>
          <w:szCs w:val="28"/>
        </w:rPr>
        <w:t>е)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A03391" w:rsidRPr="00262A25" w:rsidRDefault="00A03391" w:rsidP="00A03391">
      <w:pPr>
        <w:pStyle w:val="a3"/>
        <w:ind w:firstLine="709"/>
        <w:jc w:val="both"/>
        <w:rPr>
          <w:sz w:val="28"/>
          <w:szCs w:val="28"/>
        </w:rPr>
      </w:pPr>
      <w:r w:rsidRPr="00262A25">
        <w:rPr>
          <w:sz w:val="28"/>
          <w:szCs w:val="28"/>
        </w:rPr>
        <w:t>ж) уведомление о мотивированном отказе в предоставлении муниципальной услуги.</w:t>
      </w:r>
    </w:p>
    <w:p w:rsidR="00A03391" w:rsidRPr="00262A25" w:rsidRDefault="00A03391" w:rsidP="00A03391">
      <w:pPr>
        <w:pStyle w:val="a3"/>
        <w:ind w:firstLine="709"/>
        <w:jc w:val="both"/>
        <w:rPr>
          <w:sz w:val="28"/>
          <w:szCs w:val="28"/>
        </w:rPr>
      </w:pPr>
      <w:r w:rsidRPr="00262A25">
        <w:rPr>
          <w:sz w:val="28"/>
          <w:szCs w:val="28"/>
        </w:rPr>
        <w:t>з) уведомление о факте получения информации, подтверждающей оплату муниципальной услуги (в случае платы за предоставление муниципальной услуги).</w:t>
      </w:r>
    </w:p>
    <w:p w:rsidR="00A03391" w:rsidRPr="00262A25" w:rsidRDefault="00A03391" w:rsidP="00A03391">
      <w:pPr>
        <w:pStyle w:val="a3"/>
        <w:ind w:firstLine="708"/>
        <w:jc w:val="both"/>
        <w:rPr>
          <w:sz w:val="28"/>
          <w:szCs w:val="28"/>
        </w:rPr>
      </w:pPr>
      <w:r w:rsidRPr="00262A25">
        <w:rPr>
          <w:sz w:val="28"/>
          <w:szCs w:val="28"/>
        </w:rPr>
        <w:t>Критерием принятия решения по данной административной процедуре является обращение заявителя на Единый портал государственных и муниципальных услуг (функций), Портал государственных и муниципальных услуг (функций) Краснодарского края с целью получения муниципальной услуги.</w:t>
      </w:r>
    </w:p>
    <w:p w:rsidR="00A03391" w:rsidRPr="00262A25" w:rsidRDefault="00A03391" w:rsidP="00A03391">
      <w:pPr>
        <w:pStyle w:val="a3"/>
        <w:ind w:firstLine="708"/>
        <w:jc w:val="both"/>
        <w:rPr>
          <w:sz w:val="28"/>
          <w:szCs w:val="28"/>
        </w:rPr>
      </w:pPr>
      <w:r w:rsidRPr="00262A25">
        <w:rPr>
          <w:sz w:val="28"/>
          <w:szCs w:val="28"/>
        </w:rPr>
        <w:t>Результатом административной процедуры является получение заявителем сведений о ходе выполнения запроса в виде уведомлений на адрес</w:t>
      </w:r>
    </w:p>
    <w:p w:rsidR="00A03391" w:rsidRPr="00262A25" w:rsidRDefault="00A03391" w:rsidP="00A03391">
      <w:pPr>
        <w:pStyle w:val="a3"/>
        <w:jc w:val="both"/>
        <w:rPr>
          <w:sz w:val="28"/>
          <w:szCs w:val="28"/>
        </w:rPr>
      </w:pPr>
      <w:r w:rsidRPr="00262A25">
        <w:rPr>
          <w:sz w:val="28"/>
          <w:szCs w:val="28"/>
        </w:rPr>
        <w:t>электронной почты или в личном кабинете на Едином портале государственных и муниципальных услуг (функций), Портале государственных и муниципальных услуг (функций) Краснодарского края по выбору заявителя.</w:t>
      </w:r>
    </w:p>
    <w:p w:rsidR="00A03391" w:rsidRPr="00262A25" w:rsidRDefault="00A03391" w:rsidP="00A03391">
      <w:pPr>
        <w:pStyle w:val="a3"/>
        <w:ind w:firstLine="708"/>
        <w:jc w:val="both"/>
        <w:rPr>
          <w:sz w:val="2"/>
          <w:szCs w:val="2"/>
        </w:rPr>
      </w:pPr>
      <w:r w:rsidRPr="00262A25">
        <w:rPr>
          <w:sz w:val="28"/>
          <w:szCs w:val="28"/>
        </w:rPr>
        <w:t xml:space="preserve">Способом фиксации результата административной процедуры является </w:t>
      </w:r>
      <w:r w:rsidRPr="00262A25">
        <w:rPr>
          <w:sz w:val="28"/>
          <w:szCs w:val="28"/>
        </w:rPr>
        <w:br/>
      </w:r>
    </w:p>
    <w:p w:rsidR="00A03391" w:rsidRPr="00262A25" w:rsidRDefault="00A03391" w:rsidP="00A03391">
      <w:pPr>
        <w:pStyle w:val="a3"/>
        <w:jc w:val="both"/>
        <w:rPr>
          <w:sz w:val="28"/>
          <w:szCs w:val="28"/>
        </w:rPr>
      </w:pPr>
      <w:r w:rsidRPr="00262A25">
        <w:rPr>
          <w:sz w:val="28"/>
          <w:szCs w:val="28"/>
        </w:rPr>
        <w:t>отображение текущего статуса предоставления муниципальной услуги в личном кабинете заявителя на Едином портале государственных и муниципальных услуг (функций), Портале государственных и муниципальных услуг (функций) Краснодарского края в электронной форме.</w:t>
      </w:r>
    </w:p>
    <w:p w:rsidR="00A03391" w:rsidRPr="00262A25" w:rsidRDefault="00A03391" w:rsidP="00A03391">
      <w:pPr>
        <w:ind w:firstLine="709"/>
        <w:jc w:val="both"/>
        <w:rPr>
          <w:sz w:val="28"/>
        </w:rPr>
      </w:pPr>
      <w:r w:rsidRPr="00262A25">
        <w:rPr>
          <w:sz w:val="28"/>
        </w:rPr>
        <w:t>3.2.1.8. Осуществление оценки качества предоставления муниципальной услуги.</w:t>
      </w:r>
    </w:p>
    <w:p w:rsidR="00A03391" w:rsidRPr="00262A25" w:rsidRDefault="00A03391" w:rsidP="00A03391">
      <w:pPr>
        <w:pStyle w:val="a3"/>
        <w:ind w:firstLine="708"/>
        <w:jc w:val="both"/>
        <w:rPr>
          <w:sz w:val="28"/>
          <w:szCs w:val="28"/>
        </w:rPr>
      </w:pPr>
      <w:r w:rsidRPr="00262A25">
        <w:rPr>
          <w:sz w:val="28"/>
          <w:szCs w:val="28"/>
        </w:rPr>
        <w:t>Основанием для начала административной процедуры является окончание предоставления муниципальной услуги заявителю.</w:t>
      </w:r>
    </w:p>
    <w:p w:rsidR="00A03391" w:rsidRPr="00262A25" w:rsidRDefault="00A03391" w:rsidP="00A03391">
      <w:pPr>
        <w:pStyle w:val="a3"/>
        <w:ind w:firstLine="708"/>
        <w:jc w:val="both"/>
        <w:rPr>
          <w:sz w:val="28"/>
          <w:szCs w:val="28"/>
        </w:rPr>
      </w:pPr>
      <w:r w:rsidRPr="00262A25">
        <w:rPr>
          <w:sz w:val="28"/>
          <w:szCs w:val="28"/>
        </w:rPr>
        <w:t>Заявителям обеспечивается возможность оценить доступность и качество муниципальной услуги на Едином портале государственных и муниципальных услуг (функций), Портале государственных и муниципальных услуг (функций) Краснодарского края, в случае формирования заявителем запроса о предоставлении муниципальной услуги в электронной форме.</w:t>
      </w:r>
    </w:p>
    <w:p w:rsidR="00A03391" w:rsidRPr="00262A25" w:rsidRDefault="00A03391" w:rsidP="00A03391">
      <w:pPr>
        <w:pStyle w:val="a3"/>
        <w:ind w:firstLine="708"/>
        <w:jc w:val="both"/>
        <w:rPr>
          <w:sz w:val="28"/>
          <w:szCs w:val="28"/>
        </w:rPr>
      </w:pPr>
      <w:r w:rsidRPr="00262A25">
        <w:rPr>
          <w:sz w:val="28"/>
          <w:szCs w:val="28"/>
        </w:rPr>
        <w:t>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государственных и муниципальных услуг (функций), Портала государственных и муниципальных услуг (функций) Краснодарского края.</w:t>
      </w:r>
    </w:p>
    <w:p w:rsidR="00A03391" w:rsidRPr="00262A25" w:rsidRDefault="00A03391" w:rsidP="00A03391">
      <w:pPr>
        <w:pStyle w:val="a3"/>
        <w:ind w:firstLine="708"/>
        <w:jc w:val="both"/>
        <w:rPr>
          <w:sz w:val="28"/>
          <w:szCs w:val="28"/>
        </w:rPr>
      </w:pPr>
      <w:r w:rsidRPr="00262A25">
        <w:rPr>
          <w:sz w:val="28"/>
          <w:szCs w:val="28"/>
        </w:rPr>
        <w:lastRenderedPageBreak/>
        <w:t>Результатом административной процедуры является оценка доступности и качества муниципальной услуги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A03391" w:rsidRPr="00262A25" w:rsidRDefault="00A03391" w:rsidP="00A03391">
      <w:pPr>
        <w:pStyle w:val="a3"/>
        <w:ind w:firstLine="708"/>
        <w:jc w:val="both"/>
        <w:rPr>
          <w:sz w:val="2"/>
          <w:szCs w:val="2"/>
        </w:rPr>
      </w:pPr>
      <w:r w:rsidRPr="00262A25">
        <w:rPr>
          <w:sz w:val="28"/>
          <w:szCs w:val="28"/>
        </w:rPr>
        <w:t xml:space="preserve">Способом фиксации результата административной процедуры является </w:t>
      </w:r>
      <w:r w:rsidRPr="00262A25">
        <w:rPr>
          <w:sz w:val="28"/>
          <w:szCs w:val="28"/>
        </w:rPr>
        <w:br/>
      </w:r>
    </w:p>
    <w:p w:rsidR="00A03391" w:rsidRPr="00262A25" w:rsidRDefault="00A03391" w:rsidP="00A03391">
      <w:pPr>
        <w:pStyle w:val="a3"/>
        <w:jc w:val="both"/>
        <w:rPr>
          <w:sz w:val="2"/>
          <w:szCs w:val="2"/>
        </w:rPr>
      </w:pPr>
      <w:r w:rsidRPr="00262A25">
        <w:rPr>
          <w:sz w:val="28"/>
          <w:szCs w:val="28"/>
        </w:rPr>
        <w:t xml:space="preserve">уведомление об осуществлении оценки доступности и качества муниципальной услуги на Едином портале государственных и муниципальных услуг (функций), Портале государственных и муниципальных услуг (функций) </w:t>
      </w:r>
      <w:r w:rsidRPr="00262A25">
        <w:rPr>
          <w:sz w:val="28"/>
          <w:szCs w:val="28"/>
        </w:rPr>
        <w:br/>
      </w:r>
    </w:p>
    <w:p w:rsidR="00A03391" w:rsidRPr="00262A25" w:rsidRDefault="00A03391" w:rsidP="00A03391">
      <w:pPr>
        <w:pStyle w:val="a3"/>
        <w:jc w:val="both"/>
        <w:rPr>
          <w:sz w:val="28"/>
          <w:szCs w:val="28"/>
        </w:rPr>
      </w:pPr>
      <w:r w:rsidRPr="00262A25">
        <w:rPr>
          <w:sz w:val="28"/>
          <w:szCs w:val="28"/>
        </w:rPr>
        <w:t>Краснодарского края.</w:t>
      </w:r>
    </w:p>
    <w:p w:rsidR="00A03391" w:rsidRPr="00262A25" w:rsidRDefault="00A03391" w:rsidP="00A03391">
      <w:pPr>
        <w:ind w:firstLine="709"/>
        <w:jc w:val="both"/>
        <w:rPr>
          <w:sz w:val="28"/>
        </w:rPr>
      </w:pPr>
      <w:r w:rsidRPr="00262A25">
        <w:rPr>
          <w:sz w:val="28"/>
        </w:rPr>
        <w:t>3.2.1.9.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A03391" w:rsidRPr="00262A25" w:rsidRDefault="00A03391" w:rsidP="00A03391">
      <w:pPr>
        <w:pStyle w:val="a3"/>
        <w:ind w:firstLine="708"/>
        <w:jc w:val="both"/>
        <w:rPr>
          <w:sz w:val="28"/>
          <w:szCs w:val="28"/>
        </w:rPr>
      </w:pPr>
      <w:proofErr w:type="gramStart"/>
      <w:r w:rsidRPr="00262A25">
        <w:rPr>
          <w:sz w:val="28"/>
          <w:szCs w:val="28"/>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 указан в разделе 5 настоящего Административного регламента.</w:t>
      </w:r>
      <w:proofErr w:type="gramEnd"/>
    </w:p>
    <w:p w:rsidR="00A03391" w:rsidRPr="00262A25" w:rsidRDefault="00A03391" w:rsidP="00A03391">
      <w:pPr>
        <w:jc w:val="center"/>
        <w:rPr>
          <w:sz w:val="28"/>
          <w:szCs w:val="28"/>
        </w:rPr>
      </w:pPr>
    </w:p>
    <w:p w:rsidR="00A03391" w:rsidRPr="00262A25" w:rsidRDefault="00A03391" w:rsidP="00A03391">
      <w:pPr>
        <w:jc w:val="center"/>
        <w:rPr>
          <w:sz w:val="28"/>
          <w:szCs w:val="28"/>
        </w:rPr>
      </w:pPr>
      <w:r w:rsidRPr="00262A25">
        <w:rPr>
          <w:sz w:val="28"/>
          <w:szCs w:val="28"/>
        </w:rPr>
        <w:t xml:space="preserve">Подраздел </w:t>
      </w:r>
      <w:r w:rsidRPr="00262A25">
        <w:rPr>
          <w:sz w:val="28"/>
        </w:rPr>
        <w:t>3.3. </w:t>
      </w:r>
      <w:r w:rsidRPr="00262A25">
        <w:rPr>
          <w:sz w:val="28"/>
          <w:szCs w:val="28"/>
        </w:rPr>
        <w:t xml:space="preserve">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A03391" w:rsidRPr="00262A25" w:rsidRDefault="00A03391" w:rsidP="00A03391">
      <w:pPr>
        <w:jc w:val="center"/>
        <w:rPr>
          <w:sz w:val="28"/>
          <w:szCs w:val="28"/>
        </w:rPr>
      </w:pPr>
    </w:p>
    <w:p w:rsidR="00A03391" w:rsidRPr="00262A25" w:rsidRDefault="00A03391" w:rsidP="00A03391">
      <w:pPr>
        <w:ind w:firstLine="709"/>
        <w:jc w:val="both"/>
        <w:rPr>
          <w:sz w:val="28"/>
          <w:szCs w:val="28"/>
        </w:rPr>
      </w:pPr>
      <w:r w:rsidRPr="00262A25">
        <w:rPr>
          <w:sz w:val="28"/>
          <w:szCs w:val="28"/>
        </w:rPr>
        <w:t>3.3.1. Состав и последовательность административных процедур.</w:t>
      </w:r>
    </w:p>
    <w:p w:rsidR="00A03391" w:rsidRPr="00262A25" w:rsidRDefault="00A03391" w:rsidP="00A03391">
      <w:pPr>
        <w:ind w:firstLine="709"/>
        <w:jc w:val="both"/>
        <w:rPr>
          <w:sz w:val="28"/>
          <w:szCs w:val="28"/>
        </w:rPr>
      </w:pPr>
      <w:r w:rsidRPr="00262A25">
        <w:rPr>
          <w:sz w:val="28"/>
          <w:szCs w:val="28"/>
        </w:rPr>
        <w:t>3.3.1.1. Особенности выполнения административных процедур (действий) в МФЦ:</w:t>
      </w:r>
    </w:p>
    <w:p w:rsidR="00A03391" w:rsidRPr="00262A25" w:rsidRDefault="00A03391" w:rsidP="00A03391">
      <w:pPr>
        <w:ind w:firstLine="709"/>
        <w:jc w:val="both"/>
        <w:rPr>
          <w:sz w:val="28"/>
          <w:szCs w:val="28"/>
        </w:rPr>
      </w:pPr>
      <w:r w:rsidRPr="00262A25">
        <w:rPr>
          <w:sz w:val="28"/>
          <w:szCs w:val="28"/>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A03391" w:rsidRPr="00262A25" w:rsidRDefault="00A03391" w:rsidP="00A03391">
      <w:pPr>
        <w:ind w:firstLine="709"/>
        <w:jc w:val="both"/>
        <w:rPr>
          <w:sz w:val="28"/>
          <w:szCs w:val="28"/>
        </w:rPr>
      </w:pPr>
      <w:r w:rsidRPr="00262A25">
        <w:rPr>
          <w:sz w:val="28"/>
          <w:szCs w:val="28"/>
        </w:rPr>
        <w:t>2) прием и заполнение запросов заявителей о предоставлении муниципальной услуги и иных документов, необходимых для предоставления муниципальной услуги, в том числе посредством автоматизированных информационных систем многофункциональных центров, а также прием комплексных запросов;</w:t>
      </w:r>
    </w:p>
    <w:p w:rsidR="00A03391" w:rsidRPr="00262A25" w:rsidRDefault="00A03391" w:rsidP="00A03391">
      <w:pPr>
        <w:ind w:firstLine="709"/>
        <w:jc w:val="both"/>
        <w:rPr>
          <w:sz w:val="28"/>
          <w:szCs w:val="28"/>
        </w:rPr>
      </w:pPr>
      <w:r w:rsidRPr="00262A25">
        <w:rPr>
          <w:sz w:val="28"/>
          <w:szCs w:val="28"/>
        </w:rPr>
        <w:t>3) формирование и направление МФЦ межведомственного запроса в Администрацию;</w:t>
      </w:r>
    </w:p>
    <w:p w:rsidR="00A03391" w:rsidRPr="00262A25" w:rsidRDefault="00A03391" w:rsidP="00A03391">
      <w:pPr>
        <w:ind w:firstLine="709"/>
        <w:jc w:val="both"/>
        <w:rPr>
          <w:sz w:val="28"/>
          <w:szCs w:val="28"/>
        </w:rPr>
      </w:pPr>
      <w:r w:rsidRPr="00262A25">
        <w:rPr>
          <w:sz w:val="28"/>
          <w:szCs w:val="28"/>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A03391" w:rsidRPr="00262A25" w:rsidRDefault="00A03391" w:rsidP="00A03391">
      <w:pPr>
        <w:ind w:firstLine="709"/>
        <w:jc w:val="both"/>
        <w:rPr>
          <w:sz w:val="28"/>
          <w:szCs w:val="28"/>
        </w:rPr>
      </w:pPr>
      <w:proofErr w:type="gramStart"/>
      <w:r w:rsidRPr="00262A25">
        <w:rPr>
          <w:sz w:val="28"/>
          <w:szCs w:val="28"/>
        </w:rPr>
        <w:t xml:space="preserve">5) в порядке, установленном статьей 14.1 Федерального закона от 27 июля 2006 года № 149-ФЗ «Об информации, информационных технологиях и о </w:t>
      </w:r>
      <w:r w:rsidRPr="00262A25">
        <w:rPr>
          <w:sz w:val="28"/>
          <w:szCs w:val="28"/>
        </w:rPr>
        <w:lastRenderedPageBreak/>
        <w:t>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w:t>
      </w:r>
      <w:proofErr w:type="gramEnd"/>
      <w:r w:rsidRPr="00262A25">
        <w:rPr>
          <w:sz w:val="28"/>
          <w:szCs w:val="28"/>
        </w:rPr>
        <w:t xml:space="preserve">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с использованием программно-технических комплексов.</w:t>
      </w:r>
    </w:p>
    <w:p w:rsidR="00A03391" w:rsidRPr="00262A25" w:rsidRDefault="00A03391" w:rsidP="00A03391">
      <w:pPr>
        <w:ind w:firstLine="709"/>
        <w:jc w:val="both"/>
        <w:rPr>
          <w:sz w:val="28"/>
          <w:szCs w:val="28"/>
        </w:rPr>
      </w:pPr>
      <w:proofErr w:type="gramStart"/>
      <w:r w:rsidRPr="00262A25">
        <w:rPr>
          <w:sz w:val="28"/>
          <w:szCs w:val="28"/>
        </w:rPr>
        <w:t>6) иные действия, необходимые для предоставлении муниципальной услуги, в том числе связанные с проверкой действительности усиленной квалифицированной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sidRPr="00262A25">
        <w:rPr>
          <w:sz w:val="28"/>
          <w:szCs w:val="28"/>
        </w:rPr>
        <w:t xml:space="preserve"> модели угроз безопасности информации </w:t>
      </w:r>
      <w:proofErr w:type="gramStart"/>
      <w:r w:rsidRPr="00262A25">
        <w:rPr>
          <w:sz w:val="28"/>
          <w:szCs w:val="28"/>
        </w:rPr>
        <w:t>в</w:t>
      </w:r>
      <w:proofErr w:type="gramEnd"/>
      <w:r w:rsidRPr="00262A25">
        <w:rPr>
          <w:sz w:val="28"/>
          <w:szCs w:val="28"/>
        </w:rPr>
        <w:t xml:space="preserve"> </w:t>
      </w:r>
      <w:proofErr w:type="gramStart"/>
      <w:r w:rsidRPr="00262A25">
        <w:rPr>
          <w:sz w:val="28"/>
          <w:szCs w:val="28"/>
        </w:rPr>
        <w:t>информационной</w:t>
      </w:r>
      <w:proofErr w:type="gramEnd"/>
      <w:r w:rsidRPr="00262A25">
        <w:rPr>
          <w:sz w:val="28"/>
          <w:szCs w:val="28"/>
        </w:rPr>
        <w:t xml:space="preserve"> систем, используемой в целях приёма обращений за получением муниципальной услуги и (или) предоставления такой услуги.</w:t>
      </w:r>
    </w:p>
    <w:p w:rsidR="00A03391" w:rsidRPr="00262A25" w:rsidRDefault="00A03391" w:rsidP="00A03391">
      <w:pPr>
        <w:ind w:firstLine="709"/>
        <w:jc w:val="both"/>
        <w:rPr>
          <w:sz w:val="28"/>
          <w:szCs w:val="28"/>
        </w:rPr>
      </w:pPr>
      <w:r w:rsidRPr="00262A25">
        <w:rPr>
          <w:sz w:val="28"/>
          <w:szCs w:val="28"/>
        </w:rPr>
        <w:t>3.3.2.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 с предоставлением муниципальной услуги, а также консультирование заявителей о порядке предоставления муниципальной услуги в МФЦ.</w:t>
      </w:r>
    </w:p>
    <w:p w:rsidR="00A03391" w:rsidRPr="00262A25" w:rsidRDefault="00A03391" w:rsidP="00A03391">
      <w:pPr>
        <w:ind w:firstLine="709"/>
        <w:jc w:val="both"/>
        <w:rPr>
          <w:sz w:val="28"/>
          <w:szCs w:val="28"/>
        </w:rPr>
      </w:pPr>
      <w:r w:rsidRPr="00262A25">
        <w:rPr>
          <w:sz w:val="28"/>
          <w:szCs w:val="28"/>
        </w:rPr>
        <w:t>3.3.2.1. Основанием для начала административной процедуры является обращение заявителя в МФЦ о порядке предоставления муниципальной услуги.</w:t>
      </w:r>
    </w:p>
    <w:p w:rsidR="00A03391" w:rsidRPr="00262A25" w:rsidRDefault="00A03391" w:rsidP="00A03391">
      <w:pPr>
        <w:ind w:firstLine="709"/>
        <w:jc w:val="both"/>
        <w:rPr>
          <w:sz w:val="28"/>
          <w:szCs w:val="28"/>
        </w:rPr>
      </w:pPr>
      <w:r w:rsidRPr="00262A25">
        <w:rPr>
          <w:sz w:val="28"/>
          <w:szCs w:val="28"/>
        </w:rPr>
        <w:t>3.3.2.2.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A03391" w:rsidRPr="00262A25" w:rsidRDefault="00A03391" w:rsidP="00A03391">
      <w:pPr>
        <w:ind w:firstLine="709"/>
        <w:jc w:val="both"/>
        <w:rPr>
          <w:sz w:val="28"/>
          <w:szCs w:val="28"/>
        </w:rPr>
      </w:pPr>
      <w:r w:rsidRPr="00262A25">
        <w:rPr>
          <w:sz w:val="28"/>
          <w:szCs w:val="28"/>
        </w:rPr>
        <w:t>3.3.2.3. </w:t>
      </w:r>
      <w:proofErr w:type="gramStart"/>
      <w:r w:rsidRPr="00262A25">
        <w:rPr>
          <w:sz w:val="28"/>
          <w:szCs w:val="28"/>
        </w:rPr>
        <w:t>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w:t>
      </w:r>
      <w:proofErr w:type="gramEnd"/>
      <w:r w:rsidRPr="00262A25">
        <w:rPr>
          <w:sz w:val="28"/>
          <w:szCs w:val="28"/>
        </w:rPr>
        <w:t xml:space="preserve"> 22 декабря 2012 года № 1376 «Об утверждении </w:t>
      </w:r>
      <w:proofErr w:type="gramStart"/>
      <w:r w:rsidRPr="00262A25">
        <w:rPr>
          <w:sz w:val="28"/>
          <w:szCs w:val="28"/>
        </w:rPr>
        <w:t>Правил организации деятельности многофункциональных центров предоставления государственных</w:t>
      </w:r>
      <w:proofErr w:type="gramEnd"/>
      <w:r w:rsidRPr="00262A25">
        <w:rPr>
          <w:sz w:val="28"/>
          <w:szCs w:val="28"/>
        </w:rPr>
        <w:t xml:space="preserve"> и муниципальных услуг».</w:t>
      </w:r>
    </w:p>
    <w:p w:rsidR="00A03391" w:rsidRPr="00262A25" w:rsidRDefault="00A03391" w:rsidP="00A03391">
      <w:pPr>
        <w:ind w:firstLine="709"/>
        <w:jc w:val="both"/>
        <w:rPr>
          <w:sz w:val="28"/>
          <w:szCs w:val="28"/>
        </w:rPr>
      </w:pPr>
      <w:r w:rsidRPr="00262A25">
        <w:rPr>
          <w:sz w:val="28"/>
          <w:szCs w:val="28"/>
        </w:rPr>
        <w:t xml:space="preserve">3.3.2.4.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w:t>
      </w:r>
      <w:r w:rsidRPr="00262A25">
        <w:rPr>
          <w:sz w:val="28"/>
          <w:szCs w:val="28"/>
        </w:rPr>
        <w:lastRenderedPageBreak/>
        <w:t>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rsidR="00A03391" w:rsidRPr="00262A25" w:rsidRDefault="00A03391" w:rsidP="00A03391">
      <w:pPr>
        <w:ind w:firstLine="709"/>
        <w:jc w:val="both"/>
        <w:rPr>
          <w:sz w:val="28"/>
          <w:szCs w:val="28"/>
        </w:rPr>
      </w:pPr>
      <w:r w:rsidRPr="00262A25">
        <w:rPr>
          <w:sz w:val="28"/>
          <w:szCs w:val="28"/>
        </w:rPr>
        <w:t>3.3.2.5. При предоставлении муниципальной услуги по экстерриториальному принципу МФЦ:</w:t>
      </w:r>
    </w:p>
    <w:p w:rsidR="00A03391" w:rsidRPr="00262A25" w:rsidRDefault="00A03391" w:rsidP="00A03391">
      <w:pPr>
        <w:ind w:firstLine="709"/>
        <w:jc w:val="both"/>
        <w:rPr>
          <w:sz w:val="28"/>
          <w:szCs w:val="28"/>
        </w:rPr>
      </w:pPr>
      <w:r w:rsidRPr="00262A25">
        <w:rPr>
          <w:sz w:val="28"/>
          <w:szCs w:val="28"/>
        </w:rPr>
        <w:t>1) принимает от заявителя (представителя заявителя) заявление и документы, представленные заявителем (представителем заявителем);</w:t>
      </w:r>
    </w:p>
    <w:p w:rsidR="00A03391" w:rsidRPr="00262A25" w:rsidRDefault="00A03391" w:rsidP="00A03391">
      <w:pPr>
        <w:ind w:firstLine="709"/>
        <w:jc w:val="both"/>
        <w:rPr>
          <w:sz w:val="28"/>
          <w:szCs w:val="28"/>
        </w:rPr>
      </w:pPr>
      <w:proofErr w:type="gramStart"/>
      <w:r w:rsidRPr="00262A25">
        <w:rPr>
          <w:sz w:val="28"/>
          <w:szCs w:val="28"/>
        </w:rPr>
        <w:t>2) осуществляет копирование (сканирование) документов, предусмотренных пунктами 1-7,9,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регламента</w:t>
      </w:r>
      <w:proofErr w:type="gramEnd"/>
      <w:r w:rsidRPr="00262A25">
        <w:rPr>
          <w:sz w:val="28"/>
          <w:szCs w:val="28"/>
        </w:rPr>
        <w:t xml:space="preserve">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rsidR="00A03391" w:rsidRPr="00262A25" w:rsidRDefault="00A03391" w:rsidP="00A03391">
      <w:pPr>
        <w:ind w:firstLine="709"/>
        <w:jc w:val="both"/>
        <w:rPr>
          <w:sz w:val="28"/>
          <w:szCs w:val="28"/>
        </w:rPr>
      </w:pPr>
      <w:r w:rsidRPr="00262A25">
        <w:rPr>
          <w:sz w:val="28"/>
          <w:szCs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A03391" w:rsidRPr="00262A25" w:rsidRDefault="00A03391" w:rsidP="00A03391">
      <w:pPr>
        <w:ind w:firstLine="709"/>
        <w:jc w:val="both"/>
        <w:rPr>
          <w:sz w:val="28"/>
          <w:szCs w:val="28"/>
        </w:rPr>
      </w:pPr>
      <w:r w:rsidRPr="00262A25">
        <w:rPr>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A03391" w:rsidRPr="00262A25" w:rsidRDefault="00A03391" w:rsidP="00A03391">
      <w:pPr>
        <w:ind w:firstLine="709"/>
        <w:jc w:val="both"/>
        <w:rPr>
          <w:sz w:val="28"/>
          <w:szCs w:val="28"/>
        </w:rPr>
      </w:pPr>
      <w:r w:rsidRPr="00262A25">
        <w:rPr>
          <w:sz w:val="28"/>
          <w:szCs w:val="28"/>
        </w:rPr>
        <w:t>3.3.2.6. Результатом административной процедуры является получение Заявителем информации о порядке предоставления муниципальной услуги.</w:t>
      </w:r>
    </w:p>
    <w:p w:rsidR="00A03391" w:rsidRPr="00262A25" w:rsidRDefault="00A03391" w:rsidP="00A03391">
      <w:pPr>
        <w:ind w:firstLine="709"/>
        <w:jc w:val="both"/>
        <w:rPr>
          <w:sz w:val="28"/>
          <w:szCs w:val="28"/>
        </w:rPr>
      </w:pPr>
      <w:r w:rsidRPr="00262A25">
        <w:rPr>
          <w:sz w:val="28"/>
          <w:szCs w:val="28"/>
        </w:rPr>
        <w:t>3.3.2.7. Способом фиксации результата административной процедуры является отметка в журнале МФЦ о проведении консультации.</w:t>
      </w:r>
    </w:p>
    <w:p w:rsidR="00A03391" w:rsidRPr="00262A25" w:rsidRDefault="00A03391" w:rsidP="00A03391">
      <w:pPr>
        <w:ind w:firstLine="709"/>
        <w:jc w:val="both"/>
        <w:rPr>
          <w:sz w:val="28"/>
          <w:szCs w:val="28"/>
        </w:rPr>
      </w:pPr>
      <w:r w:rsidRPr="00262A25">
        <w:rPr>
          <w:sz w:val="28"/>
          <w:szCs w:val="28"/>
        </w:rPr>
        <w:t>3.3.3. Прием запросов заявителей о предоставлении муниципальной услуги и иных документов, необходимых для предоставления муниципальной услуги.</w:t>
      </w:r>
    </w:p>
    <w:p w:rsidR="00A03391" w:rsidRPr="00262A25" w:rsidRDefault="00A03391" w:rsidP="00A03391">
      <w:pPr>
        <w:ind w:firstLine="709"/>
        <w:jc w:val="both"/>
        <w:rPr>
          <w:sz w:val="28"/>
          <w:szCs w:val="28"/>
        </w:rPr>
      </w:pPr>
      <w:r w:rsidRPr="00262A25">
        <w:rPr>
          <w:sz w:val="28"/>
          <w:szCs w:val="28"/>
        </w:rPr>
        <w:t>3.3.3.1.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w:t>
      </w:r>
    </w:p>
    <w:p w:rsidR="00A03391" w:rsidRPr="00262A25" w:rsidRDefault="00A03391" w:rsidP="00A03391">
      <w:pPr>
        <w:ind w:firstLine="709"/>
        <w:jc w:val="both"/>
        <w:rPr>
          <w:sz w:val="28"/>
          <w:szCs w:val="28"/>
        </w:rPr>
      </w:pPr>
      <w:r w:rsidRPr="00262A25">
        <w:rPr>
          <w:sz w:val="28"/>
          <w:szCs w:val="28"/>
        </w:rPr>
        <w:t>3.3.3.2. </w:t>
      </w:r>
      <w:proofErr w:type="gramStart"/>
      <w:r w:rsidRPr="00262A25">
        <w:rPr>
          <w:sz w:val="28"/>
          <w:szCs w:val="28"/>
        </w:rPr>
        <w:t xml:space="preserve">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w:t>
      </w:r>
      <w:r w:rsidRPr="00262A25">
        <w:rPr>
          <w:sz w:val="28"/>
          <w:szCs w:val="28"/>
        </w:rPr>
        <w:lastRenderedPageBreak/>
        <w:t>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sidRPr="00262A25">
        <w:rPr>
          <w:sz w:val="28"/>
          <w:szCs w:val="28"/>
        </w:rPr>
        <w:t xml:space="preserve"> (</w:t>
      </w:r>
      <w:proofErr w:type="gramStart"/>
      <w:r w:rsidRPr="00262A25">
        <w:rPr>
          <w:sz w:val="28"/>
          <w:szCs w:val="28"/>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roofErr w:type="gramEnd"/>
    </w:p>
    <w:p w:rsidR="00A03391" w:rsidRPr="00262A25" w:rsidRDefault="00A03391" w:rsidP="00A03391">
      <w:pPr>
        <w:ind w:firstLine="709"/>
        <w:jc w:val="both"/>
        <w:rPr>
          <w:sz w:val="28"/>
          <w:szCs w:val="28"/>
        </w:rPr>
      </w:pPr>
      <w:r w:rsidRPr="00262A25">
        <w:rPr>
          <w:sz w:val="28"/>
          <w:szCs w:val="28"/>
        </w:rPr>
        <w:t>В случае</w:t>
      </w:r>
      <w:proofErr w:type="gramStart"/>
      <w:r w:rsidRPr="00262A25">
        <w:rPr>
          <w:sz w:val="28"/>
          <w:szCs w:val="28"/>
        </w:rPr>
        <w:t>,</w:t>
      </w:r>
      <w:proofErr w:type="gramEnd"/>
      <w:r w:rsidRPr="00262A25">
        <w:rPr>
          <w:sz w:val="28"/>
          <w:szCs w:val="28"/>
        </w:rPr>
        <w:t xml:space="preserve">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rsidR="00A03391" w:rsidRPr="00262A25" w:rsidRDefault="00A03391" w:rsidP="00A03391">
      <w:pPr>
        <w:ind w:firstLine="709"/>
        <w:jc w:val="both"/>
        <w:rPr>
          <w:sz w:val="28"/>
          <w:szCs w:val="28"/>
        </w:rPr>
      </w:pPr>
      <w:r w:rsidRPr="00262A25">
        <w:rPr>
          <w:sz w:val="28"/>
          <w:szCs w:val="28"/>
        </w:rPr>
        <w:t>3.3.3.3. Сотрудник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rsidR="00A03391" w:rsidRPr="00262A25" w:rsidRDefault="00A03391" w:rsidP="00A03391">
      <w:pPr>
        <w:ind w:firstLine="709"/>
        <w:jc w:val="both"/>
        <w:rPr>
          <w:sz w:val="28"/>
          <w:szCs w:val="28"/>
        </w:rPr>
      </w:pPr>
      <w:r w:rsidRPr="00262A25">
        <w:rPr>
          <w:sz w:val="28"/>
          <w:szCs w:val="28"/>
        </w:rPr>
        <w:t>3.3.3.4.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rsidR="00A03391" w:rsidRPr="00262A25" w:rsidRDefault="00A03391" w:rsidP="00A03391">
      <w:pPr>
        <w:ind w:firstLine="709"/>
        <w:jc w:val="both"/>
        <w:rPr>
          <w:sz w:val="28"/>
          <w:szCs w:val="28"/>
        </w:rPr>
      </w:pPr>
      <w:r w:rsidRPr="00262A25">
        <w:rPr>
          <w:sz w:val="28"/>
          <w:szCs w:val="28"/>
        </w:rPr>
        <w:t>3.3.3.5.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A03391" w:rsidRPr="00262A25" w:rsidRDefault="00A03391" w:rsidP="00A03391">
      <w:pPr>
        <w:ind w:firstLine="709"/>
        <w:jc w:val="both"/>
        <w:rPr>
          <w:sz w:val="28"/>
          <w:szCs w:val="28"/>
        </w:rPr>
      </w:pPr>
      <w:r w:rsidRPr="00262A25">
        <w:rPr>
          <w:sz w:val="28"/>
          <w:szCs w:val="28"/>
        </w:rPr>
        <w:t>3.3.3.6.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rsidR="00A03391" w:rsidRPr="00262A25" w:rsidRDefault="00A03391" w:rsidP="00A03391">
      <w:pPr>
        <w:ind w:firstLine="709"/>
        <w:jc w:val="both"/>
        <w:rPr>
          <w:sz w:val="28"/>
          <w:szCs w:val="28"/>
        </w:rPr>
      </w:pPr>
      <w:r w:rsidRPr="00262A25">
        <w:rPr>
          <w:sz w:val="28"/>
          <w:szCs w:val="28"/>
        </w:rPr>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rsidR="00A03391" w:rsidRPr="00262A25" w:rsidRDefault="00A03391" w:rsidP="00A03391">
      <w:pPr>
        <w:ind w:firstLine="709"/>
        <w:jc w:val="both"/>
        <w:rPr>
          <w:sz w:val="28"/>
          <w:szCs w:val="28"/>
        </w:rPr>
      </w:pPr>
      <w:r w:rsidRPr="00262A25">
        <w:rPr>
          <w:sz w:val="28"/>
          <w:szCs w:val="28"/>
        </w:rPr>
        <w:t>3.3.3.7. Результатом административной процедуры является приём специалистом МФЦ документов, представленных заявителем.</w:t>
      </w:r>
    </w:p>
    <w:p w:rsidR="00A03391" w:rsidRPr="00262A25" w:rsidRDefault="00A03391" w:rsidP="00A03391">
      <w:pPr>
        <w:ind w:firstLine="709"/>
        <w:jc w:val="both"/>
        <w:rPr>
          <w:sz w:val="28"/>
          <w:szCs w:val="28"/>
        </w:rPr>
      </w:pPr>
      <w:r w:rsidRPr="00262A25">
        <w:rPr>
          <w:sz w:val="28"/>
          <w:szCs w:val="28"/>
        </w:rPr>
        <w:t>3.3.3.8. Способом фиксации результата административной процедуры является оформление расписки о приеме документов заявителя.</w:t>
      </w:r>
    </w:p>
    <w:p w:rsidR="00A03391" w:rsidRPr="00262A25" w:rsidRDefault="00A03391" w:rsidP="00A03391">
      <w:pPr>
        <w:ind w:firstLine="709"/>
        <w:jc w:val="both"/>
        <w:rPr>
          <w:sz w:val="28"/>
          <w:szCs w:val="28"/>
        </w:rPr>
      </w:pPr>
      <w:r w:rsidRPr="00262A25">
        <w:rPr>
          <w:sz w:val="28"/>
          <w:szCs w:val="28"/>
        </w:rPr>
        <w:t>3.3.3.9. Общий срок выполнения административной процедуры не может превышать 1 (один) день.</w:t>
      </w:r>
    </w:p>
    <w:p w:rsidR="00A03391" w:rsidRPr="00262A25" w:rsidRDefault="00A03391" w:rsidP="00A03391">
      <w:pPr>
        <w:ind w:firstLine="709"/>
        <w:jc w:val="both"/>
        <w:rPr>
          <w:sz w:val="28"/>
          <w:szCs w:val="28"/>
        </w:rPr>
      </w:pPr>
      <w:r w:rsidRPr="00262A25">
        <w:rPr>
          <w:sz w:val="28"/>
          <w:szCs w:val="28"/>
        </w:rPr>
        <w:lastRenderedPageBreak/>
        <w:t>3.3.4. Формирование и направление МФЦ межведомственного запроса в Администрацию.</w:t>
      </w:r>
    </w:p>
    <w:p w:rsidR="00A03391" w:rsidRPr="00262A25" w:rsidRDefault="00A03391" w:rsidP="00A03391">
      <w:pPr>
        <w:ind w:firstLine="709"/>
        <w:jc w:val="both"/>
        <w:rPr>
          <w:sz w:val="28"/>
          <w:szCs w:val="28"/>
        </w:rPr>
      </w:pPr>
      <w:r w:rsidRPr="00262A25">
        <w:rPr>
          <w:sz w:val="28"/>
          <w:szCs w:val="28"/>
        </w:rPr>
        <w:t>3.3.4.1. Основанием для начала административной процедуры является прием специалистом МФЦ документов, представленных заявителем.</w:t>
      </w:r>
    </w:p>
    <w:p w:rsidR="00A03391" w:rsidRPr="00262A25" w:rsidRDefault="00A03391" w:rsidP="00A03391">
      <w:pPr>
        <w:ind w:firstLine="709"/>
        <w:jc w:val="both"/>
        <w:rPr>
          <w:sz w:val="28"/>
          <w:szCs w:val="28"/>
        </w:rPr>
      </w:pPr>
      <w:proofErr w:type="gramStart"/>
      <w:r w:rsidRPr="00262A25">
        <w:rPr>
          <w:sz w:val="28"/>
          <w:szCs w:val="28"/>
        </w:rPr>
        <w:t>При приеме запросов устанавливается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устанавливается личность заявителя, посредством проведения его идентификации, аутентификации с использованием информационных систем, указанных в частях 10 и 11 статьи 7 Федерального закона № 210-ФЗ, а также проверяется соответствие копий представляемых документов (за исключением нотариально заверенных) их</w:t>
      </w:r>
      <w:proofErr w:type="gramEnd"/>
      <w:r w:rsidRPr="00262A25">
        <w:rPr>
          <w:sz w:val="28"/>
          <w:szCs w:val="28"/>
        </w:rPr>
        <w:t xml:space="preserve"> оригиналам.</w:t>
      </w:r>
    </w:p>
    <w:p w:rsidR="00A03391" w:rsidRPr="00262A25" w:rsidRDefault="00A03391" w:rsidP="00A03391">
      <w:pPr>
        <w:ind w:firstLine="709"/>
        <w:jc w:val="both"/>
        <w:rPr>
          <w:sz w:val="28"/>
          <w:szCs w:val="28"/>
        </w:rPr>
      </w:pPr>
      <w:r w:rsidRPr="00262A25">
        <w:rPr>
          <w:sz w:val="28"/>
          <w:szCs w:val="28"/>
        </w:rPr>
        <w:t>3.3.4.2. Специалист МФЦ готовит пакет принятых документов и направляет его в Администрацию в соответствии с соглашением о взаимодействии.</w:t>
      </w:r>
    </w:p>
    <w:p w:rsidR="00A03391" w:rsidRPr="00262A25" w:rsidRDefault="00A03391" w:rsidP="00A03391">
      <w:pPr>
        <w:ind w:firstLine="709"/>
        <w:jc w:val="both"/>
        <w:rPr>
          <w:sz w:val="28"/>
          <w:szCs w:val="28"/>
        </w:rPr>
      </w:pPr>
      <w:r w:rsidRPr="00262A25">
        <w:rPr>
          <w:sz w:val="28"/>
          <w:szCs w:val="28"/>
        </w:rPr>
        <w:t>3.3.4.3. 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p>
    <w:p w:rsidR="00A03391" w:rsidRPr="00262A25" w:rsidRDefault="00A03391" w:rsidP="00A03391">
      <w:pPr>
        <w:ind w:firstLine="709"/>
        <w:jc w:val="both"/>
        <w:rPr>
          <w:sz w:val="28"/>
          <w:szCs w:val="28"/>
        </w:rPr>
      </w:pPr>
      <w:r w:rsidRPr="00262A25">
        <w:rPr>
          <w:sz w:val="28"/>
          <w:szCs w:val="28"/>
        </w:rPr>
        <w:t>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A03391" w:rsidRPr="00262A25" w:rsidRDefault="00A03391" w:rsidP="00A03391">
      <w:pPr>
        <w:ind w:firstLine="709"/>
        <w:jc w:val="both"/>
        <w:rPr>
          <w:sz w:val="28"/>
          <w:szCs w:val="28"/>
        </w:rPr>
      </w:pPr>
      <w:r w:rsidRPr="00262A25">
        <w:rPr>
          <w:sz w:val="28"/>
          <w:szCs w:val="28"/>
        </w:rPr>
        <w:t>3.3.4.4.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Администрацию на бумажных носителях.</w:t>
      </w:r>
    </w:p>
    <w:p w:rsidR="00A03391" w:rsidRPr="00262A25" w:rsidRDefault="00A03391" w:rsidP="00A03391">
      <w:pPr>
        <w:ind w:firstLine="709"/>
        <w:jc w:val="both"/>
        <w:rPr>
          <w:sz w:val="28"/>
          <w:szCs w:val="28"/>
        </w:rPr>
      </w:pPr>
      <w:r w:rsidRPr="00262A25">
        <w:rPr>
          <w:sz w:val="28"/>
          <w:szCs w:val="28"/>
        </w:rPr>
        <w:t>3.3.4.</w:t>
      </w:r>
      <w:r>
        <w:rPr>
          <w:sz w:val="28"/>
          <w:szCs w:val="28"/>
        </w:rPr>
        <w:t>5</w:t>
      </w:r>
      <w:r w:rsidRPr="00262A25">
        <w:rPr>
          <w:sz w:val="28"/>
          <w:szCs w:val="28"/>
        </w:rPr>
        <w:t>. Результатом административной процедуры является направление МФЦ в Администрацию принятых от заявителя документов.</w:t>
      </w:r>
    </w:p>
    <w:p w:rsidR="00A03391" w:rsidRPr="00262A25" w:rsidRDefault="00A03391" w:rsidP="00A03391">
      <w:pPr>
        <w:ind w:firstLine="709"/>
        <w:jc w:val="both"/>
        <w:rPr>
          <w:sz w:val="28"/>
          <w:szCs w:val="28"/>
        </w:rPr>
      </w:pPr>
      <w:r w:rsidRPr="00262A25">
        <w:rPr>
          <w:sz w:val="28"/>
          <w:szCs w:val="28"/>
        </w:rPr>
        <w:t>3.3.4.</w:t>
      </w:r>
      <w:r>
        <w:rPr>
          <w:sz w:val="28"/>
          <w:szCs w:val="28"/>
        </w:rPr>
        <w:t>6</w:t>
      </w:r>
      <w:r w:rsidRPr="00262A25">
        <w:rPr>
          <w:sz w:val="28"/>
          <w:szCs w:val="28"/>
        </w:rPr>
        <w:t>.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A03391" w:rsidRPr="00262A25" w:rsidRDefault="00A03391" w:rsidP="00A03391">
      <w:pPr>
        <w:ind w:firstLine="709"/>
        <w:jc w:val="both"/>
        <w:rPr>
          <w:sz w:val="28"/>
          <w:szCs w:val="28"/>
        </w:rPr>
      </w:pPr>
      <w:r w:rsidRPr="00262A25">
        <w:rPr>
          <w:sz w:val="28"/>
          <w:szCs w:val="28"/>
        </w:rPr>
        <w:t>3.3.4.</w:t>
      </w:r>
      <w:r>
        <w:rPr>
          <w:sz w:val="28"/>
          <w:szCs w:val="28"/>
        </w:rPr>
        <w:t>7</w:t>
      </w:r>
      <w:r w:rsidRPr="00262A25">
        <w:rPr>
          <w:sz w:val="28"/>
          <w:szCs w:val="28"/>
        </w:rPr>
        <w:t>. Общий срок выполнения административной процедуры не может превышать 1(один) день.</w:t>
      </w:r>
    </w:p>
    <w:p w:rsidR="00A03391" w:rsidRPr="00262A25" w:rsidRDefault="00A03391" w:rsidP="00A03391">
      <w:pPr>
        <w:ind w:firstLine="709"/>
        <w:jc w:val="both"/>
        <w:rPr>
          <w:sz w:val="28"/>
          <w:szCs w:val="28"/>
        </w:rPr>
      </w:pPr>
      <w:r w:rsidRPr="00262A25">
        <w:rPr>
          <w:sz w:val="28"/>
          <w:szCs w:val="28"/>
        </w:rPr>
        <w:t xml:space="preserve">3.3.5. </w:t>
      </w:r>
      <w:proofErr w:type="gramStart"/>
      <w:r w:rsidRPr="00262A25">
        <w:rPr>
          <w:sz w:val="28"/>
          <w:szCs w:val="28"/>
        </w:rPr>
        <w:t>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roofErr w:type="gramEnd"/>
    </w:p>
    <w:p w:rsidR="00A03391" w:rsidRPr="00262A25" w:rsidRDefault="00A03391" w:rsidP="00A03391">
      <w:pPr>
        <w:ind w:firstLine="709"/>
        <w:jc w:val="both"/>
        <w:rPr>
          <w:sz w:val="28"/>
          <w:szCs w:val="28"/>
        </w:rPr>
      </w:pPr>
      <w:r w:rsidRPr="00262A25">
        <w:rPr>
          <w:sz w:val="28"/>
          <w:szCs w:val="28"/>
        </w:rPr>
        <w:t>3.3.5.1. Основанием для начала административной процедуры является получение МФЦ от Администрации документов для их выдачи заявителю.</w:t>
      </w:r>
    </w:p>
    <w:p w:rsidR="00A03391" w:rsidRPr="00262A25" w:rsidRDefault="00A03391" w:rsidP="00A03391">
      <w:pPr>
        <w:ind w:firstLine="709"/>
        <w:jc w:val="both"/>
        <w:rPr>
          <w:sz w:val="28"/>
          <w:szCs w:val="28"/>
        </w:rPr>
      </w:pPr>
      <w:r w:rsidRPr="00262A25">
        <w:rPr>
          <w:sz w:val="28"/>
          <w:szCs w:val="28"/>
        </w:rPr>
        <w:lastRenderedPageBreak/>
        <w:t>3.3.5.2.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rsidR="00A03391" w:rsidRPr="00262A25" w:rsidRDefault="00A03391" w:rsidP="00A03391">
      <w:pPr>
        <w:ind w:firstLine="709"/>
        <w:jc w:val="both"/>
        <w:rPr>
          <w:sz w:val="28"/>
          <w:szCs w:val="28"/>
        </w:rPr>
      </w:pPr>
      <w:r w:rsidRPr="00262A25">
        <w:rPr>
          <w:sz w:val="28"/>
          <w:szCs w:val="28"/>
        </w:rPr>
        <w:t>3.3.5.3. На личном приеме специалист МФЦ выдает заявителю соответствующие документы, полученные от Администрации, на бумажном носителе.</w:t>
      </w:r>
    </w:p>
    <w:p w:rsidR="00A03391" w:rsidRPr="00262A25" w:rsidRDefault="00A03391" w:rsidP="00A03391">
      <w:pPr>
        <w:ind w:firstLine="709"/>
        <w:jc w:val="both"/>
        <w:rPr>
          <w:sz w:val="28"/>
          <w:szCs w:val="28"/>
        </w:rPr>
      </w:pPr>
      <w:r w:rsidRPr="00262A25">
        <w:rPr>
          <w:sz w:val="28"/>
          <w:szCs w:val="28"/>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A03391" w:rsidRPr="00262A25" w:rsidRDefault="00A03391" w:rsidP="00A03391">
      <w:pPr>
        <w:ind w:firstLine="709"/>
        <w:jc w:val="both"/>
        <w:rPr>
          <w:sz w:val="28"/>
          <w:szCs w:val="28"/>
        </w:rPr>
      </w:pPr>
      <w:r w:rsidRPr="00262A25">
        <w:rPr>
          <w:sz w:val="28"/>
          <w:szCs w:val="28"/>
        </w:rPr>
        <w:t>3.3.5.4. Результатом административной процедуры является выдача заявителю документов.</w:t>
      </w:r>
    </w:p>
    <w:p w:rsidR="00A03391" w:rsidRPr="00262A25" w:rsidRDefault="00A03391" w:rsidP="00A03391">
      <w:pPr>
        <w:ind w:firstLine="709"/>
        <w:jc w:val="both"/>
        <w:rPr>
          <w:sz w:val="28"/>
          <w:szCs w:val="28"/>
        </w:rPr>
      </w:pPr>
      <w:r w:rsidRPr="00262A25">
        <w:rPr>
          <w:sz w:val="28"/>
          <w:szCs w:val="28"/>
        </w:rPr>
        <w:t>3.3.5.5.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A03391" w:rsidRPr="00262A25" w:rsidRDefault="00A03391" w:rsidP="00A03391">
      <w:pPr>
        <w:ind w:firstLine="709"/>
        <w:jc w:val="both"/>
        <w:rPr>
          <w:sz w:val="28"/>
          <w:szCs w:val="28"/>
        </w:rPr>
      </w:pPr>
      <w:r w:rsidRPr="00262A25">
        <w:rPr>
          <w:sz w:val="28"/>
          <w:szCs w:val="28"/>
        </w:rPr>
        <w:t>3.3.5.6. Общий срок выполнения административной процедуры не может превышать 1 (один) день.</w:t>
      </w:r>
    </w:p>
    <w:p w:rsidR="00A03391" w:rsidRPr="00262A25" w:rsidRDefault="00A03391" w:rsidP="00A03391">
      <w:pPr>
        <w:ind w:firstLine="709"/>
        <w:jc w:val="both"/>
        <w:rPr>
          <w:sz w:val="28"/>
          <w:szCs w:val="28"/>
        </w:rPr>
      </w:pPr>
      <w:r w:rsidRPr="00262A25">
        <w:rPr>
          <w:sz w:val="28"/>
          <w:szCs w:val="28"/>
        </w:rPr>
        <w:t xml:space="preserve">3.3.6. </w:t>
      </w:r>
      <w:proofErr w:type="gramStart"/>
      <w:r w:rsidRPr="00262A25">
        <w:rPr>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sidRPr="00262A25">
        <w:rPr>
          <w:sz w:val="28"/>
          <w:szCs w:val="28"/>
        </w:rPr>
        <w:t xml:space="preserve">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предоставлений такой услуги.</w:t>
      </w:r>
    </w:p>
    <w:p w:rsidR="00A03391" w:rsidRPr="00262A25" w:rsidRDefault="00A03391" w:rsidP="00A03391">
      <w:pPr>
        <w:ind w:firstLine="709"/>
        <w:jc w:val="both"/>
        <w:rPr>
          <w:sz w:val="28"/>
          <w:szCs w:val="28"/>
        </w:rPr>
      </w:pPr>
      <w:r w:rsidRPr="00262A25">
        <w:rPr>
          <w:sz w:val="28"/>
          <w:szCs w:val="28"/>
        </w:rPr>
        <w:t>3.3.6.1.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rsidR="00A03391" w:rsidRPr="00262A25" w:rsidRDefault="00A03391" w:rsidP="00A03391">
      <w:pPr>
        <w:ind w:firstLine="709"/>
        <w:jc w:val="both"/>
        <w:rPr>
          <w:sz w:val="28"/>
          <w:szCs w:val="28"/>
        </w:rPr>
      </w:pPr>
      <w:r w:rsidRPr="00262A25">
        <w:rPr>
          <w:sz w:val="28"/>
          <w:szCs w:val="28"/>
        </w:rPr>
        <w:t xml:space="preserve">3.3.6.2. </w:t>
      </w:r>
      <w:proofErr w:type="gramStart"/>
      <w:r w:rsidRPr="00262A25">
        <w:rPr>
          <w:sz w:val="28"/>
          <w:szCs w:val="28"/>
        </w:rPr>
        <w:t>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w:t>
      </w:r>
      <w:proofErr w:type="gramEnd"/>
      <w:r w:rsidRPr="00262A25">
        <w:rPr>
          <w:sz w:val="28"/>
          <w:szCs w:val="28"/>
        </w:rPr>
        <w:t xml:space="preserve"> службой </w:t>
      </w:r>
      <w:proofErr w:type="gramStart"/>
      <w:r w:rsidRPr="00262A25">
        <w:rPr>
          <w:sz w:val="28"/>
          <w:szCs w:val="28"/>
        </w:rPr>
        <w:t>безопасности Российской Федерации модели угроз безопасности информации</w:t>
      </w:r>
      <w:proofErr w:type="gramEnd"/>
      <w:r w:rsidRPr="00262A25">
        <w:rPr>
          <w:sz w:val="28"/>
          <w:szCs w:val="28"/>
        </w:rPr>
        <w:t xml:space="preserve"> в информационной системе, используемой в целях </w:t>
      </w:r>
      <w:r w:rsidRPr="00262A25">
        <w:rPr>
          <w:sz w:val="28"/>
          <w:szCs w:val="28"/>
        </w:rPr>
        <w:lastRenderedPageBreak/>
        <w:t>приема обращений за получением муниципальной услуги и (или) предоставления такой услуги.</w:t>
      </w:r>
    </w:p>
    <w:p w:rsidR="00A03391" w:rsidRPr="00262A25" w:rsidRDefault="00A03391" w:rsidP="00A03391">
      <w:pPr>
        <w:ind w:firstLine="709"/>
        <w:jc w:val="both"/>
        <w:rPr>
          <w:sz w:val="28"/>
          <w:szCs w:val="28"/>
        </w:rPr>
      </w:pPr>
      <w:r w:rsidRPr="00262A25">
        <w:rPr>
          <w:sz w:val="28"/>
          <w:szCs w:val="28"/>
        </w:rPr>
        <w:t>3.3.6.3.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A03391" w:rsidRPr="00262A25" w:rsidRDefault="00A03391" w:rsidP="00A03391">
      <w:pPr>
        <w:ind w:firstLine="709"/>
        <w:jc w:val="both"/>
        <w:rPr>
          <w:sz w:val="28"/>
          <w:szCs w:val="28"/>
        </w:rPr>
      </w:pPr>
      <w:r w:rsidRPr="00262A25">
        <w:rPr>
          <w:sz w:val="28"/>
          <w:szCs w:val="28"/>
        </w:rPr>
        <w:t>3.3.6.4.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A03391" w:rsidRPr="00262A25" w:rsidRDefault="00A03391" w:rsidP="00A03391">
      <w:pPr>
        <w:ind w:firstLine="709"/>
        <w:jc w:val="both"/>
        <w:rPr>
          <w:sz w:val="28"/>
          <w:szCs w:val="28"/>
        </w:rPr>
      </w:pPr>
      <w:r w:rsidRPr="00262A25">
        <w:rPr>
          <w:sz w:val="28"/>
          <w:szCs w:val="28"/>
        </w:rPr>
        <w:t>3.3.6.5. Способом фиксации результата административной процедуры является отметка в журнале МФЦ.</w:t>
      </w:r>
    </w:p>
    <w:p w:rsidR="00554E7A" w:rsidRDefault="00554E7A" w:rsidP="00A03391">
      <w:pPr>
        <w:widowControl w:val="0"/>
        <w:autoSpaceDE w:val="0"/>
        <w:autoSpaceDN w:val="0"/>
        <w:adjustRightInd w:val="0"/>
        <w:jc w:val="center"/>
        <w:outlineLvl w:val="2"/>
        <w:rPr>
          <w:b/>
          <w:sz w:val="28"/>
          <w:szCs w:val="28"/>
        </w:rPr>
      </w:pPr>
    </w:p>
    <w:p w:rsidR="00A03391" w:rsidRPr="00262A25" w:rsidRDefault="00A03391" w:rsidP="00A03391">
      <w:pPr>
        <w:widowControl w:val="0"/>
        <w:autoSpaceDE w:val="0"/>
        <w:autoSpaceDN w:val="0"/>
        <w:adjustRightInd w:val="0"/>
        <w:jc w:val="center"/>
        <w:outlineLvl w:val="2"/>
        <w:rPr>
          <w:b/>
          <w:sz w:val="28"/>
          <w:szCs w:val="28"/>
        </w:rPr>
      </w:pPr>
      <w:r w:rsidRPr="00262A25">
        <w:rPr>
          <w:b/>
          <w:sz w:val="28"/>
          <w:szCs w:val="28"/>
        </w:rPr>
        <w:t xml:space="preserve">Раздел 4. Формы </w:t>
      </w:r>
      <w:proofErr w:type="gramStart"/>
      <w:r w:rsidRPr="00262A25">
        <w:rPr>
          <w:b/>
          <w:sz w:val="28"/>
          <w:szCs w:val="28"/>
        </w:rPr>
        <w:t>контроля за</w:t>
      </w:r>
      <w:proofErr w:type="gramEnd"/>
      <w:r w:rsidRPr="00262A25">
        <w:rPr>
          <w:b/>
          <w:sz w:val="28"/>
          <w:szCs w:val="28"/>
        </w:rPr>
        <w:t xml:space="preserve"> предоставлением муниципальной услуги</w:t>
      </w:r>
    </w:p>
    <w:p w:rsidR="00A03391" w:rsidRPr="00262A25" w:rsidRDefault="00A03391" w:rsidP="00A03391">
      <w:pPr>
        <w:widowControl w:val="0"/>
        <w:autoSpaceDE w:val="0"/>
        <w:autoSpaceDN w:val="0"/>
        <w:adjustRightInd w:val="0"/>
        <w:ind w:firstLine="720"/>
        <w:jc w:val="center"/>
        <w:outlineLvl w:val="2"/>
        <w:rPr>
          <w:sz w:val="28"/>
          <w:szCs w:val="28"/>
        </w:rPr>
      </w:pPr>
    </w:p>
    <w:p w:rsidR="00A03391" w:rsidRPr="00262A25" w:rsidRDefault="00A03391" w:rsidP="00A03391">
      <w:pPr>
        <w:jc w:val="center"/>
        <w:outlineLvl w:val="2"/>
        <w:rPr>
          <w:sz w:val="28"/>
          <w:szCs w:val="28"/>
        </w:rPr>
      </w:pPr>
      <w:bookmarkStart w:id="11" w:name="Par413"/>
      <w:bookmarkEnd w:id="11"/>
      <w:r w:rsidRPr="00262A25">
        <w:rPr>
          <w:sz w:val="28"/>
          <w:szCs w:val="28"/>
        </w:rPr>
        <w:t xml:space="preserve">Подраздел 4.1. Порядок осуществления текущего </w:t>
      </w:r>
      <w:proofErr w:type="gramStart"/>
      <w:r w:rsidRPr="00262A25">
        <w:rPr>
          <w:sz w:val="28"/>
          <w:szCs w:val="28"/>
        </w:rPr>
        <w:t>контроля за</w:t>
      </w:r>
      <w:proofErr w:type="gramEnd"/>
      <w:r w:rsidRPr="00262A25">
        <w:rPr>
          <w:sz w:val="28"/>
          <w:szCs w:val="28"/>
        </w:rPr>
        <w:t xml:space="preserve"> соблюдением </w:t>
      </w:r>
    </w:p>
    <w:p w:rsidR="00A03391" w:rsidRPr="00262A25" w:rsidRDefault="00A03391" w:rsidP="00A03391">
      <w:pPr>
        <w:jc w:val="center"/>
        <w:outlineLvl w:val="2"/>
        <w:rPr>
          <w:sz w:val="28"/>
          <w:szCs w:val="28"/>
        </w:rPr>
      </w:pPr>
      <w:r w:rsidRPr="00262A25">
        <w:rPr>
          <w:sz w:val="28"/>
          <w:szCs w:val="28"/>
        </w:rPr>
        <w:t>и исполнением должностными лицами, ответственными специалистами положений регламента и иных нормативных правовых актов, устанавливающих</w:t>
      </w:r>
    </w:p>
    <w:p w:rsidR="00A03391" w:rsidRPr="00262A25" w:rsidRDefault="00A03391" w:rsidP="00A03391">
      <w:pPr>
        <w:jc w:val="center"/>
        <w:outlineLvl w:val="2"/>
        <w:rPr>
          <w:sz w:val="28"/>
          <w:szCs w:val="28"/>
        </w:rPr>
      </w:pPr>
      <w:r w:rsidRPr="00262A25">
        <w:rPr>
          <w:sz w:val="28"/>
          <w:szCs w:val="28"/>
        </w:rPr>
        <w:t xml:space="preserve"> требования к предоставлению муниципальной услуги, </w:t>
      </w:r>
    </w:p>
    <w:p w:rsidR="00A03391" w:rsidRPr="00262A25" w:rsidRDefault="00A03391" w:rsidP="00A03391">
      <w:pPr>
        <w:jc w:val="center"/>
        <w:outlineLvl w:val="2"/>
        <w:rPr>
          <w:sz w:val="28"/>
          <w:szCs w:val="28"/>
        </w:rPr>
      </w:pPr>
      <w:r w:rsidRPr="00262A25">
        <w:rPr>
          <w:sz w:val="28"/>
          <w:szCs w:val="28"/>
        </w:rPr>
        <w:t>а также принятием ими решений</w:t>
      </w:r>
    </w:p>
    <w:p w:rsidR="00A03391" w:rsidRPr="00262A25" w:rsidRDefault="00A03391" w:rsidP="00A03391">
      <w:pPr>
        <w:ind w:firstLine="851"/>
        <w:jc w:val="both"/>
        <w:outlineLvl w:val="2"/>
        <w:rPr>
          <w:sz w:val="28"/>
          <w:szCs w:val="28"/>
        </w:rPr>
      </w:pPr>
    </w:p>
    <w:p w:rsidR="00A03391" w:rsidRPr="00262A25" w:rsidRDefault="00A03391" w:rsidP="00A03391">
      <w:pPr>
        <w:autoSpaceDE w:val="0"/>
        <w:autoSpaceDN w:val="0"/>
        <w:adjustRightInd w:val="0"/>
        <w:ind w:firstLine="851"/>
        <w:jc w:val="both"/>
        <w:outlineLvl w:val="0"/>
        <w:rPr>
          <w:sz w:val="28"/>
          <w:szCs w:val="28"/>
        </w:rPr>
      </w:pPr>
      <w:r w:rsidRPr="00262A25">
        <w:rPr>
          <w:sz w:val="28"/>
          <w:szCs w:val="28"/>
        </w:rPr>
        <w:t>4.1.1. Должностные лица, муниципальные служащие участвующие в предоставлении муниципальной услуги, руководствуются положениями настоящего Административного регламента.</w:t>
      </w:r>
    </w:p>
    <w:p w:rsidR="00A03391" w:rsidRPr="00262A25" w:rsidRDefault="00A03391" w:rsidP="00A03391">
      <w:pPr>
        <w:autoSpaceDE w:val="0"/>
        <w:autoSpaceDN w:val="0"/>
        <w:adjustRightInd w:val="0"/>
        <w:ind w:firstLine="539"/>
        <w:jc w:val="both"/>
        <w:rPr>
          <w:sz w:val="28"/>
          <w:szCs w:val="28"/>
        </w:rPr>
      </w:pPr>
      <w:r w:rsidRPr="00262A25">
        <w:rPr>
          <w:sz w:val="28"/>
          <w:szCs w:val="28"/>
        </w:rPr>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A03391" w:rsidRPr="00262A25" w:rsidRDefault="00A03391" w:rsidP="00A03391">
      <w:pPr>
        <w:autoSpaceDE w:val="0"/>
        <w:autoSpaceDN w:val="0"/>
        <w:adjustRightInd w:val="0"/>
        <w:ind w:firstLine="539"/>
        <w:jc w:val="both"/>
        <w:rPr>
          <w:sz w:val="28"/>
          <w:szCs w:val="28"/>
        </w:rPr>
      </w:pPr>
      <w:r w:rsidRPr="00262A25">
        <w:rPr>
          <w:sz w:val="28"/>
          <w:szCs w:val="28"/>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A03391" w:rsidRPr="00262A25" w:rsidRDefault="00A03391" w:rsidP="00A03391">
      <w:pPr>
        <w:autoSpaceDE w:val="0"/>
        <w:autoSpaceDN w:val="0"/>
        <w:adjustRightInd w:val="0"/>
        <w:ind w:firstLine="540"/>
        <w:jc w:val="both"/>
        <w:rPr>
          <w:sz w:val="28"/>
          <w:szCs w:val="28"/>
        </w:rPr>
      </w:pPr>
      <w:r w:rsidRPr="00262A25">
        <w:rPr>
          <w:sz w:val="28"/>
          <w:szCs w:val="28"/>
        </w:rPr>
        <w:t>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руководителем уполномоченного органа путем проведения проверок.</w:t>
      </w:r>
    </w:p>
    <w:p w:rsidR="00A03391" w:rsidRPr="00262A25" w:rsidRDefault="00A03391" w:rsidP="00A03391">
      <w:pPr>
        <w:autoSpaceDE w:val="0"/>
        <w:autoSpaceDN w:val="0"/>
        <w:adjustRightInd w:val="0"/>
        <w:ind w:firstLine="540"/>
        <w:jc w:val="both"/>
        <w:rPr>
          <w:sz w:val="2"/>
          <w:szCs w:val="2"/>
        </w:rPr>
      </w:pPr>
      <w:r w:rsidRPr="00262A25">
        <w:rPr>
          <w:sz w:val="28"/>
          <w:szCs w:val="28"/>
        </w:rPr>
        <w:t xml:space="preserve">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w:t>
      </w:r>
      <w:proofErr w:type="gramStart"/>
      <w:r w:rsidRPr="00262A25">
        <w:rPr>
          <w:sz w:val="28"/>
          <w:szCs w:val="28"/>
        </w:rPr>
        <w:t>за</w:t>
      </w:r>
      <w:proofErr w:type="gramEnd"/>
      <w:r w:rsidRPr="00262A25">
        <w:rPr>
          <w:sz w:val="28"/>
          <w:szCs w:val="28"/>
        </w:rPr>
        <w:t xml:space="preserve"> </w:t>
      </w:r>
      <w:r w:rsidRPr="00262A25">
        <w:rPr>
          <w:sz w:val="28"/>
          <w:szCs w:val="28"/>
        </w:rPr>
        <w:br/>
      </w:r>
    </w:p>
    <w:p w:rsidR="00A03391" w:rsidRPr="00262A25" w:rsidRDefault="00A03391" w:rsidP="00A03391">
      <w:pPr>
        <w:autoSpaceDE w:val="0"/>
        <w:autoSpaceDN w:val="0"/>
        <w:adjustRightInd w:val="0"/>
        <w:jc w:val="both"/>
        <w:rPr>
          <w:sz w:val="28"/>
          <w:szCs w:val="28"/>
        </w:rPr>
      </w:pPr>
      <w:r w:rsidRPr="00262A25">
        <w:rPr>
          <w:sz w:val="28"/>
          <w:szCs w:val="28"/>
        </w:rPr>
        <w:t>предоставление муниципальной услуги.</w:t>
      </w:r>
    </w:p>
    <w:p w:rsidR="00A03391" w:rsidRPr="00262A25" w:rsidRDefault="00A03391" w:rsidP="00A03391">
      <w:pPr>
        <w:jc w:val="center"/>
        <w:outlineLvl w:val="2"/>
        <w:rPr>
          <w:sz w:val="28"/>
          <w:szCs w:val="28"/>
        </w:rPr>
      </w:pPr>
      <w:r w:rsidRPr="00262A25">
        <w:rPr>
          <w:sz w:val="28"/>
          <w:szCs w:val="28"/>
        </w:rPr>
        <w:lastRenderedPageBreak/>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262A25">
        <w:rPr>
          <w:sz w:val="28"/>
          <w:szCs w:val="28"/>
        </w:rPr>
        <w:t>контроля за</w:t>
      </w:r>
      <w:proofErr w:type="gramEnd"/>
      <w:r w:rsidRPr="00262A25">
        <w:rPr>
          <w:sz w:val="28"/>
          <w:szCs w:val="28"/>
        </w:rPr>
        <w:t xml:space="preserve"> полнотой и качеством предоставления муниципальной услуги</w:t>
      </w:r>
    </w:p>
    <w:p w:rsidR="00A03391" w:rsidRPr="00262A25" w:rsidRDefault="00A03391" w:rsidP="00A03391">
      <w:pPr>
        <w:jc w:val="center"/>
        <w:rPr>
          <w:sz w:val="28"/>
          <w:szCs w:val="28"/>
        </w:rPr>
      </w:pPr>
    </w:p>
    <w:p w:rsidR="00A03391" w:rsidRPr="00262A25" w:rsidRDefault="00A03391" w:rsidP="00A03391">
      <w:pPr>
        <w:ind w:firstLine="540"/>
        <w:jc w:val="both"/>
        <w:rPr>
          <w:sz w:val="28"/>
          <w:szCs w:val="28"/>
        </w:rPr>
      </w:pPr>
      <w:r w:rsidRPr="00262A25">
        <w:rPr>
          <w:sz w:val="28"/>
          <w:szCs w:val="28"/>
        </w:rPr>
        <w:t>4.2.1. </w:t>
      </w:r>
      <w:proofErr w:type="gramStart"/>
      <w:r w:rsidRPr="00262A25">
        <w:rPr>
          <w:sz w:val="28"/>
          <w:szCs w:val="28"/>
        </w:rPr>
        <w:t>Контроль за</w:t>
      </w:r>
      <w:proofErr w:type="gramEnd"/>
      <w:r w:rsidRPr="00262A25">
        <w:rPr>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A03391" w:rsidRPr="00262A25" w:rsidRDefault="00A03391" w:rsidP="00A03391">
      <w:pPr>
        <w:ind w:firstLine="709"/>
        <w:jc w:val="both"/>
        <w:rPr>
          <w:sz w:val="28"/>
        </w:rPr>
      </w:pPr>
      <w:r w:rsidRPr="00262A25">
        <w:rPr>
          <w:sz w:val="28"/>
        </w:rPr>
        <w:t>Плановые и внеплановые проверки могут проводиться заместителем главы муниципального образования Крымский район, координирующим работу специалистов уполномоченного органа.</w:t>
      </w:r>
    </w:p>
    <w:p w:rsidR="00A03391" w:rsidRPr="00262A25" w:rsidRDefault="00A03391" w:rsidP="00A03391">
      <w:pPr>
        <w:ind w:firstLine="709"/>
        <w:jc w:val="both"/>
        <w:rPr>
          <w:sz w:val="28"/>
        </w:rPr>
      </w:pPr>
      <w:r w:rsidRPr="00262A25">
        <w:rPr>
          <w:sz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A03391" w:rsidRPr="00262A25" w:rsidRDefault="00A03391" w:rsidP="00A03391">
      <w:pPr>
        <w:ind w:firstLine="709"/>
        <w:jc w:val="both"/>
        <w:rPr>
          <w:sz w:val="28"/>
        </w:rPr>
      </w:pPr>
      <w:r w:rsidRPr="00262A25">
        <w:rPr>
          <w:sz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настоящего Административного регламента.</w:t>
      </w:r>
    </w:p>
    <w:p w:rsidR="00A03391" w:rsidRPr="00262A25" w:rsidRDefault="00A03391" w:rsidP="00A03391">
      <w:pPr>
        <w:ind w:firstLine="709"/>
        <w:jc w:val="both"/>
        <w:rPr>
          <w:sz w:val="28"/>
        </w:rPr>
      </w:pPr>
      <w:r w:rsidRPr="00262A25">
        <w:rPr>
          <w:sz w:val="28"/>
        </w:rPr>
        <w:t>В ходе плановых и внеплановых проверок:</w:t>
      </w:r>
    </w:p>
    <w:p w:rsidR="00A03391" w:rsidRPr="00262A25" w:rsidRDefault="00A03391" w:rsidP="00A03391">
      <w:pPr>
        <w:ind w:firstLine="709"/>
        <w:jc w:val="both"/>
        <w:rPr>
          <w:sz w:val="28"/>
        </w:rPr>
      </w:pPr>
      <w:r w:rsidRPr="00262A25">
        <w:rPr>
          <w:sz w:val="28"/>
        </w:rPr>
        <w:t xml:space="preserve">- проверяется знание ответственными лицами требований настоящего </w:t>
      </w:r>
      <w:r w:rsidRPr="00262A25">
        <w:rPr>
          <w:sz w:val="27"/>
          <w:szCs w:val="27"/>
        </w:rPr>
        <w:t>Административного регламента, нормативных правовых актов, устанавливающих</w:t>
      </w:r>
      <w:r w:rsidRPr="00262A25">
        <w:rPr>
          <w:sz w:val="28"/>
        </w:rPr>
        <w:t xml:space="preserve"> требования к предоставлению муниципальной услуги;</w:t>
      </w:r>
    </w:p>
    <w:p w:rsidR="00A03391" w:rsidRPr="00262A25" w:rsidRDefault="00A03391" w:rsidP="00A03391">
      <w:pPr>
        <w:ind w:firstLine="709"/>
        <w:jc w:val="both"/>
        <w:rPr>
          <w:sz w:val="28"/>
        </w:rPr>
      </w:pPr>
      <w:r w:rsidRPr="00262A25">
        <w:rPr>
          <w:sz w:val="28"/>
        </w:rPr>
        <w:t>- проверяется соблюдение сроков и последовательности исполнения административных процедур;</w:t>
      </w:r>
    </w:p>
    <w:p w:rsidR="00A03391" w:rsidRPr="00262A25" w:rsidRDefault="00A03391" w:rsidP="00A03391">
      <w:pPr>
        <w:ind w:firstLine="709"/>
        <w:jc w:val="both"/>
        <w:rPr>
          <w:sz w:val="28"/>
        </w:rPr>
      </w:pPr>
      <w:r w:rsidRPr="00262A25">
        <w:rPr>
          <w:sz w:val="28"/>
        </w:rPr>
        <w:t>- выявляются нарушения прав заявителей, недостатки, допущенные в ходе предоставления муниципальной услуги.</w:t>
      </w:r>
    </w:p>
    <w:p w:rsidR="00A03391" w:rsidRPr="00C8098D" w:rsidRDefault="00A03391" w:rsidP="00A03391">
      <w:pPr>
        <w:jc w:val="center"/>
        <w:outlineLvl w:val="2"/>
        <w:rPr>
          <w:sz w:val="23"/>
          <w:szCs w:val="23"/>
        </w:rPr>
      </w:pPr>
    </w:p>
    <w:p w:rsidR="00A03391" w:rsidRPr="00262A25" w:rsidRDefault="00A03391" w:rsidP="00A03391">
      <w:pPr>
        <w:jc w:val="center"/>
        <w:outlineLvl w:val="2"/>
        <w:rPr>
          <w:sz w:val="28"/>
          <w:szCs w:val="28"/>
        </w:rPr>
      </w:pPr>
      <w:r w:rsidRPr="00262A25">
        <w:rPr>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A03391" w:rsidRPr="00C8098D" w:rsidRDefault="00A03391" w:rsidP="00A03391">
      <w:pPr>
        <w:ind w:firstLine="709"/>
        <w:jc w:val="center"/>
        <w:rPr>
          <w:sz w:val="23"/>
          <w:szCs w:val="23"/>
        </w:rPr>
      </w:pPr>
    </w:p>
    <w:p w:rsidR="00A03391" w:rsidRPr="00262A25" w:rsidRDefault="00A03391" w:rsidP="00A03391">
      <w:pPr>
        <w:ind w:firstLine="709"/>
        <w:jc w:val="both"/>
        <w:rPr>
          <w:sz w:val="28"/>
        </w:rPr>
      </w:pPr>
      <w:r w:rsidRPr="00262A25">
        <w:rPr>
          <w:sz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A03391" w:rsidRPr="00262A25" w:rsidRDefault="00A03391" w:rsidP="00A03391">
      <w:pPr>
        <w:ind w:firstLine="709"/>
        <w:jc w:val="both"/>
        <w:rPr>
          <w:sz w:val="28"/>
        </w:rPr>
      </w:pPr>
      <w:r w:rsidRPr="00262A25">
        <w:rPr>
          <w:sz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A03391" w:rsidRPr="00262A25" w:rsidRDefault="00A03391" w:rsidP="00A03391">
      <w:pPr>
        <w:ind w:firstLine="709"/>
        <w:jc w:val="both"/>
        <w:rPr>
          <w:sz w:val="28"/>
        </w:rPr>
      </w:pPr>
      <w:r w:rsidRPr="00262A25">
        <w:rPr>
          <w:sz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A03391" w:rsidRPr="00C8098D" w:rsidRDefault="00A03391" w:rsidP="00A03391">
      <w:pPr>
        <w:jc w:val="center"/>
        <w:outlineLvl w:val="2"/>
        <w:rPr>
          <w:sz w:val="23"/>
          <w:szCs w:val="23"/>
        </w:rPr>
      </w:pPr>
    </w:p>
    <w:p w:rsidR="00A03391" w:rsidRPr="00262A25" w:rsidRDefault="00A03391" w:rsidP="00A03391">
      <w:pPr>
        <w:jc w:val="center"/>
        <w:outlineLvl w:val="2"/>
        <w:rPr>
          <w:sz w:val="28"/>
          <w:szCs w:val="28"/>
        </w:rPr>
      </w:pPr>
      <w:r w:rsidRPr="00262A25">
        <w:rPr>
          <w:sz w:val="28"/>
          <w:szCs w:val="28"/>
        </w:rPr>
        <w:t xml:space="preserve">Подраздел 4.4. Положения, характеризующие требования к порядку и формам </w:t>
      </w:r>
    </w:p>
    <w:p w:rsidR="00A03391" w:rsidRPr="00262A25" w:rsidRDefault="00A03391" w:rsidP="00A03391">
      <w:pPr>
        <w:jc w:val="center"/>
        <w:outlineLvl w:val="2"/>
        <w:rPr>
          <w:sz w:val="28"/>
          <w:szCs w:val="28"/>
        </w:rPr>
      </w:pPr>
      <w:proofErr w:type="gramStart"/>
      <w:r w:rsidRPr="00262A25">
        <w:rPr>
          <w:sz w:val="28"/>
          <w:szCs w:val="28"/>
        </w:rPr>
        <w:lastRenderedPageBreak/>
        <w:t>контроля за</w:t>
      </w:r>
      <w:proofErr w:type="gramEnd"/>
      <w:r w:rsidRPr="00262A25">
        <w:rPr>
          <w:sz w:val="28"/>
          <w:szCs w:val="28"/>
        </w:rPr>
        <w:t xml:space="preserve"> предоставлением муниципальной услуги, в том числе со стороны граждан, их объединений и организаций</w:t>
      </w:r>
    </w:p>
    <w:p w:rsidR="00A03391" w:rsidRPr="00C8098D" w:rsidRDefault="00A03391" w:rsidP="00A03391">
      <w:pPr>
        <w:ind w:firstLine="709"/>
        <w:rPr>
          <w:sz w:val="23"/>
          <w:szCs w:val="23"/>
        </w:rPr>
      </w:pPr>
    </w:p>
    <w:p w:rsidR="00A03391" w:rsidRPr="00262A25" w:rsidRDefault="00A03391" w:rsidP="00A03391">
      <w:pPr>
        <w:ind w:firstLine="709"/>
        <w:jc w:val="both"/>
        <w:rPr>
          <w:sz w:val="28"/>
        </w:rPr>
      </w:pPr>
      <w:proofErr w:type="gramStart"/>
      <w:r w:rsidRPr="00262A25">
        <w:rPr>
          <w:sz w:val="2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муниципального образования Крымский район, а также положений настоящего Административного регламента.</w:t>
      </w:r>
      <w:proofErr w:type="gramEnd"/>
    </w:p>
    <w:p w:rsidR="00A03391" w:rsidRPr="00262A25" w:rsidRDefault="00A03391" w:rsidP="00A03391">
      <w:pPr>
        <w:ind w:firstLine="709"/>
        <w:jc w:val="both"/>
        <w:rPr>
          <w:sz w:val="28"/>
        </w:rPr>
      </w:pPr>
      <w:r w:rsidRPr="00262A25">
        <w:rPr>
          <w:sz w:val="28"/>
        </w:rPr>
        <w:t>Проверка также может проводиться по конкретному обращению гражданина или организации.</w:t>
      </w:r>
    </w:p>
    <w:p w:rsidR="00A03391" w:rsidRPr="00262A25" w:rsidRDefault="00A03391" w:rsidP="00A03391">
      <w:pPr>
        <w:ind w:firstLine="709"/>
        <w:jc w:val="both"/>
        <w:rPr>
          <w:sz w:val="28"/>
        </w:rPr>
      </w:pPr>
      <w:r w:rsidRPr="00262A25">
        <w:rPr>
          <w:sz w:val="28"/>
        </w:rPr>
        <w:t xml:space="preserve">Порядок и формы </w:t>
      </w:r>
      <w:proofErr w:type="gramStart"/>
      <w:r w:rsidRPr="00262A25">
        <w:rPr>
          <w:sz w:val="28"/>
        </w:rPr>
        <w:t>контроля за</w:t>
      </w:r>
      <w:proofErr w:type="gramEnd"/>
      <w:r w:rsidRPr="00262A25">
        <w:rPr>
          <w:sz w:val="28"/>
        </w:rPr>
        <w:t xml:space="preserve"> предоставлением муниципальной услуги </w:t>
      </w:r>
      <w:r w:rsidRPr="00262A25">
        <w:rPr>
          <w:sz w:val="27"/>
          <w:szCs w:val="27"/>
        </w:rPr>
        <w:t>должны отвечать требованиям непрерывности и действенности (эффективности)</w:t>
      </w:r>
      <w:r w:rsidRPr="00262A25">
        <w:rPr>
          <w:sz w:val="28"/>
        </w:rPr>
        <w:t>.</w:t>
      </w:r>
    </w:p>
    <w:p w:rsidR="00A03391" w:rsidRPr="00262A25" w:rsidRDefault="00A03391" w:rsidP="00A03391">
      <w:pPr>
        <w:ind w:firstLine="709"/>
        <w:jc w:val="both"/>
        <w:rPr>
          <w:sz w:val="28"/>
        </w:rPr>
      </w:pPr>
      <w:r w:rsidRPr="00262A25">
        <w:rPr>
          <w:sz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A03391" w:rsidRPr="00262A25" w:rsidRDefault="00A03391" w:rsidP="00A03391">
      <w:pPr>
        <w:widowControl w:val="0"/>
        <w:autoSpaceDE w:val="0"/>
        <w:autoSpaceDN w:val="0"/>
        <w:adjustRightInd w:val="0"/>
        <w:jc w:val="center"/>
        <w:outlineLvl w:val="2"/>
        <w:rPr>
          <w:sz w:val="28"/>
          <w:szCs w:val="28"/>
        </w:rPr>
      </w:pPr>
    </w:p>
    <w:p w:rsidR="00A03391" w:rsidRPr="00262A25" w:rsidRDefault="00A03391" w:rsidP="00A03391">
      <w:pPr>
        <w:widowControl w:val="0"/>
        <w:tabs>
          <w:tab w:val="left" w:pos="0"/>
        </w:tabs>
        <w:autoSpaceDE w:val="0"/>
        <w:autoSpaceDN w:val="0"/>
        <w:adjustRightInd w:val="0"/>
        <w:spacing w:line="235" w:lineRule="auto"/>
        <w:jc w:val="center"/>
        <w:outlineLvl w:val="1"/>
        <w:rPr>
          <w:b/>
          <w:sz w:val="28"/>
          <w:szCs w:val="28"/>
        </w:rPr>
      </w:pPr>
      <w:bookmarkStart w:id="12" w:name="Par459"/>
      <w:bookmarkEnd w:id="12"/>
      <w:r w:rsidRPr="00262A25">
        <w:rPr>
          <w:b/>
          <w:sz w:val="28"/>
          <w:szCs w:val="28"/>
        </w:rPr>
        <w:t xml:space="preserve">Раздел 5. Досудебный (внесудебный) порядок обжалования решений </w:t>
      </w:r>
    </w:p>
    <w:p w:rsidR="00A03391" w:rsidRPr="00262A25" w:rsidRDefault="00A03391" w:rsidP="00A03391">
      <w:pPr>
        <w:widowControl w:val="0"/>
        <w:tabs>
          <w:tab w:val="left" w:pos="0"/>
        </w:tabs>
        <w:autoSpaceDE w:val="0"/>
        <w:autoSpaceDN w:val="0"/>
        <w:adjustRightInd w:val="0"/>
        <w:spacing w:line="235" w:lineRule="auto"/>
        <w:jc w:val="center"/>
        <w:outlineLvl w:val="1"/>
        <w:rPr>
          <w:b/>
          <w:sz w:val="28"/>
          <w:szCs w:val="28"/>
        </w:rPr>
      </w:pPr>
      <w:r w:rsidRPr="00262A25">
        <w:rPr>
          <w:b/>
          <w:sz w:val="28"/>
          <w:szCs w:val="28"/>
        </w:rPr>
        <w:t>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rsidR="00A03391" w:rsidRPr="00262A25" w:rsidRDefault="00A03391" w:rsidP="00A03391">
      <w:pPr>
        <w:widowControl w:val="0"/>
        <w:tabs>
          <w:tab w:val="left" w:pos="0"/>
        </w:tabs>
        <w:autoSpaceDE w:val="0"/>
        <w:autoSpaceDN w:val="0"/>
        <w:adjustRightInd w:val="0"/>
        <w:spacing w:line="235" w:lineRule="auto"/>
        <w:jc w:val="center"/>
        <w:outlineLvl w:val="1"/>
        <w:rPr>
          <w:b/>
          <w:sz w:val="28"/>
          <w:szCs w:val="28"/>
        </w:rPr>
      </w:pPr>
    </w:p>
    <w:p w:rsidR="00A03391" w:rsidRPr="00262A25" w:rsidRDefault="00A03391" w:rsidP="00A03391">
      <w:pPr>
        <w:widowControl w:val="0"/>
        <w:tabs>
          <w:tab w:val="left" w:pos="851"/>
        </w:tabs>
        <w:autoSpaceDE w:val="0"/>
        <w:autoSpaceDN w:val="0"/>
        <w:adjustRightInd w:val="0"/>
        <w:jc w:val="center"/>
        <w:outlineLvl w:val="2"/>
        <w:rPr>
          <w:sz w:val="28"/>
        </w:rPr>
      </w:pPr>
      <w:r w:rsidRPr="00262A25">
        <w:rPr>
          <w:sz w:val="28"/>
          <w:szCs w:val="28"/>
        </w:rPr>
        <w:t>Подраздел 5.1. </w:t>
      </w:r>
      <w:proofErr w:type="gramStart"/>
      <w:r w:rsidRPr="00262A25">
        <w:rPr>
          <w:sz w:val="28"/>
        </w:rPr>
        <w:t xml:space="preserve">Информация для заинтересованных лиц об их праве на </w:t>
      </w:r>
      <w:r w:rsidRPr="00262A25">
        <w:rPr>
          <w:sz w:val="27"/>
          <w:szCs w:val="27"/>
        </w:rPr>
        <w:t>досудебное (внесудебное) обжалование действий (бездействия) и (или) решений,</w:t>
      </w:r>
      <w:r w:rsidRPr="00262A25">
        <w:rPr>
          <w:sz w:val="28"/>
        </w:rPr>
        <w:t xml:space="preserve"> принятых (осуществленных) в ходе предоставления муниципальной услуги</w:t>
      </w:r>
      <w:proofErr w:type="gramEnd"/>
    </w:p>
    <w:p w:rsidR="00A03391" w:rsidRPr="00262A25" w:rsidRDefault="00A03391" w:rsidP="00A03391">
      <w:pPr>
        <w:suppressAutoHyphens/>
        <w:jc w:val="both"/>
        <w:rPr>
          <w:sz w:val="28"/>
        </w:rPr>
      </w:pPr>
    </w:p>
    <w:p w:rsidR="00A03391" w:rsidRPr="00262A25" w:rsidRDefault="00A03391" w:rsidP="00A03391">
      <w:pPr>
        <w:ind w:firstLine="709"/>
        <w:jc w:val="both"/>
        <w:rPr>
          <w:sz w:val="28"/>
        </w:rPr>
      </w:pPr>
      <w:r w:rsidRPr="00262A25">
        <w:rPr>
          <w:sz w:val="28"/>
        </w:rPr>
        <w:t>5.1.1. Заявитель имеет право на досудебное (внесудебное) обжалование решений и действий (бездействия), принятых (осуществляемых) специалистом уполномоченного органа, должностным лицом уполномоченного органа, либо муниципальным служащим в ходе предоставления муниципальной услуги (далее – жалоба).</w:t>
      </w:r>
    </w:p>
    <w:p w:rsidR="00A03391" w:rsidRPr="00262A25" w:rsidRDefault="00A03391" w:rsidP="00A03391">
      <w:pPr>
        <w:ind w:firstLine="709"/>
        <w:jc w:val="both"/>
        <w:rPr>
          <w:sz w:val="2"/>
          <w:szCs w:val="2"/>
        </w:rPr>
      </w:pPr>
      <w:r w:rsidRPr="00262A25">
        <w:rPr>
          <w:sz w:val="28"/>
        </w:rPr>
        <w:t xml:space="preserve">5.1.2. Предметом досудебного (внесудебного) обжалования заявителем </w:t>
      </w:r>
      <w:r w:rsidRPr="00262A25">
        <w:rPr>
          <w:sz w:val="28"/>
        </w:rPr>
        <w:br/>
      </w:r>
    </w:p>
    <w:p w:rsidR="00A03391" w:rsidRPr="00262A25" w:rsidRDefault="00A03391" w:rsidP="00A03391">
      <w:pPr>
        <w:jc w:val="both"/>
        <w:rPr>
          <w:sz w:val="28"/>
        </w:rPr>
      </w:pPr>
      <w:r w:rsidRPr="00262A25">
        <w:rPr>
          <w:sz w:val="28"/>
        </w:rPr>
        <w:t>решений и действий (бездействия) специалиста уполномоченного органа, должностного лица уполномоченного органа, либо муниципального служащего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A03391" w:rsidRPr="00262A25" w:rsidRDefault="00A03391" w:rsidP="00A03391">
      <w:pPr>
        <w:ind w:firstLine="709"/>
        <w:jc w:val="both"/>
        <w:rPr>
          <w:sz w:val="28"/>
        </w:rPr>
      </w:pPr>
      <w:r w:rsidRPr="00262A25">
        <w:rPr>
          <w:sz w:val="28"/>
        </w:rPr>
        <w:t>1) нарушение срока регистрации запроса о предоставлении муниципальной услуги;</w:t>
      </w:r>
    </w:p>
    <w:p w:rsidR="00A03391" w:rsidRPr="00262A25" w:rsidRDefault="00A03391" w:rsidP="00A03391">
      <w:pPr>
        <w:ind w:firstLine="709"/>
        <w:jc w:val="both"/>
        <w:rPr>
          <w:sz w:val="28"/>
        </w:rPr>
      </w:pPr>
      <w:r w:rsidRPr="00262A25">
        <w:rPr>
          <w:sz w:val="28"/>
        </w:rPr>
        <w:t>2) нарушение срока предоставления муниципальной услуги;</w:t>
      </w:r>
    </w:p>
    <w:p w:rsidR="00A03391" w:rsidRPr="00262A25" w:rsidRDefault="00A03391" w:rsidP="00A03391">
      <w:pPr>
        <w:ind w:firstLine="709"/>
        <w:jc w:val="both"/>
        <w:rPr>
          <w:sz w:val="28"/>
        </w:rPr>
      </w:pPr>
      <w:r w:rsidRPr="00262A25">
        <w:rPr>
          <w:sz w:val="28"/>
        </w:rPr>
        <w:lastRenderedPageBreak/>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rsidR="00A03391" w:rsidRPr="00262A25" w:rsidRDefault="00A03391" w:rsidP="00A03391">
      <w:pPr>
        <w:ind w:firstLine="709"/>
        <w:jc w:val="both"/>
        <w:rPr>
          <w:sz w:val="28"/>
        </w:rPr>
      </w:pPr>
      <w:r w:rsidRPr="00262A25">
        <w:rPr>
          <w:sz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у заявителя;</w:t>
      </w:r>
    </w:p>
    <w:p w:rsidR="00A03391" w:rsidRPr="00262A25" w:rsidRDefault="00A03391" w:rsidP="00A03391">
      <w:pPr>
        <w:ind w:firstLine="709"/>
        <w:jc w:val="both"/>
        <w:rPr>
          <w:sz w:val="28"/>
        </w:rPr>
      </w:pPr>
      <w:proofErr w:type="gramStart"/>
      <w:r w:rsidRPr="00262A25">
        <w:rPr>
          <w:sz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p>
    <w:p w:rsidR="00A03391" w:rsidRPr="00262A25" w:rsidRDefault="00A03391" w:rsidP="00A03391">
      <w:pPr>
        <w:ind w:firstLine="709"/>
        <w:jc w:val="both"/>
        <w:rPr>
          <w:sz w:val="28"/>
        </w:rPr>
      </w:pPr>
      <w:r w:rsidRPr="00262A25">
        <w:rPr>
          <w:sz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A03391" w:rsidRPr="00262A25" w:rsidRDefault="00A03391" w:rsidP="00A03391">
      <w:pPr>
        <w:ind w:firstLine="709"/>
        <w:jc w:val="both"/>
        <w:rPr>
          <w:sz w:val="28"/>
        </w:rPr>
      </w:pPr>
      <w:proofErr w:type="gramStart"/>
      <w:r w:rsidRPr="00262A25">
        <w:rPr>
          <w:sz w:val="28"/>
        </w:rPr>
        <w:t>7) отказ специалиста уполномоченного органа, должностного лица уполномоченного органа,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A03391" w:rsidRPr="00262A25" w:rsidRDefault="00A03391" w:rsidP="00A03391">
      <w:pPr>
        <w:ind w:firstLine="709"/>
        <w:jc w:val="both"/>
        <w:rPr>
          <w:sz w:val="28"/>
        </w:rPr>
      </w:pPr>
      <w:r w:rsidRPr="00262A25">
        <w:rPr>
          <w:sz w:val="28"/>
        </w:rPr>
        <w:t>8) нарушение срока или порядка выдачи документов по результатам предоставления муниципальной услуги;</w:t>
      </w:r>
    </w:p>
    <w:p w:rsidR="00A03391" w:rsidRPr="00262A25" w:rsidRDefault="00A03391" w:rsidP="00A03391">
      <w:pPr>
        <w:ind w:firstLine="709"/>
        <w:jc w:val="both"/>
        <w:rPr>
          <w:sz w:val="28"/>
        </w:rPr>
      </w:pPr>
      <w:proofErr w:type="gramStart"/>
      <w:r w:rsidRPr="00262A25">
        <w:rPr>
          <w:sz w:val="28"/>
        </w:rPr>
        <w:t>9)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roofErr w:type="gramEnd"/>
      <w:r w:rsidRPr="00262A25">
        <w:rPr>
          <w:sz w:val="28"/>
        </w:rPr>
        <w:t xml:space="preserve"> </w:t>
      </w:r>
      <w:proofErr w:type="gramStart"/>
      <w:r w:rsidRPr="00262A25">
        <w:rPr>
          <w:sz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w:t>
      </w:r>
      <w:r w:rsidR="00957D71">
        <w:rPr>
          <w:sz w:val="28"/>
        </w:rPr>
        <w:br/>
      </w:r>
      <w:r w:rsidRPr="00262A25">
        <w:rPr>
          <w:sz w:val="28"/>
        </w:rPr>
        <w:t>от 27 июля 2010 года № 210-ФЗ «Об организации предоставления государственных и муниципальных услуг».</w:t>
      </w:r>
      <w:proofErr w:type="gramEnd"/>
    </w:p>
    <w:p w:rsidR="00A03391" w:rsidRPr="0067272F" w:rsidRDefault="00A03391" w:rsidP="00A03391">
      <w:pPr>
        <w:ind w:firstLine="709"/>
        <w:jc w:val="both"/>
      </w:pPr>
    </w:p>
    <w:p w:rsidR="00A03391" w:rsidRPr="00262A25" w:rsidRDefault="00A03391" w:rsidP="00A03391">
      <w:pPr>
        <w:jc w:val="center"/>
        <w:rPr>
          <w:sz w:val="28"/>
        </w:rPr>
      </w:pPr>
      <w:r w:rsidRPr="00262A25">
        <w:rPr>
          <w:sz w:val="28"/>
          <w:szCs w:val="28"/>
        </w:rPr>
        <w:t xml:space="preserve">Подраздел </w:t>
      </w:r>
      <w:r w:rsidRPr="00262A25">
        <w:rPr>
          <w:sz w:val="28"/>
        </w:rPr>
        <w:t xml:space="preserve">5.2. </w:t>
      </w:r>
      <w:proofErr w:type="gramStart"/>
      <w:r w:rsidRPr="00262A25">
        <w:rPr>
          <w:sz w:val="28"/>
        </w:rPr>
        <w:t>Органы</w:t>
      </w:r>
      <w:proofErr w:type="gramEnd"/>
      <w:r w:rsidRPr="00262A25">
        <w:rPr>
          <w:sz w:val="28"/>
        </w:rPr>
        <w:t xml:space="preserve"> уполномоченные на рассмотрение жалобы лица, которым может быть направлена жалоба заявителя в досудебном (внесудебном) порядке</w:t>
      </w:r>
    </w:p>
    <w:p w:rsidR="00A03391" w:rsidRPr="0067272F" w:rsidRDefault="00A03391" w:rsidP="00A03391">
      <w:pPr>
        <w:ind w:firstLine="709"/>
        <w:jc w:val="both"/>
      </w:pPr>
    </w:p>
    <w:p w:rsidR="00A03391" w:rsidRPr="00262A25" w:rsidRDefault="00A03391" w:rsidP="0067272F">
      <w:pPr>
        <w:ind w:firstLine="709"/>
        <w:jc w:val="both"/>
        <w:rPr>
          <w:sz w:val="28"/>
        </w:rPr>
      </w:pPr>
      <w:r w:rsidRPr="00262A25">
        <w:rPr>
          <w:sz w:val="28"/>
        </w:rPr>
        <w:t xml:space="preserve">5.2.1. Жалоба на решения и действия (бездействие) должностных лиц, специалиста уполномоченного органа, муниципальных служащих подается </w:t>
      </w:r>
      <w:r w:rsidRPr="00262A25">
        <w:rPr>
          <w:sz w:val="28"/>
        </w:rPr>
        <w:lastRenderedPageBreak/>
        <w:t>заявителем в администрацию муниципального образования Крымский район на имя заместителя главы муниципального образования Крымский район.</w:t>
      </w:r>
    </w:p>
    <w:p w:rsidR="00A03391" w:rsidRPr="00262A25" w:rsidRDefault="00A03391" w:rsidP="00A03391">
      <w:pPr>
        <w:ind w:firstLine="709"/>
        <w:jc w:val="both"/>
        <w:rPr>
          <w:sz w:val="28"/>
        </w:rPr>
      </w:pPr>
      <w:r w:rsidRPr="00262A25">
        <w:rPr>
          <w:sz w:val="28"/>
        </w:rPr>
        <w:t>В случае если обжалуются решения и действия (бездействие) заместителя главы муниципального образования Крымский район жалоба подается в уполномоченный орган на имя главы муниципального образования Крымский район.</w:t>
      </w:r>
    </w:p>
    <w:p w:rsidR="00A03391" w:rsidRPr="00262A25" w:rsidRDefault="00A03391" w:rsidP="00A03391">
      <w:pPr>
        <w:ind w:firstLine="709"/>
        <w:jc w:val="both"/>
        <w:rPr>
          <w:sz w:val="28"/>
        </w:rPr>
      </w:pPr>
      <w:proofErr w:type="gramStart"/>
      <w:r w:rsidRPr="00262A25">
        <w:rPr>
          <w:sz w:val="28"/>
        </w:rPr>
        <w:t>Жалоба, поступившая в уполномоченный орган подлежит</w:t>
      </w:r>
      <w:proofErr w:type="gramEnd"/>
      <w:r w:rsidRPr="00262A25">
        <w:rPr>
          <w:sz w:val="28"/>
        </w:rPr>
        <w:t xml:space="preserve"> регистрации не позднее следующего рабочего дня со дня ее поступления.</w:t>
      </w:r>
    </w:p>
    <w:p w:rsidR="00A03391" w:rsidRPr="00262A25" w:rsidRDefault="00A03391" w:rsidP="00A03391">
      <w:pPr>
        <w:ind w:firstLine="709"/>
        <w:jc w:val="both"/>
        <w:rPr>
          <w:sz w:val="28"/>
        </w:rPr>
      </w:pPr>
      <w:r w:rsidRPr="00262A25">
        <w:rPr>
          <w:sz w:val="28"/>
        </w:rPr>
        <w:t>5.2.2. Жалоба должна содержать:</w:t>
      </w:r>
    </w:p>
    <w:p w:rsidR="00A03391" w:rsidRPr="00262A25" w:rsidRDefault="00A03391" w:rsidP="00A03391">
      <w:pPr>
        <w:ind w:firstLine="709"/>
        <w:jc w:val="both"/>
        <w:rPr>
          <w:sz w:val="28"/>
        </w:rPr>
      </w:pPr>
      <w:proofErr w:type="gramStart"/>
      <w:r w:rsidRPr="00262A25">
        <w:rPr>
          <w:sz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roofErr w:type="gramEnd"/>
    </w:p>
    <w:p w:rsidR="00A03391" w:rsidRPr="00262A25" w:rsidRDefault="00A03391" w:rsidP="00A03391">
      <w:pPr>
        <w:ind w:firstLine="709"/>
        <w:jc w:val="both"/>
        <w:rPr>
          <w:sz w:val="28"/>
        </w:rPr>
      </w:pPr>
      <w:proofErr w:type="gramStart"/>
      <w:r w:rsidRPr="00262A25">
        <w:rPr>
          <w:sz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03391" w:rsidRPr="00262A25" w:rsidRDefault="00A03391" w:rsidP="00A03391">
      <w:pPr>
        <w:ind w:firstLine="709"/>
        <w:jc w:val="both"/>
        <w:rPr>
          <w:sz w:val="28"/>
        </w:rPr>
      </w:pPr>
      <w:r w:rsidRPr="00262A25">
        <w:rPr>
          <w:sz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A03391" w:rsidRPr="00262A25" w:rsidRDefault="00A03391" w:rsidP="00A03391">
      <w:pPr>
        <w:ind w:firstLine="709"/>
        <w:jc w:val="both"/>
        <w:rPr>
          <w:sz w:val="28"/>
        </w:rPr>
      </w:pPr>
      <w:r w:rsidRPr="00262A25">
        <w:rPr>
          <w:sz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A03391" w:rsidRPr="00262A25" w:rsidRDefault="00A03391" w:rsidP="00A03391">
      <w:pPr>
        <w:ind w:firstLine="709"/>
        <w:jc w:val="both"/>
        <w:rPr>
          <w:sz w:val="28"/>
        </w:rPr>
      </w:pPr>
      <w:r w:rsidRPr="00262A25">
        <w:rPr>
          <w:sz w:val="28"/>
        </w:rPr>
        <w:t>5.2.3. Жалоба подается в письменной форме на бумажном носителе, в электронной форме посредством информационно-коммуникационной сети «Интернет», в устной форме на личном приёме в уполномоченный орган или специалисту уполномоченного органа, участвующему в предоставление услуги.</w:t>
      </w:r>
    </w:p>
    <w:p w:rsidR="00A03391" w:rsidRPr="00262A25" w:rsidRDefault="00A03391" w:rsidP="00A03391">
      <w:pPr>
        <w:ind w:firstLine="709"/>
        <w:jc w:val="both"/>
        <w:rPr>
          <w:sz w:val="28"/>
        </w:rPr>
      </w:pPr>
      <w:r w:rsidRPr="00262A25">
        <w:rPr>
          <w:sz w:val="28"/>
        </w:rPr>
        <w:t>Жалоба на решения и действия (бездействие) уполномоченного органа администрации муниципального образования Крымский район, участвующего в предоставлении муниципальной услуги, должностного лица или муниципального служащего могут подаваться на имя главы муниципального образования Крымский район, руководителя уполномоченного органа, участвующего в предоставлении муниципальной услуги.</w:t>
      </w:r>
    </w:p>
    <w:p w:rsidR="00A03391" w:rsidRPr="00262A25" w:rsidRDefault="00A03391" w:rsidP="00A03391">
      <w:pPr>
        <w:ind w:firstLine="709"/>
        <w:jc w:val="both"/>
        <w:rPr>
          <w:sz w:val="28"/>
        </w:rPr>
      </w:pPr>
      <w:r w:rsidRPr="00262A25">
        <w:rPr>
          <w:sz w:val="28"/>
        </w:rPr>
        <w:t>5.2.4. </w:t>
      </w:r>
      <w:proofErr w:type="gramStart"/>
      <w:r w:rsidRPr="00262A25">
        <w:rPr>
          <w:sz w:val="28"/>
        </w:rPr>
        <w:t xml:space="preserve">Жалоба на решения и действия (бездействие) уполномоченного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w:t>
      </w:r>
      <w:r w:rsidRPr="00262A25">
        <w:rPr>
          <w:sz w:val="28"/>
        </w:rPr>
        <w:lastRenderedPageBreak/>
        <w:t>Единого Портала, Портала Краснодарского края, а также может быть принята при личном приеме заявителя.</w:t>
      </w:r>
      <w:proofErr w:type="gramEnd"/>
    </w:p>
    <w:p w:rsidR="00A03391" w:rsidRPr="00262A25" w:rsidRDefault="00A03391" w:rsidP="00A03391">
      <w:pPr>
        <w:ind w:firstLine="709"/>
        <w:jc w:val="both"/>
        <w:rPr>
          <w:sz w:val="28"/>
        </w:rPr>
      </w:pPr>
      <w:r w:rsidRPr="00262A25">
        <w:rPr>
          <w:sz w:val="28"/>
        </w:rPr>
        <w:t>5.2.5. </w:t>
      </w:r>
      <w:proofErr w:type="gramStart"/>
      <w:r w:rsidRPr="00262A25">
        <w:rPr>
          <w:sz w:val="28"/>
        </w:rPr>
        <w:t>Жалоба, поступившая в уполномоченный орган, предоставляющий муниципальную услугу, МФЦ, в организации, предусмотренные частью 1.1 статьи 16 Федерального закона от 27 июля 2010 года № 210-ФЗ «Об организации предоставления государственных и муниципальных услуг»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частью 1.1 статьи 16 Федерального закона</w:t>
      </w:r>
      <w:proofErr w:type="gramEnd"/>
      <w:r w:rsidRPr="00262A25">
        <w:rPr>
          <w:sz w:val="28"/>
        </w:rPr>
        <w:t xml:space="preserve"> от 27 июля 2010 года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03391" w:rsidRPr="00262A25" w:rsidRDefault="00A03391" w:rsidP="00A03391">
      <w:pPr>
        <w:ind w:firstLine="709"/>
        <w:jc w:val="both"/>
        <w:rPr>
          <w:sz w:val="28"/>
        </w:rPr>
      </w:pPr>
      <w:r w:rsidRPr="00262A25">
        <w:rPr>
          <w:sz w:val="28"/>
        </w:rPr>
        <w:t>5.2.6. По результатам рассмотрения жалобы принимается одно из следующих решений:</w:t>
      </w:r>
    </w:p>
    <w:p w:rsidR="00A03391" w:rsidRPr="00262A25" w:rsidRDefault="00A03391" w:rsidP="00A03391">
      <w:pPr>
        <w:ind w:firstLine="709"/>
        <w:jc w:val="both"/>
        <w:rPr>
          <w:sz w:val="28"/>
        </w:rPr>
      </w:pPr>
      <w:proofErr w:type="gramStart"/>
      <w:r w:rsidRPr="00262A25">
        <w:rPr>
          <w:sz w:val="28"/>
        </w:rPr>
        <w:t>1) 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A03391" w:rsidRPr="00262A25" w:rsidRDefault="00A03391" w:rsidP="00A03391">
      <w:pPr>
        <w:ind w:firstLine="709"/>
        <w:jc w:val="both"/>
        <w:rPr>
          <w:sz w:val="28"/>
        </w:rPr>
      </w:pPr>
      <w:r w:rsidRPr="00262A25">
        <w:rPr>
          <w:sz w:val="28"/>
        </w:rPr>
        <w:t>2) в удовлетворении жалобы отказывается.</w:t>
      </w:r>
    </w:p>
    <w:p w:rsidR="00A03391" w:rsidRPr="00262A25" w:rsidRDefault="00A03391" w:rsidP="00A03391">
      <w:pPr>
        <w:ind w:firstLine="709"/>
        <w:jc w:val="both"/>
        <w:rPr>
          <w:sz w:val="28"/>
        </w:rPr>
      </w:pPr>
      <w:r w:rsidRPr="00262A25">
        <w:rPr>
          <w:sz w:val="28"/>
        </w:rPr>
        <w:t>5.2.7. Не позднее дня, следующего за днем принятия решения, указанного в подпункте 5.2.6. настоящего пункта,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03391" w:rsidRPr="00262A25" w:rsidRDefault="00A03391" w:rsidP="00A03391">
      <w:pPr>
        <w:ind w:firstLine="709"/>
        <w:jc w:val="both"/>
        <w:rPr>
          <w:sz w:val="28"/>
        </w:rPr>
      </w:pPr>
      <w:r w:rsidRPr="00262A25">
        <w:rPr>
          <w:sz w:val="28"/>
        </w:rPr>
        <w:t>5.2.8. </w:t>
      </w:r>
      <w:proofErr w:type="gramStart"/>
      <w:r w:rsidRPr="00262A25">
        <w:rPr>
          <w:sz w:val="28"/>
        </w:rPr>
        <w:t>В случае признания жалобы подлежащей удовлетворению в ответе заявителю, указанном в подпункте 5.2.7. настоящего пункта,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частью 1.1 статьи 16 Федерального закона от 27 июля 2010 года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w:t>
      </w:r>
      <w:proofErr w:type="gramEnd"/>
      <w:r w:rsidRPr="00262A25">
        <w:rPr>
          <w:sz w:val="28"/>
        </w:rPr>
        <w:t xml:space="preserve"> также приносятся извинения за доставленные </w:t>
      </w:r>
      <w:proofErr w:type="gramStart"/>
      <w:r w:rsidRPr="00262A25">
        <w:rPr>
          <w:sz w:val="28"/>
        </w:rPr>
        <w:t>неудобства</w:t>
      </w:r>
      <w:proofErr w:type="gramEnd"/>
      <w:r w:rsidRPr="00262A25">
        <w:rPr>
          <w:sz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A03391" w:rsidRPr="00262A25" w:rsidRDefault="00A03391" w:rsidP="00A03391">
      <w:pPr>
        <w:ind w:firstLine="709"/>
        <w:jc w:val="both"/>
        <w:rPr>
          <w:sz w:val="28"/>
        </w:rPr>
      </w:pPr>
      <w:r w:rsidRPr="00262A25">
        <w:rPr>
          <w:sz w:val="28"/>
        </w:rPr>
        <w:t xml:space="preserve">5.2.9. В случае признания </w:t>
      </w:r>
      <w:proofErr w:type="gramStart"/>
      <w:r w:rsidRPr="00262A25">
        <w:rPr>
          <w:sz w:val="28"/>
        </w:rPr>
        <w:t>жалобы</w:t>
      </w:r>
      <w:proofErr w:type="gramEnd"/>
      <w:r w:rsidRPr="00262A25">
        <w:rPr>
          <w:sz w:val="28"/>
        </w:rPr>
        <w:t xml:space="preserve"> не подлежащей удовлетворению в ответе заявителю, указанном в подпункте 5.2.7. настоящего пункта, даются аргументированные разъяснения о причинах принятого решения, а также информация о порядке обжалования принятого решения.</w:t>
      </w:r>
    </w:p>
    <w:p w:rsidR="00A03391" w:rsidRPr="00262A25" w:rsidRDefault="00A03391" w:rsidP="00A03391">
      <w:pPr>
        <w:ind w:firstLine="709"/>
        <w:jc w:val="both"/>
        <w:rPr>
          <w:sz w:val="28"/>
        </w:rPr>
      </w:pPr>
      <w:r w:rsidRPr="00262A25">
        <w:rPr>
          <w:sz w:val="28"/>
        </w:rPr>
        <w:t xml:space="preserve">5.2.10. В случае установления в ходе или по результатам </w:t>
      </w:r>
      <w:proofErr w:type="gramStart"/>
      <w:r w:rsidRPr="00262A25">
        <w:rPr>
          <w:sz w:val="28"/>
        </w:rPr>
        <w:t>рассмотрения жалобы признаков состава административного правонарушения</w:t>
      </w:r>
      <w:proofErr w:type="gramEnd"/>
      <w:r w:rsidRPr="00262A25">
        <w:rPr>
          <w:sz w:val="28"/>
        </w:rPr>
        <w:t xml:space="preserve"> или </w:t>
      </w:r>
      <w:r w:rsidRPr="00262A25">
        <w:rPr>
          <w:sz w:val="28"/>
        </w:rPr>
        <w:lastRenderedPageBreak/>
        <w:t>преступления должностное лицо, работник, наделенные полномочиями по рассмотрению жалоб в соответствии с подпунктом 5.2.3. настоящего пункта, незамедлительно направляют имеющиеся материалы в органы прокуратуры.</w:t>
      </w:r>
    </w:p>
    <w:p w:rsidR="00A03391" w:rsidRPr="00262A25" w:rsidRDefault="00A03391" w:rsidP="00A03391">
      <w:pPr>
        <w:jc w:val="center"/>
        <w:rPr>
          <w:sz w:val="28"/>
        </w:rPr>
      </w:pPr>
    </w:p>
    <w:p w:rsidR="00A03391" w:rsidRPr="00262A25" w:rsidRDefault="00A03391" w:rsidP="00A03391">
      <w:pPr>
        <w:jc w:val="center"/>
        <w:rPr>
          <w:sz w:val="28"/>
        </w:rPr>
      </w:pPr>
      <w:r w:rsidRPr="00262A25">
        <w:rPr>
          <w:sz w:val="28"/>
        </w:rPr>
        <w:t>Подраздел 5.3.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A03391" w:rsidRPr="00262A25" w:rsidRDefault="00A03391" w:rsidP="00A03391">
      <w:pPr>
        <w:ind w:firstLine="709"/>
        <w:jc w:val="both"/>
        <w:rPr>
          <w:sz w:val="28"/>
        </w:rPr>
      </w:pPr>
    </w:p>
    <w:p w:rsidR="00A03391" w:rsidRPr="00262A25" w:rsidRDefault="00A03391" w:rsidP="00A03391">
      <w:pPr>
        <w:ind w:firstLine="709"/>
        <w:jc w:val="both"/>
        <w:rPr>
          <w:sz w:val="28"/>
        </w:rPr>
      </w:pPr>
      <w:r w:rsidRPr="00262A25">
        <w:rPr>
          <w:sz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администрации муниципального образования Крымский район, в федеральной государственной информационной системе Единого или Регионального портала.</w:t>
      </w:r>
    </w:p>
    <w:p w:rsidR="00A03391" w:rsidRPr="00262A25" w:rsidRDefault="00A03391" w:rsidP="00A03391">
      <w:pPr>
        <w:jc w:val="both"/>
        <w:rPr>
          <w:sz w:val="28"/>
        </w:rPr>
      </w:pPr>
    </w:p>
    <w:p w:rsidR="00A03391" w:rsidRPr="00262A25" w:rsidRDefault="00A03391" w:rsidP="00A03391">
      <w:pPr>
        <w:jc w:val="center"/>
        <w:rPr>
          <w:sz w:val="28"/>
        </w:rPr>
      </w:pPr>
      <w:r w:rsidRPr="00262A25">
        <w:rPr>
          <w:sz w:val="28"/>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w:t>
      </w:r>
    </w:p>
    <w:p w:rsidR="00A03391" w:rsidRPr="00262A25" w:rsidRDefault="00A03391" w:rsidP="00A03391">
      <w:pPr>
        <w:ind w:firstLine="709"/>
        <w:jc w:val="both"/>
        <w:rPr>
          <w:sz w:val="28"/>
        </w:rPr>
      </w:pPr>
    </w:p>
    <w:p w:rsidR="00A03391" w:rsidRPr="00262A25" w:rsidRDefault="00A03391" w:rsidP="00A03391">
      <w:pPr>
        <w:ind w:firstLine="709"/>
        <w:jc w:val="both"/>
        <w:rPr>
          <w:sz w:val="28"/>
        </w:rPr>
      </w:pPr>
      <w:r w:rsidRPr="00262A25">
        <w:rPr>
          <w:sz w:val="28"/>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 осуществляется в соответствии со следующими нормативными правовыми актами:</w:t>
      </w:r>
    </w:p>
    <w:p w:rsidR="00A03391" w:rsidRPr="00262A25" w:rsidRDefault="00A03391" w:rsidP="00A03391">
      <w:pPr>
        <w:ind w:firstLine="709"/>
        <w:jc w:val="both"/>
        <w:rPr>
          <w:sz w:val="28"/>
        </w:rPr>
      </w:pPr>
      <w:r w:rsidRPr="00262A25">
        <w:rPr>
          <w:sz w:val="28"/>
        </w:rPr>
        <w:t>- </w:t>
      </w:r>
      <w:r w:rsidR="00957D71" w:rsidRPr="00262A25">
        <w:rPr>
          <w:sz w:val="28"/>
        </w:rPr>
        <w:t>часть</w:t>
      </w:r>
      <w:r w:rsidR="00957D71">
        <w:rPr>
          <w:sz w:val="28"/>
        </w:rPr>
        <w:t>ю</w:t>
      </w:r>
      <w:r w:rsidR="00957D71" w:rsidRPr="00262A25">
        <w:rPr>
          <w:sz w:val="28"/>
        </w:rPr>
        <w:t xml:space="preserve"> 4 статьи 11.2</w:t>
      </w:r>
      <w:r w:rsidR="00957D71">
        <w:rPr>
          <w:sz w:val="28"/>
        </w:rPr>
        <w:t xml:space="preserve"> </w:t>
      </w:r>
      <w:r w:rsidRPr="00262A25">
        <w:rPr>
          <w:sz w:val="28"/>
        </w:rPr>
        <w:t>Федеральн</w:t>
      </w:r>
      <w:r w:rsidR="00957D71">
        <w:rPr>
          <w:sz w:val="28"/>
        </w:rPr>
        <w:t>ого</w:t>
      </w:r>
      <w:r w:rsidRPr="00262A25">
        <w:rPr>
          <w:sz w:val="28"/>
        </w:rPr>
        <w:t xml:space="preserve"> закон</w:t>
      </w:r>
      <w:r w:rsidR="00957D71">
        <w:rPr>
          <w:sz w:val="28"/>
        </w:rPr>
        <w:t>а</w:t>
      </w:r>
      <w:r w:rsidRPr="00262A25">
        <w:rPr>
          <w:sz w:val="28"/>
        </w:rPr>
        <w:t xml:space="preserve"> от 27 июля 2010 года </w:t>
      </w:r>
      <w:r w:rsidR="00957D71">
        <w:rPr>
          <w:sz w:val="28"/>
        </w:rPr>
        <w:br/>
      </w:r>
      <w:r w:rsidRPr="00262A25">
        <w:rPr>
          <w:sz w:val="28"/>
        </w:rPr>
        <w:t>№ 210-ФЗ «Об организации предоставления государственных и муниципальных услуг»;</w:t>
      </w:r>
    </w:p>
    <w:p w:rsidR="00A03391" w:rsidRPr="00262A25" w:rsidRDefault="00A03391" w:rsidP="00A03391">
      <w:pPr>
        <w:ind w:firstLine="709"/>
        <w:jc w:val="both"/>
        <w:rPr>
          <w:sz w:val="28"/>
        </w:rPr>
      </w:pPr>
      <w:proofErr w:type="gramStart"/>
      <w:r w:rsidRPr="00262A25">
        <w:rPr>
          <w:sz w:val="28"/>
        </w:rPr>
        <w:t>- 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 и</w:t>
      </w:r>
      <w:proofErr w:type="gramEnd"/>
      <w:r w:rsidRPr="00262A25">
        <w:rPr>
          <w:sz w:val="28"/>
        </w:rPr>
        <w:t xml:space="preserve"> их должностных лиц».</w:t>
      </w:r>
    </w:p>
    <w:p w:rsidR="00A03391" w:rsidRPr="00262A25" w:rsidRDefault="00A03391" w:rsidP="00A03391">
      <w:pPr>
        <w:ind w:firstLine="709"/>
        <w:jc w:val="both"/>
        <w:rPr>
          <w:sz w:val="28"/>
          <w:szCs w:val="28"/>
        </w:rPr>
      </w:pPr>
      <w:r w:rsidRPr="00262A25">
        <w:rPr>
          <w:sz w:val="28"/>
        </w:rPr>
        <w:t>Информация, указанная в данном разделе Регламента подлежит обязательному размещению в федеральной государственной информационной системе «Единый портал государственных и муниципальных услуг (функций)» http://www.gosuslugi.ru.</w:t>
      </w:r>
    </w:p>
    <w:p w:rsidR="00A03391" w:rsidRPr="00262A25" w:rsidRDefault="00A03391" w:rsidP="00A03391">
      <w:pPr>
        <w:ind w:firstLine="709"/>
        <w:jc w:val="both"/>
        <w:rPr>
          <w:rFonts w:eastAsia="Calibri"/>
        </w:rPr>
      </w:pPr>
    </w:p>
    <w:p w:rsidR="00A03391" w:rsidRPr="00262A25" w:rsidRDefault="00A03391" w:rsidP="00A03391">
      <w:pPr>
        <w:rPr>
          <w:sz w:val="28"/>
          <w:szCs w:val="28"/>
        </w:rPr>
      </w:pPr>
    </w:p>
    <w:p w:rsidR="00A03391" w:rsidRPr="00262A25" w:rsidRDefault="00A03391" w:rsidP="00A03391">
      <w:pPr>
        <w:rPr>
          <w:sz w:val="28"/>
          <w:szCs w:val="28"/>
        </w:rPr>
      </w:pPr>
    </w:p>
    <w:p w:rsidR="00A03391" w:rsidRPr="00262A25" w:rsidRDefault="00A03391" w:rsidP="00A03391">
      <w:pPr>
        <w:rPr>
          <w:sz w:val="28"/>
          <w:szCs w:val="28"/>
        </w:rPr>
      </w:pPr>
      <w:r w:rsidRPr="00262A25">
        <w:rPr>
          <w:sz w:val="28"/>
          <w:szCs w:val="28"/>
        </w:rPr>
        <w:t xml:space="preserve">Начальник управления </w:t>
      </w:r>
      <w:proofErr w:type="gramStart"/>
      <w:r w:rsidRPr="00262A25">
        <w:rPr>
          <w:sz w:val="28"/>
          <w:szCs w:val="28"/>
        </w:rPr>
        <w:t>имущественных</w:t>
      </w:r>
      <w:proofErr w:type="gramEnd"/>
      <w:r w:rsidRPr="00262A25">
        <w:rPr>
          <w:sz w:val="28"/>
          <w:szCs w:val="28"/>
        </w:rPr>
        <w:t xml:space="preserve"> </w:t>
      </w:r>
    </w:p>
    <w:p w:rsidR="00A03391" w:rsidRPr="00262A25" w:rsidRDefault="00A03391" w:rsidP="00A03391">
      <w:pPr>
        <w:rPr>
          <w:sz w:val="28"/>
          <w:szCs w:val="28"/>
        </w:rPr>
      </w:pPr>
      <w:r w:rsidRPr="00262A25">
        <w:rPr>
          <w:sz w:val="28"/>
          <w:szCs w:val="28"/>
        </w:rPr>
        <w:t xml:space="preserve">отношений администрации </w:t>
      </w:r>
      <w:proofErr w:type="gramStart"/>
      <w:r w:rsidRPr="00262A25">
        <w:rPr>
          <w:sz w:val="28"/>
          <w:szCs w:val="28"/>
        </w:rPr>
        <w:t>муниципального</w:t>
      </w:r>
      <w:proofErr w:type="gramEnd"/>
      <w:r w:rsidRPr="00262A25">
        <w:rPr>
          <w:sz w:val="28"/>
          <w:szCs w:val="28"/>
        </w:rPr>
        <w:t xml:space="preserve"> </w:t>
      </w:r>
    </w:p>
    <w:p w:rsidR="00A03391" w:rsidRPr="00262A25" w:rsidRDefault="00A03391" w:rsidP="00A03391">
      <w:pPr>
        <w:jc w:val="both"/>
        <w:rPr>
          <w:sz w:val="2"/>
          <w:szCs w:val="2"/>
        </w:rPr>
      </w:pPr>
      <w:r w:rsidRPr="00262A25">
        <w:rPr>
          <w:sz w:val="28"/>
          <w:szCs w:val="28"/>
        </w:rPr>
        <w:t xml:space="preserve">образования Крымский район </w:t>
      </w:r>
      <w:proofErr w:type="spellStart"/>
      <w:r w:rsidRPr="00262A25">
        <w:rPr>
          <w:sz w:val="28"/>
          <w:szCs w:val="28"/>
        </w:rPr>
        <w:t>Е.В.Самыгина</w:t>
      </w:r>
      <w:proofErr w:type="spellEnd"/>
      <w:r w:rsidRPr="00262A25">
        <w:rPr>
          <w:sz w:val="28"/>
          <w:szCs w:val="28"/>
        </w:rPr>
        <w:br/>
      </w:r>
    </w:p>
    <w:p w:rsidR="00D22F98" w:rsidRPr="00817A42" w:rsidRDefault="00D22F98" w:rsidP="00D22F98">
      <w:pPr>
        <w:ind w:firstLine="709"/>
        <w:jc w:val="both"/>
        <w:rPr>
          <w:sz w:val="2"/>
          <w:szCs w:val="2"/>
        </w:rPr>
      </w:pPr>
    </w:p>
    <w:p w:rsidR="00881B58" w:rsidRPr="00817A42" w:rsidRDefault="00881B58">
      <w:pPr>
        <w:spacing w:after="200" w:line="276" w:lineRule="auto"/>
        <w:rPr>
          <w:sz w:val="2"/>
          <w:szCs w:val="2"/>
        </w:rPr>
      </w:pPr>
      <w:r w:rsidRPr="00817A42">
        <w:rPr>
          <w:sz w:val="2"/>
          <w:szCs w:val="2"/>
        </w:rPr>
        <w:br w:type="page"/>
      </w:r>
    </w:p>
    <w:p w:rsidR="00881B58" w:rsidRPr="00817A42" w:rsidRDefault="00881B58" w:rsidP="00881B58">
      <w:pPr>
        <w:ind w:left="4820" w:right="27"/>
        <w:rPr>
          <w:bCs/>
          <w:sz w:val="28"/>
          <w:szCs w:val="28"/>
        </w:rPr>
      </w:pPr>
      <w:r w:rsidRPr="00817A42">
        <w:rPr>
          <w:bCs/>
          <w:sz w:val="28"/>
          <w:szCs w:val="28"/>
        </w:rPr>
        <w:lastRenderedPageBreak/>
        <w:t>ПРИЛОЖЕНИЕ № 1</w:t>
      </w:r>
    </w:p>
    <w:p w:rsidR="00881B58" w:rsidRPr="00817A42" w:rsidRDefault="00881B58" w:rsidP="00881B58">
      <w:pPr>
        <w:ind w:left="4820" w:right="27"/>
        <w:rPr>
          <w:bCs/>
          <w:sz w:val="28"/>
          <w:szCs w:val="28"/>
        </w:rPr>
      </w:pPr>
      <w:r w:rsidRPr="00817A42">
        <w:rPr>
          <w:bCs/>
          <w:sz w:val="28"/>
          <w:szCs w:val="28"/>
        </w:rPr>
        <w:t>к административному регламенту предоставления администрацией муниципального образования Крымский район муниципальной услуги «</w:t>
      </w:r>
      <w:r w:rsidR="00250FE7" w:rsidRPr="00250FE7">
        <w:rPr>
          <w:bCs/>
          <w:sz w:val="28"/>
          <w:szCs w:val="28"/>
        </w:rPr>
        <w:t>Предоставление гражданам для собственных нужд земельных участков, находящихся в государственной или муниципальной собственности, для размещения гаражей</w:t>
      </w:r>
      <w:r w:rsidRPr="00817A42">
        <w:rPr>
          <w:bCs/>
          <w:sz w:val="28"/>
          <w:szCs w:val="28"/>
        </w:rPr>
        <w:t>»</w:t>
      </w:r>
    </w:p>
    <w:p w:rsidR="00881B58" w:rsidRPr="00817A42" w:rsidRDefault="00881B58" w:rsidP="00881B58">
      <w:pPr>
        <w:autoSpaceDE w:val="0"/>
        <w:autoSpaceDN w:val="0"/>
        <w:adjustRightInd w:val="0"/>
        <w:jc w:val="center"/>
        <w:rPr>
          <w:rFonts w:eastAsiaTheme="minorHAnsi"/>
          <w:sz w:val="28"/>
          <w:szCs w:val="28"/>
          <w:lang w:eastAsia="en-US"/>
        </w:rPr>
      </w:pPr>
    </w:p>
    <w:p w:rsidR="00250FE7" w:rsidRPr="00BA05F8" w:rsidRDefault="00250FE7" w:rsidP="00250FE7">
      <w:pPr>
        <w:autoSpaceDE w:val="0"/>
        <w:autoSpaceDN w:val="0"/>
        <w:adjustRightInd w:val="0"/>
        <w:jc w:val="center"/>
        <w:rPr>
          <w:rFonts w:eastAsiaTheme="minorHAnsi"/>
          <w:b/>
          <w:sz w:val="28"/>
          <w:szCs w:val="28"/>
          <w:lang w:eastAsia="en-US"/>
        </w:rPr>
      </w:pPr>
      <w:r w:rsidRPr="00BA05F8">
        <w:rPr>
          <w:rFonts w:eastAsiaTheme="minorHAnsi"/>
          <w:b/>
          <w:sz w:val="28"/>
          <w:szCs w:val="28"/>
          <w:lang w:eastAsia="en-US"/>
        </w:rPr>
        <w:t>ФОРМА ЗАЯВЛЕНИЯ</w:t>
      </w:r>
    </w:p>
    <w:p w:rsidR="00250FE7" w:rsidRPr="00BA05F8" w:rsidRDefault="00250FE7" w:rsidP="00250FE7">
      <w:pPr>
        <w:autoSpaceDE w:val="0"/>
        <w:autoSpaceDN w:val="0"/>
        <w:adjustRightInd w:val="0"/>
        <w:jc w:val="center"/>
        <w:rPr>
          <w:rFonts w:eastAsiaTheme="minorHAnsi"/>
          <w:b/>
          <w:sz w:val="28"/>
          <w:szCs w:val="28"/>
          <w:lang w:eastAsia="en-US"/>
        </w:rPr>
      </w:pPr>
      <w:r w:rsidRPr="00BA05F8">
        <w:rPr>
          <w:rFonts w:eastAsiaTheme="minorHAnsi"/>
          <w:b/>
          <w:sz w:val="28"/>
          <w:szCs w:val="28"/>
          <w:lang w:eastAsia="en-US"/>
        </w:rPr>
        <w:t>о предварительном согласовании предоставления земельного участка</w:t>
      </w:r>
    </w:p>
    <w:p w:rsidR="00250FE7" w:rsidRPr="00227843" w:rsidRDefault="00250FE7" w:rsidP="00250FE7">
      <w:pPr>
        <w:rPr>
          <w:sz w:val="28"/>
          <w:szCs w:val="28"/>
        </w:rPr>
      </w:pPr>
    </w:p>
    <w:p w:rsidR="00250FE7" w:rsidRPr="00227843" w:rsidRDefault="00250FE7" w:rsidP="00250FE7">
      <w:pPr>
        <w:ind w:left="4763"/>
        <w:rPr>
          <w:sz w:val="28"/>
          <w:szCs w:val="28"/>
        </w:rPr>
      </w:pPr>
      <w:r w:rsidRPr="00227843">
        <w:rPr>
          <w:sz w:val="28"/>
          <w:szCs w:val="28"/>
        </w:rPr>
        <w:t xml:space="preserve">Главе муниципального образования </w:t>
      </w:r>
    </w:p>
    <w:p w:rsidR="00250FE7" w:rsidRPr="00227843" w:rsidRDefault="00250FE7" w:rsidP="00250FE7">
      <w:pPr>
        <w:ind w:left="4763"/>
        <w:rPr>
          <w:sz w:val="28"/>
          <w:szCs w:val="28"/>
        </w:rPr>
      </w:pPr>
      <w:r w:rsidRPr="00227843">
        <w:rPr>
          <w:sz w:val="28"/>
          <w:szCs w:val="28"/>
        </w:rPr>
        <w:t>Крымский район</w:t>
      </w:r>
    </w:p>
    <w:p w:rsidR="00250FE7" w:rsidRDefault="00250FE7" w:rsidP="00250FE7">
      <w:pPr>
        <w:ind w:left="4763"/>
        <w:rPr>
          <w:sz w:val="28"/>
          <w:szCs w:val="28"/>
        </w:rPr>
      </w:pPr>
    </w:p>
    <w:p w:rsidR="00250FE7" w:rsidRPr="00227843" w:rsidRDefault="00250FE7" w:rsidP="00250FE7">
      <w:pPr>
        <w:ind w:left="4763"/>
        <w:rPr>
          <w:sz w:val="28"/>
          <w:szCs w:val="28"/>
        </w:rPr>
      </w:pPr>
      <w:r w:rsidRPr="00227843">
        <w:rPr>
          <w:sz w:val="28"/>
          <w:szCs w:val="28"/>
        </w:rPr>
        <w:t>С.О. Лесь</w:t>
      </w:r>
    </w:p>
    <w:p w:rsidR="00250FE7" w:rsidRPr="00227843" w:rsidRDefault="00250FE7" w:rsidP="00250FE7">
      <w:pPr>
        <w:pBdr>
          <w:bottom w:val="single" w:sz="6" w:space="1" w:color="auto"/>
        </w:pBdr>
        <w:ind w:left="4763"/>
        <w:rPr>
          <w:sz w:val="28"/>
          <w:szCs w:val="28"/>
        </w:rPr>
      </w:pPr>
    </w:p>
    <w:p w:rsidR="00250FE7" w:rsidRPr="00CD0E44" w:rsidRDefault="00250FE7" w:rsidP="00250FE7">
      <w:pPr>
        <w:ind w:left="4763"/>
        <w:jc w:val="center"/>
        <w:rPr>
          <w:sz w:val="18"/>
          <w:szCs w:val="18"/>
        </w:rPr>
      </w:pPr>
      <w:r w:rsidRPr="00CD0E44">
        <w:rPr>
          <w:sz w:val="18"/>
          <w:szCs w:val="18"/>
        </w:rPr>
        <w:t>фамилия, имя, отчество (при наличии)</w:t>
      </w:r>
    </w:p>
    <w:p w:rsidR="00250FE7" w:rsidRPr="007E19DC" w:rsidRDefault="00250FE7" w:rsidP="00250FE7">
      <w:pPr>
        <w:pBdr>
          <w:bottom w:val="single" w:sz="6" w:space="1" w:color="auto"/>
        </w:pBdr>
        <w:ind w:left="4763"/>
        <w:rPr>
          <w:sz w:val="28"/>
          <w:szCs w:val="28"/>
        </w:rPr>
      </w:pPr>
    </w:p>
    <w:p w:rsidR="00250FE7" w:rsidRPr="00CD0E44" w:rsidRDefault="00250FE7" w:rsidP="00250FE7">
      <w:pPr>
        <w:ind w:left="4763"/>
        <w:jc w:val="center"/>
        <w:rPr>
          <w:sz w:val="18"/>
          <w:szCs w:val="18"/>
        </w:rPr>
      </w:pPr>
      <w:r w:rsidRPr="00CD0E44">
        <w:rPr>
          <w:sz w:val="18"/>
          <w:szCs w:val="18"/>
        </w:rPr>
        <w:t>место жительства заявителя</w:t>
      </w:r>
    </w:p>
    <w:p w:rsidR="00250FE7" w:rsidRPr="007E19DC" w:rsidRDefault="00250FE7" w:rsidP="00250FE7">
      <w:pPr>
        <w:pBdr>
          <w:bottom w:val="single" w:sz="6" w:space="1" w:color="auto"/>
        </w:pBdr>
        <w:ind w:left="4763"/>
        <w:jc w:val="center"/>
        <w:rPr>
          <w:sz w:val="28"/>
          <w:szCs w:val="28"/>
        </w:rPr>
      </w:pPr>
    </w:p>
    <w:p w:rsidR="00250FE7" w:rsidRPr="00CD0E44" w:rsidRDefault="00250FE7" w:rsidP="00250FE7">
      <w:pPr>
        <w:ind w:left="4763"/>
        <w:jc w:val="center"/>
        <w:rPr>
          <w:sz w:val="18"/>
          <w:szCs w:val="18"/>
        </w:rPr>
      </w:pPr>
      <w:r w:rsidRPr="00CD0E44">
        <w:rPr>
          <w:sz w:val="18"/>
          <w:szCs w:val="18"/>
        </w:rPr>
        <w:t>контактный телефон, адрес электронной почты</w:t>
      </w:r>
    </w:p>
    <w:p w:rsidR="00250FE7" w:rsidRPr="00227843" w:rsidRDefault="00250FE7" w:rsidP="00250FE7">
      <w:pPr>
        <w:rPr>
          <w:sz w:val="28"/>
          <w:szCs w:val="28"/>
        </w:rPr>
      </w:pPr>
    </w:p>
    <w:p w:rsidR="00250FE7" w:rsidRPr="00227843" w:rsidRDefault="00250FE7" w:rsidP="00250FE7">
      <w:pPr>
        <w:jc w:val="center"/>
        <w:rPr>
          <w:sz w:val="28"/>
          <w:szCs w:val="28"/>
        </w:rPr>
      </w:pPr>
      <w:r w:rsidRPr="00227843">
        <w:rPr>
          <w:sz w:val="28"/>
          <w:szCs w:val="28"/>
        </w:rPr>
        <w:t>ЗАЯВЛЕНИЕ</w:t>
      </w:r>
    </w:p>
    <w:p w:rsidR="00250FE7" w:rsidRPr="00227843" w:rsidRDefault="00250FE7" w:rsidP="00250FE7">
      <w:pPr>
        <w:jc w:val="center"/>
        <w:rPr>
          <w:sz w:val="28"/>
          <w:szCs w:val="28"/>
        </w:rPr>
      </w:pPr>
      <w:r w:rsidRPr="00227843">
        <w:rPr>
          <w:sz w:val="28"/>
          <w:szCs w:val="28"/>
        </w:rPr>
        <w:t>о предварительном согласовании предоставления земельного участка</w:t>
      </w:r>
    </w:p>
    <w:p w:rsidR="00250FE7" w:rsidRDefault="00250FE7" w:rsidP="00250FE7">
      <w:pPr>
        <w:tabs>
          <w:tab w:val="left" w:pos="9498"/>
        </w:tabs>
        <w:autoSpaceDE w:val="0"/>
        <w:autoSpaceDN w:val="0"/>
        <w:adjustRightInd w:val="0"/>
        <w:rPr>
          <w:rFonts w:eastAsiaTheme="minorHAnsi"/>
          <w:sz w:val="28"/>
          <w:szCs w:val="28"/>
          <w:u w:val="single"/>
          <w:lang w:eastAsia="en-US"/>
        </w:rPr>
      </w:pPr>
      <w:r>
        <w:rPr>
          <w:rFonts w:eastAsiaTheme="minorHAnsi"/>
          <w:sz w:val="28"/>
          <w:szCs w:val="28"/>
          <w:u w:val="single"/>
          <w:lang w:eastAsia="en-US"/>
        </w:rPr>
        <w:tab/>
      </w:r>
    </w:p>
    <w:p w:rsidR="00250FE7" w:rsidRPr="00CD0E44" w:rsidRDefault="00250FE7" w:rsidP="00250FE7">
      <w:pPr>
        <w:tabs>
          <w:tab w:val="left" w:pos="9498"/>
        </w:tabs>
        <w:autoSpaceDE w:val="0"/>
        <w:autoSpaceDN w:val="0"/>
        <w:adjustRightInd w:val="0"/>
        <w:jc w:val="center"/>
        <w:rPr>
          <w:sz w:val="18"/>
          <w:szCs w:val="18"/>
        </w:rPr>
      </w:pPr>
      <w:r w:rsidRPr="00CD0E44">
        <w:rPr>
          <w:sz w:val="18"/>
          <w:szCs w:val="18"/>
        </w:rPr>
        <w:t>(фамилия, имя, отчество (при наличии))</w:t>
      </w:r>
    </w:p>
    <w:p w:rsidR="00250FE7" w:rsidRPr="00A806BD" w:rsidRDefault="00250FE7" w:rsidP="00250FE7">
      <w:pPr>
        <w:tabs>
          <w:tab w:val="left" w:pos="9498"/>
        </w:tabs>
        <w:autoSpaceDE w:val="0"/>
        <w:autoSpaceDN w:val="0"/>
        <w:adjustRightInd w:val="0"/>
        <w:rPr>
          <w:sz w:val="28"/>
          <w:szCs w:val="28"/>
          <w:u w:val="single"/>
        </w:rPr>
      </w:pPr>
      <w:r w:rsidRPr="00A806BD">
        <w:rPr>
          <w:sz w:val="28"/>
          <w:szCs w:val="28"/>
        </w:rPr>
        <w:t>проживающи</w:t>
      </w:r>
      <w:proofErr w:type="gramStart"/>
      <w:r w:rsidRPr="00A806BD">
        <w:rPr>
          <w:sz w:val="28"/>
          <w:szCs w:val="28"/>
        </w:rPr>
        <w:t>й(</w:t>
      </w:r>
      <w:proofErr w:type="spellStart"/>
      <w:proofErr w:type="gramEnd"/>
      <w:r w:rsidRPr="00A806BD">
        <w:rPr>
          <w:sz w:val="28"/>
          <w:szCs w:val="28"/>
        </w:rPr>
        <w:t>ая</w:t>
      </w:r>
      <w:proofErr w:type="spellEnd"/>
      <w:r w:rsidRPr="00A806BD">
        <w:rPr>
          <w:sz w:val="28"/>
          <w:szCs w:val="28"/>
        </w:rPr>
        <w:t xml:space="preserve">) по адресу: </w:t>
      </w:r>
      <w:r w:rsidRPr="00A806BD">
        <w:rPr>
          <w:sz w:val="28"/>
          <w:szCs w:val="28"/>
          <w:u w:val="single"/>
        </w:rPr>
        <w:tab/>
      </w:r>
    </w:p>
    <w:p w:rsidR="00250FE7" w:rsidRPr="00A806BD" w:rsidRDefault="00250FE7" w:rsidP="00250FE7">
      <w:pPr>
        <w:tabs>
          <w:tab w:val="left" w:pos="9498"/>
        </w:tabs>
        <w:autoSpaceDE w:val="0"/>
        <w:autoSpaceDN w:val="0"/>
        <w:adjustRightInd w:val="0"/>
        <w:rPr>
          <w:sz w:val="28"/>
          <w:szCs w:val="28"/>
          <w:u w:val="single"/>
        </w:rPr>
      </w:pPr>
      <w:r w:rsidRPr="00A806BD">
        <w:rPr>
          <w:sz w:val="28"/>
          <w:szCs w:val="28"/>
        </w:rPr>
        <w:t xml:space="preserve">дата рождения «_____» ______________ года, гражданство </w:t>
      </w:r>
      <w:r w:rsidRPr="00A806BD">
        <w:rPr>
          <w:sz w:val="28"/>
          <w:szCs w:val="28"/>
          <w:u w:val="single"/>
        </w:rPr>
        <w:tab/>
      </w:r>
    </w:p>
    <w:p w:rsidR="00250FE7" w:rsidRPr="00A806BD" w:rsidRDefault="00250FE7" w:rsidP="00250FE7">
      <w:pPr>
        <w:tabs>
          <w:tab w:val="left" w:pos="9498"/>
        </w:tabs>
        <w:autoSpaceDE w:val="0"/>
        <w:autoSpaceDN w:val="0"/>
        <w:adjustRightInd w:val="0"/>
        <w:rPr>
          <w:sz w:val="28"/>
          <w:szCs w:val="28"/>
        </w:rPr>
      </w:pPr>
      <w:r w:rsidRPr="00A806BD">
        <w:rPr>
          <w:sz w:val="28"/>
          <w:szCs w:val="28"/>
        </w:rPr>
        <w:t>паспорт серии _______ номер __________  выдан «____»______________ года</w:t>
      </w:r>
    </w:p>
    <w:p w:rsidR="00250FE7" w:rsidRPr="00A806BD" w:rsidRDefault="00250FE7" w:rsidP="00250FE7">
      <w:pPr>
        <w:tabs>
          <w:tab w:val="left" w:pos="9498"/>
        </w:tabs>
        <w:autoSpaceDE w:val="0"/>
        <w:autoSpaceDN w:val="0"/>
        <w:adjustRightInd w:val="0"/>
        <w:rPr>
          <w:sz w:val="28"/>
          <w:szCs w:val="28"/>
          <w:u w:val="single"/>
        </w:rPr>
      </w:pPr>
      <w:r w:rsidRPr="00A806BD">
        <w:rPr>
          <w:sz w:val="28"/>
          <w:szCs w:val="28"/>
          <w:u w:val="single"/>
        </w:rPr>
        <w:tab/>
      </w:r>
    </w:p>
    <w:p w:rsidR="00250FE7" w:rsidRDefault="00250FE7" w:rsidP="00250FE7">
      <w:pPr>
        <w:tabs>
          <w:tab w:val="left" w:pos="9498"/>
        </w:tabs>
        <w:autoSpaceDE w:val="0"/>
        <w:autoSpaceDN w:val="0"/>
        <w:adjustRightInd w:val="0"/>
        <w:jc w:val="center"/>
        <w:rPr>
          <w:sz w:val="20"/>
          <w:szCs w:val="20"/>
        </w:rPr>
      </w:pPr>
      <w:r w:rsidRPr="007E19DC">
        <w:rPr>
          <w:sz w:val="20"/>
          <w:szCs w:val="20"/>
        </w:rPr>
        <w:t>(каким органом выдан</w:t>
      </w:r>
      <w:r>
        <w:rPr>
          <w:sz w:val="20"/>
          <w:szCs w:val="20"/>
        </w:rPr>
        <w:t>, код подразделения</w:t>
      </w:r>
      <w:r w:rsidRPr="007E19DC">
        <w:rPr>
          <w:sz w:val="20"/>
          <w:szCs w:val="20"/>
        </w:rPr>
        <w:t>)</w:t>
      </w:r>
    </w:p>
    <w:p w:rsidR="00250FE7" w:rsidRPr="00A806BD" w:rsidRDefault="00250FE7" w:rsidP="00250FE7">
      <w:pPr>
        <w:tabs>
          <w:tab w:val="left" w:pos="9498"/>
        </w:tabs>
        <w:autoSpaceDE w:val="0"/>
        <w:autoSpaceDN w:val="0"/>
        <w:adjustRightInd w:val="0"/>
        <w:rPr>
          <w:sz w:val="28"/>
          <w:szCs w:val="28"/>
          <w:u w:val="single"/>
        </w:rPr>
      </w:pPr>
      <w:r w:rsidRPr="00A806BD">
        <w:rPr>
          <w:sz w:val="28"/>
          <w:szCs w:val="28"/>
        </w:rPr>
        <w:t>ИНН: _</w:t>
      </w:r>
      <w:r>
        <w:rPr>
          <w:sz w:val="28"/>
          <w:szCs w:val="28"/>
        </w:rPr>
        <w:t>______</w:t>
      </w:r>
      <w:r w:rsidRPr="00A806BD">
        <w:rPr>
          <w:sz w:val="28"/>
          <w:szCs w:val="28"/>
        </w:rPr>
        <w:t xml:space="preserve">__________________ СНИЛС: </w:t>
      </w:r>
      <w:r w:rsidRPr="00A806BD">
        <w:rPr>
          <w:sz w:val="28"/>
          <w:szCs w:val="28"/>
          <w:u w:val="single"/>
        </w:rPr>
        <w:tab/>
      </w:r>
    </w:p>
    <w:p w:rsidR="00250FE7" w:rsidRPr="00A806BD" w:rsidRDefault="00250FE7" w:rsidP="00250FE7">
      <w:pPr>
        <w:tabs>
          <w:tab w:val="left" w:pos="9498"/>
        </w:tabs>
        <w:autoSpaceDE w:val="0"/>
        <w:autoSpaceDN w:val="0"/>
        <w:adjustRightInd w:val="0"/>
        <w:rPr>
          <w:sz w:val="28"/>
          <w:szCs w:val="28"/>
          <w:u w:val="single"/>
        </w:rPr>
      </w:pPr>
      <w:r>
        <w:rPr>
          <w:sz w:val="28"/>
          <w:szCs w:val="28"/>
          <w:u w:val="single"/>
        </w:rPr>
        <w:tab/>
      </w:r>
    </w:p>
    <w:p w:rsidR="00250FE7" w:rsidRPr="00CD0E44" w:rsidRDefault="00250FE7" w:rsidP="00250FE7">
      <w:pPr>
        <w:tabs>
          <w:tab w:val="left" w:pos="9498"/>
        </w:tabs>
        <w:autoSpaceDE w:val="0"/>
        <w:autoSpaceDN w:val="0"/>
        <w:adjustRightInd w:val="0"/>
        <w:jc w:val="center"/>
        <w:rPr>
          <w:sz w:val="18"/>
          <w:szCs w:val="18"/>
        </w:rPr>
      </w:pPr>
      <w:r w:rsidRPr="00CD0E44">
        <w:rPr>
          <w:sz w:val="18"/>
          <w:szCs w:val="18"/>
        </w:rPr>
        <w:t>(контактный номер телефона, адрес электронной почты)</w:t>
      </w:r>
    </w:p>
    <w:p w:rsidR="00250FE7" w:rsidRDefault="00250FE7" w:rsidP="00250FE7">
      <w:pPr>
        <w:tabs>
          <w:tab w:val="left" w:pos="9498"/>
        </w:tabs>
        <w:autoSpaceDE w:val="0"/>
        <w:autoSpaceDN w:val="0"/>
        <w:adjustRightInd w:val="0"/>
        <w:ind w:firstLine="709"/>
        <w:jc w:val="both"/>
        <w:rPr>
          <w:sz w:val="28"/>
          <w:szCs w:val="28"/>
          <w:u w:val="single"/>
        </w:rPr>
      </w:pPr>
      <w:r w:rsidRPr="00A806BD">
        <w:rPr>
          <w:sz w:val="28"/>
          <w:szCs w:val="28"/>
        </w:rPr>
        <w:t xml:space="preserve">Прошу Вас предварительно согласовать </w:t>
      </w:r>
      <w:proofErr w:type="gramStart"/>
      <w:r w:rsidRPr="00A806BD">
        <w:rPr>
          <w:sz w:val="28"/>
          <w:szCs w:val="28"/>
        </w:rPr>
        <w:t>в</w:t>
      </w:r>
      <w:proofErr w:type="gramEnd"/>
      <w:r w:rsidRPr="00A806BD">
        <w:rPr>
          <w:sz w:val="28"/>
          <w:szCs w:val="28"/>
        </w:rPr>
        <w:t xml:space="preserve"> </w:t>
      </w:r>
      <w:r>
        <w:rPr>
          <w:sz w:val="28"/>
          <w:szCs w:val="28"/>
          <w:u w:val="single"/>
        </w:rPr>
        <w:tab/>
      </w:r>
    </w:p>
    <w:p w:rsidR="00250FE7" w:rsidRPr="00CD0E44" w:rsidRDefault="00250FE7" w:rsidP="00250FE7">
      <w:pPr>
        <w:tabs>
          <w:tab w:val="left" w:pos="9498"/>
        </w:tabs>
        <w:autoSpaceDE w:val="0"/>
        <w:autoSpaceDN w:val="0"/>
        <w:adjustRightInd w:val="0"/>
        <w:ind w:left="5670"/>
        <w:jc w:val="center"/>
        <w:rPr>
          <w:sz w:val="18"/>
          <w:szCs w:val="18"/>
        </w:rPr>
      </w:pPr>
      <w:r w:rsidRPr="00CD0E44">
        <w:rPr>
          <w:sz w:val="18"/>
          <w:szCs w:val="18"/>
        </w:rPr>
        <w:t>(указать вид права, на котором заявитель желает приобрести земельный участок)</w:t>
      </w:r>
    </w:p>
    <w:p w:rsidR="00347E95" w:rsidRDefault="00347E95" w:rsidP="00347E95">
      <w:pPr>
        <w:tabs>
          <w:tab w:val="left" w:pos="9498"/>
        </w:tabs>
        <w:autoSpaceDE w:val="0"/>
        <w:autoSpaceDN w:val="0"/>
        <w:adjustRightInd w:val="0"/>
        <w:rPr>
          <w:sz w:val="28"/>
          <w:szCs w:val="28"/>
          <w:u w:val="single"/>
        </w:rPr>
      </w:pPr>
      <w:r w:rsidRPr="00A806BD">
        <w:rPr>
          <w:sz w:val="28"/>
          <w:szCs w:val="28"/>
        </w:rPr>
        <w:t xml:space="preserve">предоставление земельного участка </w:t>
      </w:r>
      <w:proofErr w:type="gramStart"/>
      <w:r>
        <w:rPr>
          <w:sz w:val="28"/>
          <w:szCs w:val="28"/>
        </w:rPr>
        <w:t>для</w:t>
      </w:r>
      <w:proofErr w:type="gramEnd"/>
      <w:r>
        <w:rPr>
          <w:sz w:val="28"/>
          <w:szCs w:val="28"/>
        </w:rPr>
        <w:t xml:space="preserve"> </w:t>
      </w:r>
      <w:r>
        <w:rPr>
          <w:sz w:val="28"/>
          <w:szCs w:val="28"/>
          <w:u w:val="single"/>
        </w:rPr>
        <w:tab/>
      </w:r>
    </w:p>
    <w:p w:rsidR="00347E95" w:rsidRPr="00CD0E44" w:rsidRDefault="00347E95" w:rsidP="00347E95">
      <w:pPr>
        <w:tabs>
          <w:tab w:val="left" w:pos="9498"/>
        </w:tabs>
        <w:autoSpaceDE w:val="0"/>
        <w:autoSpaceDN w:val="0"/>
        <w:adjustRightInd w:val="0"/>
        <w:ind w:left="5670"/>
        <w:jc w:val="center"/>
        <w:rPr>
          <w:sz w:val="18"/>
          <w:szCs w:val="18"/>
        </w:rPr>
      </w:pPr>
      <w:r w:rsidRPr="00CD0E44">
        <w:rPr>
          <w:sz w:val="18"/>
          <w:szCs w:val="18"/>
        </w:rPr>
        <w:t>(цель использования)</w:t>
      </w:r>
    </w:p>
    <w:p w:rsidR="00347E95" w:rsidRPr="00B84F64" w:rsidRDefault="00347E95" w:rsidP="00347E95">
      <w:pPr>
        <w:tabs>
          <w:tab w:val="left" w:pos="9498"/>
        </w:tabs>
        <w:autoSpaceDE w:val="0"/>
        <w:autoSpaceDN w:val="0"/>
        <w:adjustRightInd w:val="0"/>
        <w:rPr>
          <w:sz w:val="28"/>
          <w:szCs w:val="28"/>
          <w:u w:val="single"/>
        </w:rPr>
      </w:pPr>
      <w:r>
        <w:rPr>
          <w:sz w:val="28"/>
          <w:szCs w:val="28"/>
          <w:u w:val="single"/>
        </w:rPr>
        <w:tab/>
      </w:r>
    </w:p>
    <w:p w:rsidR="00250FE7" w:rsidRPr="00227843" w:rsidRDefault="00250FE7" w:rsidP="00250FE7">
      <w:pPr>
        <w:autoSpaceDE w:val="0"/>
        <w:autoSpaceDN w:val="0"/>
        <w:adjustRightInd w:val="0"/>
        <w:rPr>
          <w:rFonts w:eastAsiaTheme="minorHAnsi"/>
          <w:sz w:val="28"/>
          <w:szCs w:val="28"/>
          <w:lang w:eastAsia="en-US"/>
        </w:rPr>
      </w:pPr>
      <w:r w:rsidRPr="00227843">
        <w:rPr>
          <w:rFonts w:eastAsiaTheme="minorHAnsi"/>
          <w:sz w:val="28"/>
          <w:szCs w:val="28"/>
          <w:lang w:eastAsia="en-US"/>
        </w:rPr>
        <w:t>Сведения о земельном участке:</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069"/>
        <w:gridCol w:w="3719"/>
        <w:gridCol w:w="426"/>
      </w:tblGrid>
      <w:tr w:rsidR="00250FE7" w:rsidRPr="00250FE7" w:rsidTr="00DE3AD4">
        <w:tc>
          <w:tcPr>
            <w:tcW w:w="426" w:type="dxa"/>
          </w:tcPr>
          <w:p w:rsidR="00250FE7" w:rsidRPr="00250FE7" w:rsidRDefault="00250FE7" w:rsidP="00DE3AD4">
            <w:pPr>
              <w:autoSpaceDE w:val="0"/>
              <w:autoSpaceDN w:val="0"/>
              <w:adjustRightInd w:val="0"/>
              <w:rPr>
                <w:rFonts w:eastAsiaTheme="minorHAnsi"/>
                <w:sz w:val="28"/>
                <w:szCs w:val="28"/>
                <w:lang w:eastAsia="en-US"/>
              </w:rPr>
            </w:pPr>
            <w:r w:rsidRPr="00250FE7">
              <w:rPr>
                <w:rFonts w:eastAsiaTheme="minorHAnsi"/>
                <w:sz w:val="28"/>
                <w:szCs w:val="28"/>
                <w:lang w:eastAsia="en-US"/>
              </w:rPr>
              <w:t>1.</w:t>
            </w:r>
          </w:p>
        </w:tc>
        <w:tc>
          <w:tcPr>
            <w:tcW w:w="8788" w:type="dxa"/>
            <w:gridSpan w:val="2"/>
            <w:vMerge w:val="restart"/>
            <w:tcBorders>
              <w:right w:val="single" w:sz="4" w:space="0" w:color="auto"/>
            </w:tcBorders>
          </w:tcPr>
          <w:p w:rsidR="00250FE7" w:rsidRPr="00250FE7" w:rsidRDefault="00250FE7" w:rsidP="00DE3AD4">
            <w:pPr>
              <w:autoSpaceDE w:val="0"/>
              <w:autoSpaceDN w:val="0"/>
              <w:adjustRightInd w:val="0"/>
              <w:rPr>
                <w:rFonts w:eastAsiaTheme="minorHAnsi"/>
                <w:sz w:val="28"/>
                <w:szCs w:val="28"/>
                <w:lang w:eastAsia="en-US"/>
              </w:rPr>
            </w:pPr>
            <w:r w:rsidRPr="00250FE7">
              <w:rPr>
                <w:sz w:val="28"/>
                <w:szCs w:val="28"/>
              </w:rPr>
              <w:t>Необходимо утверждение схемы расположения земельных участков на кадастровом плане территории</w:t>
            </w:r>
          </w:p>
        </w:tc>
        <w:tc>
          <w:tcPr>
            <w:tcW w:w="426" w:type="dxa"/>
            <w:tcBorders>
              <w:top w:val="single" w:sz="4" w:space="0" w:color="auto"/>
              <w:left w:val="single" w:sz="4" w:space="0" w:color="auto"/>
              <w:bottom w:val="single" w:sz="4" w:space="0" w:color="auto"/>
              <w:right w:val="single" w:sz="4" w:space="0" w:color="auto"/>
            </w:tcBorders>
          </w:tcPr>
          <w:p w:rsidR="00250FE7" w:rsidRPr="00250FE7" w:rsidRDefault="00250FE7" w:rsidP="00DE3AD4">
            <w:pPr>
              <w:autoSpaceDE w:val="0"/>
              <w:autoSpaceDN w:val="0"/>
              <w:adjustRightInd w:val="0"/>
              <w:rPr>
                <w:rFonts w:eastAsiaTheme="minorHAnsi"/>
                <w:sz w:val="28"/>
                <w:szCs w:val="28"/>
                <w:lang w:eastAsia="en-US"/>
              </w:rPr>
            </w:pPr>
          </w:p>
        </w:tc>
      </w:tr>
      <w:tr w:rsidR="00250FE7" w:rsidRPr="00250FE7" w:rsidTr="00DE3AD4">
        <w:tc>
          <w:tcPr>
            <w:tcW w:w="426" w:type="dxa"/>
          </w:tcPr>
          <w:p w:rsidR="00250FE7" w:rsidRPr="00250FE7" w:rsidRDefault="00250FE7" w:rsidP="00DE3AD4">
            <w:pPr>
              <w:autoSpaceDE w:val="0"/>
              <w:autoSpaceDN w:val="0"/>
              <w:adjustRightInd w:val="0"/>
              <w:rPr>
                <w:rFonts w:eastAsiaTheme="minorHAnsi"/>
                <w:sz w:val="28"/>
                <w:szCs w:val="28"/>
                <w:lang w:eastAsia="en-US"/>
              </w:rPr>
            </w:pPr>
          </w:p>
        </w:tc>
        <w:tc>
          <w:tcPr>
            <w:tcW w:w="8788" w:type="dxa"/>
            <w:gridSpan w:val="2"/>
            <w:vMerge/>
          </w:tcPr>
          <w:p w:rsidR="00250FE7" w:rsidRPr="00250FE7" w:rsidRDefault="00250FE7" w:rsidP="00DE3AD4">
            <w:pPr>
              <w:autoSpaceDE w:val="0"/>
              <w:autoSpaceDN w:val="0"/>
              <w:adjustRightInd w:val="0"/>
              <w:rPr>
                <w:rFonts w:eastAsiaTheme="minorHAnsi"/>
                <w:sz w:val="28"/>
                <w:szCs w:val="28"/>
                <w:lang w:eastAsia="en-US"/>
              </w:rPr>
            </w:pPr>
          </w:p>
        </w:tc>
        <w:tc>
          <w:tcPr>
            <w:tcW w:w="426" w:type="dxa"/>
            <w:tcBorders>
              <w:top w:val="single" w:sz="4" w:space="0" w:color="auto"/>
            </w:tcBorders>
          </w:tcPr>
          <w:p w:rsidR="00250FE7" w:rsidRPr="00250FE7" w:rsidRDefault="00250FE7" w:rsidP="00DE3AD4">
            <w:pPr>
              <w:autoSpaceDE w:val="0"/>
              <w:autoSpaceDN w:val="0"/>
              <w:adjustRightInd w:val="0"/>
              <w:rPr>
                <w:rFonts w:eastAsiaTheme="minorHAnsi"/>
                <w:sz w:val="28"/>
                <w:szCs w:val="28"/>
                <w:lang w:eastAsia="en-US"/>
              </w:rPr>
            </w:pPr>
          </w:p>
        </w:tc>
      </w:tr>
      <w:tr w:rsidR="00250FE7" w:rsidRPr="00250FE7" w:rsidTr="00DE3AD4">
        <w:tc>
          <w:tcPr>
            <w:tcW w:w="426" w:type="dxa"/>
          </w:tcPr>
          <w:p w:rsidR="00250FE7" w:rsidRPr="00250FE7" w:rsidRDefault="00250FE7" w:rsidP="00DE3AD4">
            <w:pPr>
              <w:autoSpaceDE w:val="0"/>
              <w:autoSpaceDN w:val="0"/>
              <w:adjustRightInd w:val="0"/>
              <w:rPr>
                <w:rFonts w:eastAsiaTheme="minorHAnsi"/>
                <w:sz w:val="28"/>
                <w:szCs w:val="28"/>
                <w:lang w:eastAsia="en-US"/>
              </w:rPr>
            </w:pPr>
            <w:r w:rsidRPr="00250FE7">
              <w:rPr>
                <w:rFonts w:eastAsiaTheme="minorHAnsi"/>
                <w:sz w:val="28"/>
                <w:szCs w:val="28"/>
                <w:lang w:eastAsia="en-US"/>
              </w:rPr>
              <w:t>2.</w:t>
            </w:r>
          </w:p>
        </w:tc>
        <w:tc>
          <w:tcPr>
            <w:tcW w:w="5069" w:type="dxa"/>
          </w:tcPr>
          <w:p w:rsidR="00250FE7" w:rsidRPr="00250FE7" w:rsidRDefault="00250FE7" w:rsidP="00DE3AD4">
            <w:pPr>
              <w:autoSpaceDE w:val="0"/>
              <w:autoSpaceDN w:val="0"/>
              <w:adjustRightInd w:val="0"/>
              <w:rPr>
                <w:rFonts w:eastAsiaTheme="minorHAnsi"/>
                <w:sz w:val="28"/>
                <w:szCs w:val="28"/>
                <w:lang w:eastAsia="en-US"/>
              </w:rPr>
            </w:pPr>
            <w:r w:rsidRPr="00250FE7">
              <w:rPr>
                <w:rFonts w:eastAsiaTheme="minorHAnsi"/>
                <w:sz w:val="28"/>
                <w:szCs w:val="28"/>
                <w:lang w:eastAsia="en-US"/>
              </w:rPr>
              <w:t>Кадастровый номер земельного участка</w:t>
            </w:r>
          </w:p>
        </w:tc>
        <w:tc>
          <w:tcPr>
            <w:tcW w:w="4145" w:type="dxa"/>
            <w:gridSpan w:val="2"/>
            <w:tcBorders>
              <w:bottom w:val="single" w:sz="4" w:space="0" w:color="auto"/>
            </w:tcBorders>
          </w:tcPr>
          <w:p w:rsidR="00250FE7" w:rsidRPr="00250FE7" w:rsidRDefault="00250FE7" w:rsidP="00DE3AD4">
            <w:pPr>
              <w:autoSpaceDE w:val="0"/>
              <w:autoSpaceDN w:val="0"/>
              <w:adjustRightInd w:val="0"/>
              <w:rPr>
                <w:rFonts w:eastAsiaTheme="minorHAnsi"/>
                <w:sz w:val="28"/>
                <w:szCs w:val="28"/>
                <w:lang w:eastAsia="en-US"/>
              </w:rPr>
            </w:pPr>
          </w:p>
        </w:tc>
      </w:tr>
      <w:tr w:rsidR="00250FE7" w:rsidRPr="00CD0E44" w:rsidTr="00DE3AD4">
        <w:tc>
          <w:tcPr>
            <w:tcW w:w="426" w:type="dxa"/>
          </w:tcPr>
          <w:p w:rsidR="00250FE7" w:rsidRPr="00CD0E44" w:rsidRDefault="00250FE7" w:rsidP="00DE3AD4">
            <w:pPr>
              <w:autoSpaceDE w:val="0"/>
              <w:autoSpaceDN w:val="0"/>
              <w:adjustRightInd w:val="0"/>
              <w:rPr>
                <w:rFonts w:eastAsiaTheme="minorHAnsi"/>
                <w:sz w:val="18"/>
                <w:szCs w:val="18"/>
                <w:lang w:eastAsia="en-US"/>
              </w:rPr>
            </w:pPr>
          </w:p>
        </w:tc>
        <w:tc>
          <w:tcPr>
            <w:tcW w:w="9214" w:type="dxa"/>
            <w:gridSpan w:val="3"/>
          </w:tcPr>
          <w:p w:rsidR="00250FE7" w:rsidRPr="00CD0E44" w:rsidRDefault="00250FE7" w:rsidP="00DE3AD4">
            <w:pPr>
              <w:tabs>
                <w:tab w:val="left" w:pos="9498"/>
              </w:tabs>
              <w:autoSpaceDE w:val="0"/>
              <w:autoSpaceDN w:val="0"/>
              <w:adjustRightInd w:val="0"/>
              <w:jc w:val="center"/>
              <w:rPr>
                <w:sz w:val="18"/>
                <w:szCs w:val="18"/>
              </w:rPr>
            </w:pPr>
            <w:r w:rsidRPr="00CD0E44">
              <w:rPr>
                <w:sz w:val="18"/>
                <w:szCs w:val="18"/>
              </w:rPr>
              <w:t>(</w:t>
            </w:r>
            <w:r w:rsidRPr="00CD0E44">
              <w:rPr>
                <w:rFonts w:eastAsia="Calibri"/>
                <w:sz w:val="18"/>
                <w:szCs w:val="18"/>
              </w:rPr>
              <w:t>в случае</w:t>
            </w:r>
            <w:proofErr w:type="gramStart"/>
            <w:r w:rsidRPr="00CD0E44">
              <w:rPr>
                <w:rFonts w:eastAsia="Calibri"/>
                <w:sz w:val="18"/>
                <w:szCs w:val="18"/>
              </w:rPr>
              <w:t>,</w:t>
            </w:r>
            <w:proofErr w:type="gramEnd"/>
            <w:r w:rsidRPr="00CD0E44">
              <w:rPr>
                <w:rFonts w:eastAsia="Calibri"/>
                <w:sz w:val="18"/>
                <w:szCs w:val="18"/>
              </w:rPr>
              <w:t xml:space="preserve"> если границы такого земельного участка подлежат уточнению в соответствии с Федеральным законом «О государственной регистрации недвижимости»)</w:t>
            </w:r>
          </w:p>
        </w:tc>
      </w:tr>
      <w:tr w:rsidR="00250FE7" w:rsidRPr="00250FE7" w:rsidTr="00DE3AD4">
        <w:tc>
          <w:tcPr>
            <w:tcW w:w="426" w:type="dxa"/>
          </w:tcPr>
          <w:p w:rsidR="00250FE7" w:rsidRPr="00250FE7" w:rsidRDefault="00250FE7" w:rsidP="00DE3AD4">
            <w:pPr>
              <w:autoSpaceDE w:val="0"/>
              <w:autoSpaceDN w:val="0"/>
              <w:adjustRightInd w:val="0"/>
              <w:rPr>
                <w:rFonts w:eastAsiaTheme="minorHAnsi"/>
                <w:sz w:val="28"/>
                <w:szCs w:val="28"/>
                <w:lang w:eastAsia="en-US"/>
              </w:rPr>
            </w:pPr>
            <w:r w:rsidRPr="00250FE7">
              <w:rPr>
                <w:rFonts w:eastAsiaTheme="minorHAnsi"/>
                <w:sz w:val="28"/>
                <w:szCs w:val="28"/>
                <w:lang w:eastAsia="en-US"/>
              </w:rPr>
              <w:t>3.</w:t>
            </w:r>
          </w:p>
        </w:tc>
        <w:tc>
          <w:tcPr>
            <w:tcW w:w="9214" w:type="dxa"/>
            <w:gridSpan w:val="3"/>
            <w:tcBorders>
              <w:bottom w:val="single" w:sz="4" w:space="0" w:color="auto"/>
            </w:tcBorders>
          </w:tcPr>
          <w:p w:rsidR="00250FE7" w:rsidRPr="00250FE7" w:rsidRDefault="00250FE7" w:rsidP="00DE3AD4">
            <w:pPr>
              <w:tabs>
                <w:tab w:val="left" w:pos="9498"/>
              </w:tabs>
              <w:autoSpaceDE w:val="0"/>
              <w:autoSpaceDN w:val="0"/>
              <w:adjustRightInd w:val="0"/>
              <w:jc w:val="center"/>
              <w:rPr>
                <w:sz w:val="28"/>
                <w:szCs w:val="28"/>
              </w:rPr>
            </w:pPr>
          </w:p>
        </w:tc>
      </w:tr>
      <w:tr w:rsidR="00250FE7" w:rsidRPr="00CD0E44" w:rsidTr="00DE3AD4">
        <w:tc>
          <w:tcPr>
            <w:tcW w:w="426" w:type="dxa"/>
          </w:tcPr>
          <w:p w:rsidR="00250FE7" w:rsidRPr="00CD0E44" w:rsidRDefault="00250FE7" w:rsidP="00DE3AD4">
            <w:pPr>
              <w:autoSpaceDE w:val="0"/>
              <w:autoSpaceDN w:val="0"/>
              <w:adjustRightInd w:val="0"/>
              <w:rPr>
                <w:rFonts w:eastAsiaTheme="minorHAnsi"/>
                <w:sz w:val="18"/>
                <w:szCs w:val="18"/>
                <w:lang w:eastAsia="en-US"/>
              </w:rPr>
            </w:pPr>
          </w:p>
        </w:tc>
        <w:tc>
          <w:tcPr>
            <w:tcW w:w="9214" w:type="dxa"/>
            <w:gridSpan w:val="3"/>
            <w:tcBorders>
              <w:top w:val="single" w:sz="4" w:space="0" w:color="auto"/>
            </w:tcBorders>
          </w:tcPr>
          <w:p w:rsidR="00250FE7" w:rsidRPr="00CD0E44" w:rsidRDefault="00250FE7" w:rsidP="00250FE7">
            <w:pPr>
              <w:autoSpaceDE w:val="0"/>
              <w:autoSpaceDN w:val="0"/>
              <w:adjustRightInd w:val="0"/>
              <w:jc w:val="center"/>
              <w:rPr>
                <w:sz w:val="18"/>
                <w:szCs w:val="18"/>
              </w:rPr>
            </w:pPr>
            <w:r w:rsidRPr="00CD0E44">
              <w:rPr>
                <w:sz w:val="18"/>
                <w:szCs w:val="18"/>
              </w:rPr>
              <w:t xml:space="preserve">(кадастровый номер земельного участка или кадастровые номера земельных </w:t>
            </w:r>
            <w:proofErr w:type="gramStart"/>
            <w:r w:rsidRPr="00CD0E44">
              <w:rPr>
                <w:sz w:val="18"/>
                <w:szCs w:val="18"/>
              </w:rPr>
              <w:t>участков</w:t>
            </w:r>
            <w:proofErr w:type="gramEnd"/>
            <w:r w:rsidRPr="00CD0E44">
              <w:rPr>
                <w:sz w:val="18"/>
                <w:szCs w:val="18"/>
              </w:rPr>
              <w:t xml:space="preserve"> из которых в соответствии со схемой расположения земельного участка предусмотрено образование испрашиваемого земельного участка, в случае, если сведения о таких земельных участках внесены в ЕГРН)</w:t>
            </w:r>
          </w:p>
        </w:tc>
      </w:tr>
      <w:tr w:rsidR="00250FE7" w:rsidRPr="00250FE7" w:rsidTr="00DE3AD4">
        <w:tc>
          <w:tcPr>
            <w:tcW w:w="426" w:type="dxa"/>
          </w:tcPr>
          <w:p w:rsidR="00250FE7" w:rsidRPr="00250FE7" w:rsidRDefault="00250FE7" w:rsidP="00DE3AD4">
            <w:pPr>
              <w:autoSpaceDE w:val="0"/>
              <w:autoSpaceDN w:val="0"/>
              <w:adjustRightInd w:val="0"/>
              <w:rPr>
                <w:rFonts w:eastAsiaTheme="minorHAnsi"/>
                <w:sz w:val="28"/>
                <w:szCs w:val="28"/>
                <w:lang w:eastAsia="en-US"/>
              </w:rPr>
            </w:pPr>
            <w:r w:rsidRPr="00250FE7">
              <w:rPr>
                <w:rFonts w:eastAsiaTheme="minorHAnsi"/>
                <w:sz w:val="28"/>
                <w:szCs w:val="28"/>
                <w:lang w:eastAsia="en-US"/>
              </w:rPr>
              <w:t>4.</w:t>
            </w:r>
          </w:p>
        </w:tc>
        <w:tc>
          <w:tcPr>
            <w:tcW w:w="5069" w:type="dxa"/>
          </w:tcPr>
          <w:p w:rsidR="00250FE7" w:rsidRPr="00250FE7" w:rsidRDefault="00250FE7" w:rsidP="00DE3AD4">
            <w:pPr>
              <w:autoSpaceDE w:val="0"/>
              <w:autoSpaceDN w:val="0"/>
              <w:adjustRightInd w:val="0"/>
              <w:rPr>
                <w:rFonts w:eastAsiaTheme="minorHAnsi"/>
                <w:sz w:val="28"/>
                <w:szCs w:val="28"/>
                <w:lang w:eastAsia="en-US"/>
              </w:rPr>
            </w:pPr>
            <w:r w:rsidRPr="00250FE7">
              <w:rPr>
                <w:rFonts w:eastAsiaTheme="minorHAnsi"/>
                <w:sz w:val="28"/>
                <w:szCs w:val="28"/>
                <w:lang w:eastAsia="en-US"/>
              </w:rPr>
              <w:t>Площадь земельного участка</w:t>
            </w:r>
          </w:p>
        </w:tc>
        <w:tc>
          <w:tcPr>
            <w:tcW w:w="4145" w:type="dxa"/>
            <w:gridSpan w:val="2"/>
            <w:tcBorders>
              <w:bottom w:val="single" w:sz="4" w:space="0" w:color="auto"/>
            </w:tcBorders>
          </w:tcPr>
          <w:p w:rsidR="00250FE7" w:rsidRPr="00250FE7" w:rsidRDefault="00250FE7" w:rsidP="00DE3AD4">
            <w:pPr>
              <w:autoSpaceDE w:val="0"/>
              <w:autoSpaceDN w:val="0"/>
              <w:adjustRightInd w:val="0"/>
              <w:rPr>
                <w:rFonts w:eastAsiaTheme="minorHAnsi"/>
                <w:sz w:val="28"/>
                <w:szCs w:val="28"/>
                <w:lang w:eastAsia="en-US"/>
              </w:rPr>
            </w:pPr>
          </w:p>
        </w:tc>
      </w:tr>
      <w:tr w:rsidR="00250FE7" w:rsidRPr="00250FE7" w:rsidTr="00DE3AD4">
        <w:tc>
          <w:tcPr>
            <w:tcW w:w="426" w:type="dxa"/>
          </w:tcPr>
          <w:p w:rsidR="00250FE7" w:rsidRPr="00250FE7" w:rsidRDefault="00250FE7" w:rsidP="00DE3AD4">
            <w:pPr>
              <w:autoSpaceDE w:val="0"/>
              <w:autoSpaceDN w:val="0"/>
              <w:adjustRightInd w:val="0"/>
              <w:rPr>
                <w:rFonts w:eastAsiaTheme="minorHAnsi"/>
                <w:sz w:val="28"/>
                <w:szCs w:val="28"/>
                <w:lang w:eastAsia="en-US"/>
              </w:rPr>
            </w:pPr>
            <w:r w:rsidRPr="00250FE7">
              <w:rPr>
                <w:rFonts w:eastAsiaTheme="minorHAnsi"/>
                <w:sz w:val="28"/>
                <w:szCs w:val="28"/>
                <w:lang w:eastAsia="en-US"/>
              </w:rPr>
              <w:t>5.</w:t>
            </w:r>
          </w:p>
        </w:tc>
        <w:tc>
          <w:tcPr>
            <w:tcW w:w="5069" w:type="dxa"/>
          </w:tcPr>
          <w:p w:rsidR="00250FE7" w:rsidRPr="00250FE7" w:rsidRDefault="00250FE7" w:rsidP="00DE3AD4">
            <w:pPr>
              <w:autoSpaceDE w:val="0"/>
              <w:autoSpaceDN w:val="0"/>
              <w:adjustRightInd w:val="0"/>
              <w:rPr>
                <w:rFonts w:eastAsiaTheme="minorHAnsi"/>
                <w:sz w:val="28"/>
                <w:szCs w:val="28"/>
                <w:lang w:eastAsia="en-US"/>
              </w:rPr>
            </w:pPr>
            <w:r w:rsidRPr="00250FE7">
              <w:rPr>
                <w:rFonts w:eastAsiaTheme="minorHAnsi"/>
                <w:sz w:val="28"/>
                <w:szCs w:val="28"/>
                <w:lang w:eastAsia="en-US"/>
              </w:rPr>
              <w:t>Предполагаемое место его размещения</w:t>
            </w:r>
          </w:p>
        </w:tc>
        <w:tc>
          <w:tcPr>
            <w:tcW w:w="4145" w:type="dxa"/>
            <w:gridSpan w:val="2"/>
            <w:tcBorders>
              <w:top w:val="single" w:sz="4" w:space="0" w:color="auto"/>
              <w:bottom w:val="single" w:sz="4" w:space="0" w:color="auto"/>
            </w:tcBorders>
          </w:tcPr>
          <w:p w:rsidR="00250FE7" w:rsidRPr="00250FE7" w:rsidRDefault="00250FE7" w:rsidP="00DE3AD4">
            <w:pPr>
              <w:autoSpaceDE w:val="0"/>
              <w:autoSpaceDN w:val="0"/>
              <w:adjustRightInd w:val="0"/>
              <w:rPr>
                <w:rFonts w:eastAsiaTheme="minorHAnsi"/>
                <w:sz w:val="28"/>
                <w:szCs w:val="28"/>
                <w:lang w:eastAsia="en-US"/>
              </w:rPr>
            </w:pPr>
          </w:p>
        </w:tc>
      </w:tr>
      <w:tr w:rsidR="00250FE7" w:rsidRPr="00250FE7" w:rsidTr="00DE3AD4">
        <w:tc>
          <w:tcPr>
            <w:tcW w:w="9640" w:type="dxa"/>
            <w:gridSpan w:val="4"/>
            <w:tcBorders>
              <w:bottom w:val="single" w:sz="4" w:space="0" w:color="auto"/>
            </w:tcBorders>
          </w:tcPr>
          <w:p w:rsidR="00250FE7" w:rsidRPr="00250FE7" w:rsidRDefault="00250FE7" w:rsidP="00DE3AD4">
            <w:pPr>
              <w:autoSpaceDE w:val="0"/>
              <w:autoSpaceDN w:val="0"/>
              <w:adjustRightInd w:val="0"/>
              <w:rPr>
                <w:rFonts w:eastAsiaTheme="minorHAnsi"/>
                <w:sz w:val="28"/>
                <w:szCs w:val="28"/>
                <w:lang w:eastAsia="en-US"/>
              </w:rPr>
            </w:pPr>
          </w:p>
        </w:tc>
      </w:tr>
      <w:tr w:rsidR="00250FE7" w:rsidRPr="00CD0E44" w:rsidTr="00DE3AD4">
        <w:tc>
          <w:tcPr>
            <w:tcW w:w="426" w:type="dxa"/>
          </w:tcPr>
          <w:p w:rsidR="00250FE7" w:rsidRPr="00CD0E44" w:rsidRDefault="00250FE7" w:rsidP="00DE3AD4">
            <w:pPr>
              <w:autoSpaceDE w:val="0"/>
              <w:autoSpaceDN w:val="0"/>
              <w:adjustRightInd w:val="0"/>
              <w:rPr>
                <w:rFonts w:eastAsiaTheme="minorHAnsi"/>
                <w:sz w:val="18"/>
                <w:szCs w:val="18"/>
                <w:lang w:eastAsia="en-US"/>
              </w:rPr>
            </w:pPr>
          </w:p>
        </w:tc>
        <w:tc>
          <w:tcPr>
            <w:tcW w:w="9214" w:type="dxa"/>
            <w:gridSpan w:val="3"/>
            <w:tcBorders>
              <w:top w:val="single" w:sz="4" w:space="0" w:color="auto"/>
            </w:tcBorders>
          </w:tcPr>
          <w:p w:rsidR="00250FE7" w:rsidRPr="00CD0E44" w:rsidRDefault="00250FE7" w:rsidP="00DE3AD4">
            <w:pPr>
              <w:tabs>
                <w:tab w:val="left" w:pos="9498"/>
              </w:tabs>
              <w:autoSpaceDE w:val="0"/>
              <w:autoSpaceDN w:val="0"/>
              <w:adjustRightInd w:val="0"/>
              <w:jc w:val="center"/>
              <w:rPr>
                <w:sz w:val="18"/>
                <w:szCs w:val="18"/>
              </w:rPr>
            </w:pPr>
          </w:p>
        </w:tc>
      </w:tr>
    </w:tbl>
    <w:p w:rsidR="00250FE7" w:rsidRPr="00227843" w:rsidRDefault="00250FE7" w:rsidP="00250FE7">
      <w:pPr>
        <w:autoSpaceDE w:val="0"/>
        <w:autoSpaceDN w:val="0"/>
        <w:adjustRightInd w:val="0"/>
        <w:ind w:firstLine="708"/>
        <w:jc w:val="both"/>
        <w:rPr>
          <w:rFonts w:eastAsiaTheme="minorHAnsi"/>
          <w:sz w:val="28"/>
          <w:szCs w:val="28"/>
          <w:lang w:eastAsia="en-US"/>
        </w:rPr>
      </w:pPr>
      <w:proofErr w:type="gramStart"/>
      <w:r w:rsidRPr="00227843">
        <w:rPr>
          <w:rFonts w:eastAsiaTheme="minorHAnsi"/>
          <w:sz w:val="28"/>
          <w:szCs w:val="28"/>
          <w:lang w:eastAsia="en-US"/>
        </w:rPr>
        <w:t>Подтверждаю свое согласие, а также согласие представляемого мною лица, на</w:t>
      </w:r>
      <w:r>
        <w:rPr>
          <w:rFonts w:eastAsiaTheme="minorHAnsi"/>
          <w:sz w:val="28"/>
          <w:szCs w:val="28"/>
          <w:lang w:eastAsia="en-US"/>
        </w:rPr>
        <w:t xml:space="preserve"> </w:t>
      </w:r>
      <w:r w:rsidRPr="00227843">
        <w:rPr>
          <w:rFonts w:eastAsiaTheme="minorHAnsi"/>
          <w:sz w:val="28"/>
          <w:szCs w:val="28"/>
          <w:lang w:eastAsia="en-US"/>
        </w:rPr>
        <w:t>обработку персональных данных (сбор, систематизацию, накопление, хранение, уточнение</w:t>
      </w:r>
      <w:r>
        <w:rPr>
          <w:rFonts w:eastAsiaTheme="minorHAnsi"/>
          <w:sz w:val="28"/>
          <w:szCs w:val="28"/>
          <w:lang w:eastAsia="en-US"/>
        </w:rPr>
        <w:t xml:space="preserve"> </w:t>
      </w:r>
      <w:r w:rsidRPr="00227843">
        <w:rPr>
          <w:rFonts w:eastAsiaTheme="minorHAnsi"/>
          <w:sz w:val="28"/>
          <w:szCs w:val="28"/>
          <w:lang w:eastAsia="en-US"/>
        </w:rPr>
        <w:t>(обновление, изменение), использование, распространение (в том числе передачу),</w:t>
      </w:r>
      <w:r>
        <w:rPr>
          <w:rFonts w:eastAsiaTheme="minorHAnsi"/>
          <w:sz w:val="28"/>
          <w:szCs w:val="28"/>
          <w:lang w:eastAsia="en-US"/>
        </w:rPr>
        <w:t xml:space="preserve"> </w:t>
      </w:r>
      <w:r w:rsidRPr="00227843">
        <w:rPr>
          <w:rFonts w:eastAsiaTheme="minorHAnsi"/>
          <w:sz w:val="28"/>
          <w:szCs w:val="28"/>
          <w:lang w:eastAsia="en-US"/>
        </w:rPr>
        <w:t>обезличивание, блокирование, уничтожение персональных данных, а также совершение иных</w:t>
      </w:r>
      <w:r>
        <w:rPr>
          <w:rFonts w:eastAsiaTheme="minorHAnsi"/>
          <w:sz w:val="28"/>
          <w:szCs w:val="28"/>
          <w:lang w:eastAsia="en-US"/>
        </w:rPr>
        <w:t xml:space="preserve"> </w:t>
      </w:r>
      <w:r w:rsidRPr="00227843">
        <w:rPr>
          <w:rFonts w:eastAsiaTheme="minorHAnsi"/>
          <w:sz w:val="28"/>
          <w:szCs w:val="28"/>
          <w:lang w:eastAsia="en-US"/>
        </w:rPr>
        <w:t>действий, необходимых для обработки персональных данных в рамках предоставления</w:t>
      </w:r>
      <w:r>
        <w:rPr>
          <w:rFonts w:eastAsiaTheme="minorHAnsi"/>
          <w:sz w:val="28"/>
          <w:szCs w:val="28"/>
          <w:lang w:eastAsia="en-US"/>
        </w:rPr>
        <w:t xml:space="preserve"> муниципальной</w:t>
      </w:r>
      <w:r w:rsidRPr="00227843">
        <w:rPr>
          <w:rFonts w:eastAsiaTheme="minorHAnsi"/>
          <w:sz w:val="28"/>
          <w:szCs w:val="28"/>
          <w:lang w:eastAsia="en-US"/>
        </w:rPr>
        <w:t xml:space="preserve"> услуги), в том числе в автоматизированном режиме.</w:t>
      </w:r>
      <w:proofErr w:type="gramEnd"/>
    </w:p>
    <w:p w:rsidR="00250FE7" w:rsidRPr="00227843" w:rsidRDefault="00250FE7" w:rsidP="00250FE7">
      <w:pPr>
        <w:autoSpaceDE w:val="0"/>
        <w:autoSpaceDN w:val="0"/>
        <w:adjustRightInd w:val="0"/>
        <w:ind w:firstLine="708"/>
        <w:jc w:val="both"/>
        <w:rPr>
          <w:rFonts w:eastAsiaTheme="minorHAnsi"/>
          <w:sz w:val="28"/>
          <w:szCs w:val="28"/>
          <w:lang w:eastAsia="en-US"/>
        </w:rPr>
      </w:pPr>
      <w:r w:rsidRPr="00227843">
        <w:rPr>
          <w:rFonts w:eastAsiaTheme="minorHAnsi"/>
          <w:sz w:val="28"/>
          <w:szCs w:val="28"/>
          <w:lang w:eastAsia="en-US"/>
        </w:rPr>
        <w:t>Настоящим заявлением также подтверждаем, что</w:t>
      </w:r>
      <w:r>
        <w:rPr>
          <w:rFonts w:eastAsiaTheme="minorHAnsi"/>
          <w:sz w:val="28"/>
          <w:szCs w:val="28"/>
          <w:lang w:eastAsia="en-US"/>
        </w:rPr>
        <w:t xml:space="preserve"> </w:t>
      </w:r>
      <w:r w:rsidRPr="00227843">
        <w:rPr>
          <w:rFonts w:eastAsiaTheme="minorHAnsi"/>
          <w:sz w:val="28"/>
          <w:szCs w:val="28"/>
          <w:lang w:eastAsia="en-US"/>
        </w:rPr>
        <w:t>сведения, указанные в настоящем заявлении, на дату представления заявления достоверны;</w:t>
      </w:r>
      <w:r>
        <w:rPr>
          <w:rFonts w:eastAsiaTheme="minorHAnsi"/>
          <w:sz w:val="28"/>
          <w:szCs w:val="28"/>
          <w:lang w:eastAsia="en-US"/>
        </w:rPr>
        <w:t xml:space="preserve"> </w:t>
      </w:r>
      <w:r w:rsidRPr="00227843">
        <w:rPr>
          <w:rFonts w:eastAsiaTheme="minorHAnsi"/>
          <w:sz w:val="28"/>
          <w:szCs w:val="28"/>
          <w:lang w:eastAsia="en-US"/>
        </w:rPr>
        <w:t>документы</w:t>
      </w:r>
      <w:r>
        <w:rPr>
          <w:rFonts w:eastAsiaTheme="minorHAnsi"/>
          <w:sz w:val="28"/>
          <w:szCs w:val="28"/>
          <w:lang w:eastAsia="en-US"/>
        </w:rPr>
        <w:t xml:space="preserve"> </w:t>
      </w:r>
      <w:r w:rsidRPr="00227843">
        <w:rPr>
          <w:rFonts w:eastAsiaTheme="minorHAnsi"/>
          <w:sz w:val="28"/>
          <w:szCs w:val="28"/>
          <w:lang w:eastAsia="en-US"/>
        </w:rPr>
        <w:t>(копии документов) и содержащиеся в них сведения соответствуют</w:t>
      </w:r>
      <w:r>
        <w:rPr>
          <w:rFonts w:eastAsiaTheme="minorHAnsi"/>
          <w:sz w:val="28"/>
          <w:szCs w:val="28"/>
          <w:lang w:eastAsia="en-US"/>
        </w:rPr>
        <w:t xml:space="preserve"> </w:t>
      </w:r>
      <w:r w:rsidRPr="00227843">
        <w:rPr>
          <w:rFonts w:eastAsiaTheme="minorHAnsi"/>
          <w:sz w:val="28"/>
          <w:szCs w:val="28"/>
          <w:lang w:eastAsia="en-US"/>
        </w:rPr>
        <w:t>установленным законодательством Российской Федерации требованиям, в том числе</w:t>
      </w:r>
      <w:r>
        <w:rPr>
          <w:rFonts w:eastAsiaTheme="minorHAnsi"/>
          <w:sz w:val="28"/>
          <w:szCs w:val="28"/>
          <w:lang w:eastAsia="en-US"/>
        </w:rPr>
        <w:t xml:space="preserve"> </w:t>
      </w:r>
      <w:r w:rsidRPr="00227843">
        <w:rPr>
          <w:rFonts w:eastAsiaTheme="minorHAnsi"/>
          <w:sz w:val="28"/>
          <w:szCs w:val="28"/>
          <w:lang w:eastAsia="en-US"/>
        </w:rPr>
        <w:t>указанные сведения достоверны.</w:t>
      </w:r>
    </w:p>
    <w:p w:rsidR="00250FE7" w:rsidRPr="00227843" w:rsidRDefault="00250FE7" w:rsidP="00250FE7">
      <w:pPr>
        <w:autoSpaceDE w:val="0"/>
        <w:autoSpaceDN w:val="0"/>
        <w:adjustRightInd w:val="0"/>
        <w:ind w:firstLine="708"/>
        <w:rPr>
          <w:rFonts w:eastAsiaTheme="minorHAnsi"/>
          <w:sz w:val="28"/>
          <w:szCs w:val="28"/>
          <w:lang w:eastAsia="en-US"/>
        </w:rPr>
      </w:pPr>
      <w:r w:rsidRPr="00227843">
        <w:rPr>
          <w:rFonts w:eastAsiaTheme="minorHAnsi"/>
          <w:sz w:val="28"/>
          <w:szCs w:val="28"/>
          <w:lang w:eastAsia="en-US"/>
        </w:rPr>
        <w:t>К настоящему заявлению прилагаем следующие документы:</w:t>
      </w:r>
    </w:p>
    <w:p w:rsidR="00250FE7" w:rsidRDefault="00250FE7" w:rsidP="00250FE7">
      <w:pPr>
        <w:tabs>
          <w:tab w:val="left" w:pos="9498"/>
        </w:tabs>
        <w:autoSpaceDE w:val="0"/>
        <w:autoSpaceDN w:val="0"/>
        <w:adjustRightInd w:val="0"/>
        <w:rPr>
          <w:rFonts w:eastAsiaTheme="minorHAnsi"/>
          <w:sz w:val="28"/>
          <w:szCs w:val="28"/>
          <w:u w:val="single"/>
          <w:lang w:eastAsia="en-US"/>
        </w:rPr>
      </w:pPr>
      <w:r w:rsidRPr="00227843">
        <w:rPr>
          <w:rFonts w:eastAsiaTheme="minorHAnsi"/>
          <w:sz w:val="28"/>
          <w:szCs w:val="28"/>
          <w:lang w:eastAsia="en-US"/>
        </w:rPr>
        <w:t>1.</w:t>
      </w:r>
      <w:r>
        <w:rPr>
          <w:rFonts w:eastAsiaTheme="minorHAnsi"/>
          <w:sz w:val="28"/>
          <w:szCs w:val="28"/>
          <w:lang w:eastAsia="en-US"/>
        </w:rPr>
        <w:t xml:space="preserve"> </w:t>
      </w:r>
      <w:r>
        <w:rPr>
          <w:rFonts w:eastAsiaTheme="minorHAnsi"/>
          <w:sz w:val="28"/>
          <w:szCs w:val="28"/>
          <w:u w:val="single"/>
          <w:lang w:eastAsia="en-US"/>
        </w:rPr>
        <w:tab/>
      </w:r>
    </w:p>
    <w:p w:rsidR="00250FE7" w:rsidRDefault="00250FE7" w:rsidP="00250FE7">
      <w:pPr>
        <w:tabs>
          <w:tab w:val="left" w:pos="9498"/>
        </w:tabs>
        <w:autoSpaceDE w:val="0"/>
        <w:autoSpaceDN w:val="0"/>
        <w:adjustRightInd w:val="0"/>
        <w:rPr>
          <w:rFonts w:eastAsiaTheme="minorHAnsi"/>
          <w:sz w:val="28"/>
          <w:szCs w:val="28"/>
          <w:u w:val="single"/>
          <w:lang w:eastAsia="en-US"/>
        </w:rPr>
      </w:pPr>
      <w:r w:rsidRPr="00227843">
        <w:rPr>
          <w:rFonts w:eastAsiaTheme="minorHAnsi"/>
          <w:sz w:val="28"/>
          <w:szCs w:val="28"/>
          <w:lang w:eastAsia="en-US"/>
        </w:rPr>
        <w:t>2.</w:t>
      </w:r>
      <w:r>
        <w:rPr>
          <w:rFonts w:eastAsiaTheme="minorHAnsi"/>
          <w:sz w:val="28"/>
          <w:szCs w:val="28"/>
          <w:lang w:eastAsia="en-US"/>
        </w:rPr>
        <w:t xml:space="preserve"> </w:t>
      </w:r>
      <w:r>
        <w:rPr>
          <w:rFonts w:eastAsiaTheme="minorHAnsi"/>
          <w:sz w:val="28"/>
          <w:szCs w:val="28"/>
          <w:u w:val="single"/>
          <w:lang w:eastAsia="en-US"/>
        </w:rPr>
        <w:tab/>
      </w:r>
    </w:p>
    <w:p w:rsidR="00250FE7" w:rsidRPr="00777E1A" w:rsidRDefault="00250FE7" w:rsidP="00250FE7">
      <w:pPr>
        <w:tabs>
          <w:tab w:val="left" w:pos="9498"/>
        </w:tabs>
        <w:autoSpaceDE w:val="0"/>
        <w:autoSpaceDN w:val="0"/>
        <w:adjustRightInd w:val="0"/>
        <w:rPr>
          <w:rFonts w:eastAsiaTheme="minorHAnsi"/>
          <w:sz w:val="28"/>
          <w:szCs w:val="28"/>
          <w:u w:val="single"/>
          <w:lang w:eastAsia="en-US"/>
        </w:rPr>
      </w:pPr>
      <w:r w:rsidRPr="00777E1A">
        <w:rPr>
          <w:rFonts w:eastAsiaTheme="minorHAnsi"/>
          <w:sz w:val="28"/>
          <w:szCs w:val="28"/>
          <w:lang w:eastAsia="en-US"/>
        </w:rPr>
        <w:t xml:space="preserve">3. </w:t>
      </w:r>
      <w:r w:rsidRPr="00777E1A">
        <w:rPr>
          <w:rFonts w:eastAsiaTheme="minorHAnsi"/>
          <w:sz w:val="28"/>
          <w:szCs w:val="28"/>
          <w:u w:val="single"/>
          <w:lang w:eastAsia="en-US"/>
        </w:rPr>
        <w:tab/>
      </w:r>
    </w:p>
    <w:p w:rsidR="00250FE7" w:rsidRPr="00777E1A" w:rsidRDefault="00250FE7" w:rsidP="00250FE7">
      <w:pPr>
        <w:tabs>
          <w:tab w:val="left" w:pos="9498"/>
        </w:tabs>
        <w:autoSpaceDE w:val="0"/>
        <w:autoSpaceDN w:val="0"/>
        <w:adjustRightInd w:val="0"/>
        <w:rPr>
          <w:rFonts w:eastAsiaTheme="minorHAnsi"/>
          <w:sz w:val="28"/>
          <w:szCs w:val="28"/>
          <w:u w:val="single"/>
          <w:lang w:eastAsia="en-US"/>
        </w:rPr>
      </w:pPr>
      <w:r w:rsidRPr="00777E1A">
        <w:rPr>
          <w:rFonts w:eastAsiaTheme="minorHAnsi"/>
          <w:sz w:val="28"/>
          <w:szCs w:val="28"/>
          <w:lang w:eastAsia="en-US"/>
        </w:rPr>
        <w:t xml:space="preserve">4. </w:t>
      </w:r>
      <w:r w:rsidRPr="00777E1A">
        <w:rPr>
          <w:rFonts w:eastAsiaTheme="minorHAnsi"/>
          <w:sz w:val="28"/>
          <w:szCs w:val="28"/>
          <w:u w:val="single"/>
          <w:lang w:eastAsia="en-US"/>
        </w:rPr>
        <w:tab/>
      </w:r>
    </w:p>
    <w:p w:rsidR="00250FE7" w:rsidRPr="00777E1A" w:rsidRDefault="00250FE7" w:rsidP="00250FE7">
      <w:pPr>
        <w:jc w:val="right"/>
        <w:rPr>
          <w:sz w:val="28"/>
          <w:szCs w:val="28"/>
        </w:rPr>
      </w:pPr>
      <w:r w:rsidRPr="00777E1A">
        <w:rPr>
          <w:sz w:val="28"/>
          <w:szCs w:val="28"/>
        </w:rPr>
        <w:t xml:space="preserve"> «____» ________________20__г.</w:t>
      </w:r>
    </w:p>
    <w:p w:rsidR="00250FE7" w:rsidRPr="00CD0E44" w:rsidRDefault="00250FE7" w:rsidP="00250FE7">
      <w:pPr>
        <w:ind w:left="5664"/>
        <w:jc w:val="center"/>
        <w:rPr>
          <w:sz w:val="18"/>
          <w:szCs w:val="18"/>
        </w:rPr>
      </w:pPr>
      <w:r w:rsidRPr="00CD0E44">
        <w:rPr>
          <w:sz w:val="18"/>
          <w:szCs w:val="18"/>
        </w:rPr>
        <w:t>(дата подачи заявления)</w:t>
      </w:r>
    </w:p>
    <w:p w:rsidR="00250FE7" w:rsidRPr="00165628" w:rsidRDefault="00250FE7" w:rsidP="00250FE7">
      <w:r w:rsidRPr="00165628">
        <w:t>/_____________________ / ______________________________________________________</w:t>
      </w:r>
    </w:p>
    <w:p w:rsidR="00250FE7" w:rsidRPr="00CD0E44" w:rsidRDefault="00250FE7" w:rsidP="00250FE7">
      <w:pPr>
        <w:rPr>
          <w:sz w:val="18"/>
          <w:szCs w:val="18"/>
        </w:rPr>
      </w:pPr>
      <w:r w:rsidRPr="00CD0E44">
        <w:rPr>
          <w:sz w:val="18"/>
          <w:szCs w:val="18"/>
        </w:rPr>
        <w:t xml:space="preserve">           (подпись заявителя)                                                               (полностью Ф.И.О.)</w:t>
      </w:r>
    </w:p>
    <w:p w:rsidR="00250FE7" w:rsidRDefault="00250FE7" w:rsidP="00250FE7">
      <w:pPr>
        <w:autoSpaceDE w:val="0"/>
        <w:autoSpaceDN w:val="0"/>
        <w:adjustRightInd w:val="0"/>
        <w:rPr>
          <w:rFonts w:eastAsiaTheme="minorHAnsi"/>
          <w:sz w:val="28"/>
          <w:szCs w:val="28"/>
          <w:lang w:eastAsia="en-US"/>
        </w:rPr>
      </w:pPr>
    </w:p>
    <w:p w:rsidR="00250FE7" w:rsidRDefault="00250FE7" w:rsidP="00250FE7">
      <w:pPr>
        <w:autoSpaceDE w:val="0"/>
        <w:autoSpaceDN w:val="0"/>
        <w:adjustRightInd w:val="0"/>
        <w:rPr>
          <w:rFonts w:eastAsiaTheme="minorHAnsi"/>
          <w:sz w:val="28"/>
          <w:szCs w:val="28"/>
          <w:lang w:eastAsia="en-US"/>
        </w:rPr>
      </w:pPr>
    </w:p>
    <w:p w:rsidR="00881B58" w:rsidRPr="00817A42" w:rsidRDefault="00881B58" w:rsidP="00881B58">
      <w:pPr>
        <w:autoSpaceDE w:val="0"/>
        <w:autoSpaceDN w:val="0"/>
        <w:adjustRightInd w:val="0"/>
        <w:rPr>
          <w:rFonts w:eastAsiaTheme="minorHAnsi"/>
          <w:sz w:val="28"/>
          <w:szCs w:val="28"/>
          <w:lang w:eastAsia="en-US"/>
        </w:rPr>
      </w:pPr>
    </w:p>
    <w:p w:rsidR="00B361DD" w:rsidRPr="00817A42" w:rsidRDefault="00B361DD" w:rsidP="00B361DD">
      <w:pPr>
        <w:rPr>
          <w:sz w:val="28"/>
          <w:szCs w:val="28"/>
        </w:rPr>
      </w:pPr>
      <w:r w:rsidRPr="00817A42">
        <w:rPr>
          <w:sz w:val="28"/>
          <w:szCs w:val="28"/>
        </w:rPr>
        <w:t xml:space="preserve">Начальник управления </w:t>
      </w:r>
      <w:proofErr w:type="gramStart"/>
      <w:r w:rsidRPr="00817A42">
        <w:rPr>
          <w:sz w:val="28"/>
          <w:szCs w:val="28"/>
        </w:rPr>
        <w:t>имущественных</w:t>
      </w:r>
      <w:proofErr w:type="gramEnd"/>
      <w:r w:rsidRPr="00817A42">
        <w:rPr>
          <w:sz w:val="28"/>
          <w:szCs w:val="28"/>
        </w:rPr>
        <w:t xml:space="preserve"> </w:t>
      </w:r>
    </w:p>
    <w:p w:rsidR="00B361DD" w:rsidRPr="00817A42" w:rsidRDefault="00B361DD" w:rsidP="00B361DD">
      <w:pPr>
        <w:rPr>
          <w:sz w:val="28"/>
          <w:szCs w:val="28"/>
        </w:rPr>
      </w:pPr>
      <w:r w:rsidRPr="00817A42">
        <w:rPr>
          <w:sz w:val="28"/>
          <w:szCs w:val="28"/>
        </w:rPr>
        <w:t xml:space="preserve">отношений администрации </w:t>
      </w:r>
      <w:proofErr w:type="gramStart"/>
      <w:r w:rsidRPr="00817A42">
        <w:rPr>
          <w:sz w:val="28"/>
          <w:szCs w:val="28"/>
        </w:rPr>
        <w:t>муниципального</w:t>
      </w:r>
      <w:proofErr w:type="gramEnd"/>
      <w:r w:rsidRPr="00817A42">
        <w:rPr>
          <w:sz w:val="28"/>
          <w:szCs w:val="28"/>
        </w:rPr>
        <w:t xml:space="preserve"> </w:t>
      </w:r>
    </w:p>
    <w:p w:rsidR="00881B58" w:rsidRPr="00817A42" w:rsidRDefault="00B361DD" w:rsidP="00B361DD">
      <w:pPr>
        <w:jc w:val="both"/>
        <w:rPr>
          <w:rFonts w:eastAsiaTheme="minorHAnsi"/>
          <w:sz w:val="2"/>
          <w:szCs w:val="2"/>
          <w:lang w:eastAsia="en-US"/>
        </w:rPr>
      </w:pPr>
      <w:r w:rsidRPr="00817A42">
        <w:rPr>
          <w:sz w:val="28"/>
          <w:szCs w:val="28"/>
        </w:rPr>
        <w:t xml:space="preserve">образования Крымский район </w:t>
      </w:r>
      <w:proofErr w:type="spellStart"/>
      <w:r w:rsidRPr="00817A42">
        <w:rPr>
          <w:sz w:val="28"/>
          <w:szCs w:val="28"/>
        </w:rPr>
        <w:t>Е.В.Самыгина</w:t>
      </w:r>
      <w:proofErr w:type="spellEnd"/>
      <w:r w:rsidRPr="00817A42">
        <w:rPr>
          <w:sz w:val="28"/>
          <w:szCs w:val="28"/>
        </w:rPr>
        <w:br/>
      </w:r>
      <w:r w:rsidR="00881B58" w:rsidRPr="00817A42">
        <w:rPr>
          <w:rFonts w:eastAsiaTheme="minorHAnsi"/>
          <w:sz w:val="2"/>
          <w:szCs w:val="2"/>
          <w:lang w:eastAsia="en-US"/>
        </w:rPr>
        <w:br w:type="page"/>
      </w:r>
    </w:p>
    <w:p w:rsidR="00881B58" w:rsidRPr="00817A42" w:rsidRDefault="00881B58" w:rsidP="00881B58">
      <w:pPr>
        <w:jc w:val="both"/>
        <w:rPr>
          <w:rFonts w:eastAsiaTheme="minorHAnsi"/>
          <w:sz w:val="2"/>
          <w:szCs w:val="2"/>
          <w:lang w:eastAsia="en-US"/>
        </w:rPr>
      </w:pPr>
    </w:p>
    <w:p w:rsidR="00881B58" w:rsidRPr="00817A42" w:rsidRDefault="00881B58" w:rsidP="00881B58">
      <w:pPr>
        <w:ind w:left="4820" w:right="27"/>
        <w:rPr>
          <w:bCs/>
          <w:sz w:val="28"/>
          <w:szCs w:val="28"/>
        </w:rPr>
      </w:pPr>
      <w:r w:rsidRPr="00817A42">
        <w:rPr>
          <w:bCs/>
          <w:sz w:val="28"/>
          <w:szCs w:val="28"/>
        </w:rPr>
        <w:t>ПРИЛОЖЕНИЕ № 2</w:t>
      </w:r>
    </w:p>
    <w:p w:rsidR="00881B58" w:rsidRPr="00817A42" w:rsidRDefault="00881B58" w:rsidP="00881B58">
      <w:pPr>
        <w:ind w:left="4820" w:right="27"/>
        <w:rPr>
          <w:bCs/>
          <w:sz w:val="28"/>
          <w:szCs w:val="28"/>
        </w:rPr>
      </w:pPr>
      <w:r w:rsidRPr="00817A42">
        <w:rPr>
          <w:bCs/>
          <w:sz w:val="28"/>
          <w:szCs w:val="28"/>
        </w:rPr>
        <w:t>к административному регламенту предоставления администрацией муниципального образования Крымский район муниципальной услуги «</w:t>
      </w:r>
      <w:r w:rsidR="00250FE7" w:rsidRPr="00250FE7">
        <w:rPr>
          <w:bCs/>
          <w:sz w:val="28"/>
          <w:szCs w:val="28"/>
        </w:rPr>
        <w:t>Предоставление гражданам для собственных нужд земельных участков, находящихся в государственной или муниципальной собственности, для размещения гаражей</w:t>
      </w:r>
      <w:r w:rsidRPr="00817A42">
        <w:rPr>
          <w:bCs/>
          <w:sz w:val="28"/>
          <w:szCs w:val="28"/>
        </w:rPr>
        <w:t>»</w:t>
      </w:r>
    </w:p>
    <w:p w:rsidR="00881B58" w:rsidRPr="00817A42" w:rsidRDefault="00881B58" w:rsidP="00881B58">
      <w:pPr>
        <w:autoSpaceDE w:val="0"/>
        <w:autoSpaceDN w:val="0"/>
        <w:adjustRightInd w:val="0"/>
        <w:jc w:val="center"/>
        <w:rPr>
          <w:rFonts w:eastAsiaTheme="minorHAnsi"/>
          <w:sz w:val="28"/>
          <w:szCs w:val="28"/>
          <w:lang w:eastAsia="en-US"/>
        </w:rPr>
      </w:pPr>
    </w:p>
    <w:p w:rsidR="006B00F9" w:rsidRPr="00BA05F8" w:rsidRDefault="006B00F9" w:rsidP="006B00F9">
      <w:pPr>
        <w:autoSpaceDE w:val="0"/>
        <w:autoSpaceDN w:val="0"/>
        <w:adjustRightInd w:val="0"/>
        <w:jc w:val="center"/>
        <w:rPr>
          <w:rFonts w:eastAsiaTheme="minorHAnsi"/>
          <w:b/>
          <w:sz w:val="28"/>
          <w:szCs w:val="28"/>
          <w:lang w:eastAsia="en-US"/>
        </w:rPr>
      </w:pPr>
      <w:r w:rsidRPr="00BA05F8">
        <w:rPr>
          <w:rFonts w:eastAsiaTheme="minorHAnsi"/>
          <w:b/>
          <w:sz w:val="28"/>
          <w:szCs w:val="28"/>
          <w:lang w:eastAsia="en-US"/>
        </w:rPr>
        <w:t>ОБРАЗЕЦ ЗАПОЛНЕНИЯ ЗАЯВЛЕНИЯ</w:t>
      </w:r>
    </w:p>
    <w:p w:rsidR="006B00F9" w:rsidRPr="00BA05F8" w:rsidRDefault="006B00F9" w:rsidP="006B00F9">
      <w:pPr>
        <w:autoSpaceDE w:val="0"/>
        <w:autoSpaceDN w:val="0"/>
        <w:adjustRightInd w:val="0"/>
        <w:jc w:val="center"/>
        <w:rPr>
          <w:rFonts w:eastAsiaTheme="minorHAnsi"/>
          <w:b/>
          <w:sz w:val="28"/>
          <w:szCs w:val="28"/>
          <w:lang w:eastAsia="en-US"/>
        </w:rPr>
      </w:pPr>
      <w:r w:rsidRPr="00BA05F8">
        <w:rPr>
          <w:rFonts w:eastAsiaTheme="minorHAnsi"/>
          <w:b/>
          <w:sz w:val="28"/>
          <w:szCs w:val="28"/>
          <w:lang w:eastAsia="en-US"/>
        </w:rPr>
        <w:t>о предварительном согласовании предоставления земельного участка</w:t>
      </w:r>
    </w:p>
    <w:p w:rsidR="006B00F9" w:rsidRPr="00227843" w:rsidRDefault="006B00F9" w:rsidP="006B00F9">
      <w:pPr>
        <w:rPr>
          <w:sz w:val="28"/>
          <w:szCs w:val="28"/>
        </w:rPr>
      </w:pPr>
    </w:p>
    <w:p w:rsidR="006B00F9" w:rsidRPr="00227843" w:rsidRDefault="006B00F9" w:rsidP="006B00F9">
      <w:pPr>
        <w:ind w:left="4763"/>
        <w:rPr>
          <w:sz w:val="28"/>
          <w:szCs w:val="28"/>
        </w:rPr>
      </w:pPr>
      <w:r w:rsidRPr="00227843">
        <w:rPr>
          <w:sz w:val="28"/>
          <w:szCs w:val="28"/>
        </w:rPr>
        <w:t xml:space="preserve">Главе муниципального образования </w:t>
      </w:r>
    </w:p>
    <w:p w:rsidR="006B00F9" w:rsidRPr="00227843" w:rsidRDefault="006B00F9" w:rsidP="006B00F9">
      <w:pPr>
        <w:ind w:left="4763"/>
        <w:rPr>
          <w:sz w:val="28"/>
          <w:szCs w:val="28"/>
        </w:rPr>
      </w:pPr>
      <w:r w:rsidRPr="00227843">
        <w:rPr>
          <w:sz w:val="28"/>
          <w:szCs w:val="28"/>
        </w:rPr>
        <w:t>Крымский район</w:t>
      </w:r>
    </w:p>
    <w:p w:rsidR="006B00F9" w:rsidRDefault="006B00F9" w:rsidP="006B00F9">
      <w:pPr>
        <w:ind w:left="4763"/>
        <w:rPr>
          <w:sz w:val="28"/>
          <w:szCs w:val="28"/>
        </w:rPr>
      </w:pPr>
    </w:p>
    <w:p w:rsidR="006B00F9" w:rsidRPr="00227843" w:rsidRDefault="006B00F9" w:rsidP="006B00F9">
      <w:pPr>
        <w:ind w:left="4763"/>
        <w:rPr>
          <w:sz w:val="28"/>
          <w:szCs w:val="28"/>
        </w:rPr>
      </w:pPr>
      <w:r w:rsidRPr="00227843">
        <w:rPr>
          <w:sz w:val="28"/>
          <w:szCs w:val="28"/>
        </w:rPr>
        <w:t>С.О. Лесь</w:t>
      </w:r>
    </w:p>
    <w:p w:rsidR="006B00F9" w:rsidRPr="00F67921" w:rsidRDefault="006B00F9" w:rsidP="006B00F9">
      <w:pPr>
        <w:pBdr>
          <w:bottom w:val="single" w:sz="6" w:space="1" w:color="auto"/>
        </w:pBdr>
        <w:ind w:left="4763"/>
        <w:jc w:val="center"/>
        <w:rPr>
          <w:i/>
          <w:sz w:val="28"/>
          <w:szCs w:val="28"/>
        </w:rPr>
      </w:pPr>
      <w:r>
        <w:rPr>
          <w:i/>
          <w:sz w:val="28"/>
          <w:szCs w:val="28"/>
        </w:rPr>
        <w:t>Иванов Иван Иванович</w:t>
      </w:r>
    </w:p>
    <w:p w:rsidR="006B00F9" w:rsidRPr="00CD0E44" w:rsidRDefault="006B00F9" w:rsidP="006B00F9">
      <w:pPr>
        <w:ind w:left="4763"/>
        <w:jc w:val="center"/>
        <w:rPr>
          <w:sz w:val="18"/>
          <w:szCs w:val="18"/>
        </w:rPr>
      </w:pPr>
      <w:r w:rsidRPr="00CD0E44">
        <w:rPr>
          <w:sz w:val="18"/>
          <w:szCs w:val="18"/>
        </w:rPr>
        <w:t>фамилия, имя, отчество (при наличии)</w:t>
      </w:r>
    </w:p>
    <w:p w:rsidR="006B00F9" w:rsidRPr="00F67921" w:rsidRDefault="006B00F9" w:rsidP="006B00F9">
      <w:pPr>
        <w:pBdr>
          <w:bottom w:val="single" w:sz="6" w:space="1" w:color="auto"/>
        </w:pBdr>
        <w:ind w:left="4763"/>
        <w:jc w:val="center"/>
        <w:rPr>
          <w:i/>
          <w:sz w:val="28"/>
          <w:szCs w:val="28"/>
        </w:rPr>
      </w:pPr>
      <w:r w:rsidRPr="00F67921">
        <w:rPr>
          <w:i/>
          <w:sz w:val="28"/>
          <w:szCs w:val="28"/>
        </w:rPr>
        <w:t>Крымский р</w:t>
      </w:r>
      <w:r>
        <w:rPr>
          <w:i/>
          <w:sz w:val="28"/>
          <w:szCs w:val="28"/>
        </w:rPr>
        <w:t>айо</w:t>
      </w:r>
      <w:r w:rsidRPr="00F67921">
        <w:rPr>
          <w:i/>
          <w:sz w:val="28"/>
          <w:szCs w:val="28"/>
        </w:rPr>
        <w:t xml:space="preserve">н, </w:t>
      </w:r>
      <w:proofErr w:type="spellStart"/>
      <w:r w:rsidRPr="00F67921">
        <w:rPr>
          <w:i/>
          <w:sz w:val="28"/>
          <w:szCs w:val="28"/>
        </w:rPr>
        <w:t>х</w:t>
      </w:r>
      <w:proofErr w:type="gramStart"/>
      <w:r w:rsidRPr="00F67921">
        <w:rPr>
          <w:i/>
          <w:sz w:val="28"/>
          <w:szCs w:val="28"/>
        </w:rPr>
        <w:t>.А</w:t>
      </w:r>
      <w:proofErr w:type="gramEnd"/>
      <w:r w:rsidRPr="00F67921">
        <w:rPr>
          <w:i/>
          <w:sz w:val="28"/>
          <w:szCs w:val="28"/>
        </w:rPr>
        <w:t>дагум</w:t>
      </w:r>
      <w:proofErr w:type="spellEnd"/>
      <w:r w:rsidRPr="00F67921">
        <w:rPr>
          <w:i/>
          <w:sz w:val="28"/>
          <w:szCs w:val="28"/>
        </w:rPr>
        <w:t>, ул</w:t>
      </w:r>
      <w:r>
        <w:rPr>
          <w:i/>
          <w:sz w:val="28"/>
          <w:szCs w:val="28"/>
        </w:rPr>
        <w:t>.</w:t>
      </w:r>
      <w:r w:rsidRPr="00F67921">
        <w:rPr>
          <w:i/>
          <w:sz w:val="28"/>
          <w:szCs w:val="28"/>
        </w:rPr>
        <w:t xml:space="preserve"> Новая, </w:t>
      </w:r>
      <w:r>
        <w:rPr>
          <w:i/>
          <w:sz w:val="28"/>
          <w:szCs w:val="28"/>
        </w:rPr>
        <w:t>1</w:t>
      </w:r>
    </w:p>
    <w:p w:rsidR="006B00F9" w:rsidRPr="00CD0E44" w:rsidRDefault="006B00F9" w:rsidP="006B00F9">
      <w:pPr>
        <w:ind w:left="4763"/>
        <w:jc w:val="center"/>
        <w:rPr>
          <w:sz w:val="18"/>
          <w:szCs w:val="18"/>
        </w:rPr>
      </w:pPr>
      <w:r w:rsidRPr="00CD0E44">
        <w:rPr>
          <w:sz w:val="18"/>
          <w:szCs w:val="18"/>
        </w:rPr>
        <w:t>место жительства заявителя</w:t>
      </w:r>
    </w:p>
    <w:p w:rsidR="006B00F9" w:rsidRPr="00F67921" w:rsidRDefault="006B00F9" w:rsidP="006B00F9">
      <w:pPr>
        <w:pBdr>
          <w:bottom w:val="single" w:sz="6" w:space="1" w:color="auto"/>
        </w:pBdr>
        <w:ind w:left="4763"/>
        <w:jc w:val="center"/>
        <w:rPr>
          <w:i/>
          <w:sz w:val="28"/>
          <w:szCs w:val="28"/>
        </w:rPr>
      </w:pPr>
      <w:r w:rsidRPr="00F67921">
        <w:rPr>
          <w:i/>
          <w:sz w:val="28"/>
          <w:szCs w:val="28"/>
        </w:rPr>
        <w:t>8-918-12-34-567</w:t>
      </w:r>
    </w:p>
    <w:p w:rsidR="006B00F9" w:rsidRPr="00CD0E44" w:rsidRDefault="006B00F9" w:rsidP="006B00F9">
      <w:pPr>
        <w:ind w:left="4763"/>
        <w:jc w:val="center"/>
        <w:rPr>
          <w:sz w:val="18"/>
          <w:szCs w:val="18"/>
        </w:rPr>
      </w:pPr>
      <w:r w:rsidRPr="00CD0E44">
        <w:rPr>
          <w:sz w:val="18"/>
          <w:szCs w:val="18"/>
        </w:rPr>
        <w:t>контактный телефон, адрес электронной почты</w:t>
      </w:r>
    </w:p>
    <w:p w:rsidR="006B00F9" w:rsidRPr="00227843" w:rsidRDefault="006B00F9" w:rsidP="006B00F9">
      <w:pPr>
        <w:rPr>
          <w:sz w:val="28"/>
          <w:szCs w:val="28"/>
        </w:rPr>
      </w:pPr>
    </w:p>
    <w:p w:rsidR="006B00F9" w:rsidRPr="00227843" w:rsidRDefault="006B00F9" w:rsidP="006B00F9">
      <w:pPr>
        <w:jc w:val="center"/>
        <w:rPr>
          <w:sz w:val="28"/>
          <w:szCs w:val="28"/>
        </w:rPr>
      </w:pPr>
      <w:r w:rsidRPr="00227843">
        <w:rPr>
          <w:sz w:val="28"/>
          <w:szCs w:val="28"/>
        </w:rPr>
        <w:t>ЗАЯВЛЕНИЕ</w:t>
      </w:r>
    </w:p>
    <w:p w:rsidR="006B00F9" w:rsidRPr="00227843" w:rsidRDefault="006B00F9" w:rsidP="006B00F9">
      <w:pPr>
        <w:jc w:val="center"/>
        <w:rPr>
          <w:sz w:val="28"/>
          <w:szCs w:val="28"/>
        </w:rPr>
      </w:pPr>
      <w:r w:rsidRPr="00227843">
        <w:rPr>
          <w:sz w:val="28"/>
          <w:szCs w:val="28"/>
        </w:rPr>
        <w:t>о предварительном согласовании предоставления земельного участка</w:t>
      </w:r>
    </w:p>
    <w:p w:rsidR="006B00F9" w:rsidRDefault="006B00F9" w:rsidP="006B00F9">
      <w:pPr>
        <w:tabs>
          <w:tab w:val="left" w:pos="9498"/>
        </w:tabs>
        <w:autoSpaceDE w:val="0"/>
        <w:autoSpaceDN w:val="0"/>
        <w:adjustRightInd w:val="0"/>
        <w:rPr>
          <w:rFonts w:eastAsiaTheme="minorHAnsi"/>
          <w:sz w:val="28"/>
          <w:szCs w:val="28"/>
          <w:u w:val="single"/>
          <w:lang w:eastAsia="en-US"/>
        </w:rPr>
      </w:pPr>
      <w:r>
        <w:rPr>
          <w:rFonts w:eastAsiaTheme="minorHAnsi"/>
          <w:i/>
          <w:sz w:val="28"/>
          <w:szCs w:val="28"/>
          <w:u w:val="single"/>
          <w:lang w:eastAsia="en-US"/>
        </w:rPr>
        <w:t xml:space="preserve">                                                 Иванов Иван Иванович</w:t>
      </w:r>
      <w:r>
        <w:rPr>
          <w:rFonts w:eastAsiaTheme="minorHAnsi"/>
          <w:sz w:val="28"/>
          <w:szCs w:val="28"/>
          <w:u w:val="single"/>
          <w:lang w:eastAsia="en-US"/>
        </w:rPr>
        <w:tab/>
      </w:r>
    </w:p>
    <w:p w:rsidR="006B00F9" w:rsidRPr="00CD0E44" w:rsidRDefault="006B00F9" w:rsidP="006B00F9">
      <w:pPr>
        <w:tabs>
          <w:tab w:val="left" w:pos="9498"/>
        </w:tabs>
        <w:autoSpaceDE w:val="0"/>
        <w:autoSpaceDN w:val="0"/>
        <w:adjustRightInd w:val="0"/>
        <w:jc w:val="center"/>
        <w:rPr>
          <w:sz w:val="18"/>
          <w:szCs w:val="18"/>
        </w:rPr>
      </w:pPr>
      <w:r w:rsidRPr="00CD0E44">
        <w:rPr>
          <w:sz w:val="18"/>
          <w:szCs w:val="18"/>
        </w:rPr>
        <w:t>(фамилия, имя, отчество (при наличии))</w:t>
      </w:r>
    </w:p>
    <w:p w:rsidR="006B00F9" w:rsidRPr="00A806BD" w:rsidRDefault="006B00F9" w:rsidP="006B00F9">
      <w:pPr>
        <w:tabs>
          <w:tab w:val="left" w:pos="9498"/>
        </w:tabs>
        <w:autoSpaceDE w:val="0"/>
        <w:autoSpaceDN w:val="0"/>
        <w:adjustRightInd w:val="0"/>
        <w:rPr>
          <w:sz w:val="28"/>
          <w:szCs w:val="28"/>
          <w:u w:val="single"/>
        </w:rPr>
      </w:pPr>
      <w:r w:rsidRPr="00A806BD">
        <w:rPr>
          <w:sz w:val="28"/>
          <w:szCs w:val="28"/>
        </w:rPr>
        <w:t>проживающи</w:t>
      </w:r>
      <w:proofErr w:type="gramStart"/>
      <w:r w:rsidRPr="00A806BD">
        <w:rPr>
          <w:sz w:val="28"/>
          <w:szCs w:val="28"/>
        </w:rPr>
        <w:t>й(</w:t>
      </w:r>
      <w:proofErr w:type="spellStart"/>
      <w:proofErr w:type="gramEnd"/>
      <w:r w:rsidRPr="00A806BD">
        <w:rPr>
          <w:sz w:val="28"/>
          <w:szCs w:val="28"/>
        </w:rPr>
        <w:t>ая</w:t>
      </w:r>
      <w:proofErr w:type="spellEnd"/>
      <w:r w:rsidRPr="00A806BD">
        <w:rPr>
          <w:sz w:val="28"/>
          <w:szCs w:val="28"/>
        </w:rPr>
        <w:t xml:space="preserve">) по адресу: </w:t>
      </w:r>
      <w:r>
        <w:rPr>
          <w:i/>
          <w:sz w:val="28"/>
          <w:szCs w:val="28"/>
          <w:u w:val="single"/>
        </w:rPr>
        <w:t xml:space="preserve"> Крымский район, </w:t>
      </w:r>
      <w:proofErr w:type="spellStart"/>
      <w:r>
        <w:rPr>
          <w:i/>
          <w:sz w:val="28"/>
          <w:szCs w:val="28"/>
          <w:u w:val="single"/>
        </w:rPr>
        <w:t>х</w:t>
      </w:r>
      <w:proofErr w:type="gramStart"/>
      <w:r>
        <w:rPr>
          <w:i/>
          <w:sz w:val="28"/>
          <w:szCs w:val="28"/>
          <w:u w:val="single"/>
        </w:rPr>
        <w:t>.А</w:t>
      </w:r>
      <w:proofErr w:type="gramEnd"/>
      <w:r>
        <w:rPr>
          <w:i/>
          <w:sz w:val="28"/>
          <w:szCs w:val="28"/>
          <w:u w:val="single"/>
        </w:rPr>
        <w:t>дагум</w:t>
      </w:r>
      <w:proofErr w:type="spellEnd"/>
      <w:r>
        <w:rPr>
          <w:i/>
          <w:sz w:val="28"/>
          <w:szCs w:val="28"/>
          <w:u w:val="single"/>
        </w:rPr>
        <w:t xml:space="preserve">, </w:t>
      </w:r>
      <w:proofErr w:type="spellStart"/>
      <w:r>
        <w:rPr>
          <w:i/>
          <w:sz w:val="28"/>
          <w:szCs w:val="28"/>
          <w:u w:val="single"/>
        </w:rPr>
        <w:t>ул.Новая</w:t>
      </w:r>
      <w:proofErr w:type="spellEnd"/>
      <w:r>
        <w:rPr>
          <w:i/>
          <w:sz w:val="28"/>
          <w:szCs w:val="28"/>
          <w:u w:val="single"/>
        </w:rPr>
        <w:t>, 1</w:t>
      </w:r>
      <w:r w:rsidRPr="00A806BD">
        <w:rPr>
          <w:sz w:val="28"/>
          <w:szCs w:val="28"/>
          <w:u w:val="single"/>
        </w:rPr>
        <w:tab/>
      </w:r>
    </w:p>
    <w:p w:rsidR="006B00F9" w:rsidRPr="00A806BD" w:rsidRDefault="006B00F9" w:rsidP="006B00F9">
      <w:pPr>
        <w:tabs>
          <w:tab w:val="left" w:pos="9498"/>
        </w:tabs>
        <w:autoSpaceDE w:val="0"/>
        <w:autoSpaceDN w:val="0"/>
        <w:adjustRightInd w:val="0"/>
        <w:rPr>
          <w:sz w:val="28"/>
          <w:szCs w:val="28"/>
          <w:u w:val="single"/>
        </w:rPr>
      </w:pPr>
      <w:r w:rsidRPr="00A806BD">
        <w:rPr>
          <w:sz w:val="28"/>
          <w:szCs w:val="28"/>
        </w:rPr>
        <w:t>дата рождения «</w:t>
      </w:r>
      <w:r>
        <w:rPr>
          <w:i/>
          <w:sz w:val="28"/>
          <w:szCs w:val="28"/>
          <w:u w:val="single"/>
        </w:rPr>
        <w:t xml:space="preserve">   01   </w:t>
      </w:r>
      <w:r w:rsidRPr="00A806BD">
        <w:rPr>
          <w:sz w:val="28"/>
          <w:szCs w:val="28"/>
        </w:rPr>
        <w:t xml:space="preserve">» </w:t>
      </w:r>
      <w:r>
        <w:rPr>
          <w:i/>
          <w:sz w:val="28"/>
          <w:szCs w:val="28"/>
          <w:u w:val="single"/>
        </w:rPr>
        <w:t xml:space="preserve">  января  1970 </w:t>
      </w:r>
      <w:r w:rsidRPr="00A806BD">
        <w:rPr>
          <w:sz w:val="28"/>
          <w:szCs w:val="28"/>
        </w:rPr>
        <w:t xml:space="preserve"> года, гражданство </w:t>
      </w:r>
      <w:r>
        <w:rPr>
          <w:i/>
          <w:sz w:val="28"/>
          <w:szCs w:val="28"/>
          <w:u w:val="single"/>
        </w:rPr>
        <w:t xml:space="preserve">  Россия</w:t>
      </w:r>
      <w:r w:rsidRPr="00A806BD">
        <w:rPr>
          <w:sz w:val="28"/>
          <w:szCs w:val="28"/>
          <w:u w:val="single"/>
        </w:rPr>
        <w:tab/>
      </w:r>
    </w:p>
    <w:p w:rsidR="006B00F9" w:rsidRPr="00A806BD" w:rsidRDefault="006B00F9" w:rsidP="006B00F9">
      <w:pPr>
        <w:tabs>
          <w:tab w:val="left" w:pos="9498"/>
        </w:tabs>
        <w:autoSpaceDE w:val="0"/>
        <w:autoSpaceDN w:val="0"/>
        <w:adjustRightInd w:val="0"/>
        <w:rPr>
          <w:sz w:val="28"/>
          <w:szCs w:val="28"/>
        </w:rPr>
      </w:pPr>
      <w:r w:rsidRPr="00A806BD">
        <w:rPr>
          <w:sz w:val="28"/>
          <w:szCs w:val="28"/>
        </w:rPr>
        <w:t xml:space="preserve">паспорт серии </w:t>
      </w:r>
      <w:r>
        <w:rPr>
          <w:i/>
          <w:sz w:val="28"/>
          <w:szCs w:val="28"/>
          <w:u w:val="single"/>
        </w:rPr>
        <w:t xml:space="preserve">  01 01   </w:t>
      </w:r>
      <w:r w:rsidRPr="00A806BD">
        <w:rPr>
          <w:sz w:val="28"/>
          <w:szCs w:val="28"/>
        </w:rPr>
        <w:t xml:space="preserve"> номер </w:t>
      </w:r>
      <w:r>
        <w:rPr>
          <w:i/>
          <w:sz w:val="28"/>
          <w:szCs w:val="28"/>
          <w:u w:val="single"/>
        </w:rPr>
        <w:t xml:space="preserve">  000001  </w:t>
      </w:r>
      <w:r w:rsidRPr="00A806BD">
        <w:rPr>
          <w:sz w:val="28"/>
          <w:szCs w:val="28"/>
        </w:rPr>
        <w:t xml:space="preserve"> выдан «</w:t>
      </w:r>
      <w:r>
        <w:rPr>
          <w:sz w:val="28"/>
          <w:szCs w:val="28"/>
          <w:u w:val="single"/>
        </w:rPr>
        <w:t xml:space="preserve">  01  </w:t>
      </w:r>
      <w:r w:rsidRPr="00A806BD">
        <w:rPr>
          <w:sz w:val="28"/>
          <w:szCs w:val="28"/>
        </w:rPr>
        <w:t>»</w:t>
      </w:r>
      <w:r>
        <w:rPr>
          <w:sz w:val="28"/>
          <w:szCs w:val="28"/>
        </w:rPr>
        <w:t xml:space="preserve"> </w:t>
      </w:r>
      <w:r>
        <w:rPr>
          <w:i/>
          <w:sz w:val="28"/>
          <w:szCs w:val="28"/>
          <w:u w:val="single"/>
        </w:rPr>
        <w:t xml:space="preserve"> февраля  2003 </w:t>
      </w:r>
      <w:r w:rsidRPr="00A806BD">
        <w:rPr>
          <w:sz w:val="28"/>
          <w:szCs w:val="28"/>
        </w:rPr>
        <w:t xml:space="preserve"> года</w:t>
      </w:r>
    </w:p>
    <w:p w:rsidR="006B00F9" w:rsidRPr="00A806BD" w:rsidRDefault="006B00F9" w:rsidP="006B00F9">
      <w:pPr>
        <w:tabs>
          <w:tab w:val="left" w:pos="9498"/>
        </w:tabs>
        <w:autoSpaceDE w:val="0"/>
        <w:autoSpaceDN w:val="0"/>
        <w:adjustRightInd w:val="0"/>
        <w:rPr>
          <w:sz w:val="28"/>
          <w:szCs w:val="28"/>
          <w:u w:val="single"/>
        </w:rPr>
      </w:pPr>
      <w:r>
        <w:rPr>
          <w:i/>
          <w:sz w:val="28"/>
          <w:szCs w:val="28"/>
          <w:u w:val="single"/>
        </w:rPr>
        <w:t xml:space="preserve">  Крымским РОВД Краснодарского края, 232-039</w:t>
      </w:r>
      <w:r w:rsidRPr="00A806BD">
        <w:rPr>
          <w:sz w:val="28"/>
          <w:szCs w:val="28"/>
          <w:u w:val="single"/>
        </w:rPr>
        <w:tab/>
      </w:r>
    </w:p>
    <w:p w:rsidR="006B00F9" w:rsidRPr="00CD0E44" w:rsidRDefault="006B00F9" w:rsidP="006B00F9">
      <w:pPr>
        <w:tabs>
          <w:tab w:val="left" w:pos="9498"/>
        </w:tabs>
        <w:autoSpaceDE w:val="0"/>
        <w:autoSpaceDN w:val="0"/>
        <w:adjustRightInd w:val="0"/>
        <w:jc w:val="center"/>
        <w:rPr>
          <w:sz w:val="18"/>
          <w:szCs w:val="18"/>
        </w:rPr>
      </w:pPr>
      <w:r w:rsidRPr="00CD0E44">
        <w:rPr>
          <w:sz w:val="18"/>
          <w:szCs w:val="18"/>
        </w:rPr>
        <w:t>(каким органом выдан, код подразделения)</w:t>
      </w:r>
    </w:p>
    <w:p w:rsidR="006B00F9" w:rsidRPr="00A806BD" w:rsidRDefault="006B00F9" w:rsidP="006B00F9">
      <w:pPr>
        <w:tabs>
          <w:tab w:val="left" w:pos="9498"/>
        </w:tabs>
        <w:autoSpaceDE w:val="0"/>
        <w:autoSpaceDN w:val="0"/>
        <w:adjustRightInd w:val="0"/>
        <w:rPr>
          <w:sz w:val="28"/>
          <w:szCs w:val="28"/>
          <w:u w:val="single"/>
        </w:rPr>
      </w:pPr>
      <w:r>
        <w:rPr>
          <w:sz w:val="28"/>
          <w:szCs w:val="28"/>
        </w:rPr>
        <w:t xml:space="preserve">ИНН: </w:t>
      </w:r>
      <w:r>
        <w:rPr>
          <w:i/>
          <w:sz w:val="28"/>
          <w:szCs w:val="28"/>
          <w:u w:val="single"/>
        </w:rPr>
        <w:t xml:space="preserve">  </w:t>
      </w:r>
      <w:r w:rsidRPr="005C4275">
        <w:rPr>
          <w:i/>
          <w:sz w:val="28"/>
          <w:szCs w:val="28"/>
          <w:u w:val="single"/>
        </w:rPr>
        <w:t>23</w:t>
      </w:r>
      <w:r>
        <w:rPr>
          <w:i/>
          <w:sz w:val="28"/>
          <w:szCs w:val="28"/>
          <w:u w:val="single"/>
        </w:rPr>
        <w:t>37</w:t>
      </w:r>
      <w:r w:rsidRPr="005C4275">
        <w:rPr>
          <w:i/>
          <w:sz w:val="28"/>
          <w:szCs w:val="28"/>
          <w:u w:val="single"/>
        </w:rPr>
        <w:t>0000</w:t>
      </w:r>
      <w:r>
        <w:rPr>
          <w:i/>
          <w:sz w:val="28"/>
          <w:szCs w:val="28"/>
          <w:u w:val="single"/>
        </w:rPr>
        <w:t xml:space="preserve">0001                  </w:t>
      </w:r>
      <w:r w:rsidRPr="00A806BD">
        <w:rPr>
          <w:sz w:val="28"/>
          <w:szCs w:val="28"/>
        </w:rPr>
        <w:t xml:space="preserve">СНИЛС: </w:t>
      </w:r>
      <w:r>
        <w:rPr>
          <w:i/>
          <w:sz w:val="28"/>
          <w:szCs w:val="28"/>
          <w:u w:val="single"/>
        </w:rPr>
        <w:t xml:space="preserve">  001-001-001-01</w:t>
      </w:r>
      <w:r w:rsidRPr="00A806BD">
        <w:rPr>
          <w:sz w:val="28"/>
          <w:szCs w:val="28"/>
          <w:u w:val="single"/>
        </w:rPr>
        <w:tab/>
      </w:r>
    </w:p>
    <w:p w:rsidR="006B00F9" w:rsidRPr="005C4275" w:rsidRDefault="006B00F9" w:rsidP="006B00F9">
      <w:pPr>
        <w:tabs>
          <w:tab w:val="left" w:pos="9498"/>
        </w:tabs>
        <w:autoSpaceDE w:val="0"/>
        <w:autoSpaceDN w:val="0"/>
        <w:adjustRightInd w:val="0"/>
        <w:rPr>
          <w:i/>
          <w:sz w:val="28"/>
          <w:szCs w:val="28"/>
          <w:u w:val="single"/>
        </w:rPr>
      </w:pPr>
      <w:r>
        <w:rPr>
          <w:sz w:val="28"/>
          <w:szCs w:val="28"/>
          <w:u w:val="single"/>
        </w:rPr>
        <w:t xml:space="preserve">                                                      </w:t>
      </w:r>
      <w:r w:rsidRPr="005C4275">
        <w:rPr>
          <w:i/>
          <w:sz w:val="28"/>
          <w:szCs w:val="28"/>
          <w:u w:val="single"/>
        </w:rPr>
        <w:t>8-918-12-34-567</w:t>
      </w:r>
      <w:r w:rsidRPr="005C4275">
        <w:rPr>
          <w:i/>
          <w:sz w:val="28"/>
          <w:szCs w:val="28"/>
          <w:u w:val="single"/>
        </w:rPr>
        <w:tab/>
      </w:r>
    </w:p>
    <w:p w:rsidR="006B00F9" w:rsidRPr="00CD0E44" w:rsidRDefault="006B00F9" w:rsidP="006B00F9">
      <w:pPr>
        <w:tabs>
          <w:tab w:val="left" w:pos="9498"/>
        </w:tabs>
        <w:autoSpaceDE w:val="0"/>
        <w:autoSpaceDN w:val="0"/>
        <w:adjustRightInd w:val="0"/>
        <w:jc w:val="center"/>
        <w:rPr>
          <w:sz w:val="18"/>
          <w:szCs w:val="18"/>
        </w:rPr>
      </w:pPr>
      <w:r w:rsidRPr="00CD0E44">
        <w:rPr>
          <w:sz w:val="18"/>
          <w:szCs w:val="18"/>
        </w:rPr>
        <w:t>(контактный номер телефона, адрес электронной почты)</w:t>
      </w:r>
    </w:p>
    <w:p w:rsidR="006B00F9" w:rsidRDefault="006B00F9" w:rsidP="006B00F9">
      <w:pPr>
        <w:tabs>
          <w:tab w:val="left" w:pos="9498"/>
        </w:tabs>
        <w:autoSpaceDE w:val="0"/>
        <w:autoSpaceDN w:val="0"/>
        <w:adjustRightInd w:val="0"/>
        <w:ind w:firstLine="709"/>
        <w:jc w:val="both"/>
        <w:rPr>
          <w:sz w:val="28"/>
          <w:szCs w:val="28"/>
          <w:u w:val="single"/>
        </w:rPr>
      </w:pPr>
      <w:r w:rsidRPr="00A806BD">
        <w:rPr>
          <w:sz w:val="28"/>
          <w:szCs w:val="28"/>
        </w:rPr>
        <w:t xml:space="preserve">Прошу Вас предварительно согласовать в </w:t>
      </w:r>
      <w:r>
        <w:rPr>
          <w:i/>
          <w:sz w:val="28"/>
          <w:szCs w:val="28"/>
          <w:u w:val="single"/>
        </w:rPr>
        <w:t xml:space="preserve">    собственность бесплатно</w:t>
      </w:r>
      <w:r>
        <w:rPr>
          <w:sz w:val="28"/>
          <w:szCs w:val="28"/>
          <w:u w:val="single"/>
        </w:rPr>
        <w:tab/>
      </w:r>
    </w:p>
    <w:p w:rsidR="006B00F9" w:rsidRPr="00CD0E44" w:rsidRDefault="006B00F9" w:rsidP="006B00F9">
      <w:pPr>
        <w:tabs>
          <w:tab w:val="left" w:pos="9498"/>
        </w:tabs>
        <w:autoSpaceDE w:val="0"/>
        <w:autoSpaceDN w:val="0"/>
        <w:adjustRightInd w:val="0"/>
        <w:ind w:left="5670"/>
        <w:jc w:val="center"/>
        <w:rPr>
          <w:sz w:val="18"/>
          <w:szCs w:val="18"/>
        </w:rPr>
      </w:pPr>
      <w:r w:rsidRPr="00CD0E44">
        <w:rPr>
          <w:sz w:val="18"/>
          <w:szCs w:val="18"/>
        </w:rPr>
        <w:t>(указать вид права, на котором заявитель желает приобрести земельный участок)</w:t>
      </w:r>
    </w:p>
    <w:p w:rsidR="00347E95" w:rsidRDefault="00347E95" w:rsidP="00347E95">
      <w:pPr>
        <w:tabs>
          <w:tab w:val="left" w:pos="9498"/>
        </w:tabs>
        <w:autoSpaceDE w:val="0"/>
        <w:autoSpaceDN w:val="0"/>
        <w:adjustRightInd w:val="0"/>
        <w:rPr>
          <w:sz w:val="28"/>
          <w:szCs w:val="28"/>
          <w:u w:val="single"/>
        </w:rPr>
      </w:pPr>
      <w:r w:rsidRPr="00A806BD">
        <w:rPr>
          <w:sz w:val="28"/>
          <w:szCs w:val="28"/>
        </w:rPr>
        <w:t xml:space="preserve">предоставление земельного участка </w:t>
      </w:r>
      <w:r>
        <w:rPr>
          <w:sz w:val="28"/>
          <w:szCs w:val="28"/>
        </w:rPr>
        <w:t xml:space="preserve">для </w:t>
      </w:r>
      <w:r>
        <w:rPr>
          <w:i/>
          <w:sz w:val="28"/>
          <w:szCs w:val="28"/>
          <w:u w:val="single"/>
        </w:rPr>
        <w:t xml:space="preserve">   </w:t>
      </w:r>
      <w:r w:rsidRPr="00347E95">
        <w:rPr>
          <w:i/>
          <w:sz w:val="28"/>
          <w:szCs w:val="28"/>
          <w:u w:val="single"/>
        </w:rPr>
        <w:t>размещения гаража, который</w:t>
      </w:r>
      <w:r>
        <w:rPr>
          <w:sz w:val="28"/>
          <w:szCs w:val="28"/>
          <w:u w:val="single"/>
        </w:rPr>
        <w:tab/>
      </w:r>
    </w:p>
    <w:p w:rsidR="00347E95" w:rsidRPr="00CD0E44" w:rsidRDefault="00347E95" w:rsidP="00347E95">
      <w:pPr>
        <w:tabs>
          <w:tab w:val="left" w:pos="9498"/>
        </w:tabs>
        <w:autoSpaceDE w:val="0"/>
        <w:autoSpaceDN w:val="0"/>
        <w:adjustRightInd w:val="0"/>
        <w:ind w:left="5670"/>
        <w:jc w:val="center"/>
        <w:rPr>
          <w:sz w:val="18"/>
          <w:szCs w:val="18"/>
        </w:rPr>
      </w:pPr>
      <w:r w:rsidRPr="00CD0E44">
        <w:rPr>
          <w:sz w:val="18"/>
          <w:szCs w:val="18"/>
        </w:rPr>
        <w:t>(цель использования)</w:t>
      </w:r>
    </w:p>
    <w:p w:rsidR="006B00F9" w:rsidRPr="00347E95" w:rsidRDefault="006B00F9" w:rsidP="006B00F9">
      <w:pPr>
        <w:pBdr>
          <w:bottom w:val="single" w:sz="6" w:space="1" w:color="auto"/>
        </w:pBdr>
        <w:ind w:left="-57"/>
        <w:jc w:val="both"/>
        <w:rPr>
          <w:i/>
          <w:sz w:val="18"/>
          <w:szCs w:val="18"/>
        </w:rPr>
      </w:pPr>
      <w:proofErr w:type="gramStart"/>
      <w:r w:rsidRPr="00347E95">
        <w:rPr>
          <w:i/>
          <w:sz w:val="28"/>
          <w:szCs w:val="28"/>
        </w:rPr>
        <w:t>возведен</w:t>
      </w:r>
      <w:proofErr w:type="gramEnd"/>
      <w:r w:rsidRPr="00347E95">
        <w:rPr>
          <w:i/>
          <w:sz w:val="28"/>
          <w:szCs w:val="28"/>
        </w:rPr>
        <w:t xml:space="preserve"> до дня введения в действие Градостроительного кодекса Р</w:t>
      </w:r>
      <w:r w:rsidR="00347E95">
        <w:rPr>
          <w:i/>
          <w:sz w:val="28"/>
          <w:szCs w:val="28"/>
        </w:rPr>
        <w:t>Ф</w:t>
      </w:r>
    </w:p>
    <w:p w:rsidR="006B00F9" w:rsidRPr="00227843" w:rsidRDefault="006B00F9" w:rsidP="006B00F9">
      <w:pPr>
        <w:autoSpaceDE w:val="0"/>
        <w:autoSpaceDN w:val="0"/>
        <w:adjustRightInd w:val="0"/>
        <w:rPr>
          <w:rFonts w:eastAsiaTheme="minorHAnsi"/>
          <w:sz w:val="28"/>
          <w:szCs w:val="28"/>
          <w:lang w:eastAsia="en-US"/>
        </w:rPr>
      </w:pPr>
      <w:r w:rsidRPr="00227843">
        <w:rPr>
          <w:rFonts w:eastAsiaTheme="minorHAnsi"/>
          <w:sz w:val="28"/>
          <w:szCs w:val="28"/>
          <w:lang w:eastAsia="en-US"/>
        </w:rPr>
        <w:t>Сведения о земельном участке:</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069"/>
        <w:gridCol w:w="3719"/>
        <w:gridCol w:w="426"/>
      </w:tblGrid>
      <w:tr w:rsidR="006B00F9" w:rsidRPr="006B00F9" w:rsidTr="00DE3AD4">
        <w:tc>
          <w:tcPr>
            <w:tcW w:w="426" w:type="dxa"/>
          </w:tcPr>
          <w:p w:rsidR="006B00F9" w:rsidRPr="006B00F9" w:rsidRDefault="006B00F9" w:rsidP="00DE3AD4">
            <w:pPr>
              <w:autoSpaceDE w:val="0"/>
              <w:autoSpaceDN w:val="0"/>
              <w:adjustRightInd w:val="0"/>
              <w:rPr>
                <w:rFonts w:eastAsiaTheme="minorHAnsi"/>
                <w:sz w:val="28"/>
                <w:szCs w:val="28"/>
                <w:lang w:eastAsia="en-US"/>
              </w:rPr>
            </w:pPr>
            <w:r w:rsidRPr="006B00F9">
              <w:rPr>
                <w:rFonts w:eastAsiaTheme="minorHAnsi"/>
                <w:sz w:val="28"/>
                <w:szCs w:val="28"/>
                <w:lang w:eastAsia="en-US"/>
              </w:rPr>
              <w:t>1.</w:t>
            </w:r>
          </w:p>
        </w:tc>
        <w:tc>
          <w:tcPr>
            <w:tcW w:w="8788" w:type="dxa"/>
            <w:gridSpan w:val="2"/>
            <w:vMerge w:val="restart"/>
            <w:tcBorders>
              <w:right w:val="single" w:sz="4" w:space="0" w:color="auto"/>
            </w:tcBorders>
          </w:tcPr>
          <w:p w:rsidR="006B00F9" w:rsidRPr="006B00F9" w:rsidRDefault="006B00F9" w:rsidP="00DE3AD4">
            <w:pPr>
              <w:autoSpaceDE w:val="0"/>
              <w:autoSpaceDN w:val="0"/>
              <w:adjustRightInd w:val="0"/>
              <w:rPr>
                <w:rFonts w:eastAsiaTheme="minorHAnsi"/>
                <w:sz w:val="28"/>
                <w:szCs w:val="28"/>
                <w:lang w:eastAsia="en-US"/>
              </w:rPr>
            </w:pPr>
            <w:r w:rsidRPr="006B00F9">
              <w:rPr>
                <w:sz w:val="28"/>
                <w:szCs w:val="28"/>
              </w:rPr>
              <w:t>Необходимо утверждение схемы расположения земельных участков на кадастровом плане территории</w:t>
            </w:r>
          </w:p>
        </w:tc>
        <w:tc>
          <w:tcPr>
            <w:tcW w:w="426" w:type="dxa"/>
            <w:tcBorders>
              <w:top w:val="single" w:sz="4" w:space="0" w:color="auto"/>
              <w:left w:val="single" w:sz="4" w:space="0" w:color="auto"/>
              <w:bottom w:val="single" w:sz="4" w:space="0" w:color="auto"/>
              <w:right w:val="single" w:sz="4" w:space="0" w:color="auto"/>
            </w:tcBorders>
          </w:tcPr>
          <w:p w:rsidR="006B00F9" w:rsidRPr="006B00F9" w:rsidRDefault="006B00F9" w:rsidP="00DE3AD4">
            <w:pPr>
              <w:autoSpaceDE w:val="0"/>
              <w:autoSpaceDN w:val="0"/>
              <w:adjustRightInd w:val="0"/>
              <w:rPr>
                <w:rFonts w:eastAsiaTheme="minorHAnsi"/>
                <w:b/>
                <w:sz w:val="28"/>
                <w:szCs w:val="28"/>
                <w:lang w:eastAsia="en-US"/>
              </w:rPr>
            </w:pPr>
            <w:r w:rsidRPr="006B00F9">
              <w:rPr>
                <w:rFonts w:eastAsiaTheme="minorHAnsi"/>
                <w:b/>
                <w:sz w:val="28"/>
                <w:szCs w:val="28"/>
                <w:lang w:eastAsia="en-US"/>
              </w:rPr>
              <w:t>V</w:t>
            </w:r>
          </w:p>
        </w:tc>
      </w:tr>
      <w:tr w:rsidR="006B00F9" w:rsidRPr="006B00F9" w:rsidTr="00DE3AD4">
        <w:tc>
          <w:tcPr>
            <w:tcW w:w="426" w:type="dxa"/>
          </w:tcPr>
          <w:p w:rsidR="006B00F9" w:rsidRPr="006B00F9" w:rsidRDefault="006B00F9" w:rsidP="00DE3AD4">
            <w:pPr>
              <w:autoSpaceDE w:val="0"/>
              <w:autoSpaceDN w:val="0"/>
              <w:adjustRightInd w:val="0"/>
              <w:rPr>
                <w:rFonts w:eastAsiaTheme="minorHAnsi"/>
                <w:sz w:val="28"/>
                <w:szCs w:val="28"/>
                <w:lang w:eastAsia="en-US"/>
              </w:rPr>
            </w:pPr>
          </w:p>
        </w:tc>
        <w:tc>
          <w:tcPr>
            <w:tcW w:w="8788" w:type="dxa"/>
            <w:gridSpan w:val="2"/>
            <w:vMerge/>
          </w:tcPr>
          <w:p w:rsidR="006B00F9" w:rsidRPr="006B00F9" w:rsidRDefault="006B00F9" w:rsidP="00DE3AD4">
            <w:pPr>
              <w:autoSpaceDE w:val="0"/>
              <w:autoSpaceDN w:val="0"/>
              <w:adjustRightInd w:val="0"/>
              <w:rPr>
                <w:rFonts w:eastAsiaTheme="minorHAnsi"/>
                <w:sz w:val="28"/>
                <w:szCs w:val="28"/>
                <w:lang w:eastAsia="en-US"/>
              </w:rPr>
            </w:pPr>
          </w:p>
        </w:tc>
        <w:tc>
          <w:tcPr>
            <w:tcW w:w="426" w:type="dxa"/>
            <w:tcBorders>
              <w:top w:val="single" w:sz="4" w:space="0" w:color="auto"/>
            </w:tcBorders>
          </w:tcPr>
          <w:p w:rsidR="006B00F9" w:rsidRPr="006B00F9" w:rsidRDefault="006B00F9" w:rsidP="00DE3AD4">
            <w:pPr>
              <w:autoSpaceDE w:val="0"/>
              <w:autoSpaceDN w:val="0"/>
              <w:adjustRightInd w:val="0"/>
              <w:rPr>
                <w:rFonts w:eastAsiaTheme="minorHAnsi"/>
                <w:sz w:val="28"/>
                <w:szCs w:val="28"/>
                <w:lang w:eastAsia="en-US"/>
              </w:rPr>
            </w:pPr>
          </w:p>
        </w:tc>
      </w:tr>
      <w:tr w:rsidR="006B00F9" w:rsidRPr="006B00F9" w:rsidTr="00DE3AD4">
        <w:tc>
          <w:tcPr>
            <w:tcW w:w="426" w:type="dxa"/>
          </w:tcPr>
          <w:p w:rsidR="006B00F9" w:rsidRPr="006B00F9" w:rsidRDefault="006B00F9" w:rsidP="00DE3AD4">
            <w:pPr>
              <w:autoSpaceDE w:val="0"/>
              <w:autoSpaceDN w:val="0"/>
              <w:adjustRightInd w:val="0"/>
              <w:rPr>
                <w:rFonts w:eastAsiaTheme="minorHAnsi"/>
                <w:sz w:val="28"/>
                <w:szCs w:val="28"/>
                <w:lang w:eastAsia="en-US"/>
              </w:rPr>
            </w:pPr>
            <w:r w:rsidRPr="006B00F9">
              <w:rPr>
                <w:rFonts w:eastAsiaTheme="minorHAnsi"/>
                <w:sz w:val="28"/>
                <w:szCs w:val="28"/>
                <w:lang w:eastAsia="en-US"/>
              </w:rPr>
              <w:t>2.</w:t>
            </w:r>
          </w:p>
        </w:tc>
        <w:tc>
          <w:tcPr>
            <w:tcW w:w="5069" w:type="dxa"/>
          </w:tcPr>
          <w:p w:rsidR="006B00F9" w:rsidRPr="006B00F9" w:rsidRDefault="006B00F9" w:rsidP="00DE3AD4">
            <w:pPr>
              <w:autoSpaceDE w:val="0"/>
              <w:autoSpaceDN w:val="0"/>
              <w:adjustRightInd w:val="0"/>
              <w:rPr>
                <w:rFonts w:eastAsiaTheme="minorHAnsi"/>
                <w:sz w:val="28"/>
                <w:szCs w:val="28"/>
                <w:lang w:eastAsia="en-US"/>
              </w:rPr>
            </w:pPr>
            <w:r w:rsidRPr="006B00F9">
              <w:rPr>
                <w:rFonts w:eastAsiaTheme="minorHAnsi"/>
                <w:sz w:val="28"/>
                <w:szCs w:val="28"/>
                <w:lang w:eastAsia="en-US"/>
              </w:rPr>
              <w:t>Кадастровый номер земельного участка</w:t>
            </w:r>
          </w:p>
        </w:tc>
        <w:tc>
          <w:tcPr>
            <w:tcW w:w="4145" w:type="dxa"/>
            <w:gridSpan w:val="2"/>
            <w:tcBorders>
              <w:bottom w:val="single" w:sz="4" w:space="0" w:color="auto"/>
            </w:tcBorders>
          </w:tcPr>
          <w:p w:rsidR="006B00F9" w:rsidRPr="006B00F9" w:rsidRDefault="006B00F9" w:rsidP="00DE3AD4">
            <w:pPr>
              <w:autoSpaceDE w:val="0"/>
              <w:autoSpaceDN w:val="0"/>
              <w:adjustRightInd w:val="0"/>
              <w:jc w:val="center"/>
              <w:rPr>
                <w:rFonts w:eastAsiaTheme="minorHAnsi"/>
                <w:sz w:val="28"/>
                <w:szCs w:val="28"/>
                <w:lang w:eastAsia="en-US"/>
              </w:rPr>
            </w:pPr>
            <w:r w:rsidRPr="006B00F9">
              <w:rPr>
                <w:rFonts w:eastAsiaTheme="minorHAnsi"/>
                <w:sz w:val="28"/>
                <w:szCs w:val="28"/>
                <w:lang w:eastAsia="en-US"/>
              </w:rPr>
              <w:t>–</w:t>
            </w:r>
          </w:p>
        </w:tc>
      </w:tr>
      <w:tr w:rsidR="006B00F9" w:rsidRPr="00CD0E44" w:rsidTr="00DE3AD4">
        <w:tc>
          <w:tcPr>
            <w:tcW w:w="426" w:type="dxa"/>
          </w:tcPr>
          <w:p w:rsidR="006B00F9" w:rsidRPr="00CD0E44" w:rsidRDefault="006B00F9" w:rsidP="00DE3AD4">
            <w:pPr>
              <w:autoSpaceDE w:val="0"/>
              <w:autoSpaceDN w:val="0"/>
              <w:adjustRightInd w:val="0"/>
              <w:rPr>
                <w:rFonts w:eastAsiaTheme="minorHAnsi"/>
                <w:sz w:val="18"/>
                <w:szCs w:val="18"/>
                <w:lang w:eastAsia="en-US"/>
              </w:rPr>
            </w:pPr>
          </w:p>
        </w:tc>
        <w:tc>
          <w:tcPr>
            <w:tcW w:w="9214" w:type="dxa"/>
            <w:gridSpan w:val="3"/>
          </w:tcPr>
          <w:p w:rsidR="006B00F9" w:rsidRPr="00CD0E44" w:rsidRDefault="006B00F9" w:rsidP="00DE3AD4">
            <w:pPr>
              <w:tabs>
                <w:tab w:val="left" w:pos="9498"/>
              </w:tabs>
              <w:autoSpaceDE w:val="0"/>
              <w:autoSpaceDN w:val="0"/>
              <w:adjustRightInd w:val="0"/>
              <w:jc w:val="center"/>
              <w:rPr>
                <w:sz w:val="18"/>
                <w:szCs w:val="18"/>
              </w:rPr>
            </w:pPr>
            <w:r w:rsidRPr="00CD0E44">
              <w:rPr>
                <w:sz w:val="18"/>
                <w:szCs w:val="18"/>
              </w:rPr>
              <w:t>(</w:t>
            </w:r>
            <w:r w:rsidRPr="00CD0E44">
              <w:rPr>
                <w:rFonts w:eastAsia="Calibri"/>
                <w:sz w:val="18"/>
                <w:szCs w:val="18"/>
              </w:rPr>
              <w:t>в случае</w:t>
            </w:r>
            <w:proofErr w:type="gramStart"/>
            <w:r w:rsidRPr="00CD0E44">
              <w:rPr>
                <w:rFonts w:eastAsia="Calibri"/>
                <w:sz w:val="18"/>
                <w:szCs w:val="18"/>
              </w:rPr>
              <w:t>,</w:t>
            </w:r>
            <w:proofErr w:type="gramEnd"/>
            <w:r w:rsidRPr="00CD0E44">
              <w:rPr>
                <w:rFonts w:eastAsia="Calibri"/>
                <w:sz w:val="18"/>
                <w:szCs w:val="18"/>
              </w:rPr>
              <w:t xml:space="preserve"> если границы такого земельного участка подлежат уточнению в соответствии с Федеральным законом «О государственной регистрации недвижимости»)</w:t>
            </w:r>
          </w:p>
        </w:tc>
      </w:tr>
      <w:tr w:rsidR="006B00F9" w:rsidRPr="006B00F9" w:rsidTr="00DE3AD4">
        <w:tc>
          <w:tcPr>
            <w:tcW w:w="426" w:type="dxa"/>
          </w:tcPr>
          <w:p w:rsidR="006B00F9" w:rsidRPr="006B00F9" w:rsidRDefault="006B00F9" w:rsidP="00DE3AD4">
            <w:pPr>
              <w:autoSpaceDE w:val="0"/>
              <w:autoSpaceDN w:val="0"/>
              <w:adjustRightInd w:val="0"/>
              <w:rPr>
                <w:rFonts w:eastAsiaTheme="minorHAnsi"/>
                <w:sz w:val="28"/>
                <w:szCs w:val="28"/>
                <w:lang w:eastAsia="en-US"/>
              </w:rPr>
            </w:pPr>
            <w:r w:rsidRPr="006B00F9">
              <w:rPr>
                <w:rFonts w:eastAsiaTheme="minorHAnsi"/>
                <w:sz w:val="28"/>
                <w:szCs w:val="28"/>
                <w:lang w:eastAsia="en-US"/>
              </w:rPr>
              <w:t>3.</w:t>
            </w:r>
          </w:p>
        </w:tc>
        <w:tc>
          <w:tcPr>
            <w:tcW w:w="9214" w:type="dxa"/>
            <w:gridSpan w:val="3"/>
            <w:tcBorders>
              <w:bottom w:val="single" w:sz="4" w:space="0" w:color="auto"/>
            </w:tcBorders>
          </w:tcPr>
          <w:p w:rsidR="006B00F9" w:rsidRPr="006B00F9" w:rsidRDefault="006B00F9" w:rsidP="00DE3AD4">
            <w:pPr>
              <w:tabs>
                <w:tab w:val="left" w:pos="9498"/>
              </w:tabs>
              <w:autoSpaceDE w:val="0"/>
              <w:autoSpaceDN w:val="0"/>
              <w:adjustRightInd w:val="0"/>
              <w:jc w:val="center"/>
              <w:rPr>
                <w:sz w:val="28"/>
                <w:szCs w:val="28"/>
              </w:rPr>
            </w:pPr>
            <w:r w:rsidRPr="006B00F9">
              <w:rPr>
                <w:sz w:val="28"/>
                <w:szCs w:val="28"/>
              </w:rPr>
              <w:t>–</w:t>
            </w:r>
          </w:p>
        </w:tc>
      </w:tr>
      <w:tr w:rsidR="006B00F9" w:rsidRPr="00CD0E44" w:rsidTr="00DE3AD4">
        <w:tc>
          <w:tcPr>
            <w:tcW w:w="426" w:type="dxa"/>
          </w:tcPr>
          <w:p w:rsidR="006B00F9" w:rsidRPr="00CD0E44" w:rsidRDefault="006B00F9" w:rsidP="00DE3AD4">
            <w:pPr>
              <w:autoSpaceDE w:val="0"/>
              <w:autoSpaceDN w:val="0"/>
              <w:adjustRightInd w:val="0"/>
              <w:rPr>
                <w:rFonts w:eastAsiaTheme="minorHAnsi"/>
                <w:sz w:val="18"/>
                <w:szCs w:val="18"/>
                <w:lang w:eastAsia="en-US"/>
              </w:rPr>
            </w:pPr>
          </w:p>
        </w:tc>
        <w:tc>
          <w:tcPr>
            <w:tcW w:w="9214" w:type="dxa"/>
            <w:gridSpan w:val="3"/>
            <w:tcBorders>
              <w:top w:val="single" w:sz="4" w:space="0" w:color="auto"/>
            </w:tcBorders>
          </w:tcPr>
          <w:p w:rsidR="006B00F9" w:rsidRPr="00CD0E44" w:rsidRDefault="006B00F9" w:rsidP="006B00F9">
            <w:pPr>
              <w:autoSpaceDE w:val="0"/>
              <w:autoSpaceDN w:val="0"/>
              <w:adjustRightInd w:val="0"/>
              <w:jc w:val="center"/>
              <w:rPr>
                <w:sz w:val="18"/>
                <w:szCs w:val="18"/>
              </w:rPr>
            </w:pPr>
            <w:r w:rsidRPr="00CD0E44">
              <w:rPr>
                <w:sz w:val="18"/>
                <w:szCs w:val="18"/>
              </w:rPr>
              <w:t xml:space="preserve">(кадастровый номер земельного участка или кадастровые номера земельных </w:t>
            </w:r>
            <w:proofErr w:type="gramStart"/>
            <w:r w:rsidRPr="00CD0E44">
              <w:rPr>
                <w:sz w:val="18"/>
                <w:szCs w:val="18"/>
              </w:rPr>
              <w:t>участков</w:t>
            </w:r>
            <w:proofErr w:type="gramEnd"/>
            <w:r w:rsidRPr="00CD0E44">
              <w:rPr>
                <w:sz w:val="18"/>
                <w:szCs w:val="18"/>
              </w:rPr>
              <w:t xml:space="preserve"> из которых в соответствии со схемой расположения земельного участка предусмотрено образование испрашиваемого земельного участка, в случае, если сведения о таких земельных участках внесены в ЕГРН)</w:t>
            </w:r>
          </w:p>
        </w:tc>
      </w:tr>
      <w:tr w:rsidR="006B00F9" w:rsidRPr="006B00F9" w:rsidTr="00DE3AD4">
        <w:tc>
          <w:tcPr>
            <w:tcW w:w="426" w:type="dxa"/>
          </w:tcPr>
          <w:p w:rsidR="006B00F9" w:rsidRPr="006B00F9" w:rsidRDefault="006B00F9" w:rsidP="00DE3AD4">
            <w:pPr>
              <w:autoSpaceDE w:val="0"/>
              <w:autoSpaceDN w:val="0"/>
              <w:adjustRightInd w:val="0"/>
              <w:rPr>
                <w:rFonts w:eastAsiaTheme="minorHAnsi"/>
                <w:sz w:val="28"/>
                <w:szCs w:val="28"/>
                <w:lang w:eastAsia="en-US"/>
              </w:rPr>
            </w:pPr>
            <w:r w:rsidRPr="006B00F9">
              <w:rPr>
                <w:rFonts w:eastAsiaTheme="minorHAnsi"/>
                <w:sz w:val="28"/>
                <w:szCs w:val="28"/>
                <w:lang w:eastAsia="en-US"/>
              </w:rPr>
              <w:t>4.</w:t>
            </w:r>
          </w:p>
        </w:tc>
        <w:tc>
          <w:tcPr>
            <w:tcW w:w="5069" w:type="dxa"/>
          </w:tcPr>
          <w:p w:rsidR="006B00F9" w:rsidRPr="006B00F9" w:rsidRDefault="006B00F9" w:rsidP="00DE3AD4">
            <w:pPr>
              <w:autoSpaceDE w:val="0"/>
              <w:autoSpaceDN w:val="0"/>
              <w:adjustRightInd w:val="0"/>
              <w:rPr>
                <w:rFonts w:eastAsiaTheme="minorHAnsi"/>
                <w:sz w:val="28"/>
                <w:szCs w:val="28"/>
                <w:lang w:eastAsia="en-US"/>
              </w:rPr>
            </w:pPr>
            <w:r w:rsidRPr="006B00F9">
              <w:rPr>
                <w:rFonts w:eastAsiaTheme="minorHAnsi"/>
                <w:sz w:val="28"/>
                <w:szCs w:val="28"/>
                <w:lang w:eastAsia="en-US"/>
              </w:rPr>
              <w:t>Площадь земельного участка</w:t>
            </w:r>
          </w:p>
        </w:tc>
        <w:tc>
          <w:tcPr>
            <w:tcW w:w="4145" w:type="dxa"/>
            <w:gridSpan w:val="2"/>
            <w:tcBorders>
              <w:bottom w:val="single" w:sz="4" w:space="0" w:color="auto"/>
            </w:tcBorders>
          </w:tcPr>
          <w:p w:rsidR="006B00F9" w:rsidRPr="006B00F9" w:rsidRDefault="00347E95" w:rsidP="00DE3AD4">
            <w:pPr>
              <w:autoSpaceDE w:val="0"/>
              <w:autoSpaceDN w:val="0"/>
              <w:adjustRightInd w:val="0"/>
              <w:jc w:val="center"/>
              <w:rPr>
                <w:rFonts w:eastAsiaTheme="minorHAnsi"/>
                <w:sz w:val="28"/>
                <w:szCs w:val="28"/>
                <w:lang w:eastAsia="en-US"/>
              </w:rPr>
            </w:pPr>
            <w:r>
              <w:rPr>
                <w:rFonts w:eastAsiaTheme="minorHAnsi"/>
                <w:i/>
                <w:sz w:val="28"/>
                <w:szCs w:val="28"/>
                <w:lang w:eastAsia="en-US"/>
              </w:rPr>
              <w:t>2</w:t>
            </w:r>
            <w:r w:rsidR="006B00F9" w:rsidRPr="006B00F9">
              <w:rPr>
                <w:rFonts w:eastAsiaTheme="minorHAnsi"/>
                <w:i/>
                <w:sz w:val="28"/>
                <w:szCs w:val="28"/>
                <w:lang w:eastAsia="en-US"/>
              </w:rPr>
              <w:t xml:space="preserve">0 </w:t>
            </w:r>
            <w:proofErr w:type="spellStart"/>
            <w:r w:rsidR="006B00F9" w:rsidRPr="006B00F9">
              <w:rPr>
                <w:rFonts w:eastAsiaTheme="minorHAnsi"/>
                <w:i/>
                <w:sz w:val="28"/>
                <w:szCs w:val="28"/>
                <w:lang w:eastAsia="en-US"/>
              </w:rPr>
              <w:t>кв</w:t>
            </w:r>
            <w:proofErr w:type="gramStart"/>
            <w:r w:rsidR="006B00F9" w:rsidRPr="006B00F9">
              <w:rPr>
                <w:rFonts w:eastAsiaTheme="minorHAnsi"/>
                <w:i/>
                <w:sz w:val="28"/>
                <w:szCs w:val="28"/>
                <w:lang w:eastAsia="en-US"/>
              </w:rPr>
              <w:t>.м</w:t>
            </w:r>
            <w:proofErr w:type="spellEnd"/>
            <w:proofErr w:type="gramEnd"/>
          </w:p>
        </w:tc>
      </w:tr>
      <w:tr w:rsidR="006B00F9" w:rsidRPr="006B00F9" w:rsidTr="00DE3AD4">
        <w:tc>
          <w:tcPr>
            <w:tcW w:w="426" w:type="dxa"/>
          </w:tcPr>
          <w:p w:rsidR="006B00F9" w:rsidRPr="006B00F9" w:rsidRDefault="006B00F9" w:rsidP="00DE3AD4">
            <w:pPr>
              <w:autoSpaceDE w:val="0"/>
              <w:autoSpaceDN w:val="0"/>
              <w:adjustRightInd w:val="0"/>
              <w:rPr>
                <w:rFonts w:eastAsiaTheme="minorHAnsi"/>
                <w:sz w:val="28"/>
                <w:szCs w:val="28"/>
                <w:lang w:eastAsia="en-US"/>
              </w:rPr>
            </w:pPr>
            <w:r w:rsidRPr="006B00F9">
              <w:rPr>
                <w:rFonts w:eastAsiaTheme="minorHAnsi"/>
                <w:sz w:val="28"/>
                <w:szCs w:val="28"/>
                <w:lang w:eastAsia="en-US"/>
              </w:rPr>
              <w:t>5.</w:t>
            </w:r>
          </w:p>
        </w:tc>
        <w:tc>
          <w:tcPr>
            <w:tcW w:w="5069" w:type="dxa"/>
          </w:tcPr>
          <w:p w:rsidR="006B00F9" w:rsidRPr="006B00F9" w:rsidRDefault="006B00F9" w:rsidP="00DE3AD4">
            <w:pPr>
              <w:autoSpaceDE w:val="0"/>
              <w:autoSpaceDN w:val="0"/>
              <w:adjustRightInd w:val="0"/>
              <w:rPr>
                <w:rFonts w:eastAsiaTheme="minorHAnsi"/>
                <w:sz w:val="28"/>
                <w:szCs w:val="28"/>
                <w:lang w:eastAsia="en-US"/>
              </w:rPr>
            </w:pPr>
            <w:r w:rsidRPr="006B00F9">
              <w:rPr>
                <w:rFonts w:eastAsiaTheme="minorHAnsi"/>
                <w:sz w:val="28"/>
                <w:szCs w:val="28"/>
                <w:lang w:eastAsia="en-US"/>
              </w:rPr>
              <w:t>Предполагаемое место его размещения</w:t>
            </w:r>
          </w:p>
        </w:tc>
        <w:tc>
          <w:tcPr>
            <w:tcW w:w="4145" w:type="dxa"/>
            <w:gridSpan w:val="2"/>
            <w:tcBorders>
              <w:top w:val="single" w:sz="4" w:space="0" w:color="auto"/>
              <w:bottom w:val="single" w:sz="4" w:space="0" w:color="auto"/>
            </w:tcBorders>
          </w:tcPr>
          <w:p w:rsidR="006B00F9" w:rsidRPr="006B00F9" w:rsidRDefault="006B00F9" w:rsidP="00DE3AD4">
            <w:pPr>
              <w:autoSpaceDE w:val="0"/>
              <w:autoSpaceDN w:val="0"/>
              <w:adjustRightInd w:val="0"/>
              <w:rPr>
                <w:rFonts w:eastAsiaTheme="minorHAnsi"/>
                <w:i/>
                <w:sz w:val="28"/>
                <w:szCs w:val="28"/>
                <w:lang w:eastAsia="en-US"/>
              </w:rPr>
            </w:pPr>
            <w:r w:rsidRPr="006B00F9">
              <w:rPr>
                <w:rFonts w:eastAsiaTheme="minorHAnsi"/>
                <w:i/>
                <w:sz w:val="28"/>
                <w:szCs w:val="28"/>
                <w:lang w:eastAsia="en-US"/>
              </w:rPr>
              <w:t xml:space="preserve">Крымский р-н, </w:t>
            </w:r>
          </w:p>
        </w:tc>
      </w:tr>
      <w:tr w:rsidR="006B00F9" w:rsidRPr="006B00F9" w:rsidTr="00DE3AD4">
        <w:tc>
          <w:tcPr>
            <w:tcW w:w="9640" w:type="dxa"/>
            <w:gridSpan w:val="4"/>
            <w:tcBorders>
              <w:bottom w:val="single" w:sz="4" w:space="0" w:color="auto"/>
            </w:tcBorders>
          </w:tcPr>
          <w:p w:rsidR="006B00F9" w:rsidRPr="006B00F9" w:rsidRDefault="006B00F9" w:rsidP="00DE3AD4">
            <w:pPr>
              <w:autoSpaceDE w:val="0"/>
              <w:autoSpaceDN w:val="0"/>
              <w:adjustRightInd w:val="0"/>
              <w:rPr>
                <w:rFonts w:eastAsiaTheme="minorHAnsi"/>
                <w:sz w:val="28"/>
                <w:szCs w:val="28"/>
                <w:lang w:eastAsia="en-US"/>
              </w:rPr>
            </w:pPr>
            <w:proofErr w:type="spellStart"/>
            <w:r w:rsidRPr="006B00F9">
              <w:rPr>
                <w:rFonts w:eastAsiaTheme="minorHAnsi"/>
                <w:i/>
                <w:sz w:val="28"/>
                <w:szCs w:val="28"/>
                <w:lang w:eastAsia="en-US"/>
              </w:rPr>
              <w:t>х</w:t>
            </w:r>
            <w:proofErr w:type="gramStart"/>
            <w:r w:rsidRPr="006B00F9">
              <w:rPr>
                <w:rFonts w:eastAsiaTheme="minorHAnsi"/>
                <w:i/>
                <w:sz w:val="28"/>
                <w:szCs w:val="28"/>
                <w:lang w:eastAsia="en-US"/>
              </w:rPr>
              <w:t>.А</w:t>
            </w:r>
            <w:proofErr w:type="gramEnd"/>
            <w:r w:rsidRPr="006B00F9">
              <w:rPr>
                <w:rFonts w:eastAsiaTheme="minorHAnsi"/>
                <w:i/>
                <w:sz w:val="28"/>
                <w:szCs w:val="28"/>
                <w:lang w:eastAsia="en-US"/>
              </w:rPr>
              <w:t>дагум</w:t>
            </w:r>
            <w:proofErr w:type="spellEnd"/>
            <w:r w:rsidRPr="006B00F9">
              <w:rPr>
                <w:rFonts w:eastAsiaTheme="minorHAnsi"/>
                <w:i/>
                <w:sz w:val="28"/>
                <w:szCs w:val="28"/>
                <w:lang w:eastAsia="en-US"/>
              </w:rPr>
              <w:t xml:space="preserve">, </w:t>
            </w:r>
            <w:proofErr w:type="spellStart"/>
            <w:r w:rsidRPr="006B00F9">
              <w:rPr>
                <w:rFonts w:eastAsiaTheme="minorHAnsi"/>
                <w:i/>
                <w:sz w:val="28"/>
                <w:szCs w:val="28"/>
                <w:lang w:eastAsia="en-US"/>
              </w:rPr>
              <w:t>ул.Новая</w:t>
            </w:r>
            <w:proofErr w:type="spellEnd"/>
            <w:r w:rsidRPr="006B00F9">
              <w:rPr>
                <w:rFonts w:eastAsiaTheme="minorHAnsi"/>
                <w:i/>
                <w:sz w:val="28"/>
                <w:szCs w:val="28"/>
                <w:lang w:eastAsia="en-US"/>
              </w:rPr>
              <w:t>, 1</w:t>
            </w:r>
          </w:p>
        </w:tc>
      </w:tr>
    </w:tbl>
    <w:p w:rsidR="006B00F9" w:rsidRPr="00227843" w:rsidRDefault="006B00F9" w:rsidP="006B00F9">
      <w:pPr>
        <w:autoSpaceDE w:val="0"/>
        <w:autoSpaceDN w:val="0"/>
        <w:adjustRightInd w:val="0"/>
        <w:ind w:firstLine="708"/>
        <w:jc w:val="both"/>
        <w:rPr>
          <w:rFonts w:eastAsiaTheme="minorHAnsi"/>
          <w:sz w:val="28"/>
          <w:szCs w:val="28"/>
          <w:lang w:eastAsia="en-US"/>
        </w:rPr>
      </w:pPr>
      <w:proofErr w:type="gramStart"/>
      <w:r w:rsidRPr="00227843">
        <w:rPr>
          <w:rFonts w:eastAsiaTheme="minorHAnsi"/>
          <w:sz w:val="28"/>
          <w:szCs w:val="28"/>
          <w:lang w:eastAsia="en-US"/>
        </w:rPr>
        <w:t>Подтверждаю свое согласие, а также согласие представляемого мною лица, на</w:t>
      </w:r>
      <w:r>
        <w:rPr>
          <w:rFonts w:eastAsiaTheme="minorHAnsi"/>
          <w:sz w:val="28"/>
          <w:szCs w:val="28"/>
          <w:lang w:eastAsia="en-US"/>
        </w:rPr>
        <w:t xml:space="preserve"> </w:t>
      </w:r>
      <w:r w:rsidRPr="00227843">
        <w:rPr>
          <w:rFonts w:eastAsiaTheme="minorHAnsi"/>
          <w:sz w:val="28"/>
          <w:szCs w:val="28"/>
          <w:lang w:eastAsia="en-US"/>
        </w:rPr>
        <w:t>обработку персональных данных (сбор, систематизацию, накопление, хранение, уточнение</w:t>
      </w:r>
      <w:r>
        <w:rPr>
          <w:rFonts w:eastAsiaTheme="minorHAnsi"/>
          <w:sz w:val="28"/>
          <w:szCs w:val="28"/>
          <w:lang w:eastAsia="en-US"/>
        </w:rPr>
        <w:t xml:space="preserve"> </w:t>
      </w:r>
      <w:r w:rsidRPr="00227843">
        <w:rPr>
          <w:rFonts w:eastAsiaTheme="minorHAnsi"/>
          <w:sz w:val="28"/>
          <w:szCs w:val="28"/>
          <w:lang w:eastAsia="en-US"/>
        </w:rPr>
        <w:t>(обновление, изменение), использование, распространение (в том числе передачу),</w:t>
      </w:r>
      <w:r>
        <w:rPr>
          <w:rFonts w:eastAsiaTheme="minorHAnsi"/>
          <w:sz w:val="28"/>
          <w:szCs w:val="28"/>
          <w:lang w:eastAsia="en-US"/>
        </w:rPr>
        <w:t xml:space="preserve"> </w:t>
      </w:r>
      <w:r w:rsidRPr="00227843">
        <w:rPr>
          <w:rFonts w:eastAsiaTheme="minorHAnsi"/>
          <w:sz w:val="28"/>
          <w:szCs w:val="28"/>
          <w:lang w:eastAsia="en-US"/>
        </w:rPr>
        <w:t>обезличивание, блокирование, уничтожение персональных данных, а также совершение иных</w:t>
      </w:r>
      <w:r>
        <w:rPr>
          <w:rFonts w:eastAsiaTheme="minorHAnsi"/>
          <w:sz w:val="28"/>
          <w:szCs w:val="28"/>
          <w:lang w:eastAsia="en-US"/>
        </w:rPr>
        <w:t xml:space="preserve"> </w:t>
      </w:r>
      <w:r w:rsidRPr="00227843">
        <w:rPr>
          <w:rFonts w:eastAsiaTheme="minorHAnsi"/>
          <w:sz w:val="28"/>
          <w:szCs w:val="28"/>
          <w:lang w:eastAsia="en-US"/>
        </w:rPr>
        <w:t>действий, необходимых для обработки персональных данных в рамках предоставления</w:t>
      </w:r>
      <w:r>
        <w:rPr>
          <w:rFonts w:eastAsiaTheme="minorHAnsi"/>
          <w:sz w:val="28"/>
          <w:szCs w:val="28"/>
          <w:lang w:eastAsia="en-US"/>
        </w:rPr>
        <w:t xml:space="preserve"> муниципальной</w:t>
      </w:r>
      <w:r w:rsidRPr="00227843">
        <w:rPr>
          <w:rFonts w:eastAsiaTheme="minorHAnsi"/>
          <w:sz w:val="28"/>
          <w:szCs w:val="28"/>
          <w:lang w:eastAsia="en-US"/>
        </w:rPr>
        <w:t xml:space="preserve"> услуги), в том числе в автоматизированном режиме.</w:t>
      </w:r>
      <w:proofErr w:type="gramEnd"/>
    </w:p>
    <w:p w:rsidR="006B00F9" w:rsidRPr="00227843" w:rsidRDefault="006B00F9" w:rsidP="006B00F9">
      <w:pPr>
        <w:autoSpaceDE w:val="0"/>
        <w:autoSpaceDN w:val="0"/>
        <w:adjustRightInd w:val="0"/>
        <w:ind w:firstLine="708"/>
        <w:jc w:val="both"/>
        <w:rPr>
          <w:rFonts w:eastAsiaTheme="minorHAnsi"/>
          <w:sz w:val="28"/>
          <w:szCs w:val="28"/>
          <w:lang w:eastAsia="en-US"/>
        </w:rPr>
      </w:pPr>
      <w:r w:rsidRPr="00227843">
        <w:rPr>
          <w:rFonts w:eastAsiaTheme="minorHAnsi"/>
          <w:sz w:val="28"/>
          <w:szCs w:val="28"/>
          <w:lang w:eastAsia="en-US"/>
        </w:rPr>
        <w:t>Настоящим заявлением также подтверждаем, что</w:t>
      </w:r>
      <w:r>
        <w:rPr>
          <w:rFonts w:eastAsiaTheme="minorHAnsi"/>
          <w:sz w:val="28"/>
          <w:szCs w:val="28"/>
          <w:lang w:eastAsia="en-US"/>
        </w:rPr>
        <w:t xml:space="preserve"> </w:t>
      </w:r>
      <w:r w:rsidRPr="00227843">
        <w:rPr>
          <w:rFonts w:eastAsiaTheme="minorHAnsi"/>
          <w:sz w:val="28"/>
          <w:szCs w:val="28"/>
          <w:lang w:eastAsia="en-US"/>
        </w:rPr>
        <w:t>сведения, указанные в настоящем заявлении, на дату представления заявления достоверны;</w:t>
      </w:r>
      <w:r>
        <w:rPr>
          <w:rFonts w:eastAsiaTheme="minorHAnsi"/>
          <w:sz w:val="28"/>
          <w:szCs w:val="28"/>
          <w:lang w:eastAsia="en-US"/>
        </w:rPr>
        <w:t xml:space="preserve"> </w:t>
      </w:r>
      <w:r w:rsidRPr="00227843">
        <w:rPr>
          <w:rFonts w:eastAsiaTheme="minorHAnsi"/>
          <w:sz w:val="28"/>
          <w:szCs w:val="28"/>
          <w:lang w:eastAsia="en-US"/>
        </w:rPr>
        <w:t>документы</w:t>
      </w:r>
      <w:r>
        <w:rPr>
          <w:rFonts w:eastAsiaTheme="minorHAnsi"/>
          <w:sz w:val="28"/>
          <w:szCs w:val="28"/>
          <w:lang w:eastAsia="en-US"/>
        </w:rPr>
        <w:t xml:space="preserve"> </w:t>
      </w:r>
      <w:r w:rsidRPr="00227843">
        <w:rPr>
          <w:rFonts w:eastAsiaTheme="minorHAnsi"/>
          <w:sz w:val="28"/>
          <w:szCs w:val="28"/>
          <w:lang w:eastAsia="en-US"/>
        </w:rPr>
        <w:t>(копии документов) и содержащиеся в них сведения соответствуют</w:t>
      </w:r>
      <w:r>
        <w:rPr>
          <w:rFonts w:eastAsiaTheme="minorHAnsi"/>
          <w:sz w:val="28"/>
          <w:szCs w:val="28"/>
          <w:lang w:eastAsia="en-US"/>
        </w:rPr>
        <w:t xml:space="preserve"> </w:t>
      </w:r>
      <w:r w:rsidRPr="00227843">
        <w:rPr>
          <w:rFonts w:eastAsiaTheme="minorHAnsi"/>
          <w:sz w:val="28"/>
          <w:szCs w:val="28"/>
          <w:lang w:eastAsia="en-US"/>
        </w:rPr>
        <w:t>установленным законодательством Российской Федерации требованиям, в том числе</w:t>
      </w:r>
      <w:r>
        <w:rPr>
          <w:rFonts w:eastAsiaTheme="minorHAnsi"/>
          <w:sz w:val="28"/>
          <w:szCs w:val="28"/>
          <w:lang w:eastAsia="en-US"/>
        </w:rPr>
        <w:t xml:space="preserve"> </w:t>
      </w:r>
      <w:r w:rsidRPr="00227843">
        <w:rPr>
          <w:rFonts w:eastAsiaTheme="minorHAnsi"/>
          <w:sz w:val="28"/>
          <w:szCs w:val="28"/>
          <w:lang w:eastAsia="en-US"/>
        </w:rPr>
        <w:t>указанные сведения достоверны.</w:t>
      </w:r>
    </w:p>
    <w:p w:rsidR="006B00F9" w:rsidRPr="00227843" w:rsidRDefault="006B00F9" w:rsidP="006B00F9">
      <w:pPr>
        <w:autoSpaceDE w:val="0"/>
        <w:autoSpaceDN w:val="0"/>
        <w:adjustRightInd w:val="0"/>
        <w:ind w:firstLine="708"/>
        <w:rPr>
          <w:rFonts w:eastAsiaTheme="minorHAnsi"/>
          <w:sz w:val="28"/>
          <w:szCs w:val="28"/>
          <w:lang w:eastAsia="en-US"/>
        </w:rPr>
      </w:pPr>
      <w:r w:rsidRPr="00227843">
        <w:rPr>
          <w:rFonts w:eastAsiaTheme="minorHAnsi"/>
          <w:sz w:val="28"/>
          <w:szCs w:val="28"/>
          <w:lang w:eastAsia="en-US"/>
        </w:rPr>
        <w:t>К настоящему заявлению прилагаем следующие документы:</w:t>
      </w:r>
    </w:p>
    <w:p w:rsidR="006B00F9" w:rsidRDefault="006B00F9" w:rsidP="006B00F9">
      <w:pPr>
        <w:tabs>
          <w:tab w:val="left" w:pos="9498"/>
        </w:tabs>
        <w:autoSpaceDE w:val="0"/>
        <w:autoSpaceDN w:val="0"/>
        <w:adjustRightInd w:val="0"/>
        <w:rPr>
          <w:rFonts w:eastAsiaTheme="minorHAnsi"/>
          <w:sz w:val="28"/>
          <w:szCs w:val="28"/>
          <w:u w:val="single"/>
          <w:lang w:eastAsia="en-US"/>
        </w:rPr>
      </w:pPr>
      <w:r w:rsidRPr="00227843">
        <w:rPr>
          <w:rFonts w:eastAsiaTheme="minorHAnsi"/>
          <w:sz w:val="28"/>
          <w:szCs w:val="28"/>
          <w:lang w:eastAsia="en-US"/>
        </w:rPr>
        <w:t>1.</w:t>
      </w:r>
      <w:r>
        <w:rPr>
          <w:rFonts w:eastAsiaTheme="minorHAnsi"/>
          <w:sz w:val="28"/>
          <w:szCs w:val="28"/>
          <w:lang w:eastAsia="en-US"/>
        </w:rPr>
        <w:t xml:space="preserve"> </w:t>
      </w:r>
      <w:r>
        <w:rPr>
          <w:rFonts w:eastAsiaTheme="minorHAnsi"/>
          <w:i/>
          <w:sz w:val="28"/>
          <w:szCs w:val="28"/>
          <w:u w:val="single"/>
          <w:lang w:eastAsia="en-US"/>
        </w:rPr>
        <w:t xml:space="preserve"> Копия паспорта</w:t>
      </w:r>
      <w:r>
        <w:rPr>
          <w:rFonts w:eastAsiaTheme="minorHAnsi"/>
          <w:sz w:val="28"/>
          <w:szCs w:val="28"/>
          <w:u w:val="single"/>
          <w:lang w:eastAsia="en-US"/>
        </w:rPr>
        <w:tab/>
      </w:r>
    </w:p>
    <w:p w:rsidR="006B00F9" w:rsidRPr="00777E1A" w:rsidRDefault="006B00F9" w:rsidP="006B00F9">
      <w:pPr>
        <w:tabs>
          <w:tab w:val="left" w:pos="9498"/>
        </w:tabs>
        <w:autoSpaceDE w:val="0"/>
        <w:autoSpaceDN w:val="0"/>
        <w:adjustRightInd w:val="0"/>
        <w:rPr>
          <w:rFonts w:eastAsiaTheme="minorHAnsi"/>
          <w:sz w:val="28"/>
          <w:szCs w:val="28"/>
          <w:u w:val="single"/>
          <w:lang w:eastAsia="en-US"/>
        </w:rPr>
      </w:pPr>
      <w:r>
        <w:rPr>
          <w:rFonts w:eastAsiaTheme="minorHAnsi"/>
          <w:sz w:val="28"/>
          <w:szCs w:val="28"/>
          <w:lang w:eastAsia="en-US"/>
        </w:rPr>
        <w:t>2</w:t>
      </w:r>
      <w:r w:rsidRPr="00777E1A">
        <w:rPr>
          <w:rFonts w:eastAsiaTheme="minorHAnsi"/>
          <w:sz w:val="28"/>
          <w:szCs w:val="28"/>
          <w:lang w:eastAsia="en-US"/>
        </w:rPr>
        <w:t xml:space="preserve">. </w:t>
      </w:r>
      <w:r>
        <w:rPr>
          <w:rFonts w:eastAsiaTheme="minorHAnsi"/>
          <w:i/>
          <w:sz w:val="28"/>
          <w:szCs w:val="28"/>
          <w:u w:val="single"/>
          <w:lang w:eastAsia="en-US"/>
        </w:rPr>
        <w:t xml:space="preserve"> </w:t>
      </w:r>
      <w:r w:rsidRPr="00CD0E44">
        <w:rPr>
          <w:rFonts w:eastAsiaTheme="minorHAnsi"/>
          <w:i/>
          <w:sz w:val="27"/>
          <w:szCs w:val="27"/>
          <w:u w:val="single"/>
          <w:lang w:eastAsia="en-US"/>
        </w:rPr>
        <w:t>Схема расположения земельного участка на кадастровом плане территории</w:t>
      </w:r>
      <w:r w:rsidRPr="00777E1A">
        <w:rPr>
          <w:rFonts w:eastAsiaTheme="minorHAnsi"/>
          <w:sz w:val="28"/>
          <w:szCs w:val="28"/>
          <w:u w:val="single"/>
          <w:lang w:eastAsia="en-US"/>
        </w:rPr>
        <w:tab/>
      </w:r>
    </w:p>
    <w:p w:rsidR="006B00F9" w:rsidRDefault="006B00F9" w:rsidP="006B00F9">
      <w:pPr>
        <w:tabs>
          <w:tab w:val="left" w:pos="9498"/>
        </w:tabs>
        <w:autoSpaceDE w:val="0"/>
        <w:autoSpaceDN w:val="0"/>
        <w:adjustRightInd w:val="0"/>
        <w:rPr>
          <w:rFonts w:eastAsiaTheme="minorHAnsi"/>
          <w:sz w:val="28"/>
          <w:szCs w:val="28"/>
          <w:u w:val="single"/>
          <w:lang w:eastAsia="en-US"/>
        </w:rPr>
      </w:pPr>
      <w:r>
        <w:rPr>
          <w:rFonts w:eastAsiaTheme="minorHAnsi"/>
          <w:sz w:val="28"/>
          <w:szCs w:val="28"/>
          <w:lang w:eastAsia="en-US"/>
        </w:rPr>
        <w:t>3</w:t>
      </w:r>
      <w:r w:rsidRPr="00227843">
        <w:rPr>
          <w:rFonts w:eastAsiaTheme="minorHAnsi"/>
          <w:sz w:val="28"/>
          <w:szCs w:val="28"/>
          <w:lang w:eastAsia="en-US"/>
        </w:rPr>
        <w:t>.</w:t>
      </w:r>
      <w:r>
        <w:rPr>
          <w:rFonts w:eastAsiaTheme="minorHAnsi"/>
          <w:sz w:val="28"/>
          <w:szCs w:val="28"/>
          <w:lang w:eastAsia="en-US"/>
        </w:rPr>
        <w:t xml:space="preserve"> </w:t>
      </w:r>
      <w:r>
        <w:rPr>
          <w:rFonts w:eastAsiaTheme="minorHAnsi"/>
          <w:i/>
          <w:sz w:val="28"/>
          <w:szCs w:val="28"/>
          <w:u w:val="single"/>
          <w:lang w:eastAsia="en-US"/>
        </w:rPr>
        <w:t xml:space="preserve"> </w:t>
      </w:r>
      <w:r w:rsidRPr="006B00F9">
        <w:rPr>
          <w:rFonts w:eastAsiaTheme="minorHAnsi"/>
          <w:i/>
          <w:sz w:val="28"/>
          <w:szCs w:val="28"/>
          <w:u w:val="single"/>
          <w:lang w:eastAsia="en-US"/>
        </w:rPr>
        <w:t xml:space="preserve">технический </w:t>
      </w:r>
      <w:r>
        <w:rPr>
          <w:rFonts w:eastAsiaTheme="minorHAnsi"/>
          <w:i/>
          <w:sz w:val="28"/>
          <w:szCs w:val="28"/>
          <w:u w:val="single"/>
          <w:lang w:eastAsia="en-US"/>
        </w:rPr>
        <w:t>паспорт</w:t>
      </w:r>
      <w:r w:rsidRPr="006B00F9">
        <w:rPr>
          <w:rFonts w:eastAsiaTheme="minorHAnsi"/>
          <w:i/>
          <w:sz w:val="28"/>
          <w:szCs w:val="28"/>
          <w:u w:val="single"/>
          <w:lang w:eastAsia="en-US"/>
        </w:rPr>
        <w:t xml:space="preserve"> </w:t>
      </w:r>
      <w:r w:rsidR="00347E95">
        <w:rPr>
          <w:rFonts w:eastAsiaTheme="minorHAnsi"/>
          <w:i/>
          <w:sz w:val="28"/>
          <w:szCs w:val="28"/>
          <w:u w:val="single"/>
          <w:lang w:eastAsia="en-US"/>
        </w:rPr>
        <w:t xml:space="preserve">от 10.01.2012 года </w:t>
      </w:r>
      <w:r>
        <w:rPr>
          <w:rFonts w:eastAsiaTheme="minorHAnsi"/>
          <w:i/>
          <w:sz w:val="28"/>
          <w:szCs w:val="28"/>
          <w:u w:val="single"/>
          <w:lang w:eastAsia="en-US"/>
        </w:rPr>
        <w:t xml:space="preserve">на </w:t>
      </w:r>
      <w:r w:rsidRPr="006B00F9">
        <w:rPr>
          <w:rFonts w:eastAsiaTheme="minorHAnsi"/>
          <w:i/>
          <w:sz w:val="28"/>
          <w:szCs w:val="28"/>
          <w:u w:val="single"/>
          <w:lang w:eastAsia="en-US"/>
        </w:rPr>
        <w:t>гараж</w:t>
      </w:r>
      <w:r>
        <w:rPr>
          <w:rFonts w:eastAsiaTheme="minorHAnsi"/>
          <w:i/>
          <w:sz w:val="28"/>
          <w:szCs w:val="28"/>
          <w:u w:val="single"/>
          <w:lang w:eastAsia="en-US"/>
        </w:rPr>
        <w:t xml:space="preserve"> </w:t>
      </w:r>
      <w:r>
        <w:rPr>
          <w:rFonts w:eastAsiaTheme="minorHAnsi"/>
          <w:sz w:val="28"/>
          <w:szCs w:val="28"/>
          <w:u w:val="single"/>
          <w:lang w:eastAsia="en-US"/>
        </w:rPr>
        <w:tab/>
      </w:r>
    </w:p>
    <w:p w:rsidR="006B00F9" w:rsidRPr="00777E1A" w:rsidRDefault="006B00F9" w:rsidP="006B00F9">
      <w:pPr>
        <w:tabs>
          <w:tab w:val="left" w:pos="9498"/>
        </w:tabs>
        <w:autoSpaceDE w:val="0"/>
        <w:autoSpaceDN w:val="0"/>
        <w:adjustRightInd w:val="0"/>
        <w:rPr>
          <w:rFonts w:eastAsiaTheme="minorHAnsi"/>
          <w:sz w:val="28"/>
          <w:szCs w:val="28"/>
          <w:u w:val="single"/>
          <w:lang w:eastAsia="en-US"/>
        </w:rPr>
      </w:pPr>
      <w:r w:rsidRPr="00777E1A">
        <w:rPr>
          <w:rFonts w:eastAsiaTheme="minorHAnsi"/>
          <w:sz w:val="28"/>
          <w:szCs w:val="28"/>
          <w:lang w:eastAsia="en-US"/>
        </w:rPr>
        <w:t xml:space="preserve">4. </w:t>
      </w:r>
      <w:r w:rsidRPr="00777E1A">
        <w:rPr>
          <w:rFonts w:eastAsiaTheme="minorHAnsi"/>
          <w:sz w:val="28"/>
          <w:szCs w:val="28"/>
          <w:u w:val="single"/>
          <w:lang w:eastAsia="en-US"/>
        </w:rPr>
        <w:tab/>
      </w:r>
    </w:p>
    <w:p w:rsidR="006B00F9" w:rsidRPr="00777E1A" w:rsidRDefault="006B00F9" w:rsidP="006B00F9">
      <w:pPr>
        <w:jc w:val="right"/>
        <w:rPr>
          <w:sz w:val="28"/>
          <w:szCs w:val="28"/>
        </w:rPr>
      </w:pPr>
      <w:r w:rsidRPr="00777E1A">
        <w:rPr>
          <w:sz w:val="28"/>
          <w:szCs w:val="28"/>
        </w:rPr>
        <w:t xml:space="preserve"> «</w:t>
      </w:r>
      <w:r>
        <w:rPr>
          <w:i/>
          <w:sz w:val="28"/>
          <w:szCs w:val="28"/>
          <w:u w:val="single"/>
        </w:rPr>
        <w:t xml:space="preserve">  15  </w:t>
      </w:r>
      <w:r w:rsidRPr="00777E1A">
        <w:rPr>
          <w:sz w:val="28"/>
          <w:szCs w:val="28"/>
        </w:rPr>
        <w:t xml:space="preserve">» </w:t>
      </w:r>
      <w:r>
        <w:rPr>
          <w:i/>
          <w:sz w:val="28"/>
          <w:szCs w:val="28"/>
          <w:u w:val="single"/>
        </w:rPr>
        <w:t xml:space="preserve">   сентября                   </w:t>
      </w:r>
      <w:r w:rsidRPr="00777E1A">
        <w:rPr>
          <w:sz w:val="28"/>
          <w:szCs w:val="28"/>
        </w:rPr>
        <w:t>20</w:t>
      </w:r>
      <w:r>
        <w:rPr>
          <w:i/>
          <w:sz w:val="28"/>
          <w:szCs w:val="28"/>
          <w:u w:val="single"/>
        </w:rPr>
        <w:t>21</w:t>
      </w:r>
      <w:r w:rsidRPr="00777E1A">
        <w:rPr>
          <w:sz w:val="28"/>
          <w:szCs w:val="28"/>
        </w:rPr>
        <w:t>г.</w:t>
      </w:r>
    </w:p>
    <w:p w:rsidR="006B00F9" w:rsidRPr="00CD0E44" w:rsidRDefault="006B00F9" w:rsidP="006B00F9">
      <w:pPr>
        <w:ind w:left="5664"/>
        <w:jc w:val="center"/>
        <w:rPr>
          <w:sz w:val="18"/>
          <w:szCs w:val="18"/>
        </w:rPr>
      </w:pPr>
      <w:r w:rsidRPr="00CD0E44">
        <w:rPr>
          <w:sz w:val="18"/>
          <w:szCs w:val="18"/>
        </w:rPr>
        <w:t>(дата подачи заявления)</w:t>
      </w:r>
    </w:p>
    <w:p w:rsidR="006B00F9" w:rsidRPr="006B00F9" w:rsidRDefault="006B00F9" w:rsidP="006B00F9">
      <w:pPr>
        <w:tabs>
          <w:tab w:val="left" w:pos="9498"/>
        </w:tabs>
        <w:rPr>
          <w:sz w:val="28"/>
          <w:szCs w:val="28"/>
        </w:rPr>
      </w:pPr>
      <w:r w:rsidRPr="006B00F9">
        <w:rPr>
          <w:sz w:val="28"/>
          <w:szCs w:val="28"/>
        </w:rPr>
        <w:t>/</w:t>
      </w:r>
      <w:r w:rsidRPr="006B00F9">
        <w:rPr>
          <w:i/>
          <w:sz w:val="28"/>
          <w:szCs w:val="28"/>
          <w:u w:val="single"/>
        </w:rPr>
        <w:t xml:space="preserve">    Иванов                      </w:t>
      </w:r>
      <w:r w:rsidRPr="006B00F9">
        <w:rPr>
          <w:sz w:val="28"/>
          <w:szCs w:val="28"/>
        </w:rPr>
        <w:t xml:space="preserve"> / </w:t>
      </w:r>
      <w:r w:rsidRPr="006B00F9">
        <w:rPr>
          <w:i/>
          <w:sz w:val="28"/>
          <w:szCs w:val="28"/>
          <w:u w:val="single"/>
        </w:rPr>
        <w:t xml:space="preserve">      </w:t>
      </w:r>
      <w:proofErr w:type="gramStart"/>
      <w:r w:rsidRPr="006B00F9">
        <w:rPr>
          <w:i/>
          <w:sz w:val="28"/>
          <w:szCs w:val="28"/>
          <w:u w:val="single"/>
        </w:rPr>
        <w:t>Иванов</w:t>
      </w:r>
      <w:proofErr w:type="gramEnd"/>
      <w:r w:rsidRPr="006B00F9">
        <w:rPr>
          <w:i/>
          <w:sz w:val="28"/>
          <w:szCs w:val="28"/>
          <w:u w:val="single"/>
        </w:rPr>
        <w:t xml:space="preserve"> Иван Иванович</w:t>
      </w:r>
      <w:r w:rsidRPr="006B00F9">
        <w:rPr>
          <w:i/>
          <w:sz w:val="28"/>
          <w:szCs w:val="28"/>
          <w:u w:val="single"/>
        </w:rPr>
        <w:tab/>
      </w:r>
    </w:p>
    <w:p w:rsidR="006B00F9" w:rsidRPr="00CD0E44" w:rsidRDefault="006B00F9" w:rsidP="006B00F9">
      <w:pPr>
        <w:rPr>
          <w:sz w:val="18"/>
          <w:szCs w:val="18"/>
        </w:rPr>
      </w:pPr>
      <w:r w:rsidRPr="00CD0E44">
        <w:rPr>
          <w:sz w:val="18"/>
          <w:szCs w:val="18"/>
        </w:rPr>
        <w:t xml:space="preserve">           (подпись заявителя)                                                               (полностью Ф.И.О.)</w:t>
      </w:r>
    </w:p>
    <w:p w:rsidR="006B00F9" w:rsidRDefault="006B00F9" w:rsidP="006B00F9">
      <w:pPr>
        <w:autoSpaceDE w:val="0"/>
        <w:autoSpaceDN w:val="0"/>
        <w:adjustRightInd w:val="0"/>
        <w:rPr>
          <w:rFonts w:eastAsiaTheme="minorHAnsi"/>
          <w:sz w:val="28"/>
          <w:szCs w:val="28"/>
          <w:lang w:eastAsia="en-US"/>
        </w:rPr>
      </w:pPr>
    </w:p>
    <w:p w:rsidR="006B00F9" w:rsidRDefault="006B00F9" w:rsidP="006B00F9">
      <w:pPr>
        <w:autoSpaceDE w:val="0"/>
        <w:autoSpaceDN w:val="0"/>
        <w:adjustRightInd w:val="0"/>
        <w:rPr>
          <w:rFonts w:eastAsiaTheme="minorHAnsi"/>
          <w:sz w:val="28"/>
          <w:szCs w:val="28"/>
          <w:lang w:eastAsia="en-US"/>
        </w:rPr>
      </w:pPr>
    </w:p>
    <w:p w:rsidR="007F587D" w:rsidRPr="00817A42" w:rsidRDefault="007F587D" w:rsidP="007F587D">
      <w:pPr>
        <w:autoSpaceDE w:val="0"/>
        <w:autoSpaceDN w:val="0"/>
        <w:adjustRightInd w:val="0"/>
        <w:rPr>
          <w:rFonts w:eastAsiaTheme="minorHAnsi"/>
          <w:sz w:val="28"/>
          <w:szCs w:val="28"/>
          <w:lang w:eastAsia="en-US"/>
        </w:rPr>
      </w:pPr>
    </w:p>
    <w:p w:rsidR="007F587D" w:rsidRPr="00817A42" w:rsidRDefault="007F587D" w:rsidP="007F587D">
      <w:pPr>
        <w:autoSpaceDE w:val="0"/>
        <w:autoSpaceDN w:val="0"/>
        <w:adjustRightInd w:val="0"/>
        <w:rPr>
          <w:rFonts w:eastAsiaTheme="minorHAnsi"/>
          <w:sz w:val="28"/>
          <w:szCs w:val="28"/>
          <w:lang w:eastAsia="en-US"/>
        </w:rPr>
      </w:pPr>
    </w:p>
    <w:p w:rsidR="007F587D" w:rsidRPr="00817A42" w:rsidRDefault="007F587D" w:rsidP="007F587D">
      <w:pPr>
        <w:rPr>
          <w:sz w:val="28"/>
          <w:szCs w:val="28"/>
        </w:rPr>
      </w:pPr>
      <w:r w:rsidRPr="00817A42">
        <w:rPr>
          <w:sz w:val="28"/>
          <w:szCs w:val="28"/>
        </w:rPr>
        <w:t xml:space="preserve">Начальник управления </w:t>
      </w:r>
      <w:proofErr w:type="gramStart"/>
      <w:r w:rsidRPr="00817A42">
        <w:rPr>
          <w:sz w:val="28"/>
          <w:szCs w:val="28"/>
        </w:rPr>
        <w:t>имущественных</w:t>
      </w:r>
      <w:proofErr w:type="gramEnd"/>
      <w:r w:rsidRPr="00817A42">
        <w:rPr>
          <w:sz w:val="28"/>
          <w:szCs w:val="28"/>
        </w:rPr>
        <w:t xml:space="preserve"> </w:t>
      </w:r>
    </w:p>
    <w:p w:rsidR="007F587D" w:rsidRPr="00817A42" w:rsidRDefault="007F587D" w:rsidP="007F587D">
      <w:pPr>
        <w:rPr>
          <w:sz w:val="28"/>
          <w:szCs w:val="28"/>
        </w:rPr>
      </w:pPr>
      <w:r w:rsidRPr="00817A42">
        <w:rPr>
          <w:sz w:val="28"/>
          <w:szCs w:val="28"/>
        </w:rPr>
        <w:t xml:space="preserve">отношений администрации </w:t>
      </w:r>
      <w:proofErr w:type="gramStart"/>
      <w:r w:rsidRPr="00817A42">
        <w:rPr>
          <w:sz w:val="28"/>
          <w:szCs w:val="28"/>
        </w:rPr>
        <w:t>муниципального</w:t>
      </w:r>
      <w:proofErr w:type="gramEnd"/>
      <w:r w:rsidRPr="00817A42">
        <w:rPr>
          <w:sz w:val="28"/>
          <w:szCs w:val="28"/>
        </w:rPr>
        <w:t xml:space="preserve"> </w:t>
      </w:r>
    </w:p>
    <w:p w:rsidR="00347E95" w:rsidRDefault="007F587D" w:rsidP="007F587D">
      <w:pPr>
        <w:jc w:val="both"/>
        <w:rPr>
          <w:sz w:val="2"/>
          <w:szCs w:val="2"/>
        </w:rPr>
      </w:pPr>
      <w:r w:rsidRPr="00817A42">
        <w:rPr>
          <w:sz w:val="28"/>
          <w:szCs w:val="28"/>
        </w:rPr>
        <w:t xml:space="preserve">образования Крымский район </w:t>
      </w:r>
      <w:proofErr w:type="spellStart"/>
      <w:r w:rsidRPr="00817A42">
        <w:rPr>
          <w:sz w:val="28"/>
          <w:szCs w:val="28"/>
        </w:rPr>
        <w:t>Е.В.Самыгина</w:t>
      </w:r>
      <w:proofErr w:type="spellEnd"/>
      <w:r w:rsidRPr="00817A42">
        <w:rPr>
          <w:sz w:val="28"/>
          <w:szCs w:val="28"/>
        </w:rPr>
        <w:br/>
      </w:r>
    </w:p>
    <w:p w:rsidR="00347E95" w:rsidRDefault="00347E95">
      <w:pPr>
        <w:spacing w:after="200" w:line="276" w:lineRule="auto"/>
        <w:rPr>
          <w:sz w:val="2"/>
          <w:szCs w:val="2"/>
        </w:rPr>
      </w:pPr>
      <w:r>
        <w:rPr>
          <w:sz w:val="2"/>
          <w:szCs w:val="2"/>
        </w:rPr>
        <w:br w:type="page"/>
      </w:r>
    </w:p>
    <w:p w:rsidR="00347E95" w:rsidRPr="00262A25" w:rsidRDefault="00347E95" w:rsidP="00347E95">
      <w:pPr>
        <w:ind w:left="4820" w:right="27"/>
        <w:rPr>
          <w:bCs/>
          <w:sz w:val="28"/>
          <w:szCs w:val="28"/>
        </w:rPr>
      </w:pPr>
      <w:r w:rsidRPr="00262A25">
        <w:rPr>
          <w:bCs/>
          <w:sz w:val="28"/>
          <w:szCs w:val="28"/>
        </w:rPr>
        <w:lastRenderedPageBreak/>
        <w:t>ПРИЛОЖЕНИЕ № </w:t>
      </w:r>
      <w:r>
        <w:rPr>
          <w:bCs/>
          <w:sz w:val="28"/>
          <w:szCs w:val="28"/>
        </w:rPr>
        <w:t>3</w:t>
      </w:r>
    </w:p>
    <w:p w:rsidR="00347E95" w:rsidRPr="00262A25" w:rsidRDefault="00347E95" w:rsidP="00347E95">
      <w:pPr>
        <w:ind w:left="4820" w:right="27"/>
        <w:rPr>
          <w:bCs/>
          <w:sz w:val="28"/>
          <w:szCs w:val="28"/>
        </w:rPr>
      </w:pPr>
      <w:r w:rsidRPr="00262A25">
        <w:rPr>
          <w:bCs/>
          <w:sz w:val="28"/>
          <w:szCs w:val="28"/>
        </w:rPr>
        <w:t>к административному регламенту предоставления администрацией муниципального образования Крымский район муниципальной услуги «</w:t>
      </w:r>
      <w:r w:rsidRPr="00250FE7">
        <w:rPr>
          <w:bCs/>
          <w:sz w:val="28"/>
          <w:szCs w:val="28"/>
        </w:rPr>
        <w:t>Предоставление гражданам для собственных нужд земельных участков, находящихся в государственной или муниципальной собственности, для размещения гаражей</w:t>
      </w:r>
      <w:r w:rsidRPr="00262A25">
        <w:rPr>
          <w:bCs/>
          <w:sz w:val="28"/>
          <w:szCs w:val="28"/>
        </w:rPr>
        <w:t>»</w:t>
      </w:r>
    </w:p>
    <w:p w:rsidR="00347E95" w:rsidRPr="00262A25" w:rsidRDefault="00347E95" w:rsidP="00347E95">
      <w:pPr>
        <w:autoSpaceDE w:val="0"/>
        <w:autoSpaceDN w:val="0"/>
        <w:adjustRightInd w:val="0"/>
        <w:jc w:val="center"/>
        <w:rPr>
          <w:rFonts w:eastAsiaTheme="minorHAnsi"/>
          <w:sz w:val="28"/>
          <w:szCs w:val="28"/>
          <w:lang w:eastAsia="en-US"/>
        </w:rPr>
      </w:pPr>
    </w:p>
    <w:p w:rsidR="00347E95" w:rsidRPr="00262A25" w:rsidRDefault="00347E95" w:rsidP="00347E95">
      <w:pPr>
        <w:autoSpaceDE w:val="0"/>
        <w:autoSpaceDN w:val="0"/>
        <w:adjustRightInd w:val="0"/>
        <w:jc w:val="center"/>
        <w:rPr>
          <w:rFonts w:eastAsiaTheme="minorHAnsi"/>
          <w:b/>
          <w:sz w:val="28"/>
          <w:szCs w:val="28"/>
          <w:lang w:eastAsia="en-US"/>
        </w:rPr>
      </w:pPr>
      <w:r w:rsidRPr="00262A25">
        <w:rPr>
          <w:rFonts w:eastAsiaTheme="minorHAnsi"/>
          <w:b/>
          <w:sz w:val="28"/>
          <w:szCs w:val="28"/>
          <w:lang w:eastAsia="en-US"/>
        </w:rPr>
        <w:t>ФОРМА ЗАЯВЛЕНИЯ</w:t>
      </w:r>
    </w:p>
    <w:p w:rsidR="00347E95" w:rsidRPr="00262A25" w:rsidRDefault="00347E95" w:rsidP="00347E95">
      <w:pPr>
        <w:jc w:val="center"/>
        <w:rPr>
          <w:b/>
          <w:sz w:val="28"/>
          <w:szCs w:val="28"/>
        </w:rPr>
      </w:pPr>
      <w:r w:rsidRPr="00262A25">
        <w:rPr>
          <w:b/>
          <w:sz w:val="28"/>
          <w:szCs w:val="28"/>
        </w:rPr>
        <w:t>о предоставлении земельного участка без проведения торгов</w:t>
      </w:r>
    </w:p>
    <w:p w:rsidR="00347E95" w:rsidRPr="00262A25" w:rsidRDefault="00347E95" w:rsidP="00347E95">
      <w:pPr>
        <w:rPr>
          <w:b/>
          <w:sz w:val="28"/>
          <w:szCs w:val="28"/>
        </w:rPr>
      </w:pPr>
    </w:p>
    <w:p w:rsidR="00347E95" w:rsidRPr="00262A25" w:rsidRDefault="00347E95" w:rsidP="00347E95">
      <w:pPr>
        <w:ind w:left="4763"/>
        <w:rPr>
          <w:sz w:val="28"/>
          <w:szCs w:val="28"/>
        </w:rPr>
      </w:pPr>
      <w:r w:rsidRPr="00262A25">
        <w:rPr>
          <w:sz w:val="28"/>
          <w:szCs w:val="28"/>
        </w:rPr>
        <w:t xml:space="preserve">Главе муниципального образования </w:t>
      </w:r>
    </w:p>
    <w:p w:rsidR="00347E95" w:rsidRPr="00262A25" w:rsidRDefault="00347E95" w:rsidP="00347E95">
      <w:pPr>
        <w:ind w:left="4763"/>
        <w:rPr>
          <w:sz w:val="28"/>
          <w:szCs w:val="28"/>
        </w:rPr>
      </w:pPr>
      <w:r w:rsidRPr="00262A25">
        <w:rPr>
          <w:sz w:val="28"/>
          <w:szCs w:val="28"/>
        </w:rPr>
        <w:t>Крымский район</w:t>
      </w:r>
    </w:p>
    <w:p w:rsidR="00347E95" w:rsidRPr="00262A25" w:rsidRDefault="00347E95" w:rsidP="00347E95">
      <w:pPr>
        <w:ind w:left="4763"/>
        <w:rPr>
          <w:sz w:val="20"/>
          <w:szCs w:val="20"/>
        </w:rPr>
      </w:pPr>
    </w:p>
    <w:p w:rsidR="00347E95" w:rsidRPr="00262A25" w:rsidRDefault="00347E95" w:rsidP="00347E95">
      <w:pPr>
        <w:ind w:left="4763"/>
        <w:rPr>
          <w:sz w:val="28"/>
          <w:szCs w:val="28"/>
        </w:rPr>
      </w:pPr>
      <w:r w:rsidRPr="00262A25">
        <w:rPr>
          <w:sz w:val="28"/>
          <w:szCs w:val="28"/>
        </w:rPr>
        <w:t>С.О. Лесь</w:t>
      </w:r>
    </w:p>
    <w:p w:rsidR="00347E95" w:rsidRPr="00262A25" w:rsidRDefault="00347E95" w:rsidP="00347E95">
      <w:pPr>
        <w:pBdr>
          <w:bottom w:val="single" w:sz="6" w:space="1" w:color="auto"/>
        </w:pBdr>
        <w:ind w:left="4763"/>
        <w:rPr>
          <w:sz w:val="28"/>
          <w:szCs w:val="28"/>
        </w:rPr>
      </w:pPr>
    </w:p>
    <w:p w:rsidR="00347E95" w:rsidRPr="00262A25" w:rsidRDefault="00347E95" w:rsidP="00347E95">
      <w:pPr>
        <w:ind w:left="4763"/>
        <w:jc w:val="center"/>
        <w:rPr>
          <w:sz w:val="18"/>
          <w:szCs w:val="18"/>
        </w:rPr>
      </w:pPr>
      <w:r w:rsidRPr="00262A25">
        <w:rPr>
          <w:sz w:val="18"/>
          <w:szCs w:val="18"/>
        </w:rPr>
        <w:t>фамилия, имя, отчество (при наличии)</w:t>
      </w:r>
    </w:p>
    <w:p w:rsidR="00347E95" w:rsidRPr="00262A25" w:rsidRDefault="00347E95" w:rsidP="00347E95">
      <w:pPr>
        <w:pBdr>
          <w:bottom w:val="single" w:sz="6" w:space="1" w:color="auto"/>
        </w:pBdr>
        <w:ind w:left="4763"/>
        <w:rPr>
          <w:sz w:val="28"/>
          <w:szCs w:val="28"/>
        </w:rPr>
      </w:pPr>
    </w:p>
    <w:p w:rsidR="00347E95" w:rsidRPr="00262A25" w:rsidRDefault="00347E95" w:rsidP="00347E95">
      <w:pPr>
        <w:ind w:left="4763"/>
        <w:jc w:val="center"/>
        <w:rPr>
          <w:sz w:val="18"/>
          <w:szCs w:val="18"/>
        </w:rPr>
      </w:pPr>
      <w:r w:rsidRPr="00262A25">
        <w:rPr>
          <w:sz w:val="18"/>
          <w:szCs w:val="18"/>
        </w:rPr>
        <w:t>место жительства заявителя</w:t>
      </w:r>
    </w:p>
    <w:p w:rsidR="00347E95" w:rsidRPr="00262A25" w:rsidRDefault="00347E95" w:rsidP="00347E95">
      <w:pPr>
        <w:pBdr>
          <w:bottom w:val="single" w:sz="6" w:space="1" w:color="auto"/>
        </w:pBdr>
        <w:ind w:left="4763"/>
        <w:jc w:val="center"/>
        <w:rPr>
          <w:sz w:val="28"/>
          <w:szCs w:val="28"/>
        </w:rPr>
      </w:pPr>
    </w:p>
    <w:p w:rsidR="00347E95" w:rsidRPr="00262A25" w:rsidRDefault="00347E95" w:rsidP="00347E95">
      <w:pPr>
        <w:ind w:left="4763"/>
        <w:jc w:val="center"/>
        <w:rPr>
          <w:sz w:val="18"/>
          <w:szCs w:val="18"/>
        </w:rPr>
      </w:pPr>
      <w:r w:rsidRPr="00262A25">
        <w:rPr>
          <w:sz w:val="18"/>
          <w:szCs w:val="18"/>
        </w:rPr>
        <w:t>контактный телефон, адрес электронной почты</w:t>
      </w:r>
    </w:p>
    <w:p w:rsidR="00347E95" w:rsidRPr="00262A25" w:rsidRDefault="00347E95" w:rsidP="00347E95">
      <w:pPr>
        <w:rPr>
          <w:sz w:val="28"/>
          <w:szCs w:val="28"/>
        </w:rPr>
      </w:pPr>
    </w:p>
    <w:p w:rsidR="00347E95" w:rsidRPr="00262A25" w:rsidRDefault="00347E95" w:rsidP="00347E95">
      <w:pPr>
        <w:jc w:val="center"/>
        <w:rPr>
          <w:sz w:val="28"/>
          <w:szCs w:val="28"/>
        </w:rPr>
      </w:pPr>
      <w:r w:rsidRPr="00262A25">
        <w:rPr>
          <w:sz w:val="28"/>
          <w:szCs w:val="28"/>
        </w:rPr>
        <w:t>ЗАЯВЛЕНИЕ</w:t>
      </w:r>
    </w:p>
    <w:p w:rsidR="00347E95" w:rsidRPr="00262A25" w:rsidRDefault="00347E95" w:rsidP="00347E95">
      <w:pPr>
        <w:jc w:val="center"/>
        <w:rPr>
          <w:sz w:val="28"/>
          <w:szCs w:val="28"/>
        </w:rPr>
      </w:pPr>
      <w:r w:rsidRPr="00262A25">
        <w:rPr>
          <w:sz w:val="28"/>
          <w:szCs w:val="28"/>
        </w:rPr>
        <w:t>о предоставлении земельного участка, находящегося в государственной или муниципальной собственности, без проведения торгов</w:t>
      </w:r>
    </w:p>
    <w:p w:rsidR="00347E95" w:rsidRPr="00262A25" w:rsidRDefault="00347E95" w:rsidP="00347E95">
      <w:pPr>
        <w:tabs>
          <w:tab w:val="left" w:pos="9498"/>
        </w:tabs>
        <w:autoSpaceDE w:val="0"/>
        <w:autoSpaceDN w:val="0"/>
        <w:adjustRightInd w:val="0"/>
        <w:rPr>
          <w:rFonts w:eastAsiaTheme="minorHAnsi"/>
          <w:sz w:val="28"/>
          <w:szCs w:val="28"/>
          <w:u w:val="single"/>
          <w:lang w:eastAsia="en-US"/>
        </w:rPr>
      </w:pPr>
      <w:r w:rsidRPr="00262A25">
        <w:rPr>
          <w:rFonts w:eastAsiaTheme="minorHAnsi"/>
          <w:sz w:val="28"/>
          <w:szCs w:val="28"/>
          <w:u w:val="single"/>
          <w:lang w:eastAsia="en-US"/>
        </w:rPr>
        <w:tab/>
      </w:r>
    </w:p>
    <w:p w:rsidR="00347E95" w:rsidRPr="00262A25" w:rsidRDefault="00347E95" w:rsidP="00347E95">
      <w:pPr>
        <w:tabs>
          <w:tab w:val="left" w:pos="9498"/>
        </w:tabs>
        <w:autoSpaceDE w:val="0"/>
        <w:autoSpaceDN w:val="0"/>
        <w:adjustRightInd w:val="0"/>
        <w:jc w:val="center"/>
        <w:rPr>
          <w:sz w:val="18"/>
          <w:szCs w:val="18"/>
        </w:rPr>
      </w:pPr>
      <w:r w:rsidRPr="00262A25">
        <w:rPr>
          <w:sz w:val="18"/>
          <w:szCs w:val="18"/>
        </w:rPr>
        <w:t>(фамилия, имя, отчество (при наличии))</w:t>
      </w:r>
    </w:p>
    <w:p w:rsidR="00347E95" w:rsidRPr="00262A25" w:rsidRDefault="00347E95" w:rsidP="00347E95">
      <w:pPr>
        <w:tabs>
          <w:tab w:val="left" w:pos="9498"/>
        </w:tabs>
        <w:autoSpaceDE w:val="0"/>
        <w:autoSpaceDN w:val="0"/>
        <w:adjustRightInd w:val="0"/>
        <w:rPr>
          <w:sz w:val="28"/>
          <w:szCs w:val="28"/>
          <w:u w:val="single"/>
        </w:rPr>
      </w:pPr>
      <w:r w:rsidRPr="00262A25">
        <w:rPr>
          <w:sz w:val="28"/>
          <w:szCs w:val="28"/>
        </w:rPr>
        <w:t>проживающи</w:t>
      </w:r>
      <w:proofErr w:type="gramStart"/>
      <w:r w:rsidRPr="00262A25">
        <w:rPr>
          <w:sz w:val="28"/>
          <w:szCs w:val="28"/>
        </w:rPr>
        <w:t>й(</w:t>
      </w:r>
      <w:proofErr w:type="spellStart"/>
      <w:proofErr w:type="gramEnd"/>
      <w:r w:rsidRPr="00262A25">
        <w:rPr>
          <w:sz w:val="28"/>
          <w:szCs w:val="28"/>
        </w:rPr>
        <w:t>ая</w:t>
      </w:r>
      <w:proofErr w:type="spellEnd"/>
      <w:r w:rsidRPr="00262A25">
        <w:rPr>
          <w:sz w:val="28"/>
          <w:szCs w:val="28"/>
        </w:rPr>
        <w:t xml:space="preserve">) по адресу: </w:t>
      </w:r>
      <w:r w:rsidRPr="00262A25">
        <w:rPr>
          <w:sz w:val="28"/>
          <w:szCs w:val="28"/>
          <w:u w:val="single"/>
        </w:rPr>
        <w:tab/>
      </w:r>
    </w:p>
    <w:p w:rsidR="00347E95" w:rsidRPr="00262A25" w:rsidRDefault="00347E95" w:rsidP="00347E95">
      <w:pPr>
        <w:tabs>
          <w:tab w:val="left" w:pos="9498"/>
        </w:tabs>
        <w:autoSpaceDE w:val="0"/>
        <w:autoSpaceDN w:val="0"/>
        <w:adjustRightInd w:val="0"/>
        <w:rPr>
          <w:sz w:val="28"/>
          <w:szCs w:val="28"/>
          <w:u w:val="single"/>
        </w:rPr>
      </w:pPr>
      <w:r w:rsidRPr="00262A25">
        <w:rPr>
          <w:sz w:val="28"/>
          <w:szCs w:val="28"/>
        </w:rPr>
        <w:t xml:space="preserve">дата рождения «_____» ______________ года, гражданство </w:t>
      </w:r>
      <w:r w:rsidRPr="00262A25">
        <w:rPr>
          <w:sz w:val="28"/>
          <w:szCs w:val="28"/>
          <w:u w:val="single"/>
        </w:rPr>
        <w:tab/>
      </w:r>
    </w:p>
    <w:p w:rsidR="00347E95" w:rsidRPr="00262A25" w:rsidRDefault="00347E95" w:rsidP="00347E95">
      <w:pPr>
        <w:tabs>
          <w:tab w:val="left" w:pos="9498"/>
        </w:tabs>
        <w:autoSpaceDE w:val="0"/>
        <w:autoSpaceDN w:val="0"/>
        <w:adjustRightInd w:val="0"/>
        <w:rPr>
          <w:sz w:val="28"/>
          <w:szCs w:val="28"/>
        </w:rPr>
      </w:pPr>
      <w:r w:rsidRPr="00262A25">
        <w:rPr>
          <w:sz w:val="28"/>
          <w:szCs w:val="28"/>
        </w:rPr>
        <w:t>паспорт серии _______ номер __________  выдан «____»______________ года</w:t>
      </w:r>
    </w:p>
    <w:p w:rsidR="00347E95" w:rsidRPr="00262A25" w:rsidRDefault="00347E95" w:rsidP="00347E95">
      <w:pPr>
        <w:tabs>
          <w:tab w:val="left" w:pos="9498"/>
        </w:tabs>
        <w:autoSpaceDE w:val="0"/>
        <w:autoSpaceDN w:val="0"/>
        <w:adjustRightInd w:val="0"/>
        <w:rPr>
          <w:sz w:val="28"/>
          <w:szCs w:val="28"/>
          <w:u w:val="single"/>
        </w:rPr>
      </w:pPr>
      <w:r w:rsidRPr="00262A25">
        <w:rPr>
          <w:sz w:val="28"/>
          <w:szCs w:val="28"/>
          <w:u w:val="single"/>
        </w:rPr>
        <w:tab/>
      </w:r>
    </w:p>
    <w:p w:rsidR="00347E95" w:rsidRPr="00262A25" w:rsidRDefault="00347E95" w:rsidP="00347E95">
      <w:pPr>
        <w:tabs>
          <w:tab w:val="left" w:pos="9498"/>
        </w:tabs>
        <w:autoSpaceDE w:val="0"/>
        <w:autoSpaceDN w:val="0"/>
        <w:adjustRightInd w:val="0"/>
        <w:jc w:val="center"/>
        <w:rPr>
          <w:sz w:val="20"/>
          <w:szCs w:val="20"/>
        </w:rPr>
      </w:pPr>
      <w:r w:rsidRPr="00262A25">
        <w:rPr>
          <w:sz w:val="20"/>
          <w:szCs w:val="20"/>
        </w:rPr>
        <w:t>(каким органом выдан, код подразделения)</w:t>
      </w:r>
    </w:p>
    <w:p w:rsidR="00347E95" w:rsidRPr="00262A25" w:rsidRDefault="00347E95" w:rsidP="00347E95">
      <w:pPr>
        <w:tabs>
          <w:tab w:val="left" w:pos="9498"/>
        </w:tabs>
        <w:autoSpaceDE w:val="0"/>
        <w:autoSpaceDN w:val="0"/>
        <w:adjustRightInd w:val="0"/>
        <w:rPr>
          <w:sz w:val="28"/>
          <w:szCs w:val="28"/>
          <w:u w:val="single"/>
        </w:rPr>
      </w:pPr>
      <w:r w:rsidRPr="00262A25">
        <w:rPr>
          <w:sz w:val="28"/>
          <w:szCs w:val="28"/>
        </w:rPr>
        <w:t xml:space="preserve">ИНН: _________________________ СНИЛС: </w:t>
      </w:r>
      <w:r w:rsidRPr="00262A25">
        <w:rPr>
          <w:sz w:val="28"/>
          <w:szCs w:val="28"/>
          <w:u w:val="single"/>
        </w:rPr>
        <w:tab/>
      </w:r>
    </w:p>
    <w:p w:rsidR="00347E95" w:rsidRPr="00262A25" w:rsidRDefault="00347E95" w:rsidP="00347E95">
      <w:pPr>
        <w:tabs>
          <w:tab w:val="left" w:pos="9498"/>
        </w:tabs>
        <w:autoSpaceDE w:val="0"/>
        <w:autoSpaceDN w:val="0"/>
        <w:adjustRightInd w:val="0"/>
        <w:rPr>
          <w:sz w:val="28"/>
          <w:szCs w:val="28"/>
          <w:u w:val="single"/>
        </w:rPr>
      </w:pPr>
      <w:r w:rsidRPr="00262A25">
        <w:rPr>
          <w:sz w:val="28"/>
          <w:szCs w:val="28"/>
          <w:u w:val="single"/>
        </w:rPr>
        <w:tab/>
      </w:r>
    </w:p>
    <w:p w:rsidR="00347E95" w:rsidRPr="00262A25" w:rsidRDefault="00347E95" w:rsidP="00347E95">
      <w:pPr>
        <w:tabs>
          <w:tab w:val="left" w:pos="9498"/>
        </w:tabs>
        <w:autoSpaceDE w:val="0"/>
        <w:autoSpaceDN w:val="0"/>
        <w:adjustRightInd w:val="0"/>
        <w:jc w:val="center"/>
        <w:rPr>
          <w:sz w:val="18"/>
          <w:szCs w:val="18"/>
        </w:rPr>
      </w:pPr>
      <w:r w:rsidRPr="00262A25">
        <w:rPr>
          <w:sz w:val="18"/>
          <w:szCs w:val="18"/>
        </w:rPr>
        <w:t>(контактный номер телефона, адрес электронной почты)</w:t>
      </w:r>
    </w:p>
    <w:p w:rsidR="00347E95" w:rsidRPr="00262A25" w:rsidRDefault="00347E95" w:rsidP="00347E95">
      <w:pPr>
        <w:tabs>
          <w:tab w:val="left" w:pos="9498"/>
        </w:tabs>
        <w:autoSpaceDE w:val="0"/>
        <w:autoSpaceDN w:val="0"/>
        <w:adjustRightInd w:val="0"/>
        <w:jc w:val="both"/>
        <w:rPr>
          <w:sz w:val="28"/>
          <w:szCs w:val="28"/>
          <w:u w:val="single"/>
        </w:rPr>
      </w:pPr>
      <w:r w:rsidRPr="00262A25">
        <w:rPr>
          <w:sz w:val="28"/>
          <w:szCs w:val="28"/>
        </w:rPr>
        <w:t xml:space="preserve">Прошу Вас предоставить земельный участок </w:t>
      </w:r>
      <w:proofErr w:type="gramStart"/>
      <w:r w:rsidRPr="00262A25">
        <w:rPr>
          <w:sz w:val="28"/>
          <w:szCs w:val="28"/>
        </w:rPr>
        <w:t>в</w:t>
      </w:r>
      <w:proofErr w:type="gramEnd"/>
      <w:r w:rsidRPr="00262A25">
        <w:rPr>
          <w:sz w:val="28"/>
          <w:szCs w:val="28"/>
        </w:rPr>
        <w:t xml:space="preserve"> </w:t>
      </w:r>
      <w:r w:rsidRPr="00262A25">
        <w:rPr>
          <w:sz w:val="28"/>
          <w:szCs w:val="28"/>
          <w:u w:val="single"/>
        </w:rPr>
        <w:tab/>
      </w:r>
    </w:p>
    <w:p w:rsidR="00347E95" w:rsidRPr="00262A25" w:rsidRDefault="00347E95" w:rsidP="00347E95">
      <w:pPr>
        <w:tabs>
          <w:tab w:val="left" w:pos="9498"/>
        </w:tabs>
        <w:autoSpaceDE w:val="0"/>
        <w:autoSpaceDN w:val="0"/>
        <w:adjustRightInd w:val="0"/>
        <w:ind w:left="5670"/>
        <w:jc w:val="center"/>
        <w:rPr>
          <w:sz w:val="18"/>
          <w:szCs w:val="18"/>
        </w:rPr>
      </w:pPr>
      <w:r w:rsidRPr="00262A25">
        <w:rPr>
          <w:sz w:val="18"/>
          <w:szCs w:val="18"/>
        </w:rPr>
        <w:t>(указать вид права, на котором заявитель желает приобрести земельный участок)</w:t>
      </w:r>
    </w:p>
    <w:p w:rsidR="00347E95" w:rsidRPr="00262A25" w:rsidRDefault="00347E95" w:rsidP="00347E95">
      <w:pPr>
        <w:tabs>
          <w:tab w:val="left" w:pos="9498"/>
        </w:tabs>
        <w:autoSpaceDE w:val="0"/>
        <w:autoSpaceDN w:val="0"/>
        <w:adjustRightInd w:val="0"/>
        <w:rPr>
          <w:sz w:val="28"/>
          <w:szCs w:val="28"/>
          <w:u w:val="single"/>
        </w:rPr>
      </w:pPr>
      <w:r w:rsidRPr="00262A25">
        <w:rPr>
          <w:sz w:val="28"/>
          <w:szCs w:val="28"/>
        </w:rPr>
        <w:t xml:space="preserve">на срок ________________ с кадастровым номером </w:t>
      </w:r>
      <w:r w:rsidRPr="00262A25">
        <w:rPr>
          <w:sz w:val="28"/>
          <w:szCs w:val="28"/>
          <w:u w:val="single"/>
        </w:rPr>
        <w:t xml:space="preserve"> </w:t>
      </w:r>
      <w:r w:rsidRPr="00262A25">
        <w:rPr>
          <w:sz w:val="28"/>
          <w:szCs w:val="28"/>
          <w:u w:val="single"/>
        </w:rPr>
        <w:tab/>
      </w:r>
    </w:p>
    <w:p w:rsidR="00347E95" w:rsidRPr="00262A25" w:rsidRDefault="00347E95" w:rsidP="00347E95">
      <w:pPr>
        <w:tabs>
          <w:tab w:val="left" w:pos="9498"/>
        </w:tabs>
        <w:autoSpaceDE w:val="0"/>
        <w:autoSpaceDN w:val="0"/>
        <w:adjustRightInd w:val="0"/>
        <w:ind w:left="851" w:right="6349"/>
        <w:jc w:val="center"/>
        <w:rPr>
          <w:sz w:val="18"/>
          <w:szCs w:val="18"/>
        </w:rPr>
      </w:pPr>
      <w:r w:rsidRPr="00262A25">
        <w:rPr>
          <w:sz w:val="18"/>
          <w:szCs w:val="18"/>
        </w:rPr>
        <w:t>(указать срок аренды)</w:t>
      </w:r>
    </w:p>
    <w:p w:rsidR="00347E95" w:rsidRPr="00262A25" w:rsidRDefault="00347E95" w:rsidP="00347E95">
      <w:pPr>
        <w:tabs>
          <w:tab w:val="left" w:pos="9498"/>
        </w:tabs>
        <w:autoSpaceDE w:val="0"/>
        <w:autoSpaceDN w:val="0"/>
        <w:adjustRightInd w:val="0"/>
        <w:rPr>
          <w:sz w:val="28"/>
          <w:szCs w:val="28"/>
          <w:u w:val="single"/>
        </w:rPr>
      </w:pPr>
      <w:r w:rsidRPr="00262A25">
        <w:rPr>
          <w:sz w:val="28"/>
          <w:szCs w:val="28"/>
        </w:rPr>
        <w:t xml:space="preserve">площадью _________ кв. м, </w:t>
      </w:r>
      <w:proofErr w:type="gramStart"/>
      <w:r w:rsidRPr="00262A25">
        <w:rPr>
          <w:sz w:val="28"/>
          <w:szCs w:val="28"/>
        </w:rPr>
        <w:t>расположенный</w:t>
      </w:r>
      <w:proofErr w:type="gramEnd"/>
      <w:r w:rsidRPr="00262A25">
        <w:rPr>
          <w:sz w:val="28"/>
          <w:szCs w:val="28"/>
        </w:rPr>
        <w:t xml:space="preserve"> по адресу: </w:t>
      </w:r>
      <w:r w:rsidRPr="00262A25">
        <w:rPr>
          <w:sz w:val="28"/>
          <w:szCs w:val="28"/>
          <w:u w:val="single"/>
        </w:rPr>
        <w:tab/>
      </w:r>
    </w:p>
    <w:p w:rsidR="00347E95" w:rsidRPr="00262A25" w:rsidRDefault="00347E95" w:rsidP="00347E95">
      <w:pPr>
        <w:tabs>
          <w:tab w:val="left" w:pos="9498"/>
        </w:tabs>
        <w:autoSpaceDE w:val="0"/>
        <w:autoSpaceDN w:val="0"/>
        <w:adjustRightInd w:val="0"/>
        <w:rPr>
          <w:sz w:val="28"/>
          <w:szCs w:val="28"/>
          <w:u w:val="single"/>
        </w:rPr>
      </w:pPr>
      <w:r w:rsidRPr="00262A25">
        <w:rPr>
          <w:sz w:val="28"/>
          <w:szCs w:val="28"/>
          <w:u w:val="single"/>
        </w:rPr>
        <w:t xml:space="preserve"> </w:t>
      </w:r>
      <w:r w:rsidRPr="00262A25">
        <w:rPr>
          <w:sz w:val="28"/>
          <w:szCs w:val="28"/>
          <w:u w:val="single"/>
        </w:rPr>
        <w:tab/>
      </w:r>
    </w:p>
    <w:p w:rsidR="00347E95" w:rsidRPr="00262A25" w:rsidRDefault="00347E95" w:rsidP="00347E95">
      <w:pPr>
        <w:tabs>
          <w:tab w:val="left" w:pos="9498"/>
        </w:tabs>
        <w:autoSpaceDE w:val="0"/>
        <w:autoSpaceDN w:val="0"/>
        <w:adjustRightInd w:val="0"/>
        <w:jc w:val="center"/>
        <w:rPr>
          <w:sz w:val="18"/>
          <w:szCs w:val="18"/>
        </w:rPr>
      </w:pPr>
      <w:r w:rsidRPr="00262A25">
        <w:rPr>
          <w:sz w:val="18"/>
          <w:szCs w:val="18"/>
        </w:rPr>
        <w:t>(местоположение)</w:t>
      </w:r>
    </w:p>
    <w:p w:rsidR="00347E95" w:rsidRPr="00262A25" w:rsidRDefault="00347E95" w:rsidP="00347E95">
      <w:pPr>
        <w:tabs>
          <w:tab w:val="left" w:pos="9498"/>
        </w:tabs>
        <w:autoSpaceDE w:val="0"/>
        <w:autoSpaceDN w:val="0"/>
        <w:adjustRightInd w:val="0"/>
        <w:rPr>
          <w:sz w:val="28"/>
          <w:szCs w:val="28"/>
          <w:u w:val="single"/>
        </w:rPr>
      </w:pPr>
      <w:r w:rsidRPr="00262A25">
        <w:rPr>
          <w:sz w:val="28"/>
          <w:szCs w:val="28"/>
        </w:rPr>
        <w:t xml:space="preserve">цель использования земельного участка </w:t>
      </w:r>
      <w:r w:rsidRPr="00262A25">
        <w:rPr>
          <w:sz w:val="28"/>
          <w:szCs w:val="28"/>
          <w:u w:val="single"/>
        </w:rPr>
        <w:t xml:space="preserve"> </w:t>
      </w:r>
      <w:r w:rsidRPr="00262A25">
        <w:rPr>
          <w:sz w:val="28"/>
          <w:szCs w:val="28"/>
          <w:u w:val="single"/>
        </w:rPr>
        <w:tab/>
      </w:r>
    </w:p>
    <w:p w:rsidR="00347E95" w:rsidRPr="00262A25" w:rsidRDefault="00347E95" w:rsidP="00347E95">
      <w:pPr>
        <w:tabs>
          <w:tab w:val="left" w:pos="9498"/>
        </w:tabs>
        <w:autoSpaceDE w:val="0"/>
        <w:autoSpaceDN w:val="0"/>
        <w:adjustRightInd w:val="0"/>
        <w:rPr>
          <w:sz w:val="28"/>
          <w:szCs w:val="28"/>
        </w:rPr>
      </w:pPr>
      <w:r w:rsidRPr="00262A25">
        <w:rPr>
          <w:sz w:val="28"/>
          <w:szCs w:val="28"/>
          <w:u w:val="single"/>
        </w:rPr>
        <w:t xml:space="preserve"> </w:t>
      </w:r>
      <w:r w:rsidRPr="00262A25">
        <w:rPr>
          <w:sz w:val="28"/>
          <w:szCs w:val="28"/>
          <w:u w:val="single"/>
        </w:rPr>
        <w:tab/>
      </w:r>
    </w:p>
    <w:p w:rsidR="00347E95" w:rsidRPr="00262A25" w:rsidRDefault="00347E95" w:rsidP="00347E95">
      <w:pPr>
        <w:pStyle w:val="aff3"/>
        <w:jc w:val="both"/>
        <w:rPr>
          <w:rFonts w:ascii="Times New Roman" w:hAnsi="Times New Roman" w:cs="Times New Roman"/>
          <w:sz w:val="28"/>
          <w:szCs w:val="28"/>
        </w:rPr>
      </w:pPr>
    </w:p>
    <w:p w:rsidR="00347E95" w:rsidRPr="00262A25" w:rsidRDefault="00347E95" w:rsidP="00347E95">
      <w:pPr>
        <w:autoSpaceDE w:val="0"/>
        <w:autoSpaceDN w:val="0"/>
        <w:adjustRightInd w:val="0"/>
        <w:ind w:firstLine="708"/>
        <w:jc w:val="both"/>
        <w:rPr>
          <w:rFonts w:eastAsiaTheme="minorHAnsi"/>
          <w:sz w:val="28"/>
          <w:szCs w:val="28"/>
          <w:lang w:eastAsia="en-US"/>
        </w:rPr>
      </w:pPr>
      <w:proofErr w:type="gramStart"/>
      <w:r w:rsidRPr="00262A25">
        <w:rPr>
          <w:rFonts w:eastAsiaTheme="minorHAnsi"/>
          <w:sz w:val="28"/>
          <w:szCs w:val="28"/>
          <w:lang w:eastAsia="en-US"/>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совершение иных действий, необходимых для обработки персональных данных в рамках предоставления муниципальной услуги), в том числе в автоматизированном режиме.</w:t>
      </w:r>
      <w:proofErr w:type="gramEnd"/>
    </w:p>
    <w:p w:rsidR="00347E95" w:rsidRPr="00262A25" w:rsidRDefault="00347E95" w:rsidP="00347E95">
      <w:pPr>
        <w:autoSpaceDE w:val="0"/>
        <w:autoSpaceDN w:val="0"/>
        <w:adjustRightInd w:val="0"/>
        <w:ind w:firstLine="708"/>
        <w:jc w:val="both"/>
        <w:rPr>
          <w:rFonts w:eastAsiaTheme="minorHAnsi"/>
          <w:sz w:val="28"/>
          <w:szCs w:val="28"/>
          <w:lang w:eastAsia="en-US"/>
        </w:rPr>
      </w:pPr>
      <w:r w:rsidRPr="00262A25">
        <w:rPr>
          <w:rFonts w:eastAsiaTheme="minorHAnsi"/>
          <w:sz w:val="28"/>
          <w:szCs w:val="28"/>
          <w:lang w:eastAsia="en-US"/>
        </w:rPr>
        <w:t>Настоящим заявлением также подтверждаем, что сведения, указанные в настоящем заявлении, на дату представления заявления достоверны; документы (копии документов) и содержащиеся в них сведения соответствуют установленным законодательством Российской Федерации требованиям, в том числе указанные сведения достоверны.</w:t>
      </w:r>
    </w:p>
    <w:p w:rsidR="00347E95" w:rsidRPr="00262A25" w:rsidRDefault="00347E95" w:rsidP="00347E95">
      <w:pPr>
        <w:autoSpaceDE w:val="0"/>
        <w:autoSpaceDN w:val="0"/>
        <w:adjustRightInd w:val="0"/>
        <w:ind w:firstLine="708"/>
        <w:rPr>
          <w:rFonts w:eastAsiaTheme="minorHAnsi"/>
          <w:sz w:val="28"/>
          <w:szCs w:val="28"/>
          <w:lang w:eastAsia="en-US"/>
        </w:rPr>
      </w:pPr>
      <w:r w:rsidRPr="00262A25">
        <w:rPr>
          <w:rFonts w:eastAsiaTheme="minorHAnsi"/>
          <w:sz w:val="28"/>
          <w:szCs w:val="28"/>
          <w:lang w:eastAsia="en-US"/>
        </w:rPr>
        <w:t>К настоящему заявлению прилагаем следующие документы:</w:t>
      </w:r>
    </w:p>
    <w:p w:rsidR="00347E95" w:rsidRPr="00262A25" w:rsidRDefault="00347E95" w:rsidP="00347E95">
      <w:pPr>
        <w:tabs>
          <w:tab w:val="left" w:pos="9498"/>
        </w:tabs>
        <w:autoSpaceDE w:val="0"/>
        <w:autoSpaceDN w:val="0"/>
        <w:adjustRightInd w:val="0"/>
        <w:rPr>
          <w:rFonts w:eastAsiaTheme="minorHAnsi"/>
          <w:sz w:val="28"/>
          <w:szCs w:val="28"/>
          <w:u w:val="single"/>
          <w:lang w:eastAsia="en-US"/>
        </w:rPr>
      </w:pPr>
      <w:r w:rsidRPr="00262A25">
        <w:rPr>
          <w:rFonts w:eastAsiaTheme="minorHAnsi"/>
          <w:sz w:val="28"/>
          <w:szCs w:val="28"/>
          <w:lang w:eastAsia="en-US"/>
        </w:rPr>
        <w:t xml:space="preserve">1. </w:t>
      </w:r>
      <w:r w:rsidRPr="00262A25">
        <w:rPr>
          <w:rFonts w:eastAsiaTheme="minorHAnsi"/>
          <w:sz w:val="28"/>
          <w:szCs w:val="28"/>
          <w:u w:val="single"/>
          <w:lang w:eastAsia="en-US"/>
        </w:rPr>
        <w:tab/>
      </w:r>
    </w:p>
    <w:p w:rsidR="00347E95" w:rsidRPr="00262A25" w:rsidRDefault="00347E95" w:rsidP="00347E95">
      <w:pPr>
        <w:tabs>
          <w:tab w:val="left" w:pos="9498"/>
        </w:tabs>
        <w:autoSpaceDE w:val="0"/>
        <w:autoSpaceDN w:val="0"/>
        <w:adjustRightInd w:val="0"/>
        <w:rPr>
          <w:rFonts w:eastAsiaTheme="minorHAnsi"/>
          <w:sz w:val="28"/>
          <w:szCs w:val="28"/>
          <w:u w:val="single"/>
          <w:lang w:eastAsia="en-US"/>
        </w:rPr>
      </w:pPr>
      <w:r w:rsidRPr="00262A25">
        <w:rPr>
          <w:rFonts w:eastAsiaTheme="minorHAnsi"/>
          <w:sz w:val="28"/>
          <w:szCs w:val="28"/>
          <w:lang w:eastAsia="en-US"/>
        </w:rPr>
        <w:t xml:space="preserve">2. </w:t>
      </w:r>
      <w:r w:rsidRPr="00262A25">
        <w:rPr>
          <w:rFonts w:eastAsiaTheme="minorHAnsi"/>
          <w:sz w:val="28"/>
          <w:szCs w:val="28"/>
          <w:u w:val="single"/>
          <w:lang w:eastAsia="en-US"/>
        </w:rPr>
        <w:tab/>
      </w:r>
    </w:p>
    <w:p w:rsidR="00347E95" w:rsidRPr="00262A25" w:rsidRDefault="00347E95" w:rsidP="00347E95">
      <w:pPr>
        <w:tabs>
          <w:tab w:val="left" w:pos="9498"/>
        </w:tabs>
        <w:autoSpaceDE w:val="0"/>
        <w:autoSpaceDN w:val="0"/>
        <w:adjustRightInd w:val="0"/>
        <w:rPr>
          <w:rFonts w:eastAsiaTheme="minorHAnsi"/>
          <w:sz w:val="28"/>
          <w:szCs w:val="28"/>
          <w:u w:val="single"/>
          <w:lang w:eastAsia="en-US"/>
        </w:rPr>
      </w:pPr>
      <w:r w:rsidRPr="00262A25">
        <w:rPr>
          <w:rFonts w:eastAsiaTheme="minorHAnsi"/>
          <w:sz w:val="28"/>
          <w:szCs w:val="28"/>
          <w:lang w:eastAsia="en-US"/>
        </w:rPr>
        <w:t xml:space="preserve">3. </w:t>
      </w:r>
      <w:r w:rsidRPr="00262A25">
        <w:rPr>
          <w:rFonts w:eastAsiaTheme="minorHAnsi"/>
          <w:sz w:val="28"/>
          <w:szCs w:val="28"/>
          <w:u w:val="single"/>
          <w:lang w:eastAsia="en-US"/>
        </w:rPr>
        <w:tab/>
      </w:r>
    </w:p>
    <w:p w:rsidR="00347E95" w:rsidRPr="00262A25" w:rsidRDefault="00347E95" w:rsidP="00347E95">
      <w:pPr>
        <w:tabs>
          <w:tab w:val="left" w:pos="9498"/>
        </w:tabs>
        <w:autoSpaceDE w:val="0"/>
        <w:autoSpaceDN w:val="0"/>
        <w:adjustRightInd w:val="0"/>
        <w:rPr>
          <w:rFonts w:eastAsiaTheme="minorHAnsi"/>
          <w:sz w:val="28"/>
          <w:szCs w:val="28"/>
          <w:u w:val="single"/>
          <w:lang w:eastAsia="en-US"/>
        </w:rPr>
      </w:pPr>
      <w:r w:rsidRPr="00262A25">
        <w:rPr>
          <w:rFonts w:eastAsiaTheme="minorHAnsi"/>
          <w:sz w:val="28"/>
          <w:szCs w:val="28"/>
          <w:lang w:eastAsia="en-US"/>
        </w:rPr>
        <w:t xml:space="preserve">4. </w:t>
      </w:r>
      <w:r w:rsidRPr="00262A25">
        <w:rPr>
          <w:rFonts w:eastAsiaTheme="minorHAnsi"/>
          <w:sz w:val="28"/>
          <w:szCs w:val="28"/>
          <w:u w:val="single"/>
          <w:lang w:eastAsia="en-US"/>
        </w:rPr>
        <w:tab/>
      </w:r>
    </w:p>
    <w:p w:rsidR="00347E95" w:rsidRPr="00262A25" w:rsidRDefault="00347E95" w:rsidP="00347E95">
      <w:pPr>
        <w:jc w:val="right"/>
        <w:rPr>
          <w:sz w:val="28"/>
          <w:szCs w:val="28"/>
        </w:rPr>
      </w:pPr>
      <w:r w:rsidRPr="00262A25">
        <w:rPr>
          <w:sz w:val="28"/>
          <w:szCs w:val="28"/>
        </w:rPr>
        <w:t xml:space="preserve"> «____» ________________20__г.</w:t>
      </w:r>
    </w:p>
    <w:p w:rsidR="00347E95" w:rsidRPr="00262A25" w:rsidRDefault="00347E95" w:rsidP="00347E95">
      <w:pPr>
        <w:ind w:left="5664"/>
        <w:jc w:val="center"/>
        <w:rPr>
          <w:sz w:val="18"/>
          <w:szCs w:val="18"/>
        </w:rPr>
      </w:pPr>
      <w:r w:rsidRPr="00262A25">
        <w:rPr>
          <w:sz w:val="18"/>
          <w:szCs w:val="18"/>
        </w:rPr>
        <w:t>(дата подачи заявления)</w:t>
      </w:r>
    </w:p>
    <w:p w:rsidR="00347E95" w:rsidRPr="00262A25" w:rsidRDefault="00347E95" w:rsidP="00347E95">
      <w:r w:rsidRPr="00262A25">
        <w:t>/_____________________ / ______________________________________________________</w:t>
      </w:r>
    </w:p>
    <w:p w:rsidR="00347E95" w:rsidRPr="00262A25" w:rsidRDefault="00347E95" w:rsidP="00347E95">
      <w:pPr>
        <w:rPr>
          <w:sz w:val="18"/>
          <w:szCs w:val="18"/>
        </w:rPr>
      </w:pPr>
      <w:r w:rsidRPr="00262A25">
        <w:rPr>
          <w:sz w:val="18"/>
          <w:szCs w:val="18"/>
        </w:rPr>
        <w:t xml:space="preserve">           (подпись заявителя)                                                               (полностью Ф.И.О.)</w:t>
      </w:r>
    </w:p>
    <w:p w:rsidR="00347E95" w:rsidRPr="00262A25" w:rsidRDefault="00347E95" w:rsidP="00347E95">
      <w:pPr>
        <w:autoSpaceDE w:val="0"/>
        <w:autoSpaceDN w:val="0"/>
        <w:adjustRightInd w:val="0"/>
        <w:rPr>
          <w:rFonts w:eastAsiaTheme="minorHAnsi"/>
          <w:sz w:val="28"/>
          <w:szCs w:val="28"/>
          <w:lang w:eastAsia="en-US"/>
        </w:rPr>
      </w:pPr>
    </w:p>
    <w:p w:rsidR="00347E95" w:rsidRPr="00262A25" w:rsidRDefault="00347E95" w:rsidP="00347E95">
      <w:pPr>
        <w:autoSpaceDE w:val="0"/>
        <w:autoSpaceDN w:val="0"/>
        <w:adjustRightInd w:val="0"/>
        <w:rPr>
          <w:rFonts w:eastAsiaTheme="minorHAnsi"/>
          <w:sz w:val="28"/>
          <w:szCs w:val="28"/>
          <w:lang w:eastAsia="en-US"/>
        </w:rPr>
      </w:pPr>
    </w:p>
    <w:p w:rsidR="00347E95" w:rsidRPr="00262A25" w:rsidRDefault="00347E95" w:rsidP="00347E95">
      <w:pPr>
        <w:rPr>
          <w:sz w:val="28"/>
          <w:szCs w:val="28"/>
        </w:rPr>
      </w:pPr>
    </w:p>
    <w:p w:rsidR="00347E95" w:rsidRPr="00262A25" w:rsidRDefault="00347E95" w:rsidP="00347E95">
      <w:pPr>
        <w:rPr>
          <w:sz w:val="28"/>
          <w:szCs w:val="28"/>
        </w:rPr>
      </w:pPr>
      <w:r w:rsidRPr="00262A25">
        <w:rPr>
          <w:sz w:val="28"/>
          <w:szCs w:val="28"/>
        </w:rPr>
        <w:t xml:space="preserve">Начальник управления </w:t>
      </w:r>
      <w:proofErr w:type="gramStart"/>
      <w:r w:rsidRPr="00262A25">
        <w:rPr>
          <w:sz w:val="28"/>
          <w:szCs w:val="28"/>
        </w:rPr>
        <w:t>имущественных</w:t>
      </w:r>
      <w:proofErr w:type="gramEnd"/>
      <w:r w:rsidRPr="00262A25">
        <w:rPr>
          <w:sz w:val="28"/>
          <w:szCs w:val="28"/>
        </w:rPr>
        <w:t xml:space="preserve"> </w:t>
      </w:r>
    </w:p>
    <w:p w:rsidR="00347E95" w:rsidRPr="00262A25" w:rsidRDefault="00347E95" w:rsidP="00347E95">
      <w:pPr>
        <w:rPr>
          <w:sz w:val="28"/>
          <w:szCs w:val="28"/>
        </w:rPr>
      </w:pPr>
      <w:r w:rsidRPr="00262A25">
        <w:rPr>
          <w:sz w:val="28"/>
          <w:szCs w:val="28"/>
        </w:rPr>
        <w:t xml:space="preserve">отношений администрации </w:t>
      </w:r>
      <w:proofErr w:type="gramStart"/>
      <w:r w:rsidRPr="00262A25">
        <w:rPr>
          <w:sz w:val="28"/>
          <w:szCs w:val="28"/>
        </w:rPr>
        <w:t>муниципального</w:t>
      </w:r>
      <w:proofErr w:type="gramEnd"/>
      <w:r w:rsidRPr="00262A25">
        <w:rPr>
          <w:sz w:val="28"/>
          <w:szCs w:val="28"/>
        </w:rPr>
        <w:t xml:space="preserve"> </w:t>
      </w:r>
    </w:p>
    <w:p w:rsidR="00347E95" w:rsidRPr="00262A25" w:rsidRDefault="00347E95" w:rsidP="00347E95">
      <w:pPr>
        <w:jc w:val="both"/>
        <w:rPr>
          <w:sz w:val="2"/>
          <w:szCs w:val="2"/>
        </w:rPr>
      </w:pPr>
      <w:r w:rsidRPr="00262A25">
        <w:rPr>
          <w:sz w:val="28"/>
          <w:szCs w:val="28"/>
        </w:rPr>
        <w:t xml:space="preserve">образования Крымский район </w:t>
      </w:r>
      <w:proofErr w:type="spellStart"/>
      <w:r w:rsidRPr="00262A25">
        <w:rPr>
          <w:sz w:val="28"/>
          <w:szCs w:val="28"/>
        </w:rPr>
        <w:t>Е.В.Самыгина</w:t>
      </w:r>
      <w:proofErr w:type="spellEnd"/>
      <w:r w:rsidRPr="00262A25">
        <w:rPr>
          <w:sz w:val="28"/>
          <w:szCs w:val="28"/>
        </w:rPr>
        <w:br/>
      </w:r>
    </w:p>
    <w:p w:rsidR="00347E95" w:rsidRPr="00262A25" w:rsidRDefault="00347E95" w:rsidP="00347E95">
      <w:pPr>
        <w:jc w:val="both"/>
        <w:rPr>
          <w:rFonts w:eastAsiaTheme="minorHAnsi"/>
          <w:sz w:val="2"/>
          <w:szCs w:val="2"/>
          <w:lang w:eastAsia="en-US"/>
        </w:rPr>
      </w:pPr>
      <w:r w:rsidRPr="00262A25">
        <w:rPr>
          <w:rFonts w:eastAsiaTheme="minorHAnsi"/>
          <w:sz w:val="2"/>
          <w:szCs w:val="2"/>
          <w:lang w:eastAsia="en-US"/>
        </w:rPr>
        <w:br w:type="page"/>
      </w:r>
    </w:p>
    <w:p w:rsidR="00347E95" w:rsidRPr="00262A25" w:rsidRDefault="00347E95" w:rsidP="00347E95">
      <w:pPr>
        <w:ind w:left="4820" w:right="27"/>
        <w:rPr>
          <w:bCs/>
          <w:sz w:val="28"/>
          <w:szCs w:val="28"/>
        </w:rPr>
      </w:pPr>
      <w:r w:rsidRPr="00262A25">
        <w:rPr>
          <w:bCs/>
          <w:sz w:val="28"/>
          <w:szCs w:val="28"/>
        </w:rPr>
        <w:lastRenderedPageBreak/>
        <w:t>ПРИЛОЖЕНИЕ № </w:t>
      </w:r>
      <w:r>
        <w:rPr>
          <w:bCs/>
          <w:sz w:val="28"/>
          <w:szCs w:val="28"/>
        </w:rPr>
        <w:t>4</w:t>
      </w:r>
    </w:p>
    <w:p w:rsidR="00347E95" w:rsidRPr="00262A25" w:rsidRDefault="00347E95" w:rsidP="00347E95">
      <w:pPr>
        <w:ind w:left="4820" w:right="27"/>
        <w:rPr>
          <w:bCs/>
          <w:sz w:val="28"/>
          <w:szCs w:val="28"/>
        </w:rPr>
      </w:pPr>
      <w:r w:rsidRPr="00262A25">
        <w:rPr>
          <w:bCs/>
          <w:sz w:val="28"/>
          <w:szCs w:val="28"/>
        </w:rPr>
        <w:t>к административному регламенту предоставления администрацией муниципального образования Крымский район муниципальной услуги «</w:t>
      </w:r>
      <w:r w:rsidRPr="00250FE7">
        <w:rPr>
          <w:bCs/>
          <w:sz w:val="28"/>
          <w:szCs w:val="28"/>
        </w:rPr>
        <w:t>Предоставление гражданам для собственных нужд земельных участков, находящихся в государственной или муниципальной собственности, для размещения гаражей</w:t>
      </w:r>
      <w:r w:rsidRPr="00262A25">
        <w:rPr>
          <w:bCs/>
          <w:sz w:val="28"/>
          <w:szCs w:val="28"/>
        </w:rPr>
        <w:t>»</w:t>
      </w:r>
    </w:p>
    <w:p w:rsidR="00347E95" w:rsidRPr="00262A25" w:rsidRDefault="00347E95" w:rsidP="00347E95">
      <w:pPr>
        <w:autoSpaceDE w:val="0"/>
        <w:autoSpaceDN w:val="0"/>
        <w:adjustRightInd w:val="0"/>
        <w:jc w:val="center"/>
        <w:rPr>
          <w:rFonts w:eastAsiaTheme="minorHAnsi"/>
          <w:sz w:val="28"/>
          <w:szCs w:val="28"/>
          <w:lang w:eastAsia="en-US"/>
        </w:rPr>
      </w:pPr>
    </w:p>
    <w:p w:rsidR="00347E95" w:rsidRPr="00262A25" w:rsidRDefault="00347E95" w:rsidP="00347E95">
      <w:pPr>
        <w:autoSpaceDE w:val="0"/>
        <w:autoSpaceDN w:val="0"/>
        <w:adjustRightInd w:val="0"/>
        <w:jc w:val="center"/>
        <w:rPr>
          <w:rFonts w:eastAsiaTheme="minorHAnsi"/>
          <w:b/>
          <w:sz w:val="28"/>
          <w:szCs w:val="28"/>
          <w:lang w:eastAsia="en-US"/>
        </w:rPr>
      </w:pPr>
      <w:r w:rsidRPr="00262A25">
        <w:rPr>
          <w:rFonts w:eastAsiaTheme="minorHAnsi"/>
          <w:b/>
          <w:sz w:val="28"/>
          <w:szCs w:val="28"/>
          <w:lang w:eastAsia="en-US"/>
        </w:rPr>
        <w:t>ОБРАЗЕЦ ЗАПОЛНЕНИЯ ЗАЯВЛЕНИЯ</w:t>
      </w:r>
    </w:p>
    <w:p w:rsidR="00347E95" w:rsidRPr="00262A25" w:rsidRDefault="00347E95" w:rsidP="00347E95">
      <w:pPr>
        <w:jc w:val="center"/>
        <w:rPr>
          <w:b/>
          <w:sz w:val="28"/>
          <w:szCs w:val="28"/>
        </w:rPr>
      </w:pPr>
      <w:r w:rsidRPr="00262A25">
        <w:rPr>
          <w:b/>
          <w:sz w:val="28"/>
          <w:szCs w:val="28"/>
        </w:rPr>
        <w:t>о предоставлении земельного участка без проведения торгов</w:t>
      </w:r>
    </w:p>
    <w:p w:rsidR="00347E95" w:rsidRPr="00262A25" w:rsidRDefault="00347E95" w:rsidP="00347E95">
      <w:pPr>
        <w:rPr>
          <w:sz w:val="28"/>
          <w:szCs w:val="28"/>
        </w:rPr>
      </w:pPr>
    </w:p>
    <w:p w:rsidR="00347E95" w:rsidRPr="00262A25" w:rsidRDefault="00347E95" w:rsidP="00347E95">
      <w:pPr>
        <w:ind w:left="4763"/>
        <w:rPr>
          <w:sz w:val="28"/>
          <w:szCs w:val="28"/>
        </w:rPr>
      </w:pPr>
      <w:r w:rsidRPr="00262A25">
        <w:rPr>
          <w:sz w:val="28"/>
          <w:szCs w:val="28"/>
        </w:rPr>
        <w:t xml:space="preserve">Главе муниципального образования </w:t>
      </w:r>
    </w:p>
    <w:p w:rsidR="00347E95" w:rsidRPr="00262A25" w:rsidRDefault="00347E95" w:rsidP="00347E95">
      <w:pPr>
        <w:ind w:left="4763"/>
        <w:rPr>
          <w:sz w:val="28"/>
          <w:szCs w:val="28"/>
        </w:rPr>
      </w:pPr>
      <w:r w:rsidRPr="00262A25">
        <w:rPr>
          <w:sz w:val="28"/>
          <w:szCs w:val="28"/>
        </w:rPr>
        <w:t>Крымский район</w:t>
      </w:r>
    </w:p>
    <w:p w:rsidR="00347E95" w:rsidRPr="00262A25" w:rsidRDefault="00347E95" w:rsidP="00347E95">
      <w:pPr>
        <w:ind w:left="4763"/>
        <w:rPr>
          <w:sz w:val="20"/>
          <w:szCs w:val="20"/>
        </w:rPr>
      </w:pPr>
    </w:p>
    <w:p w:rsidR="00347E95" w:rsidRPr="00262A25" w:rsidRDefault="00347E95" w:rsidP="00347E95">
      <w:pPr>
        <w:ind w:left="4763"/>
        <w:rPr>
          <w:sz w:val="28"/>
          <w:szCs w:val="28"/>
        </w:rPr>
      </w:pPr>
      <w:r w:rsidRPr="00262A25">
        <w:rPr>
          <w:sz w:val="28"/>
          <w:szCs w:val="28"/>
        </w:rPr>
        <w:t>С.О. Лесь</w:t>
      </w:r>
    </w:p>
    <w:p w:rsidR="00347E95" w:rsidRPr="00262A25" w:rsidRDefault="00347E95" w:rsidP="00347E95">
      <w:pPr>
        <w:pBdr>
          <w:bottom w:val="single" w:sz="6" w:space="1" w:color="auto"/>
        </w:pBdr>
        <w:ind w:left="4763"/>
        <w:jc w:val="center"/>
        <w:rPr>
          <w:i/>
          <w:sz w:val="28"/>
          <w:szCs w:val="28"/>
        </w:rPr>
      </w:pPr>
      <w:r w:rsidRPr="00262A25">
        <w:rPr>
          <w:i/>
          <w:sz w:val="28"/>
          <w:szCs w:val="28"/>
        </w:rPr>
        <w:t>Иванов Иван Иванович</w:t>
      </w:r>
    </w:p>
    <w:p w:rsidR="00347E95" w:rsidRPr="00262A25" w:rsidRDefault="00347E95" w:rsidP="00347E95">
      <w:pPr>
        <w:ind w:left="4763"/>
        <w:jc w:val="center"/>
        <w:rPr>
          <w:sz w:val="18"/>
          <w:szCs w:val="18"/>
        </w:rPr>
      </w:pPr>
      <w:r w:rsidRPr="00262A25">
        <w:rPr>
          <w:sz w:val="18"/>
          <w:szCs w:val="18"/>
        </w:rPr>
        <w:t>фамилия, имя, отчество (при наличии)</w:t>
      </w:r>
    </w:p>
    <w:p w:rsidR="00347E95" w:rsidRPr="00262A25" w:rsidRDefault="00347E95" w:rsidP="00347E95">
      <w:pPr>
        <w:pBdr>
          <w:bottom w:val="single" w:sz="6" w:space="1" w:color="auto"/>
        </w:pBdr>
        <w:ind w:left="4763"/>
        <w:jc w:val="center"/>
        <w:rPr>
          <w:i/>
          <w:sz w:val="28"/>
          <w:szCs w:val="28"/>
        </w:rPr>
      </w:pPr>
      <w:r w:rsidRPr="00262A25">
        <w:rPr>
          <w:i/>
          <w:sz w:val="28"/>
          <w:szCs w:val="28"/>
        </w:rPr>
        <w:t xml:space="preserve">Крымский район, </w:t>
      </w:r>
      <w:proofErr w:type="spellStart"/>
      <w:r w:rsidRPr="00262A25">
        <w:rPr>
          <w:i/>
          <w:sz w:val="28"/>
          <w:szCs w:val="28"/>
        </w:rPr>
        <w:t>х</w:t>
      </w:r>
      <w:proofErr w:type="gramStart"/>
      <w:r w:rsidRPr="00262A25">
        <w:rPr>
          <w:i/>
          <w:sz w:val="28"/>
          <w:szCs w:val="28"/>
        </w:rPr>
        <w:t>.А</w:t>
      </w:r>
      <w:proofErr w:type="gramEnd"/>
      <w:r w:rsidRPr="00262A25">
        <w:rPr>
          <w:i/>
          <w:sz w:val="28"/>
          <w:szCs w:val="28"/>
        </w:rPr>
        <w:t>дагум</w:t>
      </w:r>
      <w:proofErr w:type="spellEnd"/>
      <w:r w:rsidRPr="00262A25">
        <w:rPr>
          <w:i/>
          <w:sz w:val="28"/>
          <w:szCs w:val="28"/>
        </w:rPr>
        <w:t>, ул. Новая, 1</w:t>
      </w:r>
    </w:p>
    <w:p w:rsidR="00347E95" w:rsidRPr="00262A25" w:rsidRDefault="00347E95" w:rsidP="00347E95">
      <w:pPr>
        <w:ind w:left="4763"/>
        <w:jc w:val="center"/>
        <w:rPr>
          <w:sz w:val="18"/>
          <w:szCs w:val="18"/>
        </w:rPr>
      </w:pPr>
      <w:r w:rsidRPr="00262A25">
        <w:rPr>
          <w:sz w:val="18"/>
          <w:szCs w:val="18"/>
        </w:rPr>
        <w:t>место жительства заявителя</w:t>
      </w:r>
    </w:p>
    <w:p w:rsidR="00347E95" w:rsidRPr="00262A25" w:rsidRDefault="00347E95" w:rsidP="00347E95">
      <w:pPr>
        <w:pBdr>
          <w:bottom w:val="single" w:sz="6" w:space="1" w:color="auto"/>
        </w:pBdr>
        <w:ind w:left="4763"/>
        <w:jc w:val="center"/>
        <w:rPr>
          <w:i/>
          <w:sz w:val="28"/>
          <w:szCs w:val="28"/>
        </w:rPr>
      </w:pPr>
      <w:r w:rsidRPr="00262A25">
        <w:rPr>
          <w:i/>
          <w:sz w:val="28"/>
          <w:szCs w:val="28"/>
        </w:rPr>
        <w:t>8-918-12-34-567</w:t>
      </w:r>
    </w:p>
    <w:p w:rsidR="00347E95" w:rsidRPr="00262A25" w:rsidRDefault="00347E95" w:rsidP="00347E95">
      <w:pPr>
        <w:ind w:left="4763"/>
        <w:jc w:val="center"/>
        <w:rPr>
          <w:sz w:val="18"/>
          <w:szCs w:val="18"/>
        </w:rPr>
      </w:pPr>
      <w:r w:rsidRPr="00262A25">
        <w:rPr>
          <w:sz w:val="18"/>
          <w:szCs w:val="18"/>
        </w:rPr>
        <w:t>контактный телефон, адрес электронной почты</w:t>
      </w:r>
    </w:p>
    <w:p w:rsidR="00347E95" w:rsidRPr="00262A25" w:rsidRDefault="00347E95" w:rsidP="00347E95">
      <w:pPr>
        <w:rPr>
          <w:sz w:val="28"/>
          <w:szCs w:val="28"/>
        </w:rPr>
      </w:pPr>
    </w:p>
    <w:p w:rsidR="00347E95" w:rsidRPr="00262A25" w:rsidRDefault="00347E95" w:rsidP="00347E95">
      <w:pPr>
        <w:jc w:val="center"/>
        <w:rPr>
          <w:sz w:val="28"/>
          <w:szCs w:val="28"/>
        </w:rPr>
      </w:pPr>
      <w:r w:rsidRPr="00262A25">
        <w:rPr>
          <w:sz w:val="28"/>
          <w:szCs w:val="28"/>
        </w:rPr>
        <w:t>ЗАЯВЛЕНИЕ</w:t>
      </w:r>
    </w:p>
    <w:p w:rsidR="00347E95" w:rsidRPr="00262A25" w:rsidRDefault="00347E95" w:rsidP="00347E95">
      <w:pPr>
        <w:jc w:val="center"/>
        <w:rPr>
          <w:sz w:val="28"/>
          <w:szCs w:val="28"/>
        </w:rPr>
      </w:pPr>
      <w:r w:rsidRPr="00262A25">
        <w:rPr>
          <w:sz w:val="28"/>
          <w:szCs w:val="28"/>
        </w:rPr>
        <w:t>о предоставлении земельного участка, находящегося в государственной или муниципальной собственности, без проведения торгов</w:t>
      </w:r>
    </w:p>
    <w:p w:rsidR="00347E95" w:rsidRPr="00262A25" w:rsidRDefault="00347E95" w:rsidP="00347E95">
      <w:pPr>
        <w:tabs>
          <w:tab w:val="left" w:pos="9498"/>
        </w:tabs>
        <w:autoSpaceDE w:val="0"/>
        <w:autoSpaceDN w:val="0"/>
        <w:adjustRightInd w:val="0"/>
        <w:rPr>
          <w:rFonts w:eastAsiaTheme="minorHAnsi"/>
          <w:sz w:val="28"/>
          <w:szCs w:val="28"/>
          <w:u w:val="single"/>
          <w:lang w:eastAsia="en-US"/>
        </w:rPr>
      </w:pPr>
      <w:r w:rsidRPr="00262A25">
        <w:rPr>
          <w:rFonts w:eastAsiaTheme="minorHAnsi"/>
          <w:i/>
          <w:sz w:val="28"/>
          <w:szCs w:val="28"/>
          <w:u w:val="single"/>
          <w:lang w:eastAsia="en-US"/>
        </w:rPr>
        <w:t xml:space="preserve">                                                 Иванов Иван Иванович</w:t>
      </w:r>
      <w:r w:rsidRPr="00262A25">
        <w:rPr>
          <w:rFonts w:eastAsiaTheme="minorHAnsi"/>
          <w:sz w:val="28"/>
          <w:szCs w:val="28"/>
          <w:u w:val="single"/>
          <w:lang w:eastAsia="en-US"/>
        </w:rPr>
        <w:tab/>
      </w:r>
    </w:p>
    <w:p w:rsidR="00347E95" w:rsidRPr="00262A25" w:rsidRDefault="00347E95" w:rsidP="00347E95">
      <w:pPr>
        <w:tabs>
          <w:tab w:val="left" w:pos="9498"/>
        </w:tabs>
        <w:autoSpaceDE w:val="0"/>
        <w:autoSpaceDN w:val="0"/>
        <w:adjustRightInd w:val="0"/>
        <w:jc w:val="center"/>
        <w:rPr>
          <w:sz w:val="18"/>
          <w:szCs w:val="18"/>
        </w:rPr>
      </w:pPr>
      <w:r w:rsidRPr="00262A25">
        <w:rPr>
          <w:sz w:val="18"/>
          <w:szCs w:val="18"/>
        </w:rPr>
        <w:t>(фамилия, имя, отчество (при наличии))</w:t>
      </w:r>
    </w:p>
    <w:p w:rsidR="00347E95" w:rsidRPr="00262A25" w:rsidRDefault="00347E95" w:rsidP="00347E95">
      <w:pPr>
        <w:tabs>
          <w:tab w:val="left" w:pos="9498"/>
        </w:tabs>
        <w:autoSpaceDE w:val="0"/>
        <w:autoSpaceDN w:val="0"/>
        <w:adjustRightInd w:val="0"/>
        <w:rPr>
          <w:sz w:val="28"/>
          <w:szCs w:val="28"/>
          <w:u w:val="single"/>
        </w:rPr>
      </w:pPr>
      <w:r w:rsidRPr="00262A25">
        <w:rPr>
          <w:sz w:val="28"/>
          <w:szCs w:val="28"/>
        </w:rPr>
        <w:t>проживающи</w:t>
      </w:r>
      <w:proofErr w:type="gramStart"/>
      <w:r w:rsidRPr="00262A25">
        <w:rPr>
          <w:sz w:val="28"/>
          <w:szCs w:val="28"/>
        </w:rPr>
        <w:t>й(</w:t>
      </w:r>
      <w:proofErr w:type="spellStart"/>
      <w:proofErr w:type="gramEnd"/>
      <w:r w:rsidRPr="00262A25">
        <w:rPr>
          <w:sz w:val="28"/>
          <w:szCs w:val="28"/>
        </w:rPr>
        <w:t>ая</w:t>
      </w:r>
      <w:proofErr w:type="spellEnd"/>
      <w:r w:rsidRPr="00262A25">
        <w:rPr>
          <w:sz w:val="28"/>
          <w:szCs w:val="28"/>
        </w:rPr>
        <w:t xml:space="preserve">) по адресу: </w:t>
      </w:r>
      <w:r w:rsidRPr="00262A25">
        <w:rPr>
          <w:i/>
          <w:sz w:val="28"/>
          <w:szCs w:val="28"/>
          <w:u w:val="single"/>
        </w:rPr>
        <w:t xml:space="preserve"> Крымский район, </w:t>
      </w:r>
      <w:proofErr w:type="spellStart"/>
      <w:r w:rsidRPr="00262A25">
        <w:rPr>
          <w:i/>
          <w:sz w:val="28"/>
          <w:szCs w:val="28"/>
          <w:u w:val="single"/>
        </w:rPr>
        <w:t>х</w:t>
      </w:r>
      <w:proofErr w:type="gramStart"/>
      <w:r w:rsidRPr="00262A25">
        <w:rPr>
          <w:i/>
          <w:sz w:val="28"/>
          <w:szCs w:val="28"/>
          <w:u w:val="single"/>
        </w:rPr>
        <w:t>.А</w:t>
      </w:r>
      <w:proofErr w:type="gramEnd"/>
      <w:r w:rsidRPr="00262A25">
        <w:rPr>
          <w:i/>
          <w:sz w:val="28"/>
          <w:szCs w:val="28"/>
          <w:u w:val="single"/>
        </w:rPr>
        <w:t>дагум</w:t>
      </w:r>
      <w:proofErr w:type="spellEnd"/>
      <w:r w:rsidRPr="00262A25">
        <w:rPr>
          <w:i/>
          <w:sz w:val="28"/>
          <w:szCs w:val="28"/>
          <w:u w:val="single"/>
        </w:rPr>
        <w:t xml:space="preserve">, </w:t>
      </w:r>
      <w:proofErr w:type="spellStart"/>
      <w:r w:rsidRPr="00262A25">
        <w:rPr>
          <w:i/>
          <w:sz w:val="28"/>
          <w:szCs w:val="28"/>
          <w:u w:val="single"/>
        </w:rPr>
        <w:t>ул.Новая</w:t>
      </w:r>
      <w:proofErr w:type="spellEnd"/>
      <w:r w:rsidRPr="00262A25">
        <w:rPr>
          <w:i/>
          <w:sz w:val="28"/>
          <w:szCs w:val="28"/>
          <w:u w:val="single"/>
        </w:rPr>
        <w:t>, 1</w:t>
      </w:r>
      <w:r w:rsidRPr="00262A25">
        <w:rPr>
          <w:sz w:val="28"/>
          <w:szCs w:val="28"/>
          <w:u w:val="single"/>
        </w:rPr>
        <w:tab/>
      </w:r>
    </w:p>
    <w:p w:rsidR="00347E95" w:rsidRPr="00262A25" w:rsidRDefault="00347E95" w:rsidP="00347E95">
      <w:pPr>
        <w:tabs>
          <w:tab w:val="left" w:pos="9498"/>
        </w:tabs>
        <w:autoSpaceDE w:val="0"/>
        <w:autoSpaceDN w:val="0"/>
        <w:adjustRightInd w:val="0"/>
        <w:rPr>
          <w:sz w:val="28"/>
          <w:szCs w:val="28"/>
          <w:u w:val="single"/>
        </w:rPr>
      </w:pPr>
      <w:r w:rsidRPr="00262A25">
        <w:rPr>
          <w:sz w:val="28"/>
          <w:szCs w:val="28"/>
        </w:rPr>
        <w:t>дата рождения «</w:t>
      </w:r>
      <w:r w:rsidRPr="00262A25">
        <w:rPr>
          <w:i/>
          <w:sz w:val="28"/>
          <w:szCs w:val="28"/>
          <w:u w:val="single"/>
        </w:rPr>
        <w:t xml:space="preserve">   01   </w:t>
      </w:r>
      <w:r w:rsidRPr="00262A25">
        <w:rPr>
          <w:sz w:val="28"/>
          <w:szCs w:val="28"/>
        </w:rPr>
        <w:t xml:space="preserve">» </w:t>
      </w:r>
      <w:r w:rsidRPr="00262A25">
        <w:rPr>
          <w:i/>
          <w:sz w:val="28"/>
          <w:szCs w:val="28"/>
          <w:u w:val="single"/>
        </w:rPr>
        <w:t xml:space="preserve">  января  1970 </w:t>
      </w:r>
      <w:r w:rsidRPr="00262A25">
        <w:rPr>
          <w:sz w:val="28"/>
          <w:szCs w:val="28"/>
        </w:rPr>
        <w:t xml:space="preserve"> года, гражданство </w:t>
      </w:r>
      <w:r w:rsidRPr="00262A25">
        <w:rPr>
          <w:i/>
          <w:sz w:val="28"/>
          <w:szCs w:val="28"/>
          <w:u w:val="single"/>
        </w:rPr>
        <w:t xml:space="preserve">  Россия</w:t>
      </w:r>
      <w:r w:rsidRPr="00262A25">
        <w:rPr>
          <w:sz w:val="28"/>
          <w:szCs w:val="28"/>
          <w:u w:val="single"/>
        </w:rPr>
        <w:tab/>
      </w:r>
    </w:p>
    <w:p w:rsidR="00347E95" w:rsidRPr="00262A25" w:rsidRDefault="00347E95" w:rsidP="00347E95">
      <w:pPr>
        <w:tabs>
          <w:tab w:val="left" w:pos="9498"/>
        </w:tabs>
        <w:autoSpaceDE w:val="0"/>
        <w:autoSpaceDN w:val="0"/>
        <w:adjustRightInd w:val="0"/>
        <w:rPr>
          <w:sz w:val="28"/>
          <w:szCs w:val="28"/>
        </w:rPr>
      </w:pPr>
      <w:r w:rsidRPr="00262A25">
        <w:rPr>
          <w:sz w:val="28"/>
          <w:szCs w:val="28"/>
        </w:rPr>
        <w:t xml:space="preserve">паспорт серии </w:t>
      </w:r>
      <w:r w:rsidRPr="00262A25">
        <w:rPr>
          <w:i/>
          <w:sz w:val="28"/>
          <w:szCs w:val="28"/>
          <w:u w:val="single"/>
        </w:rPr>
        <w:t xml:space="preserve">  01 01   </w:t>
      </w:r>
      <w:r w:rsidRPr="00262A25">
        <w:rPr>
          <w:sz w:val="28"/>
          <w:szCs w:val="28"/>
        </w:rPr>
        <w:t xml:space="preserve"> номер </w:t>
      </w:r>
      <w:r w:rsidRPr="00262A25">
        <w:rPr>
          <w:i/>
          <w:sz w:val="28"/>
          <w:szCs w:val="28"/>
          <w:u w:val="single"/>
        </w:rPr>
        <w:t xml:space="preserve">  000001  </w:t>
      </w:r>
      <w:r w:rsidRPr="00262A25">
        <w:rPr>
          <w:sz w:val="28"/>
          <w:szCs w:val="28"/>
        </w:rPr>
        <w:t xml:space="preserve"> выдан «</w:t>
      </w:r>
      <w:r w:rsidRPr="00262A25">
        <w:rPr>
          <w:sz w:val="28"/>
          <w:szCs w:val="28"/>
          <w:u w:val="single"/>
        </w:rPr>
        <w:t xml:space="preserve">  01  </w:t>
      </w:r>
      <w:r w:rsidRPr="00262A25">
        <w:rPr>
          <w:sz w:val="28"/>
          <w:szCs w:val="28"/>
        </w:rPr>
        <w:t xml:space="preserve">» </w:t>
      </w:r>
      <w:r w:rsidRPr="00262A25">
        <w:rPr>
          <w:i/>
          <w:sz w:val="28"/>
          <w:szCs w:val="28"/>
          <w:u w:val="single"/>
        </w:rPr>
        <w:t xml:space="preserve"> февраля  2003 </w:t>
      </w:r>
      <w:r w:rsidRPr="00262A25">
        <w:rPr>
          <w:sz w:val="28"/>
          <w:szCs w:val="28"/>
        </w:rPr>
        <w:t xml:space="preserve"> года</w:t>
      </w:r>
    </w:p>
    <w:p w:rsidR="00347E95" w:rsidRPr="00262A25" w:rsidRDefault="00347E95" w:rsidP="00347E95">
      <w:pPr>
        <w:tabs>
          <w:tab w:val="left" w:pos="9498"/>
        </w:tabs>
        <w:autoSpaceDE w:val="0"/>
        <w:autoSpaceDN w:val="0"/>
        <w:adjustRightInd w:val="0"/>
        <w:rPr>
          <w:sz w:val="28"/>
          <w:szCs w:val="28"/>
          <w:u w:val="single"/>
        </w:rPr>
      </w:pPr>
      <w:r w:rsidRPr="00262A25">
        <w:rPr>
          <w:i/>
          <w:sz w:val="28"/>
          <w:szCs w:val="28"/>
          <w:u w:val="single"/>
        </w:rPr>
        <w:t xml:space="preserve">  Крымским РОВД Краснодарского края, 232-039</w:t>
      </w:r>
      <w:r w:rsidRPr="00262A25">
        <w:rPr>
          <w:sz w:val="28"/>
          <w:szCs w:val="28"/>
          <w:u w:val="single"/>
        </w:rPr>
        <w:tab/>
      </w:r>
    </w:p>
    <w:p w:rsidR="00347E95" w:rsidRPr="00262A25" w:rsidRDefault="00347E95" w:rsidP="00347E95">
      <w:pPr>
        <w:tabs>
          <w:tab w:val="left" w:pos="9498"/>
        </w:tabs>
        <w:autoSpaceDE w:val="0"/>
        <w:autoSpaceDN w:val="0"/>
        <w:adjustRightInd w:val="0"/>
        <w:jc w:val="center"/>
        <w:rPr>
          <w:sz w:val="18"/>
          <w:szCs w:val="18"/>
        </w:rPr>
      </w:pPr>
      <w:r w:rsidRPr="00262A25">
        <w:rPr>
          <w:sz w:val="18"/>
          <w:szCs w:val="18"/>
        </w:rPr>
        <w:t>(каким органом выдан, код подразделения)</w:t>
      </w:r>
    </w:p>
    <w:p w:rsidR="00347E95" w:rsidRPr="00262A25" w:rsidRDefault="00347E95" w:rsidP="00347E95">
      <w:pPr>
        <w:tabs>
          <w:tab w:val="left" w:pos="9498"/>
        </w:tabs>
        <w:autoSpaceDE w:val="0"/>
        <w:autoSpaceDN w:val="0"/>
        <w:adjustRightInd w:val="0"/>
        <w:rPr>
          <w:sz w:val="28"/>
          <w:szCs w:val="28"/>
          <w:u w:val="single"/>
        </w:rPr>
      </w:pPr>
      <w:r w:rsidRPr="00262A25">
        <w:rPr>
          <w:sz w:val="28"/>
          <w:szCs w:val="28"/>
        </w:rPr>
        <w:t xml:space="preserve">ИНН: </w:t>
      </w:r>
      <w:r w:rsidRPr="00262A25">
        <w:rPr>
          <w:i/>
          <w:sz w:val="28"/>
          <w:szCs w:val="28"/>
          <w:u w:val="single"/>
        </w:rPr>
        <w:t xml:space="preserve">  233700000001                  </w:t>
      </w:r>
      <w:r w:rsidRPr="00262A25">
        <w:rPr>
          <w:sz w:val="28"/>
          <w:szCs w:val="28"/>
        </w:rPr>
        <w:t xml:space="preserve">СНИЛС: </w:t>
      </w:r>
      <w:r w:rsidRPr="00262A25">
        <w:rPr>
          <w:i/>
          <w:sz w:val="28"/>
          <w:szCs w:val="28"/>
          <w:u w:val="single"/>
        </w:rPr>
        <w:t xml:space="preserve">  001-001-001-01</w:t>
      </w:r>
      <w:r w:rsidRPr="00262A25">
        <w:rPr>
          <w:sz w:val="28"/>
          <w:szCs w:val="28"/>
          <w:u w:val="single"/>
        </w:rPr>
        <w:tab/>
      </w:r>
    </w:p>
    <w:p w:rsidR="00347E95" w:rsidRPr="00262A25" w:rsidRDefault="00347E95" w:rsidP="00347E95">
      <w:pPr>
        <w:tabs>
          <w:tab w:val="left" w:pos="9498"/>
        </w:tabs>
        <w:autoSpaceDE w:val="0"/>
        <w:autoSpaceDN w:val="0"/>
        <w:adjustRightInd w:val="0"/>
        <w:rPr>
          <w:i/>
          <w:sz w:val="28"/>
          <w:szCs w:val="28"/>
          <w:u w:val="single"/>
        </w:rPr>
      </w:pPr>
      <w:r w:rsidRPr="00262A25">
        <w:rPr>
          <w:sz w:val="28"/>
          <w:szCs w:val="28"/>
          <w:u w:val="single"/>
        </w:rPr>
        <w:t xml:space="preserve">                                                      </w:t>
      </w:r>
      <w:r w:rsidRPr="00262A25">
        <w:rPr>
          <w:i/>
          <w:sz w:val="28"/>
          <w:szCs w:val="28"/>
          <w:u w:val="single"/>
        </w:rPr>
        <w:t>8-918-12-34-567</w:t>
      </w:r>
      <w:r w:rsidRPr="00262A25">
        <w:rPr>
          <w:i/>
          <w:sz w:val="28"/>
          <w:szCs w:val="28"/>
          <w:u w:val="single"/>
        </w:rPr>
        <w:tab/>
      </w:r>
    </w:p>
    <w:p w:rsidR="00347E95" w:rsidRPr="00262A25" w:rsidRDefault="00347E95" w:rsidP="00347E95">
      <w:pPr>
        <w:tabs>
          <w:tab w:val="left" w:pos="9498"/>
        </w:tabs>
        <w:autoSpaceDE w:val="0"/>
        <w:autoSpaceDN w:val="0"/>
        <w:adjustRightInd w:val="0"/>
        <w:jc w:val="center"/>
        <w:rPr>
          <w:sz w:val="18"/>
          <w:szCs w:val="18"/>
        </w:rPr>
      </w:pPr>
      <w:r w:rsidRPr="00262A25">
        <w:rPr>
          <w:sz w:val="18"/>
          <w:szCs w:val="18"/>
        </w:rPr>
        <w:t>(контактный номер телефона, адрес электронной почты)</w:t>
      </w:r>
    </w:p>
    <w:p w:rsidR="00347E95" w:rsidRPr="00262A25" w:rsidRDefault="00347E95" w:rsidP="00347E95">
      <w:pPr>
        <w:tabs>
          <w:tab w:val="left" w:pos="9498"/>
        </w:tabs>
        <w:autoSpaceDE w:val="0"/>
        <w:autoSpaceDN w:val="0"/>
        <w:adjustRightInd w:val="0"/>
        <w:jc w:val="both"/>
        <w:rPr>
          <w:sz w:val="28"/>
          <w:szCs w:val="28"/>
          <w:u w:val="single"/>
        </w:rPr>
      </w:pPr>
      <w:r w:rsidRPr="00262A25">
        <w:rPr>
          <w:sz w:val="28"/>
          <w:szCs w:val="28"/>
        </w:rPr>
        <w:t xml:space="preserve">Прошу Вас предоставить земельный участок в </w:t>
      </w:r>
      <w:r w:rsidRPr="00262A25">
        <w:rPr>
          <w:sz w:val="28"/>
          <w:szCs w:val="28"/>
          <w:u w:val="single"/>
        </w:rPr>
        <w:t xml:space="preserve"> </w:t>
      </w:r>
      <w:r>
        <w:rPr>
          <w:sz w:val="28"/>
          <w:szCs w:val="28"/>
          <w:u w:val="single"/>
        </w:rPr>
        <w:t xml:space="preserve">  </w:t>
      </w:r>
      <w:r>
        <w:rPr>
          <w:i/>
          <w:sz w:val="28"/>
          <w:szCs w:val="28"/>
          <w:u w:val="single"/>
        </w:rPr>
        <w:t>собственность бесплатно</w:t>
      </w:r>
      <w:r w:rsidRPr="00262A25">
        <w:rPr>
          <w:sz w:val="28"/>
          <w:szCs w:val="28"/>
          <w:u w:val="single"/>
        </w:rPr>
        <w:tab/>
      </w:r>
    </w:p>
    <w:p w:rsidR="00347E95" w:rsidRPr="00262A25" w:rsidRDefault="00347E95" w:rsidP="00347E95">
      <w:pPr>
        <w:tabs>
          <w:tab w:val="left" w:pos="9498"/>
        </w:tabs>
        <w:autoSpaceDE w:val="0"/>
        <w:autoSpaceDN w:val="0"/>
        <w:adjustRightInd w:val="0"/>
        <w:ind w:left="5670"/>
        <w:jc w:val="center"/>
        <w:rPr>
          <w:sz w:val="18"/>
          <w:szCs w:val="18"/>
        </w:rPr>
      </w:pPr>
      <w:r w:rsidRPr="00262A25">
        <w:rPr>
          <w:sz w:val="18"/>
          <w:szCs w:val="18"/>
        </w:rPr>
        <w:t>(указать вид права, на котором заявитель желает приобрести земельный участок)</w:t>
      </w:r>
    </w:p>
    <w:p w:rsidR="00347E95" w:rsidRPr="00262A25" w:rsidRDefault="00347E95" w:rsidP="00347E95">
      <w:pPr>
        <w:tabs>
          <w:tab w:val="left" w:pos="9498"/>
        </w:tabs>
        <w:autoSpaceDE w:val="0"/>
        <w:autoSpaceDN w:val="0"/>
        <w:adjustRightInd w:val="0"/>
        <w:rPr>
          <w:sz w:val="28"/>
          <w:szCs w:val="28"/>
          <w:u w:val="single"/>
        </w:rPr>
      </w:pPr>
      <w:r w:rsidRPr="00262A25">
        <w:rPr>
          <w:sz w:val="28"/>
          <w:szCs w:val="28"/>
        </w:rPr>
        <w:t xml:space="preserve">на срок </w:t>
      </w:r>
      <w:r w:rsidRPr="00262A25">
        <w:rPr>
          <w:i/>
          <w:sz w:val="28"/>
          <w:szCs w:val="28"/>
          <w:u w:val="single"/>
        </w:rPr>
        <w:t xml:space="preserve">  </w:t>
      </w:r>
      <w:r>
        <w:rPr>
          <w:i/>
          <w:sz w:val="28"/>
          <w:szCs w:val="28"/>
          <w:u w:val="single"/>
        </w:rPr>
        <w:t xml:space="preserve">             –     </w:t>
      </w:r>
      <w:r w:rsidRPr="00262A25">
        <w:rPr>
          <w:i/>
          <w:sz w:val="28"/>
          <w:szCs w:val="28"/>
          <w:u w:val="single"/>
        </w:rPr>
        <w:t xml:space="preserve">          </w:t>
      </w:r>
      <w:r w:rsidRPr="00262A25">
        <w:rPr>
          <w:sz w:val="28"/>
          <w:szCs w:val="28"/>
        </w:rPr>
        <w:t xml:space="preserve"> с кадастровым номером </w:t>
      </w:r>
      <w:r w:rsidRPr="00262A25">
        <w:rPr>
          <w:sz w:val="28"/>
          <w:szCs w:val="28"/>
          <w:u w:val="single"/>
        </w:rPr>
        <w:t xml:space="preserve"> </w:t>
      </w:r>
      <w:r w:rsidRPr="00262A25">
        <w:rPr>
          <w:i/>
          <w:sz w:val="28"/>
          <w:szCs w:val="28"/>
          <w:u w:val="single"/>
        </w:rPr>
        <w:t>23:15:0201000:1</w:t>
      </w:r>
      <w:r w:rsidRPr="00262A25">
        <w:rPr>
          <w:sz w:val="28"/>
          <w:szCs w:val="28"/>
          <w:u w:val="single"/>
        </w:rPr>
        <w:tab/>
      </w:r>
    </w:p>
    <w:p w:rsidR="00347E95" w:rsidRPr="00262A25" w:rsidRDefault="00347E95" w:rsidP="00347E95">
      <w:pPr>
        <w:tabs>
          <w:tab w:val="left" w:pos="9498"/>
        </w:tabs>
        <w:autoSpaceDE w:val="0"/>
        <w:autoSpaceDN w:val="0"/>
        <w:adjustRightInd w:val="0"/>
        <w:ind w:left="851" w:right="6349"/>
        <w:jc w:val="center"/>
        <w:rPr>
          <w:sz w:val="18"/>
          <w:szCs w:val="18"/>
        </w:rPr>
      </w:pPr>
      <w:r w:rsidRPr="00262A25">
        <w:rPr>
          <w:sz w:val="18"/>
          <w:szCs w:val="18"/>
        </w:rPr>
        <w:t>(указать срок аренды)</w:t>
      </w:r>
    </w:p>
    <w:p w:rsidR="00347E95" w:rsidRPr="00262A25" w:rsidRDefault="00347E95" w:rsidP="00347E95">
      <w:pPr>
        <w:tabs>
          <w:tab w:val="left" w:pos="9498"/>
        </w:tabs>
        <w:autoSpaceDE w:val="0"/>
        <w:autoSpaceDN w:val="0"/>
        <w:adjustRightInd w:val="0"/>
        <w:rPr>
          <w:sz w:val="28"/>
          <w:szCs w:val="28"/>
          <w:u w:val="single"/>
        </w:rPr>
      </w:pPr>
      <w:r w:rsidRPr="00262A25">
        <w:rPr>
          <w:sz w:val="28"/>
          <w:szCs w:val="28"/>
        </w:rPr>
        <w:t xml:space="preserve">площадью </w:t>
      </w:r>
      <w:r w:rsidRPr="00262A25">
        <w:rPr>
          <w:sz w:val="28"/>
          <w:szCs w:val="28"/>
          <w:u w:val="single"/>
        </w:rPr>
        <w:t xml:space="preserve">  </w:t>
      </w:r>
      <w:r w:rsidR="00715A5A">
        <w:rPr>
          <w:i/>
          <w:sz w:val="28"/>
          <w:szCs w:val="28"/>
          <w:u w:val="single"/>
        </w:rPr>
        <w:t xml:space="preserve">20       </w:t>
      </w:r>
      <w:r w:rsidRPr="00262A25">
        <w:rPr>
          <w:sz w:val="28"/>
          <w:szCs w:val="28"/>
          <w:u w:val="single"/>
        </w:rPr>
        <w:t xml:space="preserve">   </w:t>
      </w:r>
      <w:r w:rsidRPr="00262A25">
        <w:rPr>
          <w:sz w:val="28"/>
          <w:szCs w:val="28"/>
        </w:rPr>
        <w:t xml:space="preserve"> кв. м, </w:t>
      </w:r>
      <w:proofErr w:type="gramStart"/>
      <w:r w:rsidRPr="00262A25">
        <w:rPr>
          <w:sz w:val="28"/>
          <w:szCs w:val="28"/>
        </w:rPr>
        <w:t>расположенный</w:t>
      </w:r>
      <w:proofErr w:type="gramEnd"/>
      <w:r w:rsidRPr="00262A25">
        <w:rPr>
          <w:sz w:val="28"/>
          <w:szCs w:val="28"/>
        </w:rPr>
        <w:t xml:space="preserve"> по адресу: </w:t>
      </w:r>
      <w:r w:rsidRPr="00262A25">
        <w:rPr>
          <w:i/>
          <w:sz w:val="28"/>
          <w:szCs w:val="28"/>
          <w:u w:val="single"/>
        </w:rPr>
        <w:t xml:space="preserve"> Крымский район,</w:t>
      </w:r>
      <w:r w:rsidRPr="00262A25">
        <w:rPr>
          <w:sz w:val="28"/>
          <w:szCs w:val="28"/>
          <w:u w:val="single"/>
        </w:rPr>
        <w:tab/>
      </w:r>
    </w:p>
    <w:p w:rsidR="00347E95" w:rsidRPr="00262A25" w:rsidRDefault="00347E95" w:rsidP="00347E95">
      <w:pPr>
        <w:tabs>
          <w:tab w:val="left" w:pos="9498"/>
        </w:tabs>
        <w:autoSpaceDE w:val="0"/>
        <w:autoSpaceDN w:val="0"/>
        <w:adjustRightInd w:val="0"/>
        <w:rPr>
          <w:i/>
          <w:sz w:val="28"/>
          <w:szCs w:val="28"/>
          <w:u w:val="single"/>
        </w:rPr>
      </w:pPr>
      <w:r w:rsidRPr="00262A25">
        <w:rPr>
          <w:sz w:val="28"/>
          <w:szCs w:val="28"/>
          <w:u w:val="single"/>
        </w:rPr>
        <w:t xml:space="preserve"> </w:t>
      </w:r>
      <w:proofErr w:type="spellStart"/>
      <w:r w:rsidRPr="00262A25">
        <w:rPr>
          <w:i/>
          <w:sz w:val="28"/>
          <w:szCs w:val="28"/>
          <w:u w:val="single"/>
        </w:rPr>
        <w:t>х</w:t>
      </w:r>
      <w:proofErr w:type="gramStart"/>
      <w:r w:rsidRPr="00262A25">
        <w:rPr>
          <w:i/>
          <w:sz w:val="28"/>
          <w:szCs w:val="28"/>
          <w:u w:val="single"/>
        </w:rPr>
        <w:t>.А</w:t>
      </w:r>
      <w:proofErr w:type="gramEnd"/>
      <w:r w:rsidRPr="00262A25">
        <w:rPr>
          <w:i/>
          <w:sz w:val="28"/>
          <w:szCs w:val="28"/>
          <w:u w:val="single"/>
        </w:rPr>
        <w:t>дагум</w:t>
      </w:r>
      <w:proofErr w:type="spellEnd"/>
      <w:r w:rsidRPr="00262A25">
        <w:rPr>
          <w:i/>
          <w:sz w:val="28"/>
          <w:szCs w:val="28"/>
          <w:u w:val="single"/>
        </w:rPr>
        <w:t xml:space="preserve">, </w:t>
      </w:r>
      <w:proofErr w:type="spellStart"/>
      <w:r w:rsidRPr="00262A25">
        <w:rPr>
          <w:i/>
          <w:sz w:val="28"/>
          <w:szCs w:val="28"/>
          <w:u w:val="single"/>
        </w:rPr>
        <w:t>ул.Новая</w:t>
      </w:r>
      <w:proofErr w:type="spellEnd"/>
      <w:r w:rsidRPr="00262A25">
        <w:rPr>
          <w:i/>
          <w:sz w:val="28"/>
          <w:szCs w:val="28"/>
          <w:u w:val="single"/>
        </w:rPr>
        <w:t>, 1</w:t>
      </w:r>
      <w:r w:rsidRPr="00262A25">
        <w:rPr>
          <w:i/>
          <w:sz w:val="28"/>
          <w:szCs w:val="28"/>
          <w:u w:val="single"/>
        </w:rPr>
        <w:tab/>
      </w:r>
    </w:p>
    <w:p w:rsidR="00347E95" w:rsidRPr="00262A25" w:rsidRDefault="00347E95" w:rsidP="00347E95">
      <w:pPr>
        <w:tabs>
          <w:tab w:val="left" w:pos="9498"/>
        </w:tabs>
        <w:autoSpaceDE w:val="0"/>
        <w:autoSpaceDN w:val="0"/>
        <w:adjustRightInd w:val="0"/>
        <w:jc w:val="center"/>
        <w:rPr>
          <w:sz w:val="18"/>
          <w:szCs w:val="18"/>
        </w:rPr>
      </w:pPr>
      <w:r w:rsidRPr="00262A25">
        <w:rPr>
          <w:sz w:val="18"/>
          <w:szCs w:val="18"/>
        </w:rPr>
        <w:t>(местоположение)</w:t>
      </w:r>
    </w:p>
    <w:p w:rsidR="00347E95" w:rsidRDefault="00347E95" w:rsidP="00347E95">
      <w:pPr>
        <w:tabs>
          <w:tab w:val="left" w:pos="9498"/>
        </w:tabs>
        <w:autoSpaceDE w:val="0"/>
        <w:autoSpaceDN w:val="0"/>
        <w:adjustRightInd w:val="0"/>
        <w:rPr>
          <w:sz w:val="28"/>
          <w:szCs w:val="28"/>
          <w:u w:val="single"/>
        </w:rPr>
      </w:pPr>
      <w:r w:rsidRPr="00262A25">
        <w:rPr>
          <w:sz w:val="28"/>
          <w:szCs w:val="28"/>
        </w:rPr>
        <w:t xml:space="preserve">цель использования земельного участка </w:t>
      </w:r>
      <w:r>
        <w:rPr>
          <w:i/>
          <w:sz w:val="28"/>
          <w:szCs w:val="28"/>
          <w:u w:val="single"/>
        </w:rPr>
        <w:t xml:space="preserve">   для </w:t>
      </w:r>
      <w:r w:rsidRPr="00347E95">
        <w:rPr>
          <w:i/>
          <w:sz w:val="28"/>
          <w:szCs w:val="28"/>
          <w:u w:val="single"/>
        </w:rPr>
        <w:t>размещения гаража, который</w:t>
      </w:r>
      <w:r>
        <w:rPr>
          <w:sz w:val="28"/>
          <w:szCs w:val="28"/>
          <w:u w:val="single"/>
        </w:rPr>
        <w:tab/>
      </w:r>
    </w:p>
    <w:p w:rsidR="00347E95" w:rsidRPr="00CD0E44" w:rsidRDefault="00347E95" w:rsidP="00347E95">
      <w:pPr>
        <w:tabs>
          <w:tab w:val="left" w:pos="9498"/>
        </w:tabs>
        <w:autoSpaceDE w:val="0"/>
        <w:autoSpaceDN w:val="0"/>
        <w:adjustRightInd w:val="0"/>
        <w:ind w:left="5670"/>
        <w:jc w:val="center"/>
        <w:rPr>
          <w:sz w:val="18"/>
          <w:szCs w:val="18"/>
        </w:rPr>
      </w:pPr>
      <w:r w:rsidRPr="00CD0E44">
        <w:rPr>
          <w:sz w:val="18"/>
          <w:szCs w:val="18"/>
        </w:rPr>
        <w:t>(цель использования)</w:t>
      </w:r>
    </w:p>
    <w:p w:rsidR="00347E95" w:rsidRPr="00347E95" w:rsidRDefault="00347E95" w:rsidP="00347E95">
      <w:pPr>
        <w:pBdr>
          <w:bottom w:val="single" w:sz="6" w:space="1" w:color="auto"/>
        </w:pBdr>
        <w:ind w:left="-57"/>
        <w:jc w:val="both"/>
        <w:rPr>
          <w:i/>
          <w:sz w:val="18"/>
          <w:szCs w:val="18"/>
        </w:rPr>
      </w:pPr>
      <w:proofErr w:type="gramStart"/>
      <w:r w:rsidRPr="00347E95">
        <w:rPr>
          <w:i/>
          <w:sz w:val="28"/>
          <w:szCs w:val="28"/>
        </w:rPr>
        <w:lastRenderedPageBreak/>
        <w:t>возведен</w:t>
      </w:r>
      <w:proofErr w:type="gramEnd"/>
      <w:r w:rsidRPr="00347E95">
        <w:rPr>
          <w:i/>
          <w:sz w:val="28"/>
          <w:szCs w:val="28"/>
        </w:rPr>
        <w:t xml:space="preserve"> до дня введения в действие Градостроительного кодекса Р</w:t>
      </w:r>
      <w:r>
        <w:rPr>
          <w:i/>
          <w:sz w:val="28"/>
          <w:szCs w:val="28"/>
        </w:rPr>
        <w:t>Ф</w:t>
      </w:r>
    </w:p>
    <w:p w:rsidR="00347E95" w:rsidRPr="00262A25" w:rsidRDefault="00347E95" w:rsidP="00347E95">
      <w:pPr>
        <w:autoSpaceDE w:val="0"/>
        <w:autoSpaceDN w:val="0"/>
        <w:adjustRightInd w:val="0"/>
        <w:ind w:firstLine="708"/>
        <w:jc w:val="both"/>
        <w:rPr>
          <w:rFonts w:eastAsiaTheme="minorHAnsi"/>
          <w:sz w:val="28"/>
          <w:szCs w:val="28"/>
          <w:lang w:eastAsia="en-US"/>
        </w:rPr>
      </w:pPr>
      <w:proofErr w:type="gramStart"/>
      <w:r w:rsidRPr="00262A25">
        <w:rPr>
          <w:rFonts w:eastAsiaTheme="minorHAnsi"/>
          <w:sz w:val="28"/>
          <w:szCs w:val="28"/>
          <w:lang w:eastAsia="en-US"/>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совершение иных действий, необходимых для обработки персональных данных в рамках предоставления муниципальной услуги), в том числе в автоматизированном режиме.</w:t>
      </w:r>
      <w:proofErr w:type="gramEnd"/>
    </w:p>
    <w:p w:rsidR="00347E95" w:rsidRPr="00262A25" w:rsidRDefault="00347E95" w:rsidP="00347E95">
      <w:pPr>
        <w:autoSpaceDE w:val="0"/>
        <w:autoSpaceDN w:val="0"/>
        <w:adjustRightInd w:val="0"/>
        <w:ind w:firstLine="708"/>
        <w:jc w:val="both"/>
        <w:rPr>
          <w:rFonts w:eastAsiaTheme="minorHAnsi"/>
          <w:sz w:val="28"/>
          <w:szCs w:val="28"/>
          <w:lang w:eastAsia="en-US"/>
        </w:rPr>
      </w:pPr>
      <w:r w:rsidRPr="00262A25">
        <w:rPr>
          <w:rFonts w:eastAsiaTheme="minorHAnsi"/>
          <w:sz w:val="28"/>
          <w:szCs w:val="28"/>
          <w:lang w:eastAsia="en-US"/>
        </w:rPr>
        <w:t>Настоящим заявлением также подтверждаем, что сведения, указанные в настоящем заявлении, на дату представления заявления достоверны; документы (копии документов) и содержащиеся в них сведения соответствуют установленным законодательством Российской Федерации требованиям, в том числе указанные сведения достоверны.</w:t>
      </w:r>
    </w:p>
    <w:p w:rsidR="00347E95" w:rsidRPr="00262A25" w:rsidRDefault="00347E95" w:rsidP="00347E95">
      <w:pPr>
        <w:autoSpaceDE w:val="0"/>
        <w:autoSpaceDN w:val="0"/>
        <w:adjustRightInd w:val="0"/>
        <w:ind w:firstLine="708"/>
        <w:rPr>
          <w:rFonts w:eastAsiaTheme="minorHAnsi"/>
          <w:sz w:val="28"/>
          <w:szCs w:val="28"/>
          <w:lang w:eastAsia="en-US"/>
        </w:rPr>
      </w:pPr>
      <w:r w:rsidRPr="00262A25">
        <w:rPr>
          <w:rFonts w:eastAsiaTheme="minorHAnsi"/>
          <w:sz w:val="28"/>
          <w:szCs w:val="28"/>
          <w:lang w:eastAsia="en-US"/>
        </w:rPr>
        <w:t>К настоящему заявлению прилагаем следующие документы:</w:t>
      </w:r>
    </w:p>
    <w:p w:rsidR="00347E95" w:rsidRPr="00262A25" w:rsidRDefault="00347E95" w:rsidP="00347E95">
      <w:pPr>
        <w:tabs>
          <w:tab w:val="left" w:pos="9498"/>
        </w:tabs>
        <w:autoSpaceDE w:val="0"/>
        <w:autoSpaceDN w:val="0"/>
        <w:adjustRightInd w:val="0"/>
        <w:rPr>
          <w:rFonts w:eastAsiaTheme="minorHAnsi"/>
          <w:sz w:val="28"/>
          <w:szCs w:val="28"/>
          <w:u w:val="single"/>
          <w:lang w:eastAsia="en-US"/>
        </w:rPr>
      </w:pPr>
      <w:r w:rsidRPr="00262A25">
        <w:rPr>
          <w:rFonts w:eastAsiaTheme="minorHAnsi"/>
          <w:sz w:val="28"/>
          <w:szCs w:val="28"/>
          <w:lang w:eastAsia="en-US"/>
        </w:rPr>
        <w:t xml:space="preserve">1. </w:t>
      </w:r>
      <w:r w:rsidRPr="00262A25">
        <w:rPr>
          <w:rFonts w:eastAsiaTheme="minorHAnsi"/>
          <w:i/>
          <w:sz w:val="28"/>
          <w:szCs w:val="28"/>
          <w:u w:val="single"/>
          <w:lang w:eastAsia="en-US"/>
        </w:rPr>
        <w:t xml:space="preserve"> Копия паспорта</w:t>
      </w:r>
      <w:r w:rsidRPr="00262A25">
        <w:rPr>
          <w:rFonts w:eastAsiaTheme="minorHAnsi"/>
          <w:sz w:val="28"/>
          <w:szCs w:val="28"/>
          <w:u w:val="single"/>
          <w:lang w:eastAsia="en-US"/>
        </w:rPr>
        <w:tab/>
      </w:r>
    </w:p>
    <w:p w:rsidR="00347E95" w:rsidRPr="00262A25" w:rsidRDefault="00347E95" w:rsidP="00347E95">
      <w:pPr>
        <w:tabs>
          <w:tab w:val="left" w:pos="9498"/>
        </w:tabs>
        <w:autoSpaceDE w:val="0"/>
        <w:autoSpaceDN w:val="0"/>
        <w:adjustRightInd w:val="0"/>
        <w:jc w:val="both"/>
        <w:rPr>
          <w:rFonts w:eastAsiaTheme="minorHAnsi"/>
          <w:i/>
          <w:sz w:val="28"/>
          <w:szCs w:val="28"/>
          <w:u w:val="single"/>
          <w:lang w:eastAsia="en-US"/>
        </w:rPr>
      </w:pPr>
      <w:r w:rsidRPr="00262A25">
        <w:rPr>
          <w:rFonts w:eastAsiaTheme="minorHAnsi"/>
          <w:sz w:val="28"/>
          <w:szCs w:val="28"/>
          <w:lang w:eastAsia="en-US"/>
        </w:rPr>
        <w:t xml:space="preserve">2. </w:t>
      </w:r>
      <w:r w:rsidRPr="00262A25">
        <w:rPr>
          <w:rFonts w:eastAsiaTheme="minorHAnsi"/>
          <w:i/>
          <w:sz w:val="28"/>
          <w:szCs w:val="28"/>
          <w:u w:val="single"/>
          <w:lang w:eastAsia="en-US"/>
        </w:rPr>
        <w:t xml:space="preserve"> </w:t>
      </w:r>
      <w:r w:rsidRPr="00347E95">
        <w:rPr>
          <w:rFonts w:eastAsiaTheme="minorHAnsi"/>
          <w:i/>
          <w:sz w:val="28"/>
          <w:szCs w:val="28"/>
          <w:u w:val="single"/>
          <w:lang w:eastAsia="en-US"/>
        </w:rPr>
        <w:t>технический план гаража</w:t>
      </w:r>
      <w:r w:rsidRPr="00262A25">
        <w:rPr>
          <w:rFonts w:eastAsiaTheme="minorHAnsi"/>
          <w:sz w:val="28"/>
          <w:szCs w:val="28"/>
          <w:u w:val="single"/>
          <w:lang w:eastAsia="en-US"/>
        </w:rPr>
        <w:tab/>
      </w:r>
    </w:p>
    <w:p w:rsidR="00715A5A" w:rsidRDefault="00715A5A" w:rsidP="00715A5A">
      <w:pPr>
        <w:tabs>
          <w:tab w:val="left" w:pos="9498"/>
        </w:tabs>
        <w:autoSpaceDE w:val="0"/>
        <w:autoSpaceDN w:val="0"/>
        <w:adjustRightInd w:val="0"/>
        <w:rPr>
          <w:rFonts w:eastAsiaTheme="minorHAnsi"/>
          <w:sz w:val="28"/>
          <w:szCs w:val="28"/>
          <w:u w:val="single"/>
          <w:lang w:eastAsia="en-US"/>
        </w:rPr>
      </w:pPr>
      <w:r>
        <w:rPr>
          <w:rFonts w:eastAsiaTheme="minorHAnsi"/>
          <w:sz w:val="28"/>
          <w:szCs w:val="28"/>
          <w:lang w:eastAsia="en-US"/>
        </w:rPr>
        <w:t>3</w:t>
      </w:r>
      <w:r w:rsidRPr="00227843">
        <w:rPr>
          <w:rFonts w:eastAsiaTheme="minorHAnsi"/>
          <w:sz w:val="28"/>
          <w:szCs w:val="28"/>
          <w:lang w:eastAsia="en-US"/>
        </w:rPr>
        <w:t>.</w:t>
      </w:r>
      <w:r>
        <w:rPr>
          <w:rFonts w:eastAsiaTheme="minorHAnsi"/>
          <w:sz w:val="28"/>
          <w:szCs w:val="28"/>
          <w:lang w:eastAsia="en-US"/>
        </w:rPr>
        <w:t xml:space="preserve"> </w:t>
      </w:r>
      <w:r>
        <w:rPr>
          <w:rFonts w:eastAsiaTheme="minorHAnsi"/>
          <w:i/>
          <w:sz w:val="28"/>
          <w:szCs w:val="28"/>
          <w:u w:val="single"/>
          <w:lang w:eastAsia="en-US"/>
        </w:rPr>
        <w:t xml:space="preserve"> </w:t>
      </w:r>
      <w:r w:rsidRPr="006B00F9">
        <w:rPr>
          <w:rFonts w:eastAsiaTheme="minorHAnsi"/>
          <w:i/>
          <w:sz w:val="28"/>
          <w:szCs w:val="28"/>
          <w:u w:val="single"/>
          <w:lang w:eastAsia="en-US"/>
        </w:rPr>
        <w:t xml:space="preserve">технический </w:t>
      </w:r>
      <w:r>
        <w:rPr>
          <w:rFonts w:eastAsiaTheme="minorHAnsi"/>
          <w:i/>
          <w:sz w:val="28"/>
          <w:szCs w:val="28"/>
          <w:u w:val="single"/>
          <w:lang w:eastAsia="en-US"/>
        </w:rPr>
        <w:t>паспорт</w:t>
      </w:r>
      <w:r w:rsidRPr="006B00F9">
        <w:rPr>
          <w:rFonts w:eastAsiaTheme="minorHAnsi"/>
          <w:i/>
          <w:sz w:val="28"/>
          <w:szCs w:val="28"/>
          <w:u w:val="single"/>
          <w:lang w:eastAsia="en-US"/>
        </w:rPr>
        <w:t xml:space="preserve"> </w:t>
      </w:r>
      <w:r>
        <w:rPr>
          <w:rFonts w:eastAsiaTheme="minorHAnsi"/>
          <w:i/>
          <w:sz w:val="28"/>
          <w:szCs w:val="28"/>
          <w:u w:val="single"/>
          <w:lang w:eastAsia="en-US"/>
        </w:rPr>
        <w:t xml:space="preserve">от 10.01.2012 года на </w:t>
      </w:r>
      <w:r w:rsidRPr="006B00F9">
        <w:rPr>
          <w:rFonts w:eastAsiaTheme="minorHAnsi"/>
          <w:i/>
          <w:sz w:val="28"/>
          <w:szCs w:val="28"/>
          <w:u w:val="single"/>
          <w:lang w:eastAsia="en-US"/>
        </w:rPr>
        <w:t>гараж</w:t>
      </w:r>
      <w:r>
        <w:rPr>
          <w:rFonts w:eastAsiaTheme="minorHAnsi"/>
          <w:i/>
          <w:sz w:val="28"/>
          <w:szCs w:val="28"/>
          <w:u w:val="single"/>
          <w:lang w:eastAsia="en-US"/>
        </w:rPr>
        <w:t xml:space="preserve"> </w:t>
      </w:r>
      <w:r>
        <w:rPr>
          <w:rFonts w:eastAsiaTheme="minorHAnsi"/>
          <w:sz w:val="28"/>
          <w:szCs w:val="28"/>
          <w:u w:val="single"/>
          <w:lang w:eastAsia="en-US"/>
        </w:rPr>
        <w:tab/>
      </w:r>
    </w:p>
    <w:p w:rsidR="00347E95" w:rsidRPr="00262A25" w:rsidRDefault="00347E95" w:rsidP="00347E95">
      <w:pPr>
        <w:tabs>
          <w:tab w:val="left" w:pos="9498"/>
        </w:tabs>
        <w:autoSpaceDE w:val="0"/>
        <w:autoSpaceDN w:val="0"/>
        <w:adjustRightInd w:val="0"/>
        <w:rPr>
          <w:rFonts w:eastAsiaTheme="minorHAnsi"/>
          <w:sz w:val="28"/>
          <w:szCs w:val="28"/>
          <w:u w:val="single"/>
          <w:lang w:eastAsia="en-US"/>
        </w:rPr>
      </w:pPr>
      <w:r w:rsidRPr="00262A25">
        <w:rPr>
          <w:rFonts w:eastAsiaTheme="minorHAnsi"/>
          <w:sz w:val="28"/>
          <w:szCs w:val="28"/>
          <w:lang w:eastAsia="en-US"/>
        </w:rPr>
        <w:t xml:space="preserve">4. </w:t>
      </w:r>
      <w:r w:rsidRPr="00262A25">
        <w:rPr>
          <w:rFonts w:eastAsiaTheme="minorHAnsi"/>
          <w:sz w:val="28"/>
          <w:szCs w:val="28"/>
          <w:u w:val="single"/>
          <w:lang w:eastAsia="en-US"/>
        </w:rPr>
        <w:tab/>
      </w:r>
    </w:p>
    <w:p w:rsidR="00347E95" w:rsidRPr="00262A25" w:rsidRDefault="00347E95" w:rsidP="00347E95">
      <w:pPr>
        <w:jc w:val="right"/>
        <w:rPr>
          <w:sz w:val="28"/>
          <w:szCs w:val="28"/>
        </w:rPr>
      </w:pPr>
      <w:r w:rsidRPr="00262A25">
        <w:rPr>
          <w:sz w:val="28"/>
          <w:szCs w:val="28"/>
        </w:rPr>
        <w:t xml:space="preserve"> «</w:t>
      </w:r>
      <w:r w:rsidRPr="00262A25">
        <w:rPr>
          <w:i/>
          <w:sz w:val="28"/>
          <w:szCs w:val="28"/>
          <w:u w:val="single"/>
        </w:rPr>
        <w:t xml:space="preserve">  15  </w:t>
      </w:r>
      <w:r w:rsidRPr="00262A25">
        <w:rPr>
          <w:sz w:val="28"/>
          <w:szCs w:val="28"/>
        </w:rPr>
        <w:t xml:space="preserve">» </w:t>
      </w:r>
      <w:r w:rsidRPr="00262A25">
        <w:rPr>
          <w:i/>
          <w:sz w:val="28"/>
          <w:szCs w:val="28"/>
          <w:u w:val="single"/>
        </w:rPr>
        <w:t xml:space="preserve">   </w:t>
      </w:r>
      <w:r>
        <w:rPr>
          <w:i/>
          <w:sz w:val="28"/>
          <w:szCs w:val="28"/>
          <w:u w:val="single"/>
        </w:rPr>
        <w:t>сентября</w:t>
      </w:r>
      <w:r w:rsidRPr="00262A25">
        <w:rPr>
          <w:i/>
          <w:sz w:val="28"/>
          <w:szCs w:val="28"/>
          <w:u w:val="single"/>
        </w:rPr>
        <w:t xml:space="preserve">                   </w:t>
      </w:r>
      <w:r w:rsidRPr="00262A25">
        <w:rPr>
          <w:sz w:val="28"/>
          <w:szCs w:val="28"/>
        </w:rPr>
        <w:t>20</w:t>
      </w:r>
      <w:r>
        <w:rPr>
          <w:i/>
          <w:sz w:val="28"/>
          <w:szCs w:val="28"/>
          <w:u w:val="single"/>
        </w:rPr>
        <w:t>21</w:t>
      </w:r>
      <w:r w:rsidRPr="00262A25">
        <w:rPr>
          <w:sz w:val="28"/>
          <w:szCs w:val="28"/>
        </w:rPr>
        <w:t>г.</w:t>
      </w:r>
    </w:p>
    <w:p w:rsidR="00347E95" w:rsidRPr="00262A25" w:rsidRDefault="00347E95" w:rsidP="00347E95">
      <w:pPr>
        <w:ind w:left="5664"/>
        <w:jc w:val="center"/>
        <w:rPr>
          <w:sz w:val="18"/>
          <w:szCs w:val="18"/>
        </w:rPr>
      </w:pPr>
      <w:r w:rsidRPr="00262A25">
        <w:rPr>
          <w:sz w:val="18"/>
          <w:szCs w:val="18"/>
        </w:rPr>
        <w:t>(дата подачи заявления)</w:t>
      </w:r>
    </w:p>
    <w:p w:rsidR="00347E95" w:rsidRPr="00262A25" w:rsidRDefault="00347E95" w:rsidP="00347E95">
      <w:pPr>
        <w:tabs>
          <w:tab w:val="left" w:pos="9498"/>
        </w:tabs>
      </w:pPr>
      <w:r w:rsidRPr="00262A25">
        <w:t>/</w:t>
      </w:r>
      <w:r w:rsidRPr="00262A25">
        <w:rPr>
          <w:i/>
          <w:u w:val="single"/>
        </w:rPr>
        <w:t xml:space="preserve">    Иванов                      </w:t>
      </w:r>
      <w:r w:rsidRPr="00262A25">
        <w:t xml:space="preserve"> / </w:t>
      </w:r>
      <w:r w:rsidRPr="00262A25">
        <w:rPr>
          <w:i/>
          <w:u w:val="single"/>
        </w:rPr>
        <w:t xml:space="preserve">      </w:t>
      </w:r>
      <w:proofErr w:type="gramStart"/>
      <w:r w:rsidRPr="00262A25">
        <w:rPr>
          <w:i/>
          <w:u w:val="single"/>
        </w:rPr>
        <w:t>Иванов</w:t>
      </w:r>
      <w:proofErr w:type="gramEnd"/>
      <w:r w:rsidRPr="00262A25">
        <w:rPr>
          <w:i/>
          <w:u w:val="single"/>
        </w:rPr>
        <w:t xml:space="preserve"> Иван Иванович</w:t>
      </w:r>
      <w:r w:rsidRPr="00262A25">
        <w:rPr>
          <w:i/>
          <w:u w:val="single"/>
        </w:rPr>
        <w:tab/>
      </w:r>
    </w:p>
    <w:p w:rsidR="00347E95" w:rsidRPr="00262A25" w:rsidRDefault="00347E95" w:rsidP="00347E95">
      <w:pPr>
        <w:rPr>
          <w:sz w:val="18"/>
          <w:szCs w:val="18"/>
        </w:rPr>
      </w:pPr>
      <w:r w:rsidRPr="00262A25">
        <w:rPr>
          <w:sz w:val="18"/>
          <w:szCs w:val="18"/>
        </w:rPr>
        <w:t xml:space="preserve">           (подпись заявителя)                                                               (полностью Ф.И.О.)</w:t>
      </w:r>
    </w:p>
    <w:p w:rsidR="00347E95" w:rsidRPr="00262A25" w:rsidRDefault="00347E95" w:rsidP="00347E95">
      <w:pPr>
        <w:autoSpaceDE w:val="0"/>
        <w:autoSpaceDN w:val="0"/>
        <w:adjustRightInd w:val="0"/>
        <w:rPr>
          <w:rFonts w:eastAsiaTheme="minorHAnsi"/>
          <w:sz w:val="28"/>
          <w:szCs w:val="28"/>
          <w:lang w:eastAsia="en-US"/>
        </w:rPr>
      </w:pPr>
    </w:p>
    <w:p w:rsidR="00347E95" w:rsidRPr="00262A25" w:rsidRDefault="00347E95" w:rsidP="00347E95">
      <w:pPr>
        <w:autoSpaceDE w:val="0"/>
        <w:autoSpaceDN w:val="0"/>
        <w:adjustRightInd w:val="0"/>
        <w:rPr>
          <w:rFonts w:eastAsiaTheme="minorHAnsi"/>
          <w:sz w:val="28"/>
          <w:szCs w:val="28"/>
          <w:lang w:eastAsia="en-US"/>
        </w:rPr>
      </w:pPr>
    </w:p>
    <w:p w:rsidR="00347E95" w:rsidRPr="00262A25" w:rsidRDefault="00347E95" w:rsidP="00347E95">
      <w:pPr>
        <w:rPr>
          <w:sz w:val="28"/>
          <w:szCs w:val="28"/>
        </w:rPr>
      </w:pPr>
    </w:p>
    <w:p w:rsidR="00347E95" w:rsidRPr="00262A25" w:rsidRDefault="00347E95" w:rsidP="00347E95">
      <w:pPr>
        <w:rPr>
          <w:sz w:val="28"/>
          <w:szCs w:val="28"/>
        </w:rPr>
      </w:pPr>
      <w:r w:rsidRPr="00262A25">
        <w:rPr>
          <w:sz w:val="28"/>
          <w:szCs w:val="28"/>
        </w:rPr>
        <w:t xml:space="preserve">Начальник управления </w:t>
      </w:r>
      <w:proofErr w:type="gramStart"/>
      <w:r w:rsidRPr="00262A25">
        <w:rPr>
          <w:sz w:val="28"/>
          <w:szCs w:val="28"/>
        </w:rPr>
        <w:t>имущественных</w:t>
      </w:r>
      <w:proofErr w:type="gramEnd"/>
      <w:r w:rsidRPr="00262A25">
        <w:rPr>
          <w:sz w:val="28"/>
          <w:szCs w:val="28"/>
        </w:rPr>
        <w:t xml:space="preserve"> </w:t>
      </w:r>
    </w:p>
    <w:p w:rsidR="00347E95" w:rsidRPr="00262A25" w:rsidRDefault="00347E95" w:rsidP="00347E95">
      <w:pPr>
        <w:rPr>
          <w:sz w:val="28"/>
          <w:szCs w:val="28"/>
        </w:rPr>
      </w:pPr>
      <w:r w:rsidRPr="00262A25">
        <w:rPr>
          <w:sz w:val="28"/>
          <w:szCs w:val="28"/>
        </w:rPr>
        <w:t xml:space="preserve">отношений администрации </w:t>
      </w:r>
      <w:proofErr w:type="gramStart"/>
      <w:r w:rsidRPr="00262A25">
        <w:rPr>
          <w:sz w:val="28"/>
          <w:szCs w:val="28"/>
        </w:rPr>
        <w:t>муниципального</w:t>
      </w:r>
      <w:proofErr w:type="gramEnd"/>
      <w:r w:rsidRPr="00262A25">
        <w:rPr>
          <w:sz w:val="28"/>
          <w:szCs w:val="28"/>
        </w:rPr>
        <w:t xml:space="preserve"> </w:t>
      </w:r>
    </w:p>
    <w:p w:rsidR="00347E95" w:rsidRPr="00262A25" w:rsidRDefault="00347E95" w:rsidP="00347E95">
      <w:pPr>
        <w:jc w:val="both"/>
        <w:rPr>
          <w:sz w:val="2"/>
          <w:szCs w:val="2"/>
        </w:rPr>
      </w:pPr>
      <w:r w:rsidRPr="00262A25">
        <w:rPr>
          <w:sz w:val="28"/>
          <w:szCs w:val="28"/>
        </w:rPr>
        <w:t xml:space="preserve">образования Крымский район </w:t>
      </w:r>
      <w:proofErr w:type="spellStart"/>
      <w:r w:rsidRPr="00262A25">
        <w:rPr>
          <w:sz w:val="28"/>
          <w:szCs w:val="28"/>
        </w:rPr>
        <w:t>Е.В.Самыгина</w:t>
      </w:r>
      <w:proofErr w:type="spellEnd"/>
      <w:r w:rsidRPr="00262A25">
        <w:rPr>
          <w:sz w:val="28"/>
          <w:szCs w:val="28"/>
        </w:rPr>
        <w:br/>
      </w:r>
    </w:p>
    <w:p w:rsidR="007F587D" w:rsidRPr="00817A42" w:rsidRDefault="007F587D" w:rsidP="007F587D">
      <w:pPr>
        <w:jc w:val="both"/>
        <w:rPr>
          <w:sz w:val="2"/>
          <w:szCs w:val="2"/>
        </w:rPr>
      </w:pPr>
    </w:p>
    <w:sectPr w:rsidR="007F587D" w:rsidRPr="00817A42" w:rsidSect="00DE3AD4">
      <w:headerReference w:type="default" r:id="rId15"/>
      <w:pgSz w:w="11906" w:h="16838" w:code="9"/>
      <w:pgMar w:top="1077" w:right="624" w:bottom="1049" w:left="1644" w:header="510"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0D2" w:rsidRDefault="000360D2" w:rsidP="00A052B0">
      <w:r>
        <w:separator/>
      </w:r>
    </w:p>
  </w:endnote>
  <w:endnote w:type="continuationSeparator" w:id="0">
    <w:p w:rsidR="000360D2" w:rsidRDefault="000360D2" w:rsidP="00A05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0D2" w:rsidRDefault="000360D2" w:rsidP="00A052B0">
      <w:r>
        <w:separator/>
      </w:r>
    </w:p>
  </w:footnote>
  <w:footnote w:type="continuationSeparator" w:id="0">
    <w:p w:rsidR="000360D2" w:rsidRDefault="000360D2" w:rsidP="00A052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2365692"/>
      <w:docPartObj>
        <w:docPartGallery w:val="Page Numbers (Top of Page)"/>
        <w:docPartUnique/>
      </w:docPartObj>
    </w:sdtPr>
    <w:sdtEndPr/>
    <w:sdtContent>
      <w:p w:rsidR="00DE3AD4" w:rsidRDefault="00DE3AD4">
        <w:pPr>
          <w:pStyle w:val="a7"/>
          <w:jc w:val="center"/>
        </w:pPr>
        <w:r>
          <w:fldChar w:fldCharType="begin"/>
        </w:r>
        <w:r>
          <w:instrText xml:space="preserve"> PAGE   \* MERGEFORMAT </w:instrText>
        </w:r>
        <w:r>
          <w:fldChar w:fldCharType="separate"/>
        </w:r>
        <w:r w:rsidR="00FC5033">
          <w:rPr>
            <w:noProof/>
          </w:rPr>
          <w:t>64</w:t>
        </w:r>
        <w:r>
          <w:rPr>
            <w:noProof/>
          </w:rPr>
          <w:fldChar w:fldCharType="end"/>
        </w:r>
      </w:p>
    </w:sdtContent>
  </w:sdt>
  <w:p w:rsidR="00DE3AD4" w:rsidRDefault="00DE3AD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2342591C"/>
    <w:multiLevelType w:val="hybridMultilevel"/>
    <w:tmpl w:val="9D8C9F00"/>
    <w:lvl w:ilvl="0" w:tplc="10027B60">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037E20"/>
    <w:multiLevelType w:val="multilevel"/>
    <w:tmpl w:val="0419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B0D2B02"/>
    <w:multiLevelType w:val="hybridMultilevel"/>
    <w:tmpl w:val="73D6658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6E3B0B43"/>
    <w:multiLevelType w:val="multilevel"/>
    <w:tmpl w:val="696CCE62"/>
    <w:lvl w:ilvl="0">
      <w:start w:val="5"/>
      <w:numFmt w:val="decimal"/>
      <w:lvlText w:val="%1."/>
      <w:lvlJc w:val="left"/>
      <w:pPr>
        <w:ind w:left="675" w:hanging="675"/>
      </w:pPr>
      <w:rPr>
        <w:rFonts w:hint="default"/>
      </w:rPr>
    </w:lvl>
    <w:lvl w:ilvl="1">
      <w:start w:val="7"/>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num w:numId="1">
    <w:abstractNumId w:val="3"/>
  </w:num>
  <w:num w:numId="2">
    <w:abstractNumId w:val="0"/>
  </w:num>
  <w:num w:numId="3">
    <w:abstractNumId w:val="1"/>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2B0"/>
    <w:rsid w:val="00001CDB"/>
    <w:rsid w:val="00002350"/>
    <w:rsid w:val="00004949"/>
    <w:rsid w:val="000066E7"/>
    <w:rsid w:val="000101D6"/>
    <w:rsid w:val="000203C3"/>
    <w:rsid w:val="00020DD6"/>
    <w:rsid w:val="0002127D"/>
    <w:rsid w:val="000233D0"/>
    <w:rsid w:val="0003226D"/>
    <w:rsid w:val="00035219"/>
    <w:rsid w:val="000360D2"/>
    <w:rsid w:val="0004202E"/>
    <w:rsid w:val="00042160"/>
    <w:rsid w:val="00052CEF"/>
    <w:rsid w:val="0005720D"/>
    <w:rsid w:val="000573C2"/>
    <w:rsid w:val="00060FF7"/>
    <w:rsid w:val="00071AB6"/>
    <w:rsid w:val="00082432"/>
    <w:rsid w:val="000836AC"/>
    <w:rsid w:val="00083B8E"/>
    <w:rsid w:val="000840E1"/>
    <w:rsid w:val="00085EFB"/>
    <w:rsid w:val="00086E8B"/>
    <w:rsid w:val="0009735E"/>
    <w:rsid w:val="000A593E"/>
    <w:rsid w:val="000A5D2B"/>
    <w:rsid w:val="000A7A23"/>
    <w:rsid w:val="000B1C9F"/>
    <w:rsid w:val="000B4FE0"/>
    <w:rsid w:val="000C72D3"/>
    <w:rsid w:val="000D71A2"/>
    <w:rsid w:val="000D7FF4"/>
    <w:rsid w:val="000F6D44"/>
    <w:rsid w:val="000F7772"/>
    <w:rsid w:val="0010247D"/>
    <w:rsid w:val="00102B80"/>
    <w:rsid w:val="001104D2"/>
    <w:rsid w:val="00110CB9"/>
    <w:rsid w:val="001145E4"/>
    <w:rsid w:val="0012355D"/>
    <w:rsid w:val="00123D83"/>
    <w:rsid w:val="001255FA"/>
    <w:rsid w:val="00126625"/>
    <w:rsid w:val="00126D14"/>
    <w:rsid w:val="0014482E"/>
    <w:rsid w:val="001506C4"/>
    <w:rsid w:val="00164CA9"/>
    <w:rsid w:val="00177200"/>
    <w:rsid w:val="001821BE"/>
    <w:rsid w:val="00182757"/>
    <w:rsid w:val="001944BB"/>
    <w:rsid w:val="00197E13"/>
    <w:rsid w:val="001A2CBF"/>
    <w:rsid w:val="001A6619"/>
    <w:rsid w:val="001B005F"/>
    <w:rsid w:val="001B141A"/>
    <w:rsid w:val="001B1543"/>
    <w:rsid w:val="001B6EC9"/>
    <w:rsid w:val="001B7C60"/>
    <w:rsid w:val="001C0CD7"/>
    <w:rsid w:val="001C5FA0"/>
    <w:rsid w:val="001C6EF2"/>
    <w:rsid w:val="001C7ACF"/>
    <w:rsid w:val="001D3DAC"/>
    <w:rsid w:val="001D7B95"/>
    <w:rsid w:val="001E0861"/>
    <w:rsid w:val="001E66C5"/>
    <w:rsid w:val="001F01AE"/>
    <w:rsid w:val="001F6BD2"/>
    <w:rsid w:val="002062A2"/>
    <w:rsid w:val="00215747"/>
    <w:rsid w:val="00216D2F"/>
    <w:rsid w:val="00225F7D"/>
    <w:rsid w:val="00227843"/>
    <w:rsid w:val="00230B08"/>
    <w:rsid w:val="002319D3"/>
    <w:rsid w:val="002330C5"/>
    <w:rsid w:val="00245C99"/>
    <w:rsid w:val="00246328"/>
    <w:rsid w:val="00250FC3"/>
    <w:rsid w:val="00250FE7"/>
    <w:rsid w:val="0025295C"/>
    <w:rsid w:val="00252C4A"/>
    <w:rsid w:val="00255E9C"/>
    <w:rsid w:val="002657FE"/>
    <w:rsid w:val="00266CD1"/>
    <w:rsid w:val="00271FDC"/>
    <w:rsid w:val="00277BBC"/>
    <w:rsid w:val="00292523"/>
    <w:rsid w:val="002A44C8"/>
    <w:rsid w:val="002A70F4"/>
    <w:rsid w:val="002B1FD3"/>
    <w:rsid w:val="002B3ADB"/>
    <w:rsid w:val="002B7797"/>
    <w:rsid w:val="002C3A41"/>
    <w:rsid w:val="002C70A3"/>
    <w:rsid w:val="002C7AB8"/>
    <w:rsid w:val="002C7C57"/>
    <w:rsid w:val="002D0E59"/>
    <w:rsid w:val="002D2AE6"/>
    <w:rsid w:val="002D33A6"/>
    <w:rsid w:val="002D375D"/>
    <w:rsid w:val="002D3CAA"/>
    <w:rsid w:val="002D4B5E"/>
    <w:rsid w:val="002D66CA"/>
    <w:rsid w:val="002E123D"/>
    <w:rsid w:val="002E2360"/>
    <w:rsid w:val="002E4E73"/>
    <w:rsid w:val="002E6A74"/>
    <w:rsid w:val="002E7227"/>
    <w:rsid w:val="002F6CDE"/>
    <w:rsid w:val="003063E0"/>
    <w:rsid w:val="003066D3"/>
    <w:rsid w:val="00312594"/>
    <w:rsid w:val="0031468C"/>
    <w:rsid w:val="00314E4A"/>
    <w:rsid w:val="003179D0"/>
    <w:rsid w:val="00321049"/>
    <w:rsid w:val="00321D6D"/>
    <w:rsid w:val="0032341E"/>
    <w:rsid w:val="003235A5"/>
    <w:rsid w:val="00330B3D"/>
    <w:rsid w:val="0034774F"/>
    <w:rsid w:val="00347E95"/>
    <w:rsid w:val="003556F1"/>
    <w:rsid w:val="00356317"/>
    <w:rsid w:val="00361F3F"/>
    <w:rsid w:val="003625A2"/>
    <w:rsid w:val="00382379"/>
    <w:rsid w:val="00385D4B"/>
    <w:rsid w:val="003908A6"/>
    <w:rsid w:val="003959A7"/>
    <w:rsid w:val="00396E9E"/>
    <w:rsid w:val="003A0E51"/>
    <w:rsid w:val="003A4AC5"/>
    <w:rsid w:val="003B03AB"/>
    <w:rsid w:val="003B0BFA"/>
    <w:rsid w:val="003B3835"/>
    <w:rsid w:val="003D57A5"/>
    <w:rsid w:val="003D6483"/>
    <w:rsid w:val="003E518E"/>
    <w:rsid w:val="003E6295"/>
    <w:rsid w:val="003E69C6"/>
    <w:rsid w:val="003F4423"/>
    <w:rsid w:val="00402584"/>
    <w:rsid w:val="004055F1"/>
    <w:rsid w:val="00405F7C"/>
    <w:rsid w:val="00410280"/>
    <w:rsid w:val="004102AB"/>
    <w:rsid w:val="00411E19"/>
    <w:rsid w:val="0041265D"/>
    <w:rsid w:val="0043396E"/>
    <w:rsid w:val="00435DB8"/>
    <w:rsid w:val="0043694C"/>
    <w:rsid w:val="0043776C"/>
    <w:rsid w:val="00443017"/>
    <w:rsid w:val="004451D5"/>
    <w:rsid w:val="00450CA7"/>
    <w:rsid w:val="00452ECC"/>
    <w:rsid w:val="004574F5"/>
    <w:rsid w:val="00461C5E"/>
    <w:rsid w:val="00461D8B"/>
    <w:rsid w:val="00463736"/>
    <w:rsid w:val="00476F8D"/>
    <w:rsid w:val="00477CA7"/>
    <w:rsid w:val="0048348F"/>
    <w:rsid w:val="00484863"/>
    <w:rsid w:val="0049627B"/>
    <w:rsid w:val="004A7C45"/>
    <w:rsid w:val="004B018D"/>
    <w:rsid w:val="004B0379"/>
    <w:rsid w:val="004B33BE"/>
    <w:rsid w:val="004C0DE1"/>
    <w:rsid w:val="004D41F4"/>
    <w:rsid w:val="004D5EF3"/>
    <w:rsid w:val="004E117E"/>
    <w:rsid w:val="004E4141"/>
    <w:rsid w:val="004E7B9B"/>
    <w:rsid w:val="004F7063"/>
    <w:rsid w:val="005078CB"/>
    <w:rsid w:val="0051661E"/>
    <w:rsid w:val="00516C72"/>
    <w:rsid w:val="00521E88"/>
    <w:rsid w:val="005226FE"/>
    <w:rsid w:val="005232F3"/>
    <w:rsid w:val="005316B5"/>
    <w:rsid w:val="00540B35"/>
    <w:rsid w:val="00543CE8"/>
    <w:rsid w:val="00545152"/>
    <w:rsid w:val="00552552"/>
    <w:rsid w:val="00554E7A"/>
    <w:rsid w:val="00555600"/>
    <w:rsid w:val="00555CFA"/>
    <w:rsid w:val="00560004"/>
    <w:rsid w:val="00560C0D"/>
    <w:rsid w:val="0057153F"/>
    <w:rsid w:val="005832FA"/>
    <w:rsid w:val="00586138"/>
    <w:rsid w:val="00586F56"/>
    <w:rsid w:val="00596C68"/>
    <w:rsid w:val="005A5854"/>
    <w:rsid w:val="005A5D03"/>
    <w:rsid w:val="005A6DBC"/>
    <w:rsid w:val="005B27F2"/>
    <w:rsid w:val="005B5A47"/>
    <w:rsid w:val="005B5EA8"/>
    <w:rsid w:val="005C4275"/>
    <w:rsid w:val="005C6398"/>
    <w:rsid w:val="005D5155"/>
    <w:rsid w:val="005D5259"/>
    <w:rsid w:val="005E082C"/>
    <w:rsid w:val="00600883"/>
    <w:rsid w:val="00600BA8"/>
    <w:rsid w:val="00610C69"/>
    <w:rsid w:val="006122E2"/>
    <w:rsid w:val="00614F36"/>
    <w:rsid w:val="006169DC"/>
    <w:rsid w:val="00617337"/>
    <w:rsid w:val="00617F44"/>
    <w:rsid w:val="00627C70"/>
    <w:rsid w:val="006309A1"/>
    <w:rsid w:val="0063408C"/>
    <w:rsid w:val="006346E5"/>
    <w:rsid w:val="0064002F"/>
    <w:rsid w:val="00650781"/>
    <w:rsid w:val="0066373B"/>
    <w:rsid w:val="0067272F"/>
    <w:rsid w:val="00672E14"/>
    <w:rsid w:val="0067498E"/>
    <w:rsid w:val="006952F1"/>
    <w:rsid w:val="0069656B"/>
    <w:rsid w:val="006A1C06"/>
    <w:rsid w:val="006A577D"/>
    <w:rsid w:val="006A71AF"/>
    <w:rsid w:val="006B00F9"/>
    <w:rsid w:val="006B4E34"/>
    <w:rsid w:val="006C03D9"/>
    <w:rsid w:val="006C0A62"/>
    <w:rsid w:val="006C0B9D"/>
    <w:rsid w:val="006C154A"/>
    <w:rsid w:val="006C1D3C"/>
    <w:rsid w:val="006C7467"/>
    <w:rsid w:val="006D0999"/>
    <w:rsid w:val="006D784C"/>
    <w:rsid w:val="006E227B"/>
    <w:rsid w:val="006F36AE"/>
    <w:rsid w:val="00702384"/>
    <w:rsid w:val="007038A8"/>
    <w:rsid w:val="007052A4"/>
    <w:rsid w:val="00715A5A"/>
    <w:rsid w:val="00723D02"/>
    <w:rsid w:val="00726C32"/>
    <w:rsid w:val="00727452"/>
    <w:rsid w:val="00731EF2"/>
    <w:rsid w:val="00735854"/>
    <w:rsid w:val="0074135B"/>
    <w:rsid w:val="007414CD"/>
    <w:rsid w:val="00743F6C"/>
    <w:rsid w:val="0074760C"/>
    <w:rsid w:val="00753A8B"/>
    <w:rsid w:val="00755C43"/>
    <w:rsid w:val="00767BE4"/>
    <w:rsid w:val="00767E12"/>
    <w:rsid w:val="00770067"/>
    <w:rsid w:val="00777E1A"/>
    <w:rsid w:val="00785E24"/>
    <w:rsid w:val="0078620B"/>
    <w:rsid w:val="007876B5"/>
    <w:rsid w:val="00796AA7"/>
    <w:rsid w:val="007A4C64"/>
    <w:rsid w:val="007B18B0"/>
    <w:rsid w:val="007B2372"/>
    <w:rsid w:val="007B525C"/>
    <w:rsid w:val="007C105E"/>
    <w:rsid w:val="007D0328"/>
    <w:rsid w:val="007D5FC2"/>
    <w:rsid w:val="007D6A6A"/>
    <w:rsid w:val="007E1827"/>
    <w:rsid w:val="007E19DC"/>
    <w:rsid w:val="007E3B1B"/>
    <w:rsid w:val="007E679E"/>
    <w:rsid w:val="007F1191"/>
    <w:rsid w:val="007F1BAE"/>
    <w:rsid w:val="007F587D"/>
    <w:rsid w:val="007F61BD"/>
    <w:rsid w:val="008038FB"/>
    <w:rsid w:val="008153E7"/>
    <w:rsid w:val="0081582C"/>
    <w:rsid w:val="00817A42"/>
    <w:rsid w:val="00822B80"/>
    <w:rsid w:val="0082740D"/>
    <w:rsid w:val="00831FEE"/>
    <w:rsid w:val="008321BA"/>
    <w:rsid w:val="008324A6"/>
    <w:rsid w:val="00834D18"/>
    <w:rsid w:val="00835A45"/>
    <w:rsid w:val="00835DF1"/>
    <w:rsid w:val="00836FA0"/>
    <w:rsid w:val="00844C1F"/>
    <w:rsid w:val="008537B4"/>
    <w:rsid w:val="00855745"/>
    <w:rsid w:val="00861B5B"/>
    <w:rsid w:val="00861EBE"/>
    <w:rsid w:val="00862113"/>
    <w:rsid w:val="00862ACF"/>
    <w:rsid w:val="00864C3C"/>
    <w:rsid w:val="00866897"/>
    <w:rsid w:val="00866F89"/>
    <w:rsid w:val="00873730"/>
    <w:rsid w:val="00881B58"/>
    <w:rsid w:val="00894A9D"/>
    <w:rsid w:val="0089624A"/>
    <w:rsid w:val="008A337D"/>
    <w:rsid w:val="008A596D"/>
    <w:rsid w:val="008C3C3E"/>
    <w:rsid w:val="008D29E4"/>
    <w:rsid w:val="008D4387"/>
    <w:rsid w:val="008E0C6A"/>
    <w:rsid w:val="008E35CC"/>
    <w:rsid w:val="008E5348"/>
    <w:rsid w:val="008E6056"/>
    <w:rsid w:val="008E66B7"/>
    <w:rsid w:val="008F058F"/>
    <w:rsid w:val="008F33D5"/>
    <w:rsid w:val="008F5621"/>
    <w:rsid w:val="008F5D50"/>
    <w:rsid w:val="00901263"/>
    <w:rsid w:val="00902592"/>
    <w:rsid w:val="009026F0"/>
    <w:rsid w:val="00904B62"/>
    <w:rsid w:val="00905D9F"/>
    <w:rsid w:val="00915755"/>
    <w:rsid w:val="00920D9E"/>
    <w:rsid w:val="00925D01"/>
    <w:rsid w:val="009271A0"/>
    <w:rsid w:val="0093231E"/>
    <w:rsid w:val="009338C7"/>
    <w:rsid w:val="009350CA"/>
    <w:rsid w:val="009352AD"/>
    <w:rsid w:val="0093545C"/>
    <w:rsid w:val="0094172E"/>
    <w:rsid w:val="00957D71"/>
    <w:rsid w:val="009642C5"/>
    <w:rsid w:val="00973B3E"/>
    <w:rsid w:val="00974BA9"/>
    <w:rsid w:val="00981891"/>
    <w:rsid w:val="00981C70"/>
    <w:rsid w:val="0099039C"/>
    <w:rsid w:val="009907A1"/>
    <w:rsid w:val="009921E6"/>
    <w:rsid w:val="009A0633"/>
    <w:rsid w:val="009A4613"/>
    <w:rsid w:val="009A6544"/>
    <w:rsid w:val="009A6BD3"/>
    <w:rsid w:val="009B2FCB"/>
    <w:rsid w:val="009E14CC"/>
    <w:rsid w:val="009E3087"/>
    <w:rsid w:val="009F1EDB"/>
    <w:rsid w:val="009F3A4A"/>
    <w:rsid w:val="009F3B83"/>
    <w:rsid w:val="009F4316"/>
    <w:rsid w:val="009F4722"/>
    <w:rsid w:val="00A03391"/>
    <w:rsid w:val="00A052B0"/>
    <w:rsid w:val="00A157F5"/>
    <w:rsid w:val="00A17538"/>
    <w:rsid w:val="00A20837"/>
    <w:rsid w:val="00A2108C"/>
    <w:rsid w:val="00A269DA"/>
    <w:rsid w:val="00A35FC4"/>
    <w:rsid w:val="00A43DE6"/>
    <w:rsid w:val="00A51B39"/>
    <w:rsid w:val="00A544BF"/>
    <w:rsid w:val="00A63806"/>
    <w:rsid w:val="00A708C4"/>
    <w:rsid w:val="00A710E9"/>
    <w:rsid w:val="00A71B9C"/>
    <w:rsid w:val="00A806BD"/>
    <w:rsid w:val="00A84912"/>
    <w:rsid w:val="00A93C8D"/>
    <w:rsid w:val="00A94E31"/>
    <w:rsid w:val="00A95B2F"/>
    <w:rsid w:val="00AA0821"/>
    <w:rsid w:val="00AA5EC1"/>
    <w:rsid w:val="00AC0693"/>
    <w:rsid w:val="00AC112E"/>
    <w:rsid w:val="00AC1DB2"/>
    <w:rsid w:val="00AD35A0"/>
    <w:rsid w:val="00AD3A75"/>
    <w:rsid w:val="00AD3F7D"/>
    <w:rsid w:val="00AD5F9C"/>
    <w:rsid w:val="00AD67CF"/>
    <w:rsid w:val="00AE0DD7"/>
    <w:rsid w:val="00AE7E66"/>
    <w:rsid w:val="00AF0801"/>
    <w:rsid w:val="00AF1447"/>
    <w:rsid w:val="00AF45DC"/>
    <w:rsid w:val="00AF4737"/>
    <w:rsid w:val="00AF4C01"/>
    <w:rsid w:val="00AF6623"/>
    <w:rsid w:val="00AF68DD"/>
    <w:rsid w:val="00AF7E6C"/>
    <w:rsid w:val="00B117B7"/>
    <w:rsid w:val="00B1310B"/>
    <w:rsid w:val="00B2008F"/>
    <w:rsid w:val="00B23313"/>
    <w:rsid w:val="00B313E5"/>
    <w:rsid w:val="00B32EAA"/>
    <w:rsid w:val="00B33DF0"/>
    <w:rsid w:val="00B361DD"/>
    <w:rsid w:val="00B4405F"/>
    <w:rsid w:val="00B476C1"/>
    <w:rsid w:val="00B619E9"/>
    <w:rsid w:val="00B62C10"/>
    <w:rsid w:val="00B6570F"/>
    <w:rsid w:val="00B72EC1"/>
    <w:rsid w:val="00B779CC"/>
    <w:rsid w:val="00B82E17"/>
    <w:rsid w:val="00B83133"/>
    <w:rsid w:val="00B84F64"/>
    <w:rsid w:val="00B975AA"/>
    <w:rsid w:val="00B9764B"/>
    <w:rsid w:val="00BA3378"/>
    <w:rsid w:val="00BA5E43"/>
    <w:rsid w:val="00BB736C"/>
    <w:rsid w:val="00BC4BE6"/>
    <w:rsid w:val="00BC7A18"/>
    <w:rsid w:val="00BD4519"/>
    <w:rsid w:val="00BE25C6"/>
    <w:rsid w:val="00BE43CD"/>
    <w:rsid w:val="00BE7213"/>
    <w:rsid w:val="00BE7A81"/>
    <w:rsid w:val="00BF2151"/>
    <w:rsid w:val="00BF6370"/>
    <w:rsid w:val="00BF6BD7"/>
    <w:rsid w:val="00C12085"/>
    <w:rsid w:val="00C16D6A"/>
    <w:rsid w:val="00C41FF2"/>
    <w:rsid w:val="00C4303D"/>
    <w:rsid w:val="00C543F8"/>
    <w:rsid w:val="00C564E3"/>
    <w:rsid w:val="00C64E17"/>
    <w:rsid w:val="00C73EAA"/>
    <w:rsid w:val="00C75A5C"/>
    <w:rsid w:val="00C76A89"/>
    <w:rsid w:val="00C923E3"/>
    <w:rsid w:val="00CA3534"/>
    <w:rsid w:val="00CA68AF"/>
    <w:rsid w:val="00CB33AD"/>
    <w:rsid w:val="00CB365D"/>
    <w:rsid w:val="00CC13F1"/>
    <w:rsid w:val="00CC304E"/>
    <w:rsid w:val="00CC3B44"/>
    <w:rsid w:val="00CC706C"/>
    <w:rsid w:val="00CD0E44"/>
    <w:rsid w:val="00CD12CD"/>
    <w:rsid w:val="00CE5D0B"/>
    <w:rsid w:val="00CF295E"/>
    <w:rsid w:val="00D02D1A"/>
    <w:rsid w:val="00D04CA4"/>
    <w:rsid w:val="00D05B53"/>
    <w:rsid w:val="00D05F99"/>
    <w:rsid w:val="00D063AA"/>
    <w:rsid w:val="00D069FD"/>
    <w:rsid w:val="00D1394F"/>
    <w:rsid w:val="00D16313"/>
    <w:rsid w:val="00D2145C"/>
    <w:rsid w:val="00D22F98"/>
    <w:rsid w:val="00D25A75"/>
    <w:rsid w:val="00D351E9"/>
    <w:rsid w:val="00D4087E"/>
    <w:rsid w:val="00D42352"/>
    <w:rsid w:val="00D44D9F"/>
    <w:rsid w:val="00D471D9"/>
    <w:rsid w:val="00D50A14"/>
    <w:rsid w:val="00D55D1D"/>
    <w:rsid w:val="00D57E40"/>
    <w:rsid w:val="00D64131"/>
    <w:rsid w:val="00D65DAB"/>
    <w:rsid w:val="00D81476"/>
    <w:rsid w:val="00D923AA"/>
    <w:rsid w:val="00D96801"/>
    <w:rsid w:val="00DA183D"/>
    <w:rsid w:val="00DA1F59"/>
    <w:rsid w:val="00DB0A4F"/>
    <w:rsid w:val="00DB36E0"/>
    <w:rsid w:val="00DB5483"/>
    <w:rsid w:val="00DC0DD6"/>
    <w:rsid w:val="00DC31C9"/>
    <w:rsid w:val="00DC72F4"/>
    <w:rsid w:val="00DE3AD4"/>
    <w:rsid w:val="00DE5FE7"/>
    <w:rsid w:val="00DE6146"/>
    <w:rsid w:val="00DF08CD"/>
    <w:rsid w:val="00DF3525"/>
    <w:rsid w:val="00DF4601"/>
    <w:rsid w:val="00DF575E"/>
    <w:rsid w:val="00DF65DF"/>
    <w:rsid w:val="00DF701A"/>
    <w:rsid w:val="00E014D9"/>
    <w:rsid w:val="00E0579F"/>
    <w:rsid w:val="00E11BB0"/>
    <w:rsid w:val="00E17F1D"/>
    <w:rsid w:val="00E22F41"/>
    <w:rsid w:val="00E25FEE"/>
    <w:rsid w:val="00E35DA5"/>
    <w:rsid w:val="00E43012"/>
    <w:rsid w:val="00E55544"/>
    <w:rsid w:val="00E63B2F"/>
    <w:rsid w:val="00E64C2F"/>
    <w:rsid w:val="00E774D2"/>
    <w:rsid w:val="00E804E1"/>
    <w:rsid w:val="00E834AF"/>
    <w:rsid w:val="00EA0C40"/>
    <w:rsid w:val="00EA2DD5"/>
    <w:rsid w:val="00EA6129"/>
    <w:rsid w:val="00EC0F6B"/>
    <w:rsid w:val="00EC394E"/>
    <w:rsid w:val="00ED7B28"/>
    <w:rsid w:val="00EF1B5D"/>
    <w:rsid w:val="00EF3533"/>
    <w:rsid w:val="00EF3ADF"/>
    <w:rsid w:val="00EF3DFB"/>
    <w:rsid w:val="00EF44B9"/>
    <w:rsid w:val="00F01480"/>
    <w:rsid w:val="00F045B3"/>
    <w:rsid w:val="00F10207"/>
    <w:rsid w:val="00F1038C"/>
    <w:rsid w:val="00F155DA"/>
    <w:rsid w:val="00F336DF"/>
    <w:rsid w:val="00F33736"/>
    <w:rsid w:val="00F4389D"/>
    <w:rsid w:val="00F502B4"/>
    <w:rsid w:val="00F56838"/>
    <w:rsid w:val="00F5793D"/>
    <w:rsid w:val="00F61953"/>
    <w:rsid w:val="00F66F56"/>
    <w:rsid w:val="00F67921"/>
    <w:rsid w:val="00F84C24"/>
    <w:rsid w:val="00F93D69"/>
    <w:rsid w:val="00F94988"/>
    <w:rsid w:val="00F961F9"/>
    <w:rsid w:val="00FA0E65"/>
    <w:rsid w:val="00FA7E75"/>
    <w:rsid w:val="00FB2A53"/>
    <w:rsid w:val="00FB3331"/>
    <w:rsid w:val="00FB37C2"/>
    <w:rsid w:val="00FB6F0D"/>
    <w:rsid w:val="00FC0F25"/>
    <w:rsid w:val="00FC5033"/>
    <w:rsid w:val="00FC71C4"/>
    <w:rsid w:val="00FD49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2B0"/>
    <w:pPr>
      <w:spacing w:after="0" w:line="240" w:lineRule="auto"/>
    </w:pPr>
    <w:rPr>
      <w:rFonts w:eastAsia="Times New Roman"/>
      <w:sz w:val="24"/>
      <w:szCs w:val="24"/>
      <w:lang w:eastAsia="ru-RU"/>
    </w:rPr>
  </w:style>
  <w:style w:type="paragraph" w:styleId="10">
    <w:name w:val="heading 1"/>
    <w:aliases w:val="Глава"/>
    <w:basedOn w:val="a"/>
    <w:next w:val="a"/>
    <w:link w:val="11"/>
    <w:qFormat/>
    <w:rsid w:val="00A052B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Глава Знак"/>
    <w:basedOn w:val="a0"/>
    <w:link w:val="10"/>
    <w:rsid w:val="00A052B0"/>
    <w:rPr>
      <w:rFonts w:ascii="Arial" w:eastAsia="Times New Roman" w:hAnsi="Arial" w:cs="Arial"/>
      <w:b/>
      <w:bCs/>
      <w:kern w:val="32"/>
      <w:sz w:val="32"/>
      <w:szCs w:val="32"/>
      <w:lang w:eastAsia="ru-RU"/>
    </w:rPr>
  </w:style>
  <w:style w:type="paragraph" w:styleId="a3">
    <w:name w:val="Normal (Web)"/>
    <w:basedOn w:val="a"/>
    <w:uiPriority w:val="99"/>
    <w:rsid w:val="00A052B0"/>
  </w:style>
  <w:style w:type="paragraph" w:styleId="a4">
    <w:name w:val="Block Text"/>
    <w:basedOn w:val="a"/>
    <w:rsid w:val="00A052B0"/>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rsid w:val="00A052B0"/>
    <w:rPr>
      <w:color w:val="0000FF"/>
      <w:u w:val="single"/>
    </w:rPr>
  </w:style>
  <w:style w:type="paragraph" w:customStyle="1" w:styleId="21">
    <w:name w:val="Основной текст с отступом 21"/>
    <w:basedOn w:val="a"/>
    <w:rsid w:val="00A052B0"/>
    <w:pPr>
      <w:suppressAutoHyphens/>
      <w:ind w:firstLine="540"/>
      <w:jc w:val="both"/>
    </w:pPr>
    <w:rPr>
      <w:color w:val="000000"/>
      <w:sz w:val="28"/>
      <w:lang w:eastAsia="ar-SA"/>
    </w:rPr>
  </w:style>
  <w:style w:type="paragraph" w:customStyle="1" w:styleId="ConsNormal">
    <w:name w:val="ConsNormal"/>
    <w:rsid w:val="00A052B0"/>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character" w:styleId="a6">
    <w:name w:val="page number"/>
    <w:basedOn w:val="a0"/>
    <w:rsid w:val="00A052B0"/>
  </w:style>
  <w:style w:type="paragraph" w:styleId="a7">
    <w:name w:val="header"/>
    <w:basedOn w:val="a"/>
    <w:link w:val="a8"/>
    <w:uiPriority w:val="99"/>
    <w:rsid w:val="00A052B0"/>
    <w:pPr>
      <w:tabs>
        <w:tab w:val="center" w:pos="4677"/>
        <w:tab w:val="right" w:pos="9355"/>
      </w:tabs>
    </w:pPr>
  </w:style>
  <w:style w:type="character" w:customStyle="1" w:styleId="a8">
    <w:name w:val="Верхний колонтитул Знак"/>
    <w:basedOn w:val="a0"/>
    <w:link w:val="a7"/>
    <w:uiPriority w:val="99"/>
    <w:rsid w:val="00A052B0"/>
    <w:rPr>
      <w:rFonts w:eastAsia="Times New Roman"/>
      <w:sz w:val="24"/>
      <w:szCs w:val="24"/>
      <w:lang w:eastAsia="ru-RU"/>
    </w:rPr>
  </w:style>
  <w:style w:type="paragraph" w:styleId="a9">
    <w:name w:val="footer"/>
    <w:basedOn w:val="a"/>
    <w:link w:val="aa"/>
    <w:rsid w:val="00A052B0"/>
    <w:pPr>
      <w:tabs>
        <w:tab w:val="center" w:pos="4677"/>
        <w:tab w:val="right" w:pos="9355"/>
      </w:tabs>
    </w:pPr>
  </w:style>
  <w:style w:type="character" w:customStyle="1" w:styleId="aa">
    <w:name w:val="Нижний колонтитул Знак"/>
    <w:basedOn w:val="a0"/>
    <w:link w:val="a9"/>
    <w:rsid w:val="00A052B0"/>
    <w:rPr>
      <w:rFonts w:eastAsia="Times New Roman"/>
      <w:sz w:val="24"/>
      <w:szCs w:val="24"/>
      <w:lang w:eastAsia="ru-RU"/>
    </w:rPr>
  </w:style>
  <w:style w:type="paragraph" w:styleId="ab">
    <w:name w:val="Body Text Indent"/>
    <w:basedOn w:val="a"/>
    <w:link w:val="ac"/>
    <w:rsid w:val="00A052B0"/>
    <w:pPr>
      <w:ind w:firstLine="720"/>
      <w:jc w:val="both"/>
    </w:pPr>
    <w:rPr>
      <w:sz w:val="28"/>
    </w:rPr>
  </w:style>
  <w:style w:type="character" w:customStyle="1" w:styleId="ac">
    <w:name w:val="Основной текст с отступом Знак"/>
    <w:basedOn w:val="a0"/>
    <w:link w:val="ab"/>
    <w:rsid w:val="00A052B0"/>
    <w:rPr>
      <w:rFonts w:eastAsia="Times New Roman"/>
      <w:szCs w:val="24"/>
      <w:lang w:eastAsia="ru-RU"/>
    </w:rPr>
  </w:style>
  <w:style w:type="paragraph" w:customStyle="1" w:styleId="2">
    <w:name w:val="Знак Знак Знак Знак2"/>
    <w:basedOn w:val="a"/>
    <w:rsid w:val="00A052B0"/>
    <w:pPr>
      <w:spacing w:before="100" w:beforeAutospacing="1" w:after="100" w:afterAutospacing="1"/>
      <w:jc w:val="both"/>
    </w:pPr>
    <w:rPr>
      <w:rFonts w:ascii="Tahoma" w:hAnsi="Tahoma"/>
      <w:sz w:val="20"/>
      <w:szCs w:val="20"/>
      <w:lang w:val="en-US" w:eastAsia="en-US"/>
    </w:rPr>
  </w:style>
  <w:style w:type="paragraph" w:customStyle="1" w:styleId="Heading">
    <w:name w:val="Heading"/>
    <w:rsid w:val="00A052B0"/>
    <w:pPr>
      <w:autoSpaceDE w:val="0"/>
      <w:autoSpaceDN w:val="0"/>
      <w:adjustRightInd w:val="0"/>
      <w:spacing w:after="0" w:line="240" w:lineRule="auto"/>
    </w:pPr>
    <w:rPr>
      <w:rFonts w:ascii="Arial" w:eastAsia="Times New Roman" w:hAnsi="Arial" w:cs="Arial"/>
      <w:b/>
      <w:bCs/>
      <w:sz w:val="22"/>
      <w:szCs w:val="22"/>
      <w:lang w:eastAsia="ru-RU"/>
    </w:rPr>
  </w:style>
  <w:style w:type="paragraph" w:styleId="ad">
    <w:name w:val="Balloon Text"/>
    <w:basedOn w:val="a"/>
    <w:link w:val="ae"/>
    <w:semiHidden/>
    <w:rsid w:val="00A052B0"/>
    <w:rPr>
      <w:rFonts w:ascii="Tahoma" w:hAnsi="Tahoma" w:cs="Tahoma"/>
      <w:sz w:val="16"/>
      <w:szCs w:val="16"/>
    </w:rPr>
  </w:style>
  <w:style w:type="character" w:customStyle="1" w:styleId="ae">
    <w:name w:val="Текст выноски Знак"/>
    <w:basedOn w:val="a0"/>
    <w:link w:val="ad"/>
    <w:semiHidden/>
    <w:rsid w:val="00A052B0"/>
    <w:rPr>
      <w:rFonts w:ascii="Tahoma" w:eastAsia="Times New Roman" w:hAnsi="Tahoma" w:cs="Tahoma"/>
      <w:sz w:val="16"/>
      <w:szCs w:val="16"/>
      <w:lang w:eastAsia="ru-RU"/>
    </w:rPr>
  </w:style>
  <w:style w:type="character" w:customStyle="1" w:styleId="link">
    <w:name w:val="link"/>
    <w:rsid w:val="00A052B0"/>
    <w:rPr>
      <w:rFonts w:cs="Times New Roman"/>
      <w:u w:val="none"/>
      <w:effect w:val="none"/>
    </w:rPr>
  </w:style>
  <w:style w:type="paragraph" w:customStyle="1" w:styleId="s1">
    <w:name w:val="s_1"/>
    <w:basedOn w:val="a"/>
    <w:rsid w:val="00A052B0"/>
    <w:pPr>
      <w:ind w:firstLine="720"/>
      <w:jc w:val="both"/>
    </w:pPr>
    <w:rPr>
      <w:rFonts w:ascii="Arial" w:eastAsia="Calibri" w:hAnsi="Arial" w:cs="Arial"/>
      <w:sz w:val="26"/>
      <w:szCs w:val="26"/>
    </w:rPr>
  </w:style>
  <w:style w:type="paragraph" w:customStyle="1" w:styleId="ConsPlusNormal">
    <w:name w:val="ConsPlusNormal"/>
    <w:rsid w:val="00A052B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A052B0"/>
    <w:pPr>
      <w:widowControl w:val="0"/>
      <w:autoSpaceDE w:val="0"/>
      <w:autoSpaceDN w:val="0"/>
      <w:spacing w:after="0" w:line="240" w:lineRule="auto"/>
    </w:pPr>
    <w:rPr>
      <w:rFonts w:ascii="Calibri" w:eastAsia="Times New Roman" w:hAnsi="Calibri" w:cs="Calibri"/>
      <w:b/>
      <w:sz w:val="22"/>
      <w:szCs w:val="20"/>
      <w:lang w:eastAsia="ru-RU"/>
    </w:rPr>
  </w:style>
  <w:style w:type="paragraph" w:styleId="af">
    <w:name w:val="List Paragraph"/>
    <w:basedOn w:val="a"/>
    <w:uiPriority w:val="34"/>
    <w:qFormat/>
    <w:rsid w:val="00A052B0"/>
    <w:pPr>
      <w:spacing w:after="200" w:line="276" w:lineRule="auto"/>
      <w:ind w:left="720"/>
      <w:contextualSpacing/>
    </w:pPr>
    <w:rPr>
      <w:rFonts w:ascii="Calibri" w:eastAsia="Calibri" w:hAnsi="Calibri"/>
      <w:sz w:val="22"/>
      <w:szCs w:val="22"/>
      <w:lang w:eastAsia="en-US"/>
    </w:rPr>
  </w:style>
  <w:style w:type="character" w:customStyle="1" w:styleId="af0">
    <w:name w:val="Гипертекстовая ссылка"/>
    <w:basedOn w:val="a0"/>
    <w:uiPriority w:val="99"/>
    <w:rsid w:val="00A052B0"/>
    <w:rPr>
      <w:color w:val="106BBE"/>
    </w:rPr>
  </w:style>
  <w:style w:type="paragraph" w:customStyle="1" w:styleId="af1">
    <w:name w:val="Нормальный (таблица)"/>
    <w:basedOn w:val="a"/>
    <w:next w:val="a"/>
    <w:uiPriority w:val="99"/>
    <w:rsid w:val="00A052B0"/>
    <w:pPr>
      <w:autoSpaceDE w:val="0"/>
      <w:autoSpaceDN w:val="0"/>
      <w:adjustRightInd w:val="0"/>
      <w:jc w:val="both"/>
    </w:pPr>
    <w:rPr>
      <w:rFonts w:ascii="Arial" w:hAnsi="Arial" w:cs="Arial"/>
    </w:rPr>
  </w:style>
  <w:style w:type="paragraph" w:customStyle="1" w:styleId="af2">
    <w:name w:val="Прижатый влево"/>
    <w:basedOn w:val="a"/>
    <w:next w:val="a"/>
    <w:uiPriority w:val="99"/>
    <w:rsid w:val="00A052B0"/>
    <w:pPr>
      <w:autoSpaceDE w:val="0"/>
      <w:autoSpaceDN w:val="0"/>
      <w:adjustRightInd w:val="0"/>
    </w:pPr>
    <w:rPr>
      <w:rFonts w:ascii="Arial" w:hAnsi="Arial" w:cs="Arial"/>
    </w:rPr>
  </w:style>
  <w:style w:type="paragraph" w:customStyle="1" w:styleId="ConsPlusNonformat">
    <w:name w:val="ConsPlusNonformat"/>
    <w:rsid w:val="00A052B0"/>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blk">
    <w:name w:val="blk"/>
    <w:basedOn w:val="a0"/>
    <w:rsid w:val="00A052B0"/>
  </w:style>
  <w:style w:type="character" w:styleId="af3">
    <w:name w:val="annotation reference"/>
    <w:basedOn w:val="a0"/>
    <w:semiHidden/>
    <w:unhideWhenUsed/>
    <w:rsid w:val="00A052B0"/>
    <w:rPr>
      <w:sz w:val="16"/>
      <w:szCs w:val="16"/>
    </w:rPr>
  </w:style>
  <w:style w:type="paragraph" w:styleId="af4">
    <w:name w:val="annotation text"/>
    <w:basedOn w:val="a"/>
    <w:link w:val="af5"/>
    <w:semiHidden/>
    <w:unhideWhenUsed/>
    <w:rsid w:val="00A052B0"/>
    <w:rPr>
      <w:sz w:val="20"/>
      <w:szCs w:val="20"/>
    </w:rPr>
  </w:style>
  <w:style w:type="character" w:customStyle="1" w:styleId="af5">
    <w:name w:val="Текст примечания Знак"/>
    <w:basedOn w:val="a0"/>
    <w:link w:val="af4"/>
    <w:semiHidden/>
    <w:rsid w:val="00A052B0"/>
    <w:rPr>
      <w:rFonts w:eastAsia="Times New Roman"/>
      <w:sz w:val="20"/>
      <w:szCs w:val="20"/>
      <w:lang w:eastAsia="ru-RU"/>
    </w:rPr>
  </w:style>
  <w:style w:type="paragraph" w:styleId="af6">
    <w:name w:val="annotation subject"/>
    <w:basedOn w:val="af4"/>
    <w:next w:val="af4"/>
    <w:link w:val="af7"/>
    <w:semiHidden/>
    <w:unhideWhenUsed/>
    <w:rsid w:val="00A052B0"/>
    <w:rPr>
      <w:b/>
      <w:bCs/>
    </w:rPr>
  </w:style>
  <w:style w:type="character" w:customStyle="1" w:styleId="af7">
    <w:name w:val="Тема примечания Знак"/>
    <w:basedOn w:val="af5"/>
    <w:link w:val="af6"/>
    <w:semiHidden/>
    <w:rsid w:val="00A052B0"/>
    <w:rPr>
      <w:rFonts w:eastAsia="Times New Roman"/>
      <w:b/>
      <w:bCs/>
      <w:sz w:val="20"/>
      <w:szCs w:val="20"/>
      <w:lang w:eastAsia="ru-RU"/>
    </w:rPr>
  </w:style>
  <w:style w:type="paragraph" w:styleId="af8">
    <w:name w:val="endnote text"/>
    <w:basedOn w:val="a"/>
    <w:link w:val="af9"/>
    <w:semiHidden/>
    <w:unhideWhenUsed/>
    <w:rsid w:val="00A052B0"/>
    <w:rPr>
      <w:sz w:val="20"/>
      <w:szCs w:val="20"/>
    </w:rPr>
  </w:style>
  <w:style w:type="character" w:customStyle="1" w:styleId="af9">
    <w:name w:val="Текст концевой сноски Знак"/>
    <w:basedOn w:val="a0"/>
    <w:link w:val="af8"/>
    <w:semiHidden/>
    <w:rsid w:val="00A052B0"/>
    <w:rPr>
      <w:rFonts w:eastAsia="Times New Roman"/>
      <w:sz w:val="20"/>
      <w:szCs w:val="20"/>
      <w:lang w:eastAsia="ru-RU"/>
    </w:rPr>
  </w:style>
  <w:style w:type="character" w:styleId="afa">
    <w:name w:val="endnote reference"/>
    <w:basedOn w:val="a0"/>
    <w:semiHidden/>
    <w:unhideWhenUsed/>
    <w:rsid w:val="00A052B0"/>
    <w:rPr>
      <w:vertAlign w:val="superscript"/>
    </w:rPr>
  </w:style>
  <w:style w:type="paragraph" w:styleId="afb">
    <w:name w:val="footnote text"/>
    <w:basedOn w:val="a"/>
    <w:link w:val="afc"/>
    <w:semiHidden/>
    <w:unhideWhenUsed/>
    <w:rsid w:val="00A052B0"/>
    <w:rPr>
      <w:sz w:val="20"/>
      <w:szCs w:val="20"/>
    </w:rPr>
  </w:style>
  <w:style w:type="character" w:customStyle="1" w:styleId="afc">
    <w:name w:val="Текст сноски Знак"/>
    <w:basedOn w:val="a0"/>
    <w:link w:val="afb"/>
    <w:semiHidden/>
    <w:rsid w:val="00A052B0"/>
    <w:rPr>
      <w:rFonts w:eastAsia="Times New Roman"/>
      <w:sz w:val="20"/>
      <w:szCs w:val="20"/>
      <w:lang w:eastAsia="ru-RU"/>
    </w:rPr>
  </w:style>
  <w:style w:type="character" w:styleId="afd">
    <w:name w:val="footnote reference"/>
    <w:basedOn w:val="a0"/>
    <w:semiHidden/>
    <w:unhideWhenUsed/>
    <w:rsid w:val="00A052B0"/>
    <w:rPr>
      <w:vertAlign w:val="superscript"/>
    </w:rPr>
  </w:style>
  <w:style w:type="paragraph" w:customStyle="1" w:styleId="afe">
    <w:name w:val="Заголовок статьи"/>
    <w:basedOn w:val="a"/>
    <w:next w:val="a"/>
    <w:uiPriority w:val="99"/>
    <w:rsid w:val="00A052B0"/>
    <w:pPr>
      <w:autoSpaceDE w:val="0"/>
      <w:autoSpaceDN w:val="0"/>
      <w:adjustRightInd w:val="0"/>
      <w:ind w:left="1612" w:hanging="892"/>
      <w:jc w:val="both"/>
    </w:pPr>
    <w:rPr>
      <w:rFonts w:ascii="Arial" w:hAnsi="Arial" w:cs="Arial"/>
    </w:rPr>
  </w:style>
  <w:style w:type="character" w:customStyle="1" w:styleId="aff">
    <w:name w:val="Сравнение редакций. Добавленный фрагмент"/>
    <w:uiPriority w:val="99"/>
    <w:rsid w:val="00A052B0"/>
    <w:rPr>
      <w:color w:val="000000"/>
      <w:shd w:val="clear" w:color="auto" w:fill="C1D7FF"/>
    </w:rPr>
  </w:style>
  <w:style w:type="paragraph" w:customStyle="1" w:styleId="aff0">
    <w:name w:val="Комментарий"/>
    <w:basedOn w:val="a"/>
    <w:next w:val="a"/>
    <w:uiPriority w:val="99"/>
    <w:rsid w:val="00A052B0"/>
    <w:pPr>
      <w:autoSpaceDE w:val="0"/>
      <w:autoSpaceDN w:val="0"/>
      <w:adjustRightInd w:val="0"/>
      <w:spacing w:before="75"/>
      <w:ind w:left="170"/>
      <w:jc w:val="both"/>
    </w:pPr>
    <w:rPr>
      <w:rFonts w:ascii="Arial" w:hAnsi="Arial" w:cs="Arial"/>
      <w:color w:val="353842"/>
      <w:shd w:val="clear" w:color="auto" w:fill="F0F0F0"/>
    </w:rPr>
  </w:style>
  <w:style w:type="paragraph" w:customStyle="1" w:styleId="aff1">
    <w:name w:val="Информация об изменениях документа"/>
    <w:basedOn w:val="aff0"/>
    <w:next w:val="a"/>
    <w:uiPriority w:val="99"/>
    <w:rsid w:val="00A052B0"/>
    <w:rPr>
      <w:i/>
      <w:iCs/>
    </w:rPr>
  </w:style>
  <w:style w:type="character" w:customStyle="1" w:styleId="nobr">
    <w:name w:val="nobr"/>
    <w:rsid w:val="005A5854"/>
  </w:style>
  <w:style w:type="table" w:styleId="aff2">
    <w:name w:val="Table Grid"/>
    <w:basedOn w:val="a1"/>
    <w:uiPriority w:val="59"/>
    <w:rsid w:val="00B117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
    <w:name w:val="Стиль1"/>
    <w:uiPriority w:val="99"/>
    <w:rsid w:val="002C7AB8"/>
    <w:pPr>
      <w:numPr>
        <w:numId w:val="5"/>
      </w:numPr>
    </w:pPr>
  </w:style>
  <w:style w:type="paragraph" w:customStyle="1" w:styleId="14">
    <w:name w:val="Обычный + 14 пт"/>
    <w:aliases w:val="По ширине,Первая строка:  1,5 см"/>
    <w:basedOn w:val="a"/>
    <w:rsid w:val="006169DC"/>
    <w:pPr>
      <w:ind w:firstLine="851"/>
      <w:contextualSpacing/>
      <w:jc w:val="both"/>
    </w:pPr>
    <w:rPr>
      <w:rFonts w:eastAsia="Calibri"/>
      <w:sz w:val="28"/>
      <w:szCs w:val="22"/>
      <w:lang w:eastAsia="en-US"/>
    </w:rPr>
  </w:style>
  <w:style w:type="paragraph" w:styleId="aff3">
    <w:name w:val="No Spacing"/>
    <w:uiPriority w:val="1"/>
    <w:qFormat/>
    <w:rsid w:val="00650781"/>
    <w:pPr>
      <w:spacing w:after="0" w:line="240" w:lineRule="auto"/>
    </w:pPr>
    <w:rPr>
      <w:rFonts w:asciiTheme="minorHAnsi" w:eastAsiaTheme="minorEastAsia" w:hAnsiTheme="minorHAnsi" w:cstheme="minorBidi"/>
      <w:sz w:val="22"/>
      <w:szCs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2B0"/>
    <w:pPr>
      <w:spacing w:after="0" w:line="240" w:lineRule="auto"/>
    </w:pPr>
    <w:rPr>
      <w:rFonts w:eastAsia="Times New Roman"/>
      <w:sz w:val="24"/>
      <w:szCs w:val="24"/>
      <w:lang w:eastAsia="ru-RU"/>
    </w:rPr>
  </w:style>
  <w:style w:type="paragraph" w:styleId="10">
    <w:name w:val="heading 1"/>
    <w:aliases w:val="Глава"/>
    <w:basedOn w:val="a"/>
    <w:next w:val="a"/>
    <w:link w:val="11"/>
    <w:qFormat/>
    <w:rsid w:val="00A052B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Глава Знак"/>
    <w:basedOn w:val="a0"/>
    <w:link w:val="10"/>
    <w:rsid w:val="00A052B0"/>
    <w:rPr>
      <w:rFonts w:ascii="Arial" w:eastAsia="Times New Roman" w:hAnsi="Arial" w:cs="Arial"/>
      <w:b/>
      <w:bCs/>
      <w:kern w:val="32"/>
      <w:sz w:val="32"/>
      <w:szCs w:val="32"/>
      <w:lang w:eastAsia="ru-RU"/>
    </w:rPr>
  </w:style>
  <w:style w:type="paragraph" w:styleId="a3">
    <w:name w:val="Normal (Web)"/>
    <w:basedOn w:val="a"/>
    <w:uiPriority w:val="99"/>
    <w:rsid w:val="00A052B0"/>
  </w:style>
  <w:style w:type="paragraph" w:styleId="a4">
    <w:name w:val="Block Text"/>
    <w:basedOn w:val="a"/>
    <w:rsid w:val="00A052B0"/>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rsid w:val="00A052B0"/>
    <w:rPr>
      <w:color w:val="0000FF"/>
      <w:u w:val="single"/>
    </w:rPr>
  </w:style>
  <w:style w:type="paragraph" w:customStyle="1" w:styleId="21">
    <w:name w:val="Основной текст с отступом 21"/>
    <w:basedOn w:val="a"/>
    <w:rsid w:val="00A052B0"/>
    <w:pPr>
      <w:suppressAutoHyphens/>
      <w:ind w:firstLine="540"/>
      <w:jc w:val="both"/>
    </w:pPr>
    <w:rPr>
      <w:color w:val="000000"/>
      <w:sz w:val="28"/>
      <w:lang w:eastAsia="ar-SA"/>
    </w:rPr>
  </w:style>
  <w:style w:type="paragraph" w:customStyle="1" w:styleId="ConsNormal">
    <w:name w:val="ConsNormal"/>
    <w:rsid w:val="00A052B0"/>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character" w:styleId="a6">
    <w:name w:val="page number"/>
    <w:basedOn w:val="a0"/>
    <w:rsid w:val="00A052B0"/>
  </w:style>
  <w:style w:type="paragraph" w:styleId="a7">
    <w:name w:val="header"/>
    <w:basedOn w:val="a"/>
    <w:link w:val="a8"/>
    <w:uiPriority w:val="99"/>
    <w:rsid w:val="00A052B0"/>
    <w:pPr>
      <w:tabs>
        <w:tab w:val="center" w:pos="4677"/>
        <w:tab w:val="right" w:pos="9355"/>
      </w:tabs>
    </w:pPr>
  </w:style>
  <w:style w:type="character" w:customStyle="1" w:styleId="a8">
    <w:name w:val="Верхний колонтитул Знак"/>
    <w:basedOn w:val="a0"/>
    <w:link w:val="a7"/>
    <w:uiPriority w:val="99"/>
    <w:rsid w:val="00A052B0"/>
    <w:rPr>
      <w:rFonts w:eastAsia="Times New Roman"/>
      <w:sz w:val="24"/>
      <w:szCs w:val="24"/>
      <w:lang w:eastAsia="ru-RU"/>
    </w:rPr>
  </w:style>
  <w:style w:type="paragraph" w:styleId="a9">
    <w:name w:val="footer"/>
    <w:basedOn w:val="a"/>
    <w:link w:val="aa"/>
    <w:rsid w:val="00A052B0"/>
    <w:pPr>
      <w:tabs>
        <w:tab w:val="center" w:pos="4677"/>
        <w:tab w:val="right" w:pos="9355"/>
      </w:tabs>
    </w:pPr>
  </w:style>
  <w:style w:type="character" w:customStyle="1" w:styleId="aa">
    <w:name w:val="Нижний колонтитул Знак"/>
    <w:basedOn w:val="a0"/>
    <w:link w:val="a9"/>
    <w:rsid w:val="00A052B0"/>
    <w:rPr>
      <w:rFonts w:eastAsia="Times New Roman"/>
      <w:sz w:val="24"/>
      <w:szCs w:val="24"/>
      <w:lang w:eastAsia="ru-RU"/>
    </w:rPr>
  </w:style>
  <w:style w:type="paragraph" w:styleId="ab">
    <w:name w:val="Body Text Indent"/>
    <w:basedOn w:val="a"/>
    <w:link w:val="ac"/>
    <w:rsid w:val="00A052B0"/>
    <w:pPr>
      <w:ind w:firstLine="720"/>
      <w:jc w:val="both"/>
    </w:pPr>
    <w:rPr>
      <w:sz w:val="28"/>
    </w:rPr>
  </w:style>
  <w:style w:type="character" w:customStyle="1" w:styleId="ac">
    <w:name w:val="Основной текст с отступом Знак"/>
    <w:basedOn w:val="a0"/>
    <w:link w:val="ab"/>
    <w:rsid w:val="00A052B0"/>
    <w:rPr>
      <w:rFonts w:eastAsia="Times New Roman"/>
      <w:szCs w:val="24"/>
      <w:lang w:eastAsia="ru-RU"/>
    </w:rPr>
  </w:style>
  <w:style w:type="paragraph" w:customStyle="1" w:styleId="2">
    <w:name w:val="Знак Знак Знак Знак2"/>
    <w:basedOn w:val="a"/>
    <w:rsid w:val="00A052B0"/>
    <w:pPr>
      <w:spacing w:before="100" w:beforeAutospacing="1" w:after="100" w:afterAutospacing="1"/>
      <w:jc w:val="both"/>
    </w:pPr>
    <w:rPr>
      <w:rFonts w:ascii="Tahoma" w:hAnsi="Tahoma"/>
      <w:sz w:val="20"/>
      <w:szCs w:val="20"/>
      <w:lang w:val="en-US" w:eastAsia="en-US"/>
    </w:rPr>
  </w:style>
  <w:style w:type="paragraph" w:customStyle="1" w:styleId="Heading">
    <w:name w:val="Heading"/>
    <w:rsid w:val="00A052B0"/>
    <w:pPr>
      <w:autoSpaceDE w:val="0"/>
      <w:autoSpaceDN w:val="0"/>
      <w:adjustRightInd w:val="0"/>
      <w:spacing w:after="0" w:line="240" w:lineRule="auto"/>
    </w:pPr>
    <w:rPr>
      <w:rFonts w:ascii="Arial" w:eastAsia="Times New Roman" w:hAnsi="Arial" w:cs="Arial"/>
      <w:b/>
      <w:bCs/>
      <w:sz w:val="22"/>
      <w:szCs w:val="22"/>
      <w:lang w:eastAsia="ru-RU"/>
    </w:rPr>
  </w:style>
  <w:style w:type="paragraph" w:styleId="ad">
    <w:name w:val="Balloon Text"/>
    <w:basedOn w:val="a"/>
    <w:link w:val="ae"/>
    <w:semiHidden/>
    <w:rsid w:val="00A052B0"/>
    <w:rPr>
      <w:rFonts w:ascii="Tahoma" w:hAnsi="Tahoma" w:cs="Tahoma"/>
      <w:sz w:val="16"/>
      <w:szCs w:val="16"/>
    </w:rPr>
  </w:style>
  <w:style w:type="character" w:customStyle="1" w:styleId="ae">
    <w:name w:val="Текст выноски Знак"/>
    <w:basedOn w:val="a0"/>
    <w:link w:val="ad"/>
    <w:semiHidden/>
    <w:rsid w:val="00A052B0"/>
    <w:rPr>
      <w:rFonts w:ascii="Tahoma" w:eastAsia="Times New Roman" w:hAnsi="Tahoma" w:cs="Tahoma"/>
      <w:sz w:val="16"/>
      <w:szCs w:val="16"/>
      <w:lang w:eastAsia="ru-RU"/>
    </w:rPr>
  </w:style>
  <w:style w:type="character" w:customStyle="1" w:styleId="link">
    <w:name w:val="link"/>
    <w:rsid w:val="00A052B0"/>
    <w:rPr>
      <w:rFonts w:cs="Times New Roman"/>
      <w:u w:val="none"/>
      <w:effect w:val="none"/>
    </w:rPr>
  </w:style>
  <w:style w:type="paragraph" w:customStyle="1" w:styleId="s1">
    <w:name w:val="s_1"/>
    <w:basedOn w:val="a"/>
    <w:rsid w:val="00A052B0"/>
    <w:pPr>
      <w:ind w:firstLine="720"/>
      <w:jc w:val="both"/>
    </w:pPr>
    <w:rPr>
      <w:rFonts w:ascii="Arial" w:eastAsia="Calibri" w:hAnsi="Arial" w:cs="Arial"/>
      <w:sz w:val="26"/>
      <w:szCs w:val="26"/>
    </w:rPr>
  </w:style>
  <w:style w:type="paragraph" w:customStyle="1" w:styleId="ConsPlusNormal">
    <w:name w:val="ConsPlusNormal"/>
    <w:rsid w:val="00A052B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A052B0"/>
    <w:pPr>
      <w:widowControl w:val="0"/>
      <w:autoSpaceDE w:val="0"/>
      <w:autoSpaceDN w:val="0"/>
      <w:spacing w:after="0" w:line="240" w:lineRule="auto"/>
    </w:pPr>
    <w:rPr>
      <w:rFonts w:ascii="Calibri" w:eastAsia="Times New Roman" w:hAnsi="Calibri" w:cs="Calibri"/>
      <w:b/>
      <w:sz w:val="22"/>
      <w:szCs w:val="20"/>
      <w:lang w:eastAsia="ru-RU"/>
    </w:rPr>
  </w:style>
  <w:style w:type="paragraph" w:styleId="af">
    <w:name w:val="List Paragraph"/>
    <w:basedOn w:val="a"/>
    <w:uiPriority w:val="34"/>
    <w:qFormat/>
    <w:rsid w:val="00A052B0"/>
    <w:pPr>
      <w:spacing w:after="200" w:line="276" w:lineRule="auto"/>
      <w:ind w:left="720"/>
      <w:contextualSpacing/>
    </w:pPr>
    <w:rPr>
      <w:rFonts w:ascii="Calibri" w:eastAsia="Calibri" w:hAnsi="Calibri"/>
      <w:sz w:val="22"/>
      <w:szCs w:val="22"/>
      <w:lang w:eastAsia="en-US"/>
    </w:rPr>
  </w:style>
  <w:style w:type="character" w:customStyle="1" w:styleId="af0">
    <w:name w:val="Гипертекстовая ссылка"/>
    <w:basedOn w:val="a0"/>
    <w:uiPriority w:val="99"/>
    <w:rsid w:val="00A052B0"/>
    <w:rPr>
      <w:color w:val="106BBE"/>
    </w:rPr>
  </w:style>
  <w:style w:type="paragraph" w:customStyle="1" w:styleId="af1">
    <w:name w:val="Нормальный (таблица)"/>
    <w:basedOn w:val="a"/>
    <w:next w:val="a"/>
    <w:uiPriority w:val="99"/>
    <w:rsid w:val="00A052B0"/>
    <w:pPr>
      <w:autoSpaceDE w:val="0"/>
      <w:autoSpaceDN w:val="0"/>
      <w:adjustRightInd w:val="0"/>
      <w:jc w:val="both"/>
    </w:pPr>
    <w:rPr>
      <w:rFonts w:ascii="Arial" w:hAnsi="Arial" w:cs="Arial"/>
    </w:rPr>
  </w:style>
  <w:style w:type="paragraph" w:customStyle="1" w:styleId="af2">
    <w:name w:val="Прижатый влево"/>
    <w:basedOn w:val="a"/>
    <w:next w:val="a"/>
    <w:uiPriority w:val="99"/>
    <w:rsid w:val="00A052B0"/>
    <w:pPr>
      <w:autoSpaceDE w:val="0"/>
      <w:autoSpaceDN w:val="0"/>
      <w:adjustRightInd w:val="0"/>
    </w:pPr>
    <w:rPr>
      <w:rFonts w:ascii="Arial" w:hAnsi="Arial" w:cs="Arial"/>
    </w:rPr>
  </w:style>
  <w:style w:type="paragraph" w:customStyle="1" w:styleId="ConsPlusNonformat">
    <w:name w:val="ConsPlusNonformat"/>
    <w:rsid w:val="00A052B0"/>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blk">
    <w:name w:val="blk"/>
    <w:basedOn w:val="a0"/>
    <w:rsid w:val="00A052B0"/>
  </w:style>
  <w:style w:type="character" w:styleId="af3">
    <w:name w:val="annotation reference"/>
    <w:basedOn w:val="a0"/>
    <w:semiHidden/>
    <w:unhideWhenUsed/>
    <w:rsid w:val="00A052B0"/>
    <w:rPr>
      <w:sz w:val="16"/>
      <w:szCs w:val="16"/>
    </w:rPr>
  </w:style>
  <w:style w:type="paragraph" w:styleId="af4">
    <w:name w:val="annotation text"/>
    <w:basedOn w:val="a"/>
    <w:link w:val="af5"/>
    <w:semiHidden/>
    <w:unhideWhenUsed/>
    <w:rsid w:val="00A052B0"/>
    <w:rPr>
      <w:sz w:val="20"/>
      <w:szCs w:val="20"/>
    </w:rPr>
  </w:style>
  <w:style w:type="character" w:customStyle="1" w:styleId="af5">
    <w:name w:val="Текст примечания Знак"/>
    <w:basedOn w:val="a0"/>
    <w:link w:val="af4"/>
    <w:semiHidden/>
    <w:rsid w:val="00A052B0"/>
    <w:rPr>
      <w:rFonts w:eastAsia="Times New Roman"/>
      <w:sz w:val="20"/>
      <w:szCs w:val="20"/>
      <w:lang w:eastAsia="ru-RU"/>
    </w:rPr>
  </w:style>
  <w:style w:type="paragraph" w:styleId="af6">
    <w:name w:val="annotation subject"/>
    <w:basedOn w:val="af4"/>
    <w:next w:val="af4"/>
    <w:link w:val="af7"/>
    <w:semiHidden/>
    <w:unhideWhenUsed/>
    <w:rsid w:val="00A052B0"/>
    <w:rPr>
      <w:b/>
      <w:bCs/>
    </w:rPr>
  </w:style>
  <w:style w:type="character" w:customStyle="1" w:styleId="af7">
    <w:name w:val="Тема примечания Знак"/>
    <w:basedOn w:val="af5"/>
    <w:link w:val="af6"/>
    <w:semiHidden/>
    <w:rsid w:val="00A052B0"/>
    <w:rPr>
      <w:rFonts w:eastAsia="Times New Roman"/>
      <w:b/>
      <w:bCs/>
      <w:sz w:val="20"/>
      <w:szCs w:val="20"/>
      <w:lang w:eastAsia="ru-RU"/>
    </w:rPr>
  </w:style>
  <w:style w:type="paragraph" w:styleId="af8">
    <w:name w:val="endnote text"/>
    <w:basedOn w:val="a"/>
    <w:link w:val="af9"/>
    <w:semiHidden/>
    <w:unhideWhenUsed/>
    <w:rsid w:val="00A052B0"/>
    <w:rPr>
      <w:sz w:val="20"/>
      <w:szCs w:val="20"/>
    </w:rPr>
  </w:style>
  <w:style w:type="character" w:customStyle="1" w:styleId="af9">
    <w:name w:val="Текст концевой сноски Знак"/>
    <w:basedOn w:val="a0"/>
    <w:link w:val="af8"/>
    <w:semiHidden/>
    <w:rsid w:val="00A052B0"/>
    <w:rPr>
      <w:rFonts w:eastAsia="Times New Roman"/>
      <w:sz w:val="20"/>
      <w:szCs w:val="20"/>
      <w:lang w:eastAsia="ru-RU"/>
    </w:rPr>
  </w:style>
  <w:style w:type="character" w:styleId="afa">
    <w:name w:val="endnote reference"/>
    <w:basedOn w:val="a0"/>
    <w:semiHidden/>
    <w:unhideWhenUsed/>
    <w:rsid w:val="00A052B0"/>
    <w:rPr>
      <w:vertAlign w:val="superscript"/>
    </w:rPr>
  </w:style>
  <w:style w:type="paragraph" w:styleId="afb">
    <w:name w:val="footnote text"/>
    <w:basedOn w:val="a"/>
    <w:link w:val="afc"/>
    <w:semiHidden/>
    <w:unhideWhenUsed/>
    <w:rsid w:val="00A052B0"/>
    <w:rPr>
      <w:sz w:val="20"/>
      <w:szCs w:val="20"/>
    </w:rPr>
  </w:style>
  <w:style w:type="character" w:customStyle="1" w:styleId="afc">
    <w:name w:val="Текст сноски Знак"/>
    <w:basedOn w:val="a0"/>
    <w:link w:val="afb"/>
    <w:semiHidden/>
    <w:rsid w:val="00A052B0"/>
    <w:rPr>
      <w:rFonts w:eastAsia="Times New Roman"/>
      <w:sz w:val="20"/>
      <w:szCs w:val="20"/>
      <w:lang w:eastAsia="ru-RU"/>
    </w:rPr>
  </w:style>
  <w:style w:type="character" w:styleId="afd">
    <w:name w:val="footnote reference"/>
    <w:basedOn w:val="a0"/>
    <w:semiHidden/>
    <w:unhideWhenUsed/>
    <w:rsid w:val="00A052B0"/>
    <w:rPr>
      <w:vertAlign w:val="superscript"/>
    </w:rPr>
  </w:style>
  <w:style w:type="paragraph" w:customStyle="1" w:styleId="afe">
    <w:name w:val="Заголовок статьи"/>
    <w:basedOn w:val="a"/>
    <w:next w:val="a"/>
    <w:uiPriority w:val="99"/>
    <w:rsid w:val="00A052B0"/>
    <w:pPr>
      <w:autoSpaceDE w:val="0"/>
      <w:autoSpaceDN w:val="0"/>
      <w:adjustRightInd w:val="0"/>
      <w:ind w:left="1612" w:hanging="892"/>
      <w:jc w:val="both"/>
    </w:pPr>
    <w:rPr>
      <w:rFonts w:ascii="Arial" w:hAnsi="Arial" w:cs="Arial"/>
    </w:rPr>
  </w:style>
  <w:style w:type="character" w:customStyle="1" w:styleId="aff">
    <w:name w:val="Сравнение редакций. Добавленный фрагмент"/>
    <w:uiPriority w:val="99"/>
    <w:rsid w:val="00A052B0"/>
    <w:rPr>
      <w:color w:val="000000"/>
      <w:shd w:val="clear" w:color="auto" w:fill="C1D7FF"/>
    </w:rPr>
  </w:style>
  <w:style w:type="paragraph" w:customStyle="1" w:styleId="aff0">
    <w:name w:val="Комментарий"/>
    <w:basedOn w:val="a"/>
    <w:next w:val="a"/>
    <w:uiPriority w:val="99"/>
    <w:rsid w:val="00A052B0"/>
    <w:pPr>
      <w:autoSpaceDE w:val="0"/>
      <w:autoSpaceDN w:val="0"/>
      <w:adjustRightInd w:val="0"/>
      <w:spacing w:before="75"/>
      <w:ind w:left="170"/>
      <w:jc w:val="both"/>
    </w:pPr>
    <w:rPr>
      <w:rFonts w:ascii="Arial" w:hAnsi="Arial" w:cs="Arial"/>
      <w:color w:val="353842"/>
      <w:shd w:val="clear" w:color="auto" w:fill="F0F0F0"/>
    </w:rPr>
  </w:style>
  <w:style w:type="paragraph" w:customStyle="1" w:styleId="aff1">
    <w:name w:val="Информация об изменениях документа"/>
    <w:basedOn w:val="aff0"/>
    <w:next w:val="a"/>
    <w:uiPriority w:val="99"/>
    <w:rsid w:val="00A052B0"/>
    <w:rPr>
      <w:i/>
      <w:iCs/>
    </w:rPr>
  </w:style>
  <w:style w:type="character" w:customStyle="1" w:styleId="nobr">
    <w:name w:val="nobr"/>
    <w:rsid w:val="005A5854"/>
  </w:style>
  <w:style w:type="table" w:styleId="aff2">
    <w:name w:val="Table Grid"/>
    <w:basedOn w:val="a1"/>
    <w:uiPriority w:val="59"/>
    <w:rsid w:val="00B117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
    <w:name w:val="Стиль1"/>
    <w:uiPriority w:val="99"/>
    <w:rsid w:val="002C7AB8"/>
    <w:pPr>
      <w:numPr>
        <w:numId w:val="5"/>
      </w:numPr>
    </w:pPr>
  </w:style>
  <w:style w:type="paragraph" w:customStyle="1" w:styleId="14">
    <w:name w:val="Обычный + 14 пт"/>
    <w:aliases w:val="По ширине,Первая строка:  1,5 см"/>
    <w:basedOn w:val="a"/>
    <w:rsid w:val="006169DC"/>
    <w:pPr>
      <w:ind w:firstLine="851"/>
      <w:contextualSpacing/>
      <w:jc w:val="both"/>
    </w:pPr>
    <w:rPr>
      <w:rFonts w:eastAsia="Calibri"/>
      <w:sz w:val="28"/>
      <w:szCs w:val="22"/>
      <w:lang w:eastAsia="en-US"/>
    </w:rPr>
  </w:style>
  <w:style w:type="paragraph" w:styleId="aff3">
    <w:name w:val="No Spacing"/>
    <w:uiPriority w:val="1"/>
    <w:qFormat/>
    <w:rsid w:val="00650781"/>
    <w:pPr>
      <w:spacing w:after="0" w:line="240" w:lineRule="auto"/>
    </w:pPr>
    <w:rPr>
      <w:rFonts w:asciiTheme="minorHAnsi" w:eastAsiaTheme="minorEastAsia" w:hAnsiTheme="minorHAnsi" w:cstheme="minorBidi"/>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465788">
      <w:bodyDiv w:val="1"/>
      <w:marLeft w:val="0"/>
      <w:marRight w:val="0"/>
      <w:marTop w:val="0"/>
      <w:marBottom w:val="0"/>
      <w:divBdr>
        <w:top w:val="none" w:sz="0" w:space="0" w:color="auto"/>
        <w:left w:val="none" w:sz="0" w:space="0" w:color="auto"/>
        <w:bottom w:val="none" w:sz="0" w:space="0" w:color="auto"/>
        <w:right w:val="none" w:sz="0" w:space="0" w:color="auto"/>
      </w:divBdr>
    </w:div>
    <w:div w:id="212623668">
      <w:bodyDiv w:val="1"/>
      <w:marLeft w:val="0"/>
      <w:marRight w:val="0"/>
      <w:marTop w:val="0"/>
      <w:marBottom w:val="0"/>
      <w:divBdr>
        <w:top w:val="none" w:sz="0" w:space="0" w:color="auto"/>
        <w:left w:val="none" w:sz="0" w:space="0" w:color="auto"/>
        <w:bottom w:val="none" w:sz="0" w:space="0" w:color="auto"/>
        <w:right w:val="none" w:sz="0" w:space="0" w:color="auto"/>
      </w:divBdr>
    </w:div>
    <w:div w:id="287514923">
      <w:bodyDiv w:val="1"/>
      <w:marLeft w:val="0"/>
      <w:marRight w:val="0"/>
      <w:marTop w:val="0"/>
      <w:marBottom w:val="0"/>
      <w:divBdr>
        <w:top w:val="none" w:sz="0" w:space="0" w:color="auto"/>
        <w:left w:val="none" w:sz="0" w:space="0" w:color="auto"/>
        <w:bottom w:val="none" w:sz="0" w:space="0" w:color="auto"/>
        <w:right w:val="none" w:sz="0" w:space="0" w:color="auto"/>
      </w:divBdr>
    </w:div>
    <w:div w:id="291639851">
      <w:bodyDiv w:val="1"/>
      <w:marLeft w:val="0"/>
      <w:marRight w:val="0"/>
      <w:marTop w:val="0"/>
      <w:marBottom w:val="0"/>
      <w:divBdr>
        <w:top w:val="none" w:sz="0" w:space="0" w:color="auto"/>
        <w:left w:val="none" w:sz="0" w:space="0" w:color="auto"/>
        <w:bottom w:val="none" w:sz="0" w:space="0" w:color="auto"/>
        <w:right w:val="none" w:sz="0" w:space="0" w:color="auto"/>
      </w:divBdr>
    </w:div>
    <w:div w:id="325666765">
      <w:bodyDiv w:val="1"/>
      <w:marLeft w:val="0"/>
      <w:marRight w:val="0"/>
      <w:marTop w:val="0"/>
      <w:marBottom w:val="0"/>
      <w:divBdr>
        <w:top w:val="none" w:sz="0" w:space="0" w:color="auto"/>
        <w:left w:val="none" w:sz="0" w:space="0" w:color="auto"/>
        <w:bottom w:val="none" w:sz="0" w:space="0" w:color="auto"/>
        <w:right w:val="none" w:sz="0" w:space="0" w:color="auto"/>
      </w:divBdr>
    </w:div>
    <w:div w:id="331031770">
      <w:bodyDiv w:val="1"/>
      <w:marLeft w:val="0"/>
      <w:marRight w:val="0"/>
      <w:marTop w:val="0"/>
      <w:marBottom w:val="0"/>
      <w:divBdr>
        <w:top w:val="none" w:sz="0" w:space="0" w:color="auto"/>
        <w:left w:val="none" w:sz="0" w:space="0" w:color="auto"/>
        <w:bottom w:val="none" w:sz="0" w:space="0" w:color="auto"/>
        <w:right w:val="none" w:sz="0" w:space="0" w:color="auto"/>
      </w:divBdr>
    </w:div>
    <w:div w:id="406194230">
      <w:bodyDiv w:val="1"/>
      <w:marLeft w:val="0"/>
      <w:marRight w:val="0"/>
      <w:marTop w:val="0"/>
      <w:marBottom w:val="0"/>
      <w:divBdr>
        <w:top w:val="none" w:sz="0" w:space="0" w:color="auto"/>
        <w:left w:val="none" w:sz="0" w:space="0" w:color="auto"/>
        <w:bottom w:val="none" w:sz="0" w:space="0" w:color="auto"/>
        <w:right w:val="none" w:sz="0" w:space="0" w:color="auto"/>
      </w:divBdr>
    </w:div>
    <w:div w:id="407387293">
      <w:bodyDiv w:val="1"/>
      <w:marLeft w:val="0"/>
      <w:marRight w:val="0"/>
      <w:marTop w:val="0"/>
      <w:marBottom w:val="0"/>
      <w:divBdr>
        <w:top w:val="none" w:sz="0" w:space="0" w:color="auto"/>
        <w:left w:val="none" w:sz="0" w:space="0" w:color="auto"/>
        <w:bottom w:val="none" w:sz="0" w:space="0" w:color="auto"/>
        <w:right w:val="none" w:sz="0" w:space="0" w:color="auto"/>
      </w:divBdr>
    </w:div>
    <w:div w:id="423187337">
      <w:bodyDiv w:val="1"/>
      <w:marLeft w:val="0"/>
      <w:marRight w:val="0"/>
      <w:marTop w:val="0"/>
      <w:marBottom w:val="0"/>
      <w:divBdr>
        <w:top w:val="none" w:sz="0" w:space="0" w:color="auto"/>
        <w:left w:val="none" w:sz="0" w:space="0" w:color="auto"/>
        <w:bottom w:val="none" w:sz="0" w:space="0" w:color="auto"/>
        <w:right w:val="none" w:sz="0" w:space="0" w:color="auto"/>
      </w:divBdr>
    </w:div>
    <w:div w:id="681667552">
      <w:bodyDiv w:val="1"/>
      <w:marLeft w:val="0"/>
      <w:marRight w:val="0"/>
      <w:marTop w:val="0"/>
      <w:marBottom w:val="0"/>
      <w:divBdr>
        <w:top w:val="none" w:sz="0" w:space="0" w:color="auto"/>
        <w:left w:val="none" w:sz="0" w:space="0" w:color="auto"/>
        <w:bottom w:val="none" w:sz="0" w:space="0" w:color="auto"/>
        <w:right w:val="none" w:sz="0" w:space="0" w:color="auto"/>
      </w:divBdr>
    </w:div>
    <w:div w:id="731656305">
      <w:bodyDiv w:val="1"/>
      <w:marLeft w:val="0"/>
      <w:marRight w:val="0"/>
      <w:marTop w:val="0"/>
      <w:marBottom w:val="0"/>
      <w:divBdr>
        <w:top w:val="none" w:sz="0" w:space="0" w:color="auto"/>
        <w:left w:val="none" w:sz="0" w:space="0" w:color="auto"/>
        <w:bottom w:val="none" w:sz="0" w:space="0" w:color="auto"/>
        <w:right w:val="none" w:sz="0" w:space="0" w:color="auto"/>
      </w:divBdr>
    </w:div>
    <w:div w:id="864639018">
      <w:bodyDiv w:val="1"/>
      <w:marLeft w:val="0"/>
      <w:marRight w:val="0"/>
      <w:marTop w:val="0"/>
      <w:marBottom w:val="0"/>
      <w:divBdr>
        <w:top w:val="none" w:sz="0" w:space="0" w:color="auto"/>
        <w:left w:val="none" w:sz="0" w:space="0" w:color="auto"/>
        <w:bottom w:val="none" w:sz="0" w:space="0" w:color="auto"/>
        <w:right w:val="none" w:sz="0" w:space="0" w:color="auto"/>
      </w:divBdr>
    </w:div>
    <w:div w:id="882137498">
      <w:bodyDiv w:val="1"/>
      <w:marLeft w:val="0"/>
      <w:marRight w:val="0"/>
      <w:marTop w:val="0"/>
      <w:marBottom w:val="0"/>
      <w:divBdr>
        <w:top w:val="none" w:sz="0" w:space="0" w:color="auto"/>
        <w:left w:val="none" w:sz="0" w:space="0" w:color="auto"/>
        <w:bottom w:val="none" w:sz="0" w:space="0" w:color="auto"/>
        <w:right w:val="none" w:sz="0" w:space="0" w:color="auto"/>
      </w:divBdr>
    </w:div>
    <w:div w:id="943146841">
      <w:bodyDiv w:val="1"/>
      <w:marLeft w:val="0"/>
      <w:marRight w:val="0"/>
      <w:marTop w:val="0"/>
      <w:marBottom w:val="0"/>
      <w:divBdr>
        <w:top w:val="none" w:sz="0" w:space="0" w:color="auto"/>
        <w:left w:val="none" w:sz="0" w:space="0" w:color="auto"/>
        <w:bottom w:val="none" w:sz="0" w:space="0" w:color="auto"/>
        <w:right w:val="none" w:sz="0" w:space="0" w:color="auto"/>
      </w:divBdr>
    </w:div>
    <w:div w:id="977299953">
      <w:bodyDiv w:val="1"/>
      <w:marLeft w:val="0"/>
      <w:marRight w:val="0"/>
      <w:marTop w:val="0"/>
      <w:marBottom w:val="0"/>
      <w:divBdr>
        <w:top w:val="none" w:sz="0" w:space="0" w:color="auto"/>
        <w:left w:val="none" w:sz="0" w:space="0" w:color="auto"/>
        <w:bottom w:val="none" w:sz="0" w:space="0" w:color="auto"/>
        <w:right w:val="none" w:sz="0" w:space="0" w:color="auto"/>
      </w:divBdr>
    </w:div>
    <w:div w:id="991371112">
      <w:bodyDiv w:val="1"/>
      <w:marLeft w:val="0"/>
      <w:marRight w:val="0"/>
      <w:marTop w:val="0"/>
      <w:marBottom w:val="0"/>
      <w:divBdr>
        <w:top w:val="none" w:sz="0" w:space="0" w:color="auto"/>
        <w:left w:val="none" w:sz="0" w:space="0" w:color="auto"/>
        <w:bottom w:val="none" w:sz="0" w:space="0" w:color="auto"/>
        <w:right w:val="none" w:sz="0" w:space="0" w:color="auto"/>
      </w:divBdr>
    </w:div>
    <w:div w:id="1512991585">
      <w:bodyDiv w:val="1"/>
      <w:marLeft w:val="0"/>
      <w:marRight w:val="0"/>
      <w:marTop w:val="0"/>
      <w:marBottom w:val="0"/>
      <w:divBdr>
        <w:top w:val="none" w:sz="0" w:space="0" w:color="auto"/>
        <w:left w:val="none" w:sz="0" w:space="0" w:color="auto"/>
        <w:bottom w:val="none" w:sz="0" w:space="0" w:color="auto"/>
        <w:right w:val="none" w:sz="0" w:space="0" w:color="auto"/>
      </w:divBdr>
    </w:div>
    <w:div w:id="1610627907">
      <w:bodyDiv w:val="1"/>
      <w:marLeft w:val="0"/>
      <w:marRight w:val="0"/>
      <w:marTop w:val="0"/>
      <w:marBottom w:val="0"/>
      <w:divBdr>
        <w:top w:val="none" w:sz="0" w:space="0" w:color="auto"/>
        <w:left w:val="none" w:sz="0" w:space="0" w:color="auto"/>
        <w:bottom w:val="none" w:sz="0" w:space="0" w:color="auto"/>
        <w:right w:val="none" w:sz="0" w:space="0" w:color="auto"/>
      </w:divBdr>
    </w:div>
    <w:div w:id="1696299165">
      <w:bodyDiv w:val="1"/>
      <w:marLeft w:val="0"/>
      <w:marRight w:val="0"/>
      <w:marTop w:val="0"/>
      <w:marBottom w:val="0"/>
      <w:divBdr>
        <w:top w:val="none" w:sz="0" w:space="0" w:color="auto"/>
        <w:left w:val="none" w:sz="0" w:space="0" w:color="auto"/>
        <w:bottom w:val="none" w:sz="0" w:space="0" w:color="auto"/>
        <w:right w:val="none" w:sz="0" w:space="0" w:color="auto"/>
      </w:divBdr>
    </w:div>
    <w:div w:id="1863544755">
      <w:bodyDiv w:val="1"/>
      <w:marLeft w:val="0"/>
      <w:marRight w:val="0"/>
      <w:marTop w:val="0"/>
      <w:marBottom w:val="0"/>
      <w:divBdr>
        <w:top w:val="none" w:sz="0" w:space="0" w:color="auto"/>
        <w:left w:val="none" w:sz="0" w:space="0" w:color="auto"/>
        <w:bottom w:val="none" w:sz="0" w:space="0" w:color="auto"/>
        <w:right w:val="none" w:sz="0" w:space="0" w:color="auto"/>
      </w:divBdr>
    </w:div>
    <w:div w:id="1994871869">
      <w:bodyDiv w:val="1"/>
      <w:marLeft w:val="0"/>
      <w:marRight w:val="0"/>
      <w:marTop w:val="0"/>
      <w:marBottom w:val="0"/>
      <w:divBdr>
        <w:top w:val="none" w:sz="0" w:space="0" w:color="auto"/>
        <w:left w:val="none" w:sz="0" w:space="0" w:color="auto"/>
        <w:bottom w:val="none" w:sz="0" w:space="0" w:color="auto"/>
        <w:right w:val="none" w:sz="0" w:space="0" w:color="auto"/>
      </w:divBdr>
    </w:div>
    <w:div w:id="2037348659">
      <w:bodyDiv w:val="1"/>
      <w:marLeft w:val="0"/>
      <w:marRight w:val="0"/>
      <w:marTop w:val="0"/>
      <w:marBottom w:val="0"/>
      <w:divBdr>
        <w:top w:val="none" w:sz="0" w:space="0" w:color="auto"/>
        <w:left w:val="none" w:sz="0" w:space="0" w:color="auto"/>
        <w:bottom w:val="none" w:sz="0" w:space="0" w:color="auto"/>
        <w:right w:val="none" w:sz="0" w:space="0" w:color="auto"/>
      </w:divBdr>
    </w:div>
    <w:div w:id="2135253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gu.krasnoda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osuslugi.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mfc.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e-mfc.ru" TargetMode="External"/><Relationship Id="rId4" Type="http://schemas.microsoft.com/office/2007/relationships/stylesWithEffects" Target="stylesWithEffects.xml"/><Relationship Id="rId9" Type="http://schemas.openxmlformats.org/officeDocument/2006/relationships/hyperlink" Target="http://www.e-mfc.ru/" TargetMode="External"/><Relationship Id="rId14" Type="http://schemas.openxmlformats.org/officeDocument/2006/relationships/hyperlink" Target="garantF1://10064504.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30E9BB-42A2-42D6-A0E7-D2E9D1701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1</Pages>
  <Words>24637</Words>
  <Characters>140435</Characters>
  <Application>Microsoft Office Word</Application>
  <DocSecurity>0</DocSecurity>
  <Lines>1170</Lines>
  <Paragraphs>329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164743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IrinaBars</dc:creator>
  <cp:lastModifiedBy>komp12</cp:lastModifiedBy>
  <cp:revision>6</cp:revision>
  <cp:lastPrinted>2021-03-11T12:52:00Z</cp:lastPrinted>
  <dcterms:created xsi:type="dcterms:W3CDTF">2021-08-10T08:05:00Z</dcterms:created>
  <dcterms:modified xsi:type="dcterms:W3CDTF">2021-10-25T06:30:00Z</dcterms:modified>
</cp:coreProperties>
</file>