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6E" w:rsidRPr="002506A8" w:rsidRDefault="002506A8" w:rsidP="002506A8">
      <w:pPr>
        <w:shd w:val="clear" w:color="auto" w:fill="FFFFFF"/>
        <w:tabs>
          <w:tab w:val="left" w:pos="7082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sz w:val="24"/>
          <w:szCs w:val="28"/>
        </w:rPr>
      </w:pPr>
      <w:bookmarkStart w:id="0" w:name="_GoBack"/>
      <w:r w:rsidRPr="002506A8">
        <w:rPr>
          <w:rFonts w:ascii="Times New Roman" w:hAnsi="Times New Roman" w:cs="Times New Roman"/>
          <w:bCs/>
          <w:sz w:val="24"/>
          <w:szCs w:val="28"/>
        </w:rPr>
        <w:t>ПРОЕКТ</w:t>
      </w:r>
    </w:p>
    <w:bookmarkEnd w:id="0"/>
    <w:p w:rsidR="00A3496E" w:rsidRPr="00CA4F83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3496E" w:rsidRPr="00CA4F83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3496E" w:rsidRPr="00CA4F83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3496E" w:rsidRPr="00CA4F83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3496E" w:rsidRPr="00CA4F83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3496E" w:rsidRPr="00CA4F83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3496E" w:rsidRPr="00CA4F83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3496E" w:rsidRPr="00CA4F83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3496E" w:rsidRPr="00CA4F83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3496E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552A" w:rsidRPr="00C6552A" w:rsidRDefault="00DB38FC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BB5390">
        <w:rPr>
          <w:rFonts w:ascii="Times New Roman" w:hAnsi="Times New Roman" w:cs="Times New Roman"/>
          <w:b/>
          <w:bCs/>
          <w:sz w:val="28"/>
          <w:szCs w:val="28"/>
        </w:rPr>
        <w:t>31 декабря 2019 года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 2795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:rsidR="00C6552A" w:rsidRPr="00C6552A" w:rsidRDefault="00C6552A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услуги «Выдача разрешения </w:t>
      </w:r>
      <w:r w:rsidR="008A605F">
        <w:rPr>
          <w:rFonts w:ascii="Times New Roman" w:hAnsi="Times New Roman" w:cs="Times New Roman"/>
          <w:b/>
          <w:bCs/>
          <w:sz w:val="28"/>
          <w:szCs w:val="28"/>
        </w:rPr>
        <w:t>на строительство, реконструкцию объекта капитального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552A" w:rsidRPr="00CA4F83" w:rsidRDefault="00C6552A" w:rsidP="00F066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11BA5" w:rsidRPr="00CA4F83" w:rsidRDefault="00311BA5" w:rsidP="00F066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654CA" w:rsidRPr="00CA4F83" w:rsidRDefault="006654CA" w:rsidP="00F0666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57857" w:rsidRDefault="00C57857" w:rsidP="00015A4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 xml:space="preserve">В целях приведения в соответствие с требованиями законодательства,                         </w:t>
      </w:r>
      <w:proofErr w:type="gramStart"/>
      <w:r>
        <w:t>п</w:t>
      </w:r>
      <w:proofErr w:type="gramEnd"/>
      <w:r>
        <w:t xml:space="preserve"> о с т а н о в л я ю:</w:t>
      </w:r>
    </w:p>
    <w:p w:rsidR="00E313FD" w:rsidRPr="00BB6423" w:rsidRDefault="00015A4D" w:rsidP="00BB6423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 w:rsidRPr="00BB6423">
        <w:t>1. </w:t>
      </w:r>
      <w:r w:rsidR="00C57857" w:rsidRPr="00BB6423">
        <w:t>Внести в постановление администрации муниципального образования Крымский район от 31 декабря 2019 года № 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</w:t>
      </w:r>
      <w:r w:rsidR="00202E71" w:rsidRPr="00BB6423">
        <w:t>» изменения, изложив приложение «Административный регламент предоставления муниципальной услуги «Выдача разрешения на строительство, реконструкцию объекта капитального строительства» в новой редакции (приложение).</w:t>
      </w:r>
    </w:p>
    <w:p w:rsidR="00015A4D" w:rsidRPr="00BB6423" w:rsidRDefault="00015A4D" w:rsidP="00BB6423">
      <w:pPr>
        <w:shd w:val="clear" w:color="auto" w:fill="FFFFFF"/>
        <w:tabs>
          <w:tab w:val="left" w:pos="7082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423">
        <w:rPr>
          <w:rFonts w:ascii="Times New Roman" w:hAnsi="Times New Roman" w:cs="Times New Roman"/>
          <w:sz w:val="28"/>
          <w:szCs w:val="28"/>
        </w:rPr>
        <w:t>2. </w:t>
      </w:r>
      <w:r w:rsidR="00876A27" w:rsidRPr="00BB6423">
        <w:rPr>
          <w:rFonts w:ascii="Times New Roman" w:hAnsi="Times New Roman" w:cs="Times New Roman"/>
          <w:sz w:val="28"/>
          <w:szCs w:val="28"/>
        </w:rPr>
        <w:t>П</w:t>
      </w:r>
      <w:r w:rsidRPr="00BB6423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муниципального образования Крымский район от </w:t>
      </w:r>
      <w:r w:rsidR="002506A8">
        <w:rPr>
          <w:rFonts w:ascii="Times New Roman" w:hAnsi="Times New Roman" w:cs="Times New Roman"/>
          <w:sz w:val="28"/>
          <w:szCs w:val="28"/>
        </w:rPr>
        <w:t>28</w:t>
      </w:r>
      <w:r w:rsidR="0039639C">
        <w:rPr>
          <w:rFonts w:ascii="Times New Roman" w:hAnsi="Times New Roman" w:cs="Times New Roman"/>
          <w:sz w:val="28"/>
          <w:szCs w:val="28"/>
        </w:rPr>
        <w:t xml:space="preserve"> </w:t>
      </w:r>
      <w:r w:rsidR="002506A8">
        <w:rPr>
          <w:rFonts w:ascii="Times New Roman" w:hAnsi="Times New Roman" w:cs="Times New Roman"/>
          <w:sz w:val="28"/>
          <w:szCs w:val="28"/>
        </w:rPr>
        <w:t>декабря</w:t>
      </w:r>
      <w:r w:rsidR="0039639C">
        <w:rPr>
          <w:rFonts w:ascii="Times New Roman" w:hAnsi="Times New Roman" w:cs="Times New Roman"/>
          <w:sz w:val="28"/>
          <w:szCs w:val="28"/>
        </w:rPr>
        <w:t xml:space="preserve"> </w:t>
      </w:r>
      <w:r w:rsidR="00876A27" w:rsidRPr="00BB6423">
        <w:rPr>
          <w:rFonts w:ascii="Times New Roman" w:hAnsi="Times New Roman" w:cs="Times New Roman"/>
          <w:sz w:val="28"/>
          <w:szCs w:val="28"/>
        </w:rPr>
        <w:t>2020</w:t>
      </w:r>
      <w:r w:rsidR="0039639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B6423">
        <w:rPr>
          <w:rFonts w:ascii="Times New Roman" w:hAnsi="Times New Roman" w:cs="Times New Roman"/>
          <w:sz w:val="28"/>
          <w:szCs w:val="28"/>
        </w:rPr>
        <w:t xml:space="preserve"> №</w:t>
      </w:r>
      <w:r w:rsidR="00876A27" w:rsidRPr="00BB6423">
        <w:rPr>
          <w:rFonts w:ascii="Times New Roman" w:hAnsi="Times New Roman" w:cs="Times New Roman"/>
          <w:sz w:val="28"/>
          <w:szCs w:val="28"/>
        </w:rPr>
        <w:t xml:space="preserve"> </w:t>
      </w:r>
      <w:r w:rsidR="002506A8">
        <w:rPr>
          <w:rFonts w:ascii="Times New Roman" w:hAnsi="Times New Roman" w:cs="Times New Roman"/>
          <w:sz w:val="28"/>
          <w:szCs w:val="28"/>
        </w:rPr>
        <w:t>3067</w:t>
      </w:r>
      <w:r w:rsidRPr="00BB6423">
        <w:rPr>
          <w:rFonts w:ascii="Times New Roman" w:hAnsi="Times New Roman" w:cs="Times New Roman"/>
          <w:sz w:val="28"/>
          <w:szCs w:val="28"/>
        </w:rPr>
        <w:t xml:space="preserve"> «</w:t>
      </w:r>
      <w:r w:rsidR="00876A27" w:rsidRPr="00BB6423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образования Крымский район от 31 декабря 2019 года № 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строительства» п</w:t>
      </w:r>
      <w:r w:rsidR="00876A27" w:rsidRPr="00BB6423">
        <w:rPr>
          <w:rFonts w:ascii="Times New Roman" w:hAnsi="Times New Roman" w:cs="Times New Roman"/>
          <w:sz w:val="28"/>
          <w:szCs w:val="28"/>
        </w:rPr>
        <w:t>ризнать утратившим силу</w:t>
      </w:r>
      <w:r w:rsidR="00E968BE" w:rsidRPr="00BB6423">
        <w:rPr>
          <w:rFonts w:ascii="Times New Roman" w:hAnsi="Times New Roman" w:cs="Times New Roman"/>
          <w:sz w:val="28"/>
          <w:szCs w:val="28"/>
        </w:rPr>
        <w:t>.</w:t>
      </w:r>
    </w:p>
    <w:p w:rsidR="00C57857" w:rsidRDefault="00015A4D" w:rsidP="00BB6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423">
        <w:rPr>
          <w:rFonts w:ascii="Times New Roman" w:hAnsi="Times New Roman" w:cs="Times New Roman"/>
          <w:sz w:val="28"/>
          <w:szCs w:val="28"/>
        </w:rPr>
        <w:t>3</w:t>
      </w:r>
      <w:r w:rsidR="00C57857" w:rsidRPr="00BB6423">
        <w:rPr>
          <w:rFonts w:ascii="Times New Roman" w:hAnsi="Times New Roman" w:cs="Times New Roman"/>
          <w:sz w:val="28"/>
          <w:szCs w:val="28"/>
        </w:rPr>
        <w:t xml:space="preserve">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hyperlink r:id="rId8" w:history="1">
        <w:r w:rsidR="00C57857" w:rsidRPr="00BB642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C57857" w:rsidRPr="00BB642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C57857" w:rsidRPr="00BB642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krymsk</w:t>
        </w:r>
        <w:r w:rsidR="00C57857" w:rsidRPr="00BB642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-</w:t>
        </w:r>
        <w:r w:rsidR="00C57857" w:rsidRPr="00BB642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region</w:t>
        </w:r>
        <w:r w:rsidR="00C57857" w:rsidRPr="00BB642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C57857" w:rsidRPr="00BB642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</w:hyperlink>
      <w:r w:rsidR="00C57857" w:rsidRPr="00BB6423">
        <w:rPr>
          <w:rFonts w:ascii="Times New Roman" w:hAnsi="Times New Roman" w:cs="Times New Roman"/>
          <w:sz w:val="28"/>
          <w:szCs w:val="28"/>
        </w:rPr>
        <w:t>, зарегистрированном в качестве</w:t>
      </w:r>
      <w:r w:rsidR="00C57857">
        <w:rPr>
          <w:rFonts w:ascii="Times New Roman" w:hAnsi="Times New Roman" w:cs="Times New Roman"/>
          <w:sz w:val="28"/>
          <w:szCs w:val="28"/>
        </w:rPr>
        <w:t xml:space="preserve"> средства массовой информации</w:t>
      </w:r>
      <w:r w:rsidR="00C57857" w:rsidRPr="00907A91">
        <w:rPr>
          <w:rFonts w:ascii="Times New Roman" w:hAnsi="Times New Roman" w:cs="Times New Roman"/>
          <w:sz w:val="28"/>
          <w:szCs w:val="28"/>
        </w:rPr>
        <w:t>.</w:t>
      </w:r>
    </w:p>
    <w:p w:rsidR="00DA1333" w:rsidRDefault="00015A4D" w:rsidP="00DA1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A1333">
        <w:rPr>
          <w:rFonts w:ascii="Times New Roman" w:hAnsi="Times New Roman" w:cs="Times New Roman"/>
          <w:sz w:val="28"/>
          <w:szCs w:val="28"/>
        </w:rPr>
        <w:t>. Постановление вступает в силу со дня обнародования.</w:t>
      </w:r>
    </w:p>
    <w:p w:rsidR="00C57857" w:rsidRDefault="00C57857" w:rsidP="00C57857">
      <w:pPr>
        <w:pStyle w:val="20"/>
        <w:shd w:val="clear" w:color="auto" w:fill="auto"/>
        <w:spacing w:before="0" w:line="240" w:lineRule="auto"/>
      </w:pPr>
    </w:p>
    <w:p w:rsidR="006654CA" w:rsidRDefault="006654CA" w:rsidP="00C57857">
      <w:pPr>
        <w:pStyle w:val="20"/>
        <w:shd w:val="clear" w:color="auto" w:fill="auto"/>
        <w:spacing w:before="0" w:line="240" w:lineRule="auto"/>
      </w:pPr>
    </w:p>
    <w:p w:rsidR="00C57857" w:rsidRDefault="00C57857" w:rsidP="00C57857">
      <w:pPr>
        <w:pStyle w:val="20"/>
        <w:shd w:val="clear" w:color="auto" w:fill="auto"/>
        <w:spacing w:before="0" w:line="240" w:lineRule="auto"/>
      </w:pPr>
    </w:p>
    <w:p w:rsidR="00C57857" w:rsidRPr="00DE2F9E" w:rsidRDefault="00C57857" w:rsidP="00C57857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</w:t>
      </w:r>
      <w:proofErr w:type="gramStart"/>
      <w:r w:rsidRPr="00DE2F9E">
        <w:t>муниципального</w:t>
      </w:r>
      <w:proofErr w:type="gramEnd"/>
      <w:r w:rsidRPr="00DE2F9E">
        <w:t xml:space="preserve"> </w:t>
      </w:r>
    </w:p>
    <w:p w:rsidR="00C57857" w:rsidRPr="00DE2F9E" w:rsidRDefault="00C57857" w:rsidP="00C578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C57857" w:rsidRPr="00DE2F9E" w:rsidSect="00F06663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39F" w:rsidRDefault="0015139F">
      <w:pPr>
        <w:spacing w:after="0" w:line="240" w:lineRule="auto"/>
      </w:pPr>
      <w:r>
        <w:separator/>
      </w:r>
    </w:p>
  </w:endnote>
  <w:endnote w:type="continuationSeparator" w:id="0">
    <w:p w:rsidR="0015139F" w:rsidRDefault="0015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39F" w:rsidRDefault="0015139F">
      <w:pPr>
        <w:spacing w:after="0" w:line="240" w:lineRule="auto"/>
      </w:pPr>
      <w:r>
        <w:separator/>
      </w:r>
    </w:p>
  </w:footnote>
  <w:footnote w:type="continuationSeparator" w:id="0">
    <w:p w:rsidR="0015139F" w:rsidRDefault="00151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5F" w:rsidRDefault="001513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8A605F" w:rsidRDefault="008A605F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3160"/>
      <w:docPartObj>
        <w:docPartGallery w:val="Page Numbers (Top of Page)"/>
        <w:docPartUnique/>
      </w:docPartObj>
    </w:sdtPr>
    <w:sdtEndPr/>
    <w:sdtContent>
      <w:p w:rsidR="00CB11C1" w:rsidRDefault="0029786A" w:rsidP="00F0666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F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DE3"/>
    <w:multiLevelType w:val="hybridMultilevel"/>
    <w:tmpl w:val="2AAC5846"/>
    <w:lvl w:ilvl="0" w:tplc="C6B6C4A4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5A4D"/>
    <w:rsid w:val="000403F9"/>
    <w:rsid w:val="00044A8B"/>
    <w:rsid w:val="0006064C"/>
    <w:rsid w:val="000B2C57"/>
    <w:rsid w:val="000C58F6"/>
    <w:rsid w:val="00112E6A"/>
    <w:rsid w:val="00116E40"/>
    <w:rsid w:val="0013418E"/>
    <w:rsid w:val="001359F5"/>
    <w:rsid w:val="0015139F"/>
    <w:rsid w:val="001A0852"/>
    <w:rsid w:val="001A1E99"/>
    <w:rsid w:val="001D004A"/>
    <w:rsid w:val="00200177"/>
    <w:rsid w:val="00200AA4"/>
    <w:rsid w:val="00202E71"/>
    <w:rsid w:val="00227986"/>
    <w:rsid w:val="002506A8"/>
    <w:rsid w:val="002562EF"/>
    <w:rsid w:val="002721EF"/>
    <w:rsid w:val="002820F2"/>
    <w:rsid w:val="00285564"/>
    <w:rsid w:val="002905B9"/>
    <w:rsid w:val="0029786A"/>
    <w:rsid w:val="002D7F11"/>
    <w:rsid w:val="002F01BE"/>
    <w:rsid w:val="002F3356"/>
    <w:rsid w:val="00311BA5"/>
    <w:rsid w:val="0037035E"/>
    <w:rsid w:val="0038391D"/>
    <w:rsid w:val="0039639C"/>
    <w:rsid w:val="003C3C3D"/>
    <w:rsid w:val="00437B34"/>
    <w:rsid w:val="004629A1"/>
    <w:rsid w:val="00487881"/>
    <w:rsid w:val="004A2017"/>
    <w:rsid w:val="005527F9"/>
    <w:rsid w:val="00561A43"/>
    <w:rsid w:val="005A0C63"/>
    <w:rsid w:val="005B519D"/>
    <w:rsid w:val="006161AD"/>
    <w:rsid w:val="0061656D"/>
    <w:rsid w:val="00625BFC"/>
    <w:rsid w:val="0064124A"/>
    <w:rsid w:val="006654CA"/>
    <w:rsid w:val="0067514D"/>
    <w:rsid w:val="0077295F"/>
    <w:rsid w:val="00786879"/>
    <w:rsid w:val="00795BF4"/>
    <w:rsid w:val="007C5EA3"/>
    <w:rsid w:val="00805E2E"/>
    <w:rsid w:val="00876A27"/>
    <w:rsid w:val="008917A8"/>
    <w:rsid w:val="008A605F"/>
    <w:rsid w:val="008B405A"/>
    <w:rsid w:val="008B48AA"/>
    <w:rsid w:val="008F2043"/>
    <w:rsid w:val="008F7D07"/>
    <w:rsid w:val="00912A47"/>
    <w:rsid w:val="0092455B"/>
    <w:rsid w:val="009374F1"/>
    <w:rsid w:val="009A18E2"/>
    <w:rsid w:val="009A1CDF"/>
    <w:rsid w:val="009C5649"/>
    <w:rsid w:val="009D3502"/>
    <w:rsid w:val="009E4B78"/>
    <w:rsid w:val="00A23066"/>
    <w:rsid w:val="00A238E9"/>
    <w:rsid w:val="00A30E93"/>
    <w:rsid w:val="00A3496E"/>
    <w:rsid w:val="00A53BF3"/>
    <w:rsid w:val="00A64CF3"/>
    <w:rsid w:val="00A711EF"/>
    <w:rsid w:val="00AC37E0"/>
    <w:rsid w:val="00AF1B6E"/>
    <w:rsid w:val="00AF6C5E"/>
    <w:rsid w:val="00B02545"/>
    <w:rsid w:val="00B746C6"/>
    <w:rsid w:val="00BB5390"/>
    <w:rsid w:val="00BB6423"/>
    <w:rsid w:val="00BE158C"/>
    <w:rsid w:val="00C40A1E"/>
    <w:rsid w:val="00C57857"/>
    <w:rsid w:val="00C6552A"/>
    <w:rsid w:val="00C82A33"/>
    <w:rsid w:val="00CA4F83"/>
    <w:rsid w:val="00CB11C1"/>
    <w:rsid w:val="00CF5613"/>
    <w:rsid w:val="00DA1333"/>
    <w:rsid w:val="00DA42F9"/>
    <w:rsid w:val="00DB38FC"/>
    <w:rsid w:val="00DD5D41"/>
    <w:rsid w:val="00DE2F9E"/>
    <w:rsid w:val="00E313FD"/>
    <w:rsid w:val="00E62FA5"/>
    <w:rsid w:val="00E968BE"/>
    <w:rsid w:val="00EE6B23"/>
    <w:rsid w:val="00EF69CA"/>
    <w:rsid w:val="00F06663"/>
    <w:rsid w:val="00F10A64"/>
    <w:rsid w:val="00F163C8"/>
    <w:rsid w:val="00F81EF3"/>
    <w:rsid w:val="00FB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1C1"/>
  </w:style>
  <w:style w:type="paragraph" w:styleId="a7">
    <w:name w:val="footer"/>
    <w:basedOn w:val="a"/>
    <w:link w:val="a8"/>
    <w:uiPriority w:val="99"/>
    <w:semiHidden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11C1"/>
  </w:style>
  <w:style w:type="character" w:styleId="a9">
    <w:name w:val="Hyperlink"/>
    <w:basedOn w:val="a0"/>
    <w:uiPriority w:val="99"/>
    <w:unhideWhenUsed/>
    <w:rsid w:val="00C578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50</cp:revision>
  <cp:lastPrinted>2020-06-23T09:39:00Z</cp:lastPrinted>
  <dcterms:created xsi:type="dcterms:W3CDTF">2019-08-21T13:12:00Z</dcterms:created>
  <dcterms:modified xsi:type="dcterms:W3CDTF">2021-02-02T13:31:00Z</dcterms:modified>
</cp:coreProperties>
</file>