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rFonts w:cs="Times New Roman" w:ascii="Times New Roman" w:hAnsi="Times New Roman"/>
          <w:b/>
          <w:sz w:val="28"/>
          <w:szCs w:val="28"/>
        </w:rPr>
        <w:t>ТЕРРИТОРИАЛЬНАЯ  ИЗБИРАТЕЛЬНАЯ  КОМИССИЯ  КРЫМСКАЯ</w:t>
      </w:r>
    </w:p>
    <w:p>
      <w:pPr>
        <w:pStyle w:val="6"/>
        <w:tabs>
          <w:tab w:val="clear" w:pos="408"/>
          <w:tab w:val="left" w:pos="0" w:leader="none"/>
        </w:tabs>
        <w:spacing w:lineRule="auto" w:line="360"/>
        <w:rPr/>
      </w:pPr>
      <w:r>
        <w:rPr>
          <w:sz w:val="28"/>
        </w:rPr>
        <w:t>РЕШЕНИЕ</w:t>
      </w:r>
    </w:p>
    <w:p>
      <w:pPr>
        <w:pStyle w:val="Standard"/>
        <w:spacing w:lineRule="auto" w:line="360"/>
        <w:rPr>
          <w:b/>
          <w:b/>
        </w:rPr>
      </w:pPr>
      <w:r>
        <w:rPr>
          <w:b/>
        </w:rPr>
      </w:r>
    </w:p>
    <w:p>
      <w:pPr>
        <w:pStyle w:val="Standard"/>
        <w:spacing w:lineRule="auto" w:line="360"/>
        <w:rPr/>
      </w:pPr>
      <w:r>
        <w:rPr>
          <w:sz w:val="28"/>
          <w:szCs w:val="28"/>
          <w:lang w:val="ru-RU"/>
        </w:rPr>
        <w:t>12 января 2026</w:t>
      </w:r>
      <w:r>
        <w:rPr>
          <w:sz w:val="28"/>
          <w:szCs w:val="28"/>
        </w:rPr>
        <w:t xml:space="preserve"> года                                                                             </w:t>
      </w:r>
      <w:r>
        <w:rPr>
          <w:sz w:val="28"/>
          <w:szCs w:val="28"/>
          <w:lang w:val="ru-RU"/>
        </w:rPr>
        <w:t xml:space="preserve">№ </w:t>
      </w:r>
      <w:r>
        <w:rPr>
          <w:rFonts w:eastAsia="Times New Roman" w:cs="Times New Roman"/>
          <w:sz w:val="28"/>
          <w:szCs w:val="28"/>
          <w:lang w:val="ru-RU" w:eastAsia="ru-RU"/>
        </w:rPr>
        <w:t>137/2347</w:t>
      </w:r>
    </w:p>
    <w:p>
      <w:pPr>
        <w:pStyle w:val="Standard"/>
        <w:spacing w:lineRule="auto" w:line="360"/>
        <w:jc w:val="both"/>
        <w:rPr>
          <w:b/>
          <w:b/>
          <w:sz w:val="28"/>
          <w:szCs w:val="28"/>
        </w:rPr>
      </w:pPr>
      <w:r>
        <w:rPr>
          <w:b/>
          <w:sz w:val="28"/>
          <w:szCs w:val="28"/>
        </w:rPr>
      </w:r>
    </w:p>
    <w:p>
      <w:pPr>
        <w:pStyle w:val="Standard"/>
        <w:jc w:val="center"/>
        <w:rPr/>
      </w:pPr>
      <w:r>
        <w:rPr>
          <w:b/>
          <w:sz w:val="28"/>
          <w:szCs w:val="28"/>
        </w:rPr>
        <w:t>О</w:t>
      </w:r>
      <w:r>
        <w:rPr/>
        <w:t xml:space="preserve"> </w:t>
      </w:r>
      <w:r>
        <w:rPr>
          <w:b/>
          <w:sz w:val="28"/>
          <w:szCs w:val="28"/>
          <w:lang w:val="ru-RU"/>
        </w:rPr>
        <w:t xml:space="preserve">выполнении Плана работы </w:t>
      </w:r>
    </w:p>
    <w:p>
      <w:pPr>
        <w:pStyle w:val="Standard"/>
        <w:jc w:val="center"/>
        <w:rPr/>
      </w:pPr>
      <w:r>
        <w:rPr>
          <w:b/>
          <w:sz w:val="28"/>
          <w:szCs w:val="28"/>
          <w:lang w:val="ru-RU"/>
        </w:rPr>
        <w:t>территориальной избирательной комиссии Крымская за 2025 год</w:t>
      </w:r>
    </w:p>
    <w:p>
      <w:pPr>
        <w:pStyle w:val="Textbodyindent"/>
        <w:spacing w:lineRule="auto" w:line="360"/>
        <w:rPr>
          <w:sz w:val="28"/>
          <w:szCs w:val="28"/>
        </w:rPr>
      </w:pPr>
      <w:r>
        <w:rPr>
          <w:sz w:val="28"/>
          <w:szCs w:val="28"/>
        </w:rPr>
      </w:r>
    </w:p>
    <w:p>
      <w:pPr>
        <w:pStyle w:val="Standard"/>
        <w:spacing w:lineRule="auto" w:line="360"/>
        <w:ind w:firstLine="737"/>
        <w:jc w:val="both"/>
        <w:rPr/>
      </w:pPr>
      <w:r>
        <w:rPr>
          <w:sz w:val="28"/>
          <w:szCs w:val="28"/>
          <w:lang w:val="ru-RU"/>
        </w:rPr>
        <w:t>Заслушав информацию председателя территориальной избирательной комиссии Крымская Поздняковой Г.Ю. о</w:t>
      </w:r>
      <w:r>
        <w:rPr/>
        <w:t xml:space="preserve"> </w:t>
      </w:r>
      <w:r>
        <w:rPr>
          <w:sz w:val="28"/>
          <w:szCs w:val="28"/>
          <w:lang w:val="ru-RU"/>
        </w:rPr>
        <w:t xml:space="preserve">выполнении Плана работы территориальной избирательной комиссии Крымская за 2025 год, территориальная избирательная комиссия Крымская  </w:t>
      </w:r>
      <w:r>
        <w:rPr>
          <w:b/>
          <w:sz w:val="28"/>
          <w:szCs w:val="28"/>
          <w:lang w:val="ru-RU"/>
        </w:rPr>
        <w:t>РЕШИЛА:</w:t>
      </w:r>
    </w:p>
    <w:p>
      <w:pPr>
        <w:pStyle w:val="Standard"/>
        <w:spacing w:lineRule="auto" w:line="360"/>
        <w:ind w:firstLine="737"/>
        <w:jc w:val="both"/>
        <w:rPr>
          <w:sz w:val="28"/>
          <w:szCs w:val="28"/>
        </w:rPr>
      </w:pPr>
      <w:r>
        <w:rPr>
          <w:sz w:val="28"/>
          <w:szCs w:val="28"/>
          <w:lang w:val="ru-RU"/>
        </w:rPr>
        <w:t>1. Принять к сведению информацию о выполнении Плана работы территориальной избирательной комиссии Крымская за 2025 год (прилагается).</w:t>
      </w:r>
    </w:p>
    <w:p>
      <w:pPr>
        <w:pStyle w:val="Standard"/>
        <w:spacing w:lineRule="auto" w:line="360"/>
        <w:ind w:firstLine="737"/>
        <w:jc w:val="both"/>
        <w:rPr>
          <w:sz w:val="28"/>
          <w:szCs w:val="28"/>
        </w:rPr>
      </w:pPr>
      <w:r>
        <w:rPr>
          <w:rFonts w:cs="Times New Roman"/>
          <w:sz w:val="28"/>
          <w:szCs w:val="28"/>
          <w:lang w:val="ru-RU"/>
        </w:rPr>
        <w:t xml:space="preserve">2. Разместить настоящее решение на интернет-странице </w:t>
      </w:r>
      <w:r>
        <w:rPr>
          <w:rFonts w:eastAsia="Times New Roman" w:cs="Times New Roman"/>
          <w:sz w:val="28"/>
          <w:szCs w:val="28"/>
          <w:lang w:val="ru-RU" w:eastAsia="ar-SA"/>
        </w:rPr>
        <w:t>территориальной избирательной комиссии Крымская официального сайта администрации муниципального образования Крымский район.</w:t>
      </w:r>
    </w:p>
    <w:p>
      <w:pPr>
        <w:pStyle w:val="Standard"/>
        <w:spacing w:lineRule="auto" w:line="360"/>
        <w:ind w:firstLine="737"/>
        <w:jc w:val="both"/>
        <w:rPr>
          <w:sz w:val="28"/>
          <w:szCs w:val="28"/>
        </w:rPr>
      </w:pPr>
      <w:r>
        <w:rPr>
          <w:rFonts w:cs="Times New Roman"/>
          <w:sz w:val="28"/>
          <w:szCs w:val="28"/>
          <w:lang w:val="ru-RU"/>
        </w:rPr>
        <w:t xml:space="preserve">3. Контроль за выполнением пункта 2 решения возложить на секретаря территориальной избирательной комиссии Крымская </w:t>
      </w:r>
      <w:r>
        <w:rPr>
          <w:rFonts w:eastAsia="Segoe UI" w:cs="Times New Roman"/>
          <w:color w:val="000000"/>
          <w:sz w:val="28"/>
          <w:szCs w:val="28"/>
          <w:lang w:val="ru-RU" w:eastAsia="zh-CN" w:bidi="hi-IN"/>
        </w:rPr>
        <w:t>Буцкую</w:t>
      </w:r>
      <w:r>
        <w:rPr>
          <w:rFonts w:cs="Times New Roman"/>
          <w:sz w:val="28"/>
          <w:szCs w:val="28"/>
          <w:lang w:val="ru-RU"/>
        </w:rPr>
        <w:t xml:space="preserve"> Е.В.</w:t>
      </w:r>
    </w:p>
    <w:p>
      <w:pPr>
        <w:pStyle w:val="Standard"/>
        <w:spacing w:lineRule="auto" w:line="360"/>
        <w:ind w:left="360" w:hanging="0"/>
        <w:rPr>
          <w:b/>
          <w:b/>
          <w:sz w:val="28"/>
          <w:szCs w:val="28"/>
          <w:lang w:val="ru-RU"/>
        </w:rPr>
      </w:pPr>
      <w:r>
        <w:rPr>
          <w:b/>
          <w:sz w:val="28"/>
          <w:szCs w:val="28"/>
          <w:lang w:val="ru-RU"/>
        </w:rPr>
      </w:r>
    </w:p>
    <w:p>
      <w:pPr>
        <w:pStyle w:val="Standard"/>
        <w:spacing w:lineRule="auto" w:line="360"/>
        <w:rPr>
          <w:b/>
          <w:b/>
          <w:sz w:val="28"/>
          <w:szCs w:val="28"/>
          <w:lang w:val="ru-RU"/>
        </w:rPr>
      </w:pPr>
      <w:r>
        <w:rPr>
          <w:b/>
          <w:sz w:val="28"/>
          <w:szCs w:val="28"/>
          <w:lang w:val="ru-RU"/>
        </w:rPr>
      </w:r>
    </w:p>
    <w:p>
      <w:pPr>
        <w:pStyle w:val="Standard"/>
        <w:spacing w:lineRule="auto" w:line="360"/>
        <w:rPr/>
      </w:pPr>
      <w:r>
        <w:rPr>
          <w:sz w:val="28"/>
          <w:szCs w:val="28"/>
          <w:lang w:val="ru-RU"/>
        </w:rPr>
        <w:t>Председатель                                                                             Г.Ю. Позднякова</w:t>
      </w:r>
    </w:p>
    <w:p>
      <w:pPr>
        <w:pStyle w:val="Standard"/>
        <w:spacing w:lineRule="auto" w:line="360"/>
        <w:rPr>
          <w:sz w:val="28"/>
          <w:szCs w:val="28"/>
          <w:lang w:val="ru-RU"/>
        </w:rPr>
      </w:pPr>
      <w:r>
        <w:rPr>
          <w:sz w:val="28"/>
          <w:szCs w:val="28"/>
          <w:lang w:val="ru-RU"/>
        </w:rPr>
      </w:r>
    </w:p>
    <w:p>
      <w:pPr>
        <w:pStyle w:val="Standard"/>
        <w:spacing w:lineRule="auto" w:line="360"/>
        <w:rPr/>
      </w:pPr>
      <w:r>
        <w:rPr>
          <w:sz w:val="28"/>
          <w:szCs w:val="28"/>
          <w:lang w:val="ru-RU"/>
        </w:rPr>
        <w:t>Секретарь                                                                                   Е.В. Буцкая</w:t>
      </w:r>
    </w:p>
    <w:p>
      <w:pPr>
        <w:pStyle w:val="Textbodyindent"/>
        <w:spacing w:lineRule="auto" w:line="360"/>
        <w:ind w:left="4536" w:hanging="0"/>
        <w:jc w:val="center"/>
        <w:rPr>
          <w:sz w:val="28"/>
          <w:szCs w:val="28"/>
        </w:rPr>
      </w:pPr>
      <w:r>
        <w:rPr>
          <w:sz w:val="28"/>
          <w:szCs w:val="28"/>
        </w:rPr>
      </w:r>
    </w:p>
    <w:p>
      <w:pPr>
        <w:pStyle w:val="Textbodyindent"/>
        <w:spacing w:lineRule="auto" w:line="360"/>
        <w:ind w:left="4536" w:hanging="0"/>
        <w:jc w:val="center"/>
        <w:rPr>
          <w:sz w:val="28"/>
          <w:szCs w:val="28"/>
        </w:rPr>
      </w:pPr>
      <w:r>
        <w:rPr>
          <w:sz w:val="28"/>
          <w:szCs w:val="28"/>
        </w:rPr>
      </w:r>
    </w:p>
    <w:p>
      <w:pPr>
        <w:pStyle w:val="Style20"/>
        <w:spacing w:lineRule="auto" w:line="360"/>
        <w:rPr>
          <w:lang w:val="de-DE"/>
        </w:rPr>
      </w:pPr>
      <w:r>
        <w:rPr>
          <w:lang w:val="de-DE"/>
        </w:rPr>
      </w:r>
    </w:p>
    <w:p>
      <w:pPr>
        <w:pStyle w:val="Style20"/>
        <w:spacing w:lineRule="auto" w:line="360"/>
        <w:rPr>
          <w:lang w:val="de-DE"/>
        </w:rPr>
      </w:pPr>
      <w:r>
        <w:rPr>
          <w:lang w:val="de-DE"/>
        </w:rPr>
      </w:r>
    </w:p>
    <w:p>
      <w:pPr>
        <w:pStyle w:val="Style20"/>
        <w:spacing w:lineRule="auto" w:line="360"/>
        <w:rPr>
          <w:lang w:val="de-DE"/>
        </w:rPr>
      </w:pPr>
      <w:r>
        <w:rPr>
          <w:lang w:val="de-DE"/>
        </w:rPr>
      </w:r>
    </w:p>
    <w:p>
      <w:pPr>
        <w:pStyle w:val="Style20"/>
        <w:spacing w:lineRule="auto" w:line="360"/>
        <w:rPr>
          <w:lang w:val="de-DE"/>
        </w:rPr>
      </w:pPr>
      <w:r>
        <w:rPr>
          <w:lang w:val="de-DE"/>
        </w:rPr>
      </w:r>
    </w:p>
    <w:p>
      <w:pPr>
        <w:pStyle w:val="Style20"/>
        <w:spacing w:lineRule="auto" w:line="360"/>
        <w:rPr>
          <w:lang w:val="de-DE"/>
        </w:rPr>
      </w:pPr>
      <w:r>
        <w:rPr>
          <w:lang w:val="de-DE"/>
        </w:rPr>
      </w:r>
    </w:p>
    <w:p>
      <w:pPr>
        <w:pStyle w:val="Style20"/>
        <w:spacing w:lineRule="auto" w:line="360"/>
        <w:rPr>
          <w:lang w:val="de-DE"/>
        </w:rPr>
      </w:pPr>
      <w:r>
        <w:rPr>
          <w:lang w:val="de-DE"/>
        </w:rPr>
      </w:r>
    </w:p>
    <w:p>
      <w:pPr>
        <w:pStyle w:val="Normal"/>
        <w:spacing w:lineRule="auto" w:line="240" w:before="0" w:after="0"/>
        <w:ind w:left="4820" w:hanging="0"/>
        <w:jc w:val="center"/>
        <w:rPr/>
      </w:pPr>
      <w:r>
        <w:rPr>
          <w:rFonts w:cs="Times New Roman" w:ascii="Times New Roman" w:hAnsi="Times New Roman"/>
          <w:sz w:val="28"/>
          <w:szCs w:val="28"/>
        </w:rPr>
        <w:t xml:space="preserve">Приложение                                                                 к решению территориальной                                                       избирательной комиссии Крымская </w:t>
      </w:r>
    </w:p>
    <w:p>
      <w:pPr>
        <w:pStyle w:val="Normal"/>
        <w:spacing w:lineRule="auto" w:line="240" w:before="0" w:after="0"/>
        <w:ind w:left="4820" w:hanging="0"/>
        <w:jc w:val="both"/>
        <w:rPr/>
      </w:pPr>
      <w:r>
        <w:rPr>
          <w:rFonts w:cs="Times New Roman" w:ascii="Times New Roman" w:hAnsi="Times New Roman"/>
          <w:sz w:val="28"/>
          <w:szCs w:val="28"/>
        </w:rPr>
        <w:t xml:space="preserve">от 12 января 2026 </w:t>
      </w:r>
      <w:r>
        <w:rPr>
          <w:rFonts w:cs="Times New Roman" w:ascii="Times New Roman" w:hAnsi="Times New Roman"/>
          <w:color w:val="000000"/>
          <w:sz w:val="28"/>
          <w:szCs w:val="28"/>
        </w:rPr>
        <w:t>года</w:t>
      </w:r>
      <w:r>
        <w:rPr>
          <w:rFonts w:cs="Times New Roman" w:ascii="Times New Roman" w:hAnsi="Times New Roman"/>
          <w:sz w:val="28"/>
          <w:szCs w:val="28"/>
        </w:rPr>
        <w:t xml:space="preserve"> № 137/2347</w:t>
      </w:r>
    </w:p>
    <w:p>
      <w:pPr>
        <w:pStyle w:val="Normal"/>
        <w:spacing w:lineRule="auto" w:line="360" w:before="0" w:after="0"/>
        <w:ind w:left="5664" w:firstLine="606"/>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left="5664" w:firstLine="606"/>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b/>
          <w:bCs/>
          <w:sz w:val="28"/>
          <w:szCs w:val="28"/>
        </w:rPr>
        <w:t>Информация</w:t>
      </w:r>
    </w:p>
    <w:p>
      <w:pPr>
        <w:pStyle w:val="Normal"/>
        <w:spacing w:lineRule="auto" w:line="240" w:before="0" w:after="0"/>
        <w:ind w:firstLine="737"/>
        <w:jc w:val="center"/>
        <w:rPr/>
      </w:pPr>
      <w:r>
        <w:rPr>
          <w:rFonts w:ascii="Times New Roman" w:hAnsi="Times New Roman"/>
          <w:b/>
          <w:bCs/>
          <w:sz w:val="28"/>
          <w:szCs w:val="28"/>
        </w:rPr>
        <w:t>о выполнении Плана работы территориальной избирательной комиссии Крымская за 2025 год</w:t>
      </w:r>
    </w:p>
    <w:p>
      <w:pPr>
        <w:pStyle w:val="Normal"/>
        <w:spacing w:lineRule="auto" w:line="360" w:before="0" w:after="0"/>
        <w:ind w:firstLine="737"/>
        <w:jc w:val="center"/>
        <w:rPr>
          <w:rFonts w:ascii="Times New Roman" w:hAnsi="Times New Roman"/>
          <w:sz w:val="28"/>
          <w:szCs w:val="28"/>
        </w:rPr>
      </w:pPr>
      <w:r>
        <w:rPr>
          <w:rFonts w:ascii="Times New Roman" w:hAnsi="Times New Roman"/>
          <w:sz w:val="28"/>
          <w:szCs w:val="28"/>
        </w:rPr>
      </w:r>
    </w:p>
    <w:p>
      <w:pPr>
        <w:pStyle w:val="Normal"/>
        <w:spacing w:lineRule="auto" w:line="360" w:before="0" w:after="0"/>
        <w:ind w:firstLine="737"/>
        <w:jc w:val="both"/>
        <w:rPr/>
      </w:pPr>
      <w:r>
        <w:rPr>
          <w:rFonts w:cs="Times New Roman" w:ascii="Times New Roman" w:hAnsi="Times New Roman"/>
          <w:sz w:val="28"/>
          <w:szCs w:val="28"/>
        </w:rPr>
        <w:t xml:space="preserve">В целях осуществления планирования текущей и перспективной деятельности, в соответствии </w:t>
      </w:r>
      <w:r>
        <w:rPr>
          <w:rFonts w:eastAsia="Times New Roman" w:cs="Times New Roman" w:ascii="Times New Roman" w:hAnsi="Times New Roman"/>
          <w:sz w:val="28"/>
          <w:szCs w:val="28"/>
          <w:lang w:eastAsia="ru-RU"/>
        </w:rPr>
        <w:t>с нормативными документами Центральной избирательной комиссии Российской Федерации, постановлениями избирательной комиссии Краснодарского края от 27 декабря 2024</w:t>
      </w:r>
      <w:r>
        <w:rPr>
          <w:rFonts w:eastAsia="Times New Roman" w:cs="Times New Roman" w:ascii="Times New Roman" w:hAnsi="Times New Roman"/>
          <w:color w:val="000000"/>
          <w:sz w:val="28"/>
          <w:szCs w:val="28"/>
          <w:lang w:eastAsia="ru-RU"/>
        </w:rPr>
        <w:t> г.</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color w:val="000000"/>
          <w:sz w:val="28"/>
          <w:szCs w:val="28"/>
          <w:shd w:fill="auto" w:val="clear"/>
          <w:lang w:eastAsia="ru-RU"/>
        </w:rPr>
        <w:t>№ 110/820-7 «О Плане работы избирательной комиссии Краснодарского края на 2025 год», № 110/821-7 «</w:t>
      </w:r>
      <w:r>
        <w:rPr>
          <w:rFonts w:eastAsia="Times New Roman" w:cs="Times New Roman" w:ascii="Times New Roman" w:hAnsi="Times New Roman"/>
          <w:color w:val="auto"/>
          <w:sz w:val="28"/>
          <w:szCs w:val="28"/>
          <w:lang w:eastAsia="ru-RU"/>
        </w:rPr>
        <w:t>О Сводном плане основных мероприятий избирательной комиссии Краснодарског</w:t>
      </w:r>
      <w:r>
        <w:rPr>
          <w:rFonts w:eastAsia="Times New Roman" w:cs="Times New Roman" w:ascii="Times New Roman" w:hAnsi="Times New Roman"/>
          <w:sz w:val="28"/>
          <w:szCs w:val="28"/>
          <w:lang w:eastAsia="ru-RU"/>
        </w:rPr>
        <w:t>о края по обучению организаторов выборов и иных участников избирательного процесса, повышению правовой культуры избирателей на 2025 год»</w:t>
      </w:r>
      <w:r>
        <w:rPr>
          <w:rFonts w:cs="Times New Roman" w:ascii="Times New Roman" w:hAnsi="Times New Roman"/>
          <w:bCs/>
          <w:sz w:val="28"/>
          <w:szCs w:val="28"/>
        </w:rPr>
        <w:t xml:space="preserve">, </w:t>
      </w:r>
      <w:r>
        <w:rPr>
          <w:rFonts w:cs="Times New Roman" w:ascii="Times New Roman" w:hAnsi="Times New Roman"/>
          <w:sz w:val="28"/>
          <w:szCs w:val="28"/>
        </w:rPr>
        <w:t xml:space="preserve">территориальной избирательной комиссией Крымская были приняты решения от 9 января 2025 </w:t>
      </w:r>
      <w:r>
        <w:rPr>
          <w:rFonts w:cs="Times New Roman" w:ascii="Times New Roman" w:hAnsi="Times New Roman"/>
          <w:color w:val="000000"/>
          <w:sz w:val="28"/>
          <w:szCs w:val="28"/>
        </w:rPr>
        <w:t>г.</w:t>
      </w:r>
      <w:r>
        <w:rPr>
          <w:rFonts w:cs="Times New Roman" w:ascii="Times New Roman" w:hAnsi="Times New Roman"/>
          <w:sz w:val="28"/>
          <w:szCs w:val="28"/>
        </w:rPr>
        <w:t xml:space="preserve"> № 10</w:t>
      </w:r>
      <w:r>
        <w:rPr>
          <w:rFonts w:eastAsia="Times New Roman" w:cs="Times New Roman" w:ascii="Times New Roman" w:hAnsi="Times New Roman"/>
          <w:sz w:val="28"/>
          <w:szCs w:val="28"/>
          <w:lang w:eastAsia="ru-RU"/>
        </w:rPr>
        <w:t>7/2016</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 Плане работы территориальной избирательной комиссии Крымская на 2025 год</w:t>
      </w:r>
      <w:r>
        <w:rPr>
          <w:rFonts w:cs="Times New Roman" w:ascii="Times New Roman" w:hAnsi="Times New Roman"/>
          <w:sz w:val="28"/>
          <w:szCs w:val="28"/>
        </w:rPr>
        <w:t>» и № 107</w:t>
      </w:r>
      <w:r>
        <w:rPr>
          <w:rFonts w:eastAsia="Times New Roman" w:cs="Times New Roman" w:ascii="Times New Roman" w:hAnsi="Times New Roman"/>
          <w:sz w:val="28"/>
          <w:szCs w:val="28"/>
          <w:lang w:eastAsia="ru-RU"/>
        </w:rPr>
        <w:t>/2017</w:t>
      </w:r>
      <w:r>
        <w:rPr>
          <w:rFonts w:cs="Times New Roman" w:ascii="Times New Roman" w:hAnsi="Times New Roman"/>
          <w:sz w:val="28"/>
          <w:szCs w:val="28"/>
        </w:rPr>
        <w:t xml:space="preserve"> «О Сводном плане основных мероприятий территориальной избирательной комиссии Крымская по обучению организаторов выборов и иных участников избирательного процесса, повышению правовой культуры избирателей на 2025 год».</w:t>
      </w:r>
    </w:p>
    <w:p>
      <w:pPr>
        <w:pStyle w:val="Normal"/>
        <w:spacing w:lineRule="auto" w:line="360" w:before="0" w:after="0"/>
        <w:jc w:val="center"/>
        <w:rPr>
          <w:rFonts w:ascii="Times New Roman" w:hAnsi="Times New Roman" w:eastAsia="Calibri" w:cs="Times New Roman"/>
          <w:b/>
          <w:b/>
          <w:bCs/>
          <w:sz w:val="28"/>
          <w:szCs w:val="28"/>
          <w:lang w:eastAsia="ru-RU"/>
        </w:rPr>
      </w:pPr>
      <w:r>
        <w:rPr>
          <w:rFonts w:eastAsia="Calibri" w:cs="Times New Roman" w:ascii="Times New Roman" w:hAnsi="Times New Roman"/>
          <w:b/>
          <w:bCs/>
          <w:sz w:val="28"/>
          <w:szCs w:val="28"/>
          <w:lang w:eastAsia="ru-RU"/>
        </w:rPr>
      </w:r>
    </w:p>
    <w:p>
      <w:pPr>
        <w:pStyle w:val="Normal"/>
        <w:spacing w:lineRule="auto" w:line="240" w:before="0" w:after="0"/>
        <w:jc w:val="center"/>
        <w:rPr/>
      </w:pPr>
      <w:r>
        <w:rPr>
          <w:rFonts w:eastAsia="Calibri" w:cs="Times New Roman" w:ascii="Times New Roman" w:hAnsi="Times New Roman"/>
          <w:b/>
          <w:bCs/>
          <w:sz w:val="28"/>
          <w:szCs w:val="28"/>
          <w:lang w:eastAsia="ru-RU"/>
        </w:rPr>
        <w:t>1. Рассмотрение вопросов</w:t>
      </w:r>
    </w:p>
    <w:p>
      <w:pPr>
        <w:pStyle w:val="Normal"/>
        <w:spacing w:lineRule="auto" w:line="240" w:before="0" w:after="0"/>
        <w:jc w:val="center"/>
        <w:rPr/>
      </w:pPr>
      <w:r>
        <w:rPr>
          <w:rFonts w:eastAsia="Calibri" w:cs="Times New Roman" w:ascii="Times New Roman" w:hAnsi="Times New Roman"/>
          <w:b/>
          <w:bCs/>
          <w:sz w:val="28"/>
          <w:szCs w:val="28"/>
          <w:lang w:eastAsia="ru-RU"/>
        </w:rPr>
        <w:t>на заседаниях территориальной избирательной комиссии Крымская, формирование новых составов УИК</w:t>
      </w:r>
    </w:p>
    <w:p>
      <w:pPr>
        <w:pStyle w:val="Normal"/>
        <w:spacing w:lineRule="auto" w:line="360" w:before="0" w:after="0"/>
        <w:jc w:val="center"/>
        <w:rPr>
          <w:rFonts w:ascii="Times New Roman" w:hAnsi="Times New Roman" w:eastAsia="Calibri" w:cs="Times New Roman"/>
          <w:b/>
          <w:b/>
          <w:sz w:val="28"/>
          <w:szCs w:val="28"/>
          <w:lang w:eastAsia="ru-RU"/>
        </w:rPr>
      </w:pPr>
      <w:r>
        <w:rPr>
          <w:rFonts w:eastAsia="Calibri" w:cs="Times New Roman" w:ascii="Times New Roman" w:hAnsi="Times New Roman"/>
          <w:b/>
          <w:sz w:val="28"/>
          <w:szCs w:val="28"/>
          <w:lang w:eastAsia="ru-RU"/>
        </w:rPr>
      </w:r>
    </w:p>
    <w:p>
      <w:pPr>
        <w:pStyle w:val="Normal"/>
        <w:spacing w:lineRule="auto" w:line="360" w:before="0" w:after="0"/>
        <w:ind w:firstLine="737"/>
        <w:jc w:val="both"/>
        <w:rPr>
          <w:highlight w:val="none"/>
          <w:shd w:fill="auto" w:val="clear"/>
        </w:rPr>
      </w:pPr>
      <w:r>
        <w:rPr>
          <w:rFonts w:cs="Times New Roman" w:ascii="Times New Roman" w:hAnsi="Times New Roman"/>
          <w:sz w:val="28"/>
          <w:szCs w:val="28"/>
          <w:shd w:fill="auto" w:val="clear"/>
        </w:rPr>
        <w:t xml:space="preserve">В 2025 году проведено </w:t>
      </w:r>
      <w:r>
        <w:rPr>
          <w:rFonts w:cs="Times New Roman" w:ascii="Times New Roman" w:hAnsi="Times New Roman"/>
          <w:color w:val="000000"/>
          <w:sz w:val="28"/>
          <w:szCs w:val="28"/>
          <w:shd w:fill="auto" w:val="clear"/>
        </w:rPr>
        <w:t>30</w:t>
      </w:r>
      <w:r>
        <w:rPr>
          <w:rFonts w:ascii="Times New Roman" w:hAnsi="Times New Roman"/>
          <w:color w:val="000000"/>
          <w:sz w:val="28"/>
          <w:szCs w:val="28"/>
          <w:shd w:fill="auto" w:val="clear"/>
        </w:rPr>
        <w:t xml:space="preserve"> </w:t>
      </w:r>
      <w:r>
        <w:rPr>
          <w:rFonts w:cs="Times New Roman" w:ascii="Times New Roman" w:hAnsi="Times New Roman"/>
          <w:sz w:val="28"/>
          <w:szCs w:val="28"/>
          <w:shd w:fill="auto" w:val="clear"/>
        </w:rPr>
        <w:t xml:space="preserve">заседаний территориальной избирательной комиссии Крымская, </w:t>
      </w:r>
      <w:r>
        <w:rPr>
          <w:rFonts w:ascii="Times New Roman" w:hAnsi="Times New Roman"/>
          <w:sz w:val="28"/>
          <w:szCs w:val="28"/>
          <w:shd w:fill="auto" w:val="clear"/>
        </w:rPr>
        <w:t xml:space="preserve">на </w:t>
      </w:r>
      <w:r>
        <w:rPr>
          <w:rFonts w:cs="Times New Roman" w:ascii="Times New Roman" w:hAnsi="Times New Roman"/>
          <w:sz w:val="28"/>
          <w:szCs w:val="28"/>
          <w:shd w:fill="auto" w:val="clear"/>
        </w:rPr>
        <w:t xml:space="preserve">которых принято 356 решений, регулирующих правовые, организационные, финансовые и иные вопросы обеспечения деятельности </w:t>
      </w:r>
      <w:r>
        <w:rPr>
          <w:rFonts w:cs="Times New Roman" w:ascii="Times New Roman" w:hAnsi="Times New Roman"/>
          <w:bCs/>
          <w:sz w:val="28"/>
          <w:szCs w:val="28"/>
          <w:shd w:fill="auto" w:val="clear"/>
        </w:rPr>
        <w:t>территориальной избирательной комиссии Крымская</w:t>
      </w:r>
      <w:r>
        <w:rPr>
          <w:rFonts w:cs="Times New Roman" w:ascii="Times New Roman" w:hAnsi="Times New Roman"/>
          <w:sz w:val="28"/>
          <w:szCs w:val="28"/>
          <w:shd w:fill="auto" w:val="clear"/>
        </w:rPr>
        <w:t xml:space="preserve"> и участковых избирательных комиссий:</w:t>
      </w:r>
    </w:p>
    <w:p>
      <w:pPr>
        <w:pStyle w:val="Normal"/>
        <w:spacing w:lineRule="auto" w:line="360" w:before="0" w:after="0"/>
        <w:ind w:firstLine="709"/>
        <w:jc w:val="both"/>
        <w:rPr>
          <w:highlight w:val="none"/>
          <w:shd w:fill="auto" w:val="clear"/>
        </w:rPr>
      </w:pPr>
      <w:r>
        <w:rPr>
          <w:rFonts w:ascii="Times New Roman" w:hAnsi="Times New Roman"/>
          <w:sz w:val="28"/>
          <w:szCs w:val="28"/>
          <w:shd w:fill="auto" w:val="clear"/>
        </w:rPr>
        <w:t>- текущая деятельность территориальной избирательной комиссии Крымская (утверждение графиков, планов и режима работы, составов рабочих групп) - 78 решений;</w:t>
      </w:r>
    </w:p>
    <w:p>
      <w:pPr>
        <w:pStyle w:val="Normal"/>
        <w:spacing w:lineRule="auto" w:line="360" w:before="0" w:after="0"/>
        <w:ind w:firstLine="709"/>
        <w:jc w:val="both"/>
        <w:rPr>
          <w:highlight w:val="none"/>
          <w:shd w:fill="auto" w:val="clear"/>
        </w:rPr>
      </w:pPr>
      <w:r>
        <w:rPr>
          <w:rFonts w:ascii="Times New Roman" w:hAnsi="Times New Roman"/>
          <w:sz w:val="28"/>
          <w:szCs w:val="28"/>
          <w:shd w:fill="auto" w:val="clear"/>
        </w:rPr>
        <w:t>- финансовое обеспечение избирательных кампаний, привлечение специалистов - 71 решение;</w:t>
      </w:r>
    </w:p>
    <w:p>
      <w:pPr>
        <w:pStyle w:val="Normal"/>
        <w:spacing w:lineRule="auto" w:line="360" w:before="0" w:after="0"/>
        <w:ind w:firstLine="709"/>
        <w:jc w:val="both"/>
        <w:rPr>
          <w:highlight w:val="none"/>
          <w:shd w:fill="auto" w:val="clear"/>
        </w:rPr>
      </w:pPr>
      <w:r>
        <w:rPr>
          <w:rFonts w:ascii="Times New Roman" w:hAnsi="Times New Roman"/>
          <w:sz w:val="28"/>
          <w:szCs w:val="28"/>
          <w:shd w:fill="auto" w:val="clear"/>
        </w:rPr>
        <w:t>- изготовление и использование документов строгой отчетности - 18 решений;</w:t>
      </w:r>
    </w:p>
    <w:p>
      <w:pPr>
        <w:pStyle w:val="Normal"/>
        <w:spacing w:lineRule="auto" w:line="360" w:before="0" w:after="0"/>
        <w:ind w:firstLine="709"/>
        <w:jc w:val="both"/>
        <w:rPr>
          <w:highlight w:val="none"/>
          <w:shd w:fill="auto" w:val="clear"/>
        </w:rPr>
      </w:pPr>
      <w:r>
        <w:rPr>
          <w:rFonts w:ascii="Times New Roman" w:hAnsi="Times New Roman"/>
          <w:sz w:val="28"/>
          <w:szCs w:val="28"/>
          <w:shd w:fill="auto" w:val="clear"/>
        </w:rPr>
        <w:t>- формирование состава участковой избирательной комиссии избирательного участка № 26-71, внесение изменений в составы участковых избирательных комиссий, формирование и актуализации резерва составов участковых комиссий - 121 решение;</w:t>
      </w:r>
    </w:p>
    <w:p>
      <w:pPr>
        <w:pStyle w:val="Normal"/>
        <w:spacing w:lineRule="auto" w:line="360" w:before="0" w:after="0"/>
        <w:ind w:firstLine="737"/>
        <w:jc w:val="both"/>
        <w:rPr>
          <w:highlight w:val="none"/>
          <w:shd w:fill="auto" w:val="clear"/>
        </w:rPr>
      </w:pPr>
      <w:r>
        <w:rPr>
          <w:rFonts w:eastAsia="Times New Roman" w:cs="Times New Roman" w:ascii="Times New Roman" w:hAnsi="Times New Roman"/>
          <w:spacing w:val="4"/>
          <w:sz w:val="28"/>
          <w:szCs w:val="28"/>
          <w:shd w:fill="auto" w:val="clear"/>
          <w:lang w:eastAsia="ru-RU"/>
        </w:rPr>
        <w:t>- извещение, регистрация кандидатов, определение результатов выборов депутатов Совета муниципального образования Крымский район, главы Молдаванского сельского поселения Крымского района, главы Южного сельского поселения Крымского района, регистрация избранных депутатов Совета муниципального образования Крымский район, главы Молдаванского сельского поселения Крымского района, главы Южного сельского поселения Крымского района - 68 решений.</w:t>
      </w:r>
    </w:p>
    <w:p>
      <w:pPr>
        <w:pStyle w:val="Normal"/>
        <w:spacing w:lineRule="auto" w:line="360" w:before="0" w:after="0"/>
        <w:ind w:firstLine="720"/>
        <w:jc w:val="center"/>
        <w:rPr>
          <w:rFonts w:ascii="Times New Roman" w:hAnsi="Times New Roman" w:eastAsia="Calibri" w:cs="Times New Roman"/>
          <w:b/>
          <w:b/>
          <w:sz w:val="28"/>
          <w:szCs w:val="28"/>
          <w:lang w:eastAsia="ru-RU"/>
        </w:rPr>
      </w:pPr>
      <w:r>
        <w:rPr>
          <w:rFonts w:eastAsia="Calibri" w:cs="Times New Roman" w:ascii="Times New Roman" w:hAnsi="Times New Roman"/>
          <w:b/>
          <w:sz w:val="28"/>
          <w:szCs w:val="28"/>
          <w:lang w:eastAsia="ru-RU"/>
        </w:rPr>
      </w:r>
    </w:p>
    <w:p>
      <w:pPr>
        <w:pStyle w:val="Normal"/>
        <w:spacing w:lineRule="auto" w:line="360" w:before="0" w:after="0"/>
        <w:ind w:firstLine="720"/>
        <w:jc w:val="center"/>
        <w:rPr/>
      </w:pPr>
      <w:r>
        <w:rPr>
          <w:rFonts w:eastAsia="Calibri" w:cs="Times New Roman" w:ascii="Times New Roman" w:hAnsi="Times New Roman"/>
          <w:b/>
          <w:bCs/>
          <w:sz w:val="28"/>
          <w:szCs w:val="28"/>
          <w:lang w:eastAsia="ru-RU"/>
        </w:rPr>
        <w:t>2. Подготовка, организация и проведение выборов</w:t>
      </w:r>
    </w:p>
    <w:p>
      <w:pPr>
        <w:pStyle w:val="Normal"/>
        <w:spacing w:lineRule="auto" w:line="360" w:before="0" w:after="0"/>
        <w:ind w:firstLine="720"/>
        <w:jc w:val="center"/>
        <w:rPr/>
      </w:pPr>
      <w:r>
        <w:rPr>
          <w:rFonts w:eastAsia="Calibri" w:cs="Times New Roman" w:ascii="Times New Roman" w:hAnsi="Times New Roman"/>
          <w:b/>
          <w:bCs/>
          <w:sz w:val="28"/>
          <w:szCs w:val="28"/>
          <w:lang w:eastAsia="ru-RU"/>
        </w:rPr>
        <w:t xml:space="preserve"> </w:t>
      </w:r>
      <w:r>
        <w:rPr>
          <w:rFonts w:eastAsia="Calibri" w:cs="Times New Roman" w:ascii="Times New Roman" w:hAnsi="Times New Roman"/>
          <w:b/>
          <w:bCs/>
          <w:sz w:val="28"/>
          <w:szCs w:val="28"/>
          <w:lang w:eastAsia="ru-RU"/>
        </w:rPr>
        <w:t>различного уровня</w:t>
      </w:r>
    </w:p>
    <w:p>
      <w:pPr>
        <w:pStyle w:val="Normal"/>
        <w:spacing w:lineRule="auto" w:line="360" w:before="0" w:after="0"/>
        <w:ind w:firstLine="720"/>
        <w:jc w:val="center"/>
        <w:rPr>
          <w:rFonts w:ascii="Times New Roman" w:hAnsi="Times New Roman" w:eastAsia="Calibri" w:cs="Times New Roman"/>
          <w:b/>
          <w:b/>
          <w:bCs/>
          <w:sz w:val="28"/>
          <w:szCs w:val="28"/>
          <w:lang w:eastAsia="ru-RU"/>
        </w:rPr>
      </w:pPr>
      <w:r>
        <w:rPr>
          <w:rFonts w:eastAsia="Calibri" w:cs="Times New Roman" w:ascii="Times New Roman" w:hAnsi="Times New Roman"/>
          <w:b/>
          <w:bCs/>
          <w:sz w:val="28"/>
          <w:szCs w:val="28"/>
          <w:lang w:eastAsia="ru-RU"/>
        </w:rPr>
      </w:r>
    </w:p>
    <w:p>
      <w:pPr>
        <w:pStyle w:val="Normal"/>
        <w:spacing w:lineRule="auto" w:line="360" w:before="0" w:after="0"/>
        <w:ind w:firstLine="709"/>
        <w:jc w:val="both"/>
        <w:rPr/>
      </w:pPr>
      <w:r>
        <w:rPr>
          <w:rFonts w:eastAsia="Times New Roman" w:cs="Times New Roman" w:ascii="Times New Roman" w:hAnsi="Times New Roman"/>
          <w:spacing w:val="4"/>
          <w:sz w:val="28"/>
          <w:szCs w:val="28"/>
          <w:lang w:eastAsia="ru-RU"/>
        </w:rPr>
        <w:t>В 2025 году на территории Крымского района было проведено 4 избирательные кампании.</w:t>
      </w:r>
    </w:p>
    <w:p>
      <w:pPr>
        <w:pStyle w:val="1415"/>
        <w:tabs>
          <w:tab w:val="clear" w:pos="408"/>
          <w:tab w:val="right" w:pos="9355" w:leader="none"/>
        </w:tabs>
        <w:ind w:firstLine="709"/>
        <w:rPr>
          <w:highlight w:val="none"/>
          <w:shd w:fill="auto" w:val="clear"/>
        </w:rPr>
      </w:pPr>
      <w:r>
        <w:rPr>
          <w:color w:val="000000"/>
          <w:szCs w:val="28"/>
          <w:shd w:fill="auto" w:val="clear"/>
        </w:rPr>
        <w:t xml:space="preserve">Подготовку и проведение </w:t>
      </w:r>
      <w:r>
        <w:rPr>
          <w:color w:val="000000"/>
          <w:spacing w:val="0"/>
          <w:szCs w:val="28"/>
          <w:shd w:fill="auto" w:val="clear"/>
        </w:rPr>
        <w:t xml:space="preserve">досрочных выборов главы Молдаванского сельского поселения Крымского района, назначенных на 2 марта 2025 года,  </w:t>
      </w:r>
      <w:r>
        <w:rPr>
          <w:color w:val="000000"/>
          <w:szCs w:val="28"/>
          <w:shd w:fill="auto" w:val="clear"/>
        </w:rPr>
        <w:t>обеспечивали территориальная избирательная комиссия Крымская и 6 участковых избирательных комиссий.</w:t>
      </w:r>
    </w:p>
    <w:p>
      <w:pPr>
        <w:pStyle w:val="Normal"/>
        <w:spacing w:lineRule="auto" w:line="360" w:before="0" w:after="0"/>
        <w:ind w:firstLine="709"/>
        <w:jc w:val="both"/>
        <w:rPr>
          <w:highlight w:val="none"/>
          <w:shd w:fill="auto" w:val="clear"/>
        </w:rPr>
      </w:pPr>
      <w:r>
        <w:rPr>
          <w:rFonts w:eastAsia="Times New Roman" w:cs="Times New Roman" w:ascii="Times New Roman" w:hAnsi="Times New Roman"/>
          <w:color w:val="000000"/>
          <w:spacing w:val="0"/>
          <w:sz w:val="28"/>
          <w:szCs w:val="28"/>
          <w:shd w:fill="auto" w:val="clear"/>
          <w:lang w:eastAsia="ru-RU"/>
        </w:rPr>
        <w:t xml:space="preserve">В единый день голосования 14 сентября 2025 года: </w:t>
      </w:r>
    </w:p>
    <w:p>
      <w:pPr>
        <w:pStyle w:val="Normal"/>
        <w:spacing w:lineRule="auto" w:line="360" w:before="0" w:after="0"/>
        <w:ind w:firstLine="709"/>
        <w:jc w:val="both"/>
        <w:rPr>
          <w:highlight w:val="none"/>
          <w:shd w:fill="auto" w:val="clear"/>
        </w:rPr>
      </w:pPr>
      <w:r>
        <w:rPr>
          <w:rFonts w:eastAsia="Times New Roman" w:cs="Times New Roman" w:ascii="Times New Roman" w:hAnsi="Times New Roman"/>
          <w:spacing w:val="4"/>
          <w:sz w:val="28"/>
          <w:szCs w:val="28"/>
          <w:shd w:fill="auto" w:val="clear"/>
          <w:lang w:eastAsia="ru-RU"/>
        </w:rPr>
        <w:t>- подготовку и проведение и выборов Губернатора Краснодарского края</w:t>
      </w:r>
      <w:r>
        <w:rPr>
          <w:rFonts w:eastAsia="Times New Roman" w:cs="Times New Roman" w:ascii="Times New Roman" w:hAnsi="Times New Roman"/>
          <w:color w:val="000000"/>
          <w:spacing w:val="0"/>
          <w:sz w:val="28"/>
          <w:szCs w:val="28"/>
          <w:shd w:fill="auto" w:val="clear"/>
          <w:lang w:eastAsia="ru-RU"/>
        </w:rPr>
        <w:t xml:space="preserve"> </w:t>
      </w:r>
      <w:r>
        <w:rPr>
          <w:rFonts w:eastAsia="Times New Roman" w:cs="Times New Roman" w:ascii="Times New Roman" w:hAnsi="Times New Roman"/>
          <w:spacing w:val="4"/>
          <w:sz w:val="28"/>
          <w:szCs w:val="28"/>
          <w:shd w:fill="auto" w:val="clear"/>
          <w:lang w:eastAsia="ru-RU"/>
        </w:rPr>
        <w:t xml:space="preserve">на территории Крымского района </w:t>
      </w:r>
      <w:r>
        <w:rPr>
          <w:rFonts w:eastAsia="Times New Roman" w:cs="Times New Roman" w:ascii="Times New Roman" w:hAnsi="Times New Roman"/>
          <w:color w:val="000000"/>
          <w:spacing w:val="4"/>
          <w:sz w:val="28"/>
          <w:szCs w:val="28"/>
          <w:shd w:fill="auto" w:val="clear"/>
          <w:lang w:eastAsia="ru-RU"/>
        </w:rPr>
        <w:t xml:space="preserve">обеспечивали </w:t>
      </w:r>
      <w:r>
        <w:rPr>
          <w:rFonts w:eastAsia="Times New Roman" w:cs="Times New Roman" w:ascii="Times New Roman" w:hAnsi="Times New Roman"/>
          <w:spacing w:val="4"/>
          <w:sz w:val="28"/>
          <w:szCs w:val="28"/>
          <w:shd w:fill="auto" w:val="clear"/>
          <w:lang w:eastAsia="ru-RU"/>
        </w:rPr>
        <w:t>территориальная избирательная комиссия Крымская и 71 участковая избирательная комиссия;</w:t>
      </w:r>
    </w:p>
    <w:p>
      <w:pPr>
        <w:pStyle w:val="Normal"/>
        <w:spacing w:lineRule="auto" w:line="360" w:before="0" w:after="0"/>
        <w:ind w:firstLine="709"/>
        <w:jc w:val="both"/>
        <w:rPr>
          <w:highlight w:val="none"/>
          <w:shd w:fill="auto" w:val="clear"/>
        </w:rPr>
      </w:pPr>
      <w:r>
        <w:rPr>
          <w:rFonts w:eastAsia="Times New Roman" w:cs="Times New Roman" w:ascii="Times New Roman" w:hAnsi="Times New Roman"/>
          <w:spacing w:val="4"/>
          <w:sz w:val="28"/>
          <w:szCs w:val="28"/>
          <w:shd w:fill="auto" w:val="clear"/>
          <w:lang w:eastAsia="ru-RU"/>
        </w:rPr>
        <w:t>- подготовку и проведение и выборов</w:t>
      </w:r>
      <w:r>
        <w:rPr>
          <w:rFonts w:ascii="Times New Roman" w:hAnsi="Times New Roman"/>
          <w:sz w:val="28"/>
          <w:szCs w:val="28"/>
          <w:shd w:fill="auto" w:val="clear"/>
        </w:rPr>
        <w:t xml:space="preserve"> депутатов Совета муниципального образования Крымский район </w:t>
      </w:r>
      <w:r>
        <w:rPr>
          <w:rFonts w:ascii="Times New Roman" w:hAnsi="Times New Roman"/>
          <w:color w:val="000000"/>
          <w:sz w:val="28"/>
          <w:szCs w:val="28"/>
          <w:shd w:fill="auto" w:val="clear"/>
        </w:rPr>
        <w:t>обеспечивали</w:t>
      </w:r>
      <w:r>
        <w:rPr>
          <w:rFonts w:ascii="Times New Roman" w:hAnsi="Times New Roman"/>
          <w:sz w:val="28"/>
          <w:szCs w:val="28"/>
          <w:shd w:fill="auto" w:val="clear"/>
        </w:rPr>
        <w:t xml:space="preserve"> территориальная избирательная комиссия Крымская и 71 участковая избирательная комиссия;</w:t>
      </w:r>
    </w:p>
    <w:p>
      <w:pPr>
        <w:pStyle w:val="Normal"/>
        <w:spacing w:lineRule="auto" w:line="360" w:before="0" w:after="0"/>
        <w:ind w:firstLine="737"/>
        <w:jc w:val="both"/>
        <w:rPr>
          <w:highlight w:val="none"/>
          <w:shd w:fill="auto" w:val="clear"/>
        </w:rPr>
      </w:pPr>
      <w:r>
        <w:rPr>
          <w:rFonts w:eastAsia="Times New Roman" w:cs="Times New Roman" w:ascii="Times New Roman" w:hAnsi="Times New Roman"/>
          <w:color w:val="000000"/>
          <w:spacing w:val="4"/>
          <w:sz w:val="28"/>
          <w:szCs w:val="28"/>
          <w:shd w:fill="auto" w:val="clear"/>
          <w:lang w:eastAsia="ru-RU"/>
        </w:rPr>
        <w:t xml:space="preserve">- подготовку и проведение и выборов </w:t>
      </w:r>
      <w:r>
        <w:rPr>
          <w:rFonts w:eastAsia="Times New Roman" w:cs="Times New Roman" w:ascii="Times New Roman" w:hAnsi="Times New Roman"/>
          <w:spacing w:val="4"/>
          <w:sz w:val="28"/>
          <w:szCs w:val="28"/>
          <w:shd w:fill="auto" w:val="clear"/>
          <w:lang w:eastAsia="ru-RU"/>
        </w:rPr>
        <w:t>главы</w:t>
      </w:r>
      <w:r>
        <w:rPr>
          <w:rFonts w:ascii="Times New Roman" w:hAnsi="Times New Roman"/>
          <w:sz w:val="28"/>
          <w:szCs w:val="28"/>
          <w:shd w:fill="auto" w:val="clear"/>
        </w:rPr>
        <w:t xml:space="preserve"> Южного сельского поселения Крымского района </w:t>
      </w:r>
      <w:r>
        <w:rPr>
          <w:rFonts w:ascii="Times New Roman" w:hAnsi="Times New Roman"/>
          <w:color w:val="000000"/>
          <w:sz w:val="28"/>
          <w:szCs w:val="28"/>
          <w:shd w:fill="auto" w:val="clear"/>
        </w:rPr>
        <w:t xml:space="preserve">обеспечивали </w:t>
      </w:r>
      <w:r>
        <w:rPr>
          <w:rFonts w:ascii="Times New Roman" w:hAnsi="Times New Roman"/>
          <w:sz w:val="28"/>
          <w:szCs w:val="28"/>
          <w:shd w:fill="auto" w:val="clear"/>
        </w:rPr>
        <w:t>территориальная избирательная комиссия Крымская и 5 участковых избирательных комиссий.</w:t>
      </w:r>
    </w:p>
    <w:p>
      <w:pPr>
        <w:pStyle w:val="Normal"/>
        <w:spacing w:lineRule="auto" w:line="360" w:before="0" w:after="0"/>
        <w:ind w:firstLine="737"/>
        <w:jc w:val="both"/>
        <w:rPr/>
      </w:pPr>
      <w:r>
        <w:rPr>
          <w:rFonts w:eastAsia="Calibri" w:cs="Times New Roman" w:ascii="Times New Roman" w:hAnsi="Times New Roman"/>
          <w:spacing w:val="4"/>
          <w:sz w:val="28"/>
          <w:szCs w:val="28"/>
          <w:lang w:eastAsia="ru-RU"/>
        </w:rPr>
        <w:t xml:space="preserve">В период подготовки и проведения муниципальных выборов на территории Крымского района работа </w:t>
      </w:r>
      <w:r>
        <w:rPr>
          <w:rFonts w:eastAsia="Times New Roman" w:cs="Times New Roman" w:ascii="Times New Roman" w:hAnsi="Times New Roman"/>
          <w:spacing w:val="4"/>
          <w:sz w:val="28"/>
          <w:szCs w:val="28"/>
          <w:lang w:eastAsia="ru-RU"/>
        </w:rPr>
        <w:t xml:space="preserve">по приему и проверке документов, представляемых кандидатами в территориальную избирательную комиссию Крымская при выдвижении и на регистрацию,  работа по предварительному рассмотрению </w:t>
      </w:r>
      <w:r>
        <w:rPr>
          <w:rFonts w:eastAsia="Calibri" w:cs="Times New Roman" w:ascii="Times New Roman" w:hAnsi="Times New Roman"/>
          <w:spacing w:val="4"/>
          <w:sz w:val="28"/>
          <w:szCs w:val="28"/>
          <w:lang w:eastAsia="ru-RU"/>
        </w:rPr>
        <w:t xml:space="preserve"> </w:t>
      </w:r>
      <w:r>
        <w:rPr>
          <w:rFonts w:eastAsia="Calibri" w:cs="Times New Roman" w:ascii="Times New Roman" w:hAnsi="Times New Roman"/>
          <w:spacing w:val="4"/>
          <w:sz w:val="28"/>
          <w:szCs w:val="24"/>
          <w:lang w:eastAsia="ru-RU"/>
        </w:rPr>
        <w:t>информационных споров и иных вопросов информационного обеспечения, жалоб и обращений</w:t>
      </w:r>
      <w:r>
        <w:rPr>
          <w:rFonts w:eastAsia="Calibri" w:cs="Times New Roman" w:ascii="Times New Roman" w:hAnsi="Times New Roman"/>
          <w:b/>
          <w:bCs/>
          <w:spacing w:val="4"/>
          <w:sz w:val="28"/>
          <w:szCs w:val="24"/>
          <w:lang w:eastAsia="ru-RU"/>
        </w:rPr>
        <w:t xml:space="preserve"> </w:t>
      </w:r>
      <w:r>
        <w:rPr>
          <w:rFonts w:eastAsia="Calibri" w:cs="Times New Roman" w:ascii="Times New Roman" w:hAnsi="Times New Roman"/>
          <w:spacing w:val="4"/>
          <w:sz w:val="28"/>
          <w:szCs w:val="28"/>
          <w:lang w:eastAsia="ru-RU"/>
        </w:rPr>
        <w:t>проводилась соответствующими Рабочими группами территориальной избирательной комиссии Крымская.</w:t>
      </w:r>
    </w:p>
    <w:p>
      <w:pPr>
        <w:pStyle w:val="Normal"/>
        <w:spacing w:lineRule="auto" w:line="360" w:before="0" w:after="0"/>
        <w:ind w:firstLine="737"/>
        <w:jc w:val="both"/>
        <w:rPr/>
      </w:pPr>
      <w:r>
        <w:rPr>
          <w:rFonts w:eastAsia="Times New Roman" w:cs="Times New Roman" w:ascii="Times New Roman" w:hAnsi="Times New Roman"/>
          <w:bCs/>
          <w:spacing w:val="4"/>
          <w:sz w:val="28"/>
          <w:szCs w:val="28"/>
          <w:lang w:eastAsia="ru-RU"/>
        </w:rPr>
        <w:t xml:space="preserve"> </w:t>
      </w:r>
      <w:r>
        <w:rPr>
          <w:rFonts w:eastAsia="Times New Roman" w:cs="Times New Roman" w:ascii="Times New Roman" w:hAnsi="Times New Roman"/>
          <w:bCs/>
          <w:spacing w:val="4"/>
          <w:sz w:val="28"/>
          <w:szCs w:val="28"/>
          <w:lang w:eastAsia="ru-RU"/>
        </w:rPr>
        <w:t>В</w:t>
      </w:r>
      <w:r>
        <w:rPr>
          <w:rFonts w:eastAsia="Calibri" w:cs="Times New Roman" w:ascii="Times New Roman" w:hAnsi="Times New Roman"/>
          <w:bCs/>
          <w:spacing w:val="4"/>
          <w:sz w:val="28"/>
          <w:szCs w:val="28"/>
          <w:lang w:eastAsia="ru-RU"/>
        </w:rPr>
        <w:t xml:space="preserve"> целях обеспечения реализации прав избирателей, получения справочной информации о ходе подготовки и проведения выборов различного уровня на территории Крымского района, разъяснения порядка участия в голосовании, оперативного приема вопросов, поступающих от кандидатов, избирателей и иных участников избирательного процесса была </w:t>
      </w:r>
      <w:r>
        <w:rPr>
          <w:rFonts w:eastAsia="Times New Roman" w:cs="Times New Roman" w:ascii="Times New Roman" w:hAnsi="Times New Roman"/>
          <w:bCs/>
          <w:spacing w:val="4"/>
          <w:sz w:val="28"/>
          <w:szCs w:val="28"/>
          <w:lang w:eastAsia="ru-RU"/>
        </w:rPr>
        <w:t>о</w:t>
      </w:r>
      <w:r>
        <w:rPr>
          <w:rFonts w:eastAsia="Times New Roman" w:cs="Times New Roman" w:ascii="Times New Roman" w:hAnsi="Times New Roman"/>
          <w:spacing w:val="4"/>
          <w:sz w:val="28"/>
          <w:szCs w:val="28"/>
          <w:lang w:eastAsia="ru-RU"/>
        </w:rPr>
        <w:t>рганизована работа телефона «Горячей линии»  т</w:t>
      </w:r>
      <w:r>
        <w:rPr>
          <w:rFonts w:eastAsia="Calibri" w:cs="Times New Roman" w:ascii="Times New Roman" w:hAnsi="Times New Roman"/>
          <w:spacing w:val="4"/>
          <w:sz w:val="28"/>
          <w:szCs w:val="28"/>
          <w:lang w:eastAsia="ru-RU"/>
        </w:rPr>
        <w:t>ерриториальной избирательной комиссии Крымская.</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 xml:space="preserve">В помещении территориальной избирательной комиссии Крымская были оформлены информационные стенды, где ежедневно размещалась информация о текущих, предстоящих событиях избирательных кампаний, а также методические материалы для кандидатов и иных участников избирательного процесса. </w:t>
      </w:r>
    </w:p>
    <w:p>
      <w:pPr>
        <w:pStyle w:val="Normal"/>
        <w:spacing w:lineRule="auto" w:line="360" w:before="0" w:after="0"/>
        <w:ind w:firstLine="737"/>
        <w:jc w:val="both"/>
        <w:rPr/>
      </w:pPr>
      <w:r>
        <w:rPr>
          <w:rFonts w:eastAsia="Calibri" w:cs="Times New Roman" w:ascii="Times New Roman" w:hAnsi="Times New Roman"/>
          <w:spacing w:val="4"/>
          <w:sz w:val="28"/>
          <w:szCs w:val="28"/>
        </w:rPr>
        <w:t xml:space="preserve">В период подготовки к проведению муниципальных выборов в Крымском районе </w:t>
      </w:r>
      <w:r>
        <w:rPr>
          <w:rFonts w:eastAsia="Times New Roman" w:cs="Times New Roman" w:ascii="Times New Roman" w:hAnsi="Times New Roman"/>
          <w:spacing w:val="4"/>
          <w:sz w:val="28"/>
          <w:szCs w:val="28"/>
          <w:lang w:eastAsia="ru-RU"/>
        </w:rPr>
        <w:t>состоялись Рабочие встречи с представителями  Отдела МВД России по Краснодарскому краю в Крымском районе, отдела № 9 филиала ФГБУ «ФКП Росреестра» по Краснодарскому краю, УСЗН в Крымском районе, клиентской службы (на правах отдела) в Крымском районе, по вопросам взаимодействия и организации проверки достоверности сведений о гражданстве и регистрации граждан РФ, о размере и об источниках выплаты дохода, об участии кандидатов в коммерческих организациях, о выплате пенсий, ЕДВ иных пособий (по учету ПФР), о недвижимом имуществе, принадлежащем кандидатам на праве собственности (в том числе совместной собственности), о месте работы, службы, представленных кандидатами при выдвижении. Осуществлялось взаимодействие с Управлением Министерства юстиции Российской Федерации по Краснодарскому краю по вопросам предоставления сведений о наличии у кандидатов статуса иностранного агента, кандидатов, аффилированных с иностранными агентами и сведений на предмет причастности к деятельности экстремистских, либо террористических организаций, ИЦ ГУ МВД России по Краснодарскому краю по вопросам предоставления сведений о судимости, с представителями Центра ГИМС Главного управления МЧС России по Краснодарскому краю, Гостехнадзора Краснодарского края,  Краснодарского отделения № 8619 ПАО Сбербанк  по вопросам отработки алгоритма проверок достоверности сведений, указанных кандидатами при выдвижении.</w:t>
      </w:r>
    </w:p>
    <w:p>
      <w:pPr>
        <w:pStyle w:val="Normal"/>
        <w:spacing w:lineRule="auto" w:line="360" w:before="0" w:after="0"/>
        <w:ind w:firstLine="709"/>
        <w:jc w:val="both"/>
        <w:rPr/>
      </w:pPr>
      <w:r>
        <w:rPr>
          <w:rFonts w:cs="Times New Roman" w:ascii="Times New Roman" w:hAnsi="Times New Roman"/>
          <w:sz w:val="28"/>
          <w:szCs w:val="28"/>
        </w:rPr>
        <w:t>На КСА ЦИК России, путем ввода данных кандидатов в ГАС "Выборы" проверялись сведения: о наличии легковых и грузовых транспортных</w:t>
      </w:r>
      <w:r>
        <w:rPr>
          <w:rFonts w:cs="Times New Roman" w:ascii="Times New Roman" w:hAnsi="Times New Roman"/>
          <w:color w:val="000000"/>
          <w:sz w:val="28"/>
          <w:szCs w:val="28"/>
        </w:rPr>
        <w:t xml:space="preserve"> средств, </w:t>
      </w:r>
      <w:r>
        <w:rPr>
          <w:rFonts w:cs="Times New Roman" w:ascii="Times New Roman" w:hAnsi="Times New Roman"/>
          <w:sz w:val="28"/>
          <w:szCs w:val="28"/>
        </w:rPr>
        <w:t>о счетах, вкладах, ценных бумагах, о наличии статуса депутата представительного органа власти, об образовании.</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Проведены проверки достоверности представленных сведений 65 кандидатов: 3 кандидатов на должность главы Молдаванского  сельского поселения Крымского района, 59 кандидатов в</w:t>
      </w:r>
      <w:r>
        <w:rPr>
          <w:rFonts w:ascii="Times New Roman" w:hAnsi="Times New Roman"/>
          <w:spacing w:val="4"/>
          <w:sz w:val="28"/>
          <w:szCs w:val="28"/>
        </w:rPr>
        <w:t xml:space="preserve"> депутаты</w:t>
      </w:r>
      <w:r>
        <w:rPr>
          <w:rFonts w:ascii="Times New Roman" w:hAnsi="Times New Roman"/>
          <w:sz w:val="28"/>
          <w:szCs w:val="28"/>
        </w:rPr>
        <w:t xml:space="preserve"> Совета муниципального образования Крымский район, </w:t>
      </w:r>
      <w:r>
        <w:rPr>
          <w:rFonts w:eastAsia="Times New Roman" w:cs="Times New Roman" w:ascii="Times New Roman" w:hAnsi="Times New Roman"/>
          <w:spacing w:val="4"/>
          <w:sz w:val="28"/>
          <w:szCs w:val="28"/>
          <w:lang w:eastAsia="ru-RU"/>
        </w:rPr>
        <w:t xml:space="preserve"> 3 кандидатов на должность главы Южного  сельского поселения Крымского района.</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В рамках подготовки и проведения  выборов Губернатора Краснодарского края, назначенных на 14 сентября 2025 года, и муниципальных выборов, назначенных на 2 марта</w:t>
      </w:r>
      <w:r>
        <w:rPr>
          <w:rFonts w:eastAsia="Times New Roman" w:cs="Times New Roman" w:ascii="Times New Roman" w:hAnsi="Times New Roman"/>
          <w:color w:val="FF0000"/>
          <w:spacing w:val="4"/>
          <w:sz w:val="28"/>
          <w:szCs w:val="28"/>
          <w:lang w:eastAsia="ru-RU"/>
        </w:rPr>
        <w:t xml:space="preserve"> </w:t>
      </w:r>
      <w:r>
        <w:rPr>
          <w:rFonts w:eastAsia="Times New Roman" w:cs="Times New Roman" w:ascii="Times New Roman" w:hAnsi="Times New Roman"/>
          <w:spacing w:val="4"/>
          <w:sz w:val="28"/>
          <w:szCs w:val="28"/>
          <w:lang w:eastAsia="ru-RU"/>
        </w:rPr>
        <w:t>и 14 сентября 2025 года, п</w:t>
      </w:r>
      <w:r>
        <w:rPr>
          <w:rFonts w:cs="Times New Roman" w:ascii="Times New Roman" w:hAnsi="Times New Roman"/>
          <w:sz w:val="28"/>
          <w:szCs w:val="28"/>
        </w:rPr>
        <w:t xml:space="preserve">роведены Рабочие встречи </w:t>
      </w:r>
      <w:r>
        <w:rPr>
          <w:rFonts w:eastAsia="Times New Roman" w:cs="Times New Roman" w:ascii="Times New Roman" w:hAnsi="Times New Roman"/>
          <w:spacing w:val="4"/>
          <w:sz w:val="28"/>
          <w:szCs w:val="28"/>
          <w:lang w:eastAsia="ru-RU"/>
        </w:rPr>
        <w:t>с заместителем главы муниципального образования Крымский район,</w:t>
      </w:r>
      <w:r>
        <w:rPr>
          <w:rFonts w:cs="Times New Roman" w:ascii="Times New Roman" w:hAnsi="Times New Roman"/>
          <w:sz w:val="28"/>
          <w:szCs w:val="28"/>
        </w:rPr>
        <w:t xml:space="preserve"> на которых разработаны пути взаимодействия ТИК Крымская с органами местного самоуправления при подготовке избирательных участков, определении помещений для проведения  агитационных публичных мероприятий, мест размещения информационных материалов для избирателей о дате голосования и агитационных печатных материалов кандидатов. </w:t>
      </w:r>
    </w:p>
    <w:p>
      <w:pPr>
        <w:pStyle w:val="1"/>
        <w:shd w:val="clear" w:fill="auto"/>
        <w:tabs>
          <w:tab w:val="clear" w:pos="408"/>
          <w:tab w:val="left" w:pos="142" w:leader="none"/>
          <w:tab w:val="left" w:pos="2080" w:leader="none"/>
        </w:tabs>
        <w:spacing w:lineRule="auto" w:line="360" w:before="0" w:after="0"/>
        <w:ind w:right="142" w:firstLine="709"/>
        <w:jc w:val="both"/>
        <w:rPr>
          <w:highlight w:val="none"/>
          <w:shd w:fill="auto" w:val="clear"/>
        </w:rPr>
      </w:pPr>
      <w:r>
        <w:rPr>
          <w:rFonts w:eastAsia="Times New Roman" w:cs="Times New Roman" w:ascii="Times New Roman" w:hAnsi="Times New Roman"/>
          <w:spacing w:val="4"/>
          <w:kern w:val="2"/>
          <w:sz w:val="28"/>
          <w:szCs w:val="28"/>
          <w:shd w:fill="auto" w:val="clear"/>
          <w:lang w:eastAsia="ru-RU"/>
        </w:rPr>
        <w:t>В период подготовки и проведения  выборов Губернатора Краснодарского края, назначенных на 14 сентября 2025 года была организована работа по приему з</w:t>
      </w:r>
      <w:r>
        <w:rPr>
          <w:rFonts w:eastAsia="Calibri" w:cs="Times New Roman" w:ascii="Times New Roman" w:hAnsi="Times New Roman"/>
          <w:spacing w:val="4"/>
          <w:kern w:val="2"/>
          <w:sz w:val="28"/>
          <w:szCs w:val="28"/>
          <w:shd w:fill="auto" w:val="clear"/>
          <w:lang w:eastAsia="ru-RU"/>
        </w:rPr>
        <w:t>аявлений о включении избирателя в список избирателей по месту нахождения и заявлений об аннулировании включения избирателя в список избирателей по месту нахождения в территориальной избирательной комиссии Крымская, участковых избирательных комиссиях Крымского района и ф</w:t>
      </w:r>
      <w:r>
        <w:rPr>
          <w:rFonts w:ascii="Times New Roman" w:hAnsi="Times New Roman"/>
          <w:color w:val="000000"/>
          <w:spacing w:val="0"/>
          <w:sz w:val="28"/>
          <w:szCs w:val="28"/>
          <w:shd w:fill="auto" w:val="clear"/>
        </w:rPr>
        <w:t>илиале ГАУ КК «МФЦ КК» в городе Крымске.</w:t>
      </w:r>
    </w:p>
    <w:p>
      <w:pPr>
        <w:pStyle w:val="Normal"/>
        <w:spacing w:lineRule="auto" w:line="360" w:before="0" w:after="0"/>
        <w:ind w:firstLine="737"/>
        <w:jc w:val="both"/>
        <w:rPr/>
      </w:pPr>
      <w:r>
        <w:rPr>
          <w:rFonts w:eastAsia="Times New Roman" w:cs="Times New Roman" w:ascii="Times New Roman" w:hAnsi="Times New Roman"/>
          <w:color w:val="000000"/>
          <w:spacing w:val="4"/>
          <w:sz w:val="28"/>
          <w:szCs w:val="28"/>
          <w:lang w:eastAsia="ru-RU"/>
        </w:rPr>
        <w:t xml:space="preserve">В период подготовки и проведении </w:t>
      </w:r>
      <w:r>
        <w:rPr>
          <w:rFonts w:eastAsia="Times New Roman" w:cs="Times New Roman" w:ascii="Times New Roman" w:hAnsi="Times New Roman"/>
          <w:color w:val="000000"/>
          <w:sz w:val="28"/>
          <w:szCs w:val="28"/>
          <w:lang w:eastAsia="ru-RU"/>
        </w:rPr>
        <w:t>досрочных выборов главы Молдаванского сельского поселения Крымского района, назначенных на 2 марта 2025 года, в Молдаванском сельском поселении были размещены информационные материалы в виде баннеров на рекламных конструкциях, фасадах зданий. Изготовлены 3</w:t>
      </w:r>
      <w:r>
        <w:rPr>
          <w:rFonts w:eastAsia="Times New Roman" w:cs="Times New Roman" w:ascii="Times New Roman" w:hAnsi="Times New Roman"/>
          <w:color w:val="000000"/>
          <w:sz w:val="28"/>
          <w:szCs w:val="28"/>
          <w:lang w:eastAsia="zh-CN"/>
        </w:rPr>
        <w:t>000</w:t>
      </w:r>
      <w:r>
        <w:rPr>
          <w:rFonts w:eastAsia="Times New Roman" w:cs="Times New Roman" w:ascii="Times New Roman" w:hAnsi="Times New Roman"/>
          <w:color w:val="C9211E"/>
          <w:sz w:val="28"/>
          <w:szCs w:val="28"/>
          <w:lang w:eastAsia="ru-RU"/>
        </w:rPr>
        <w:t xml:space="preserve"> </w:t>
      </w:r>
      <w:r>
        <w:rPr>
          <w:rFonts w:eastAsia="Times New Roman" w:cs="Times New Roman" w:ascii="Times New Roman" w:hAnsi="Times New Roman"/>
          <w:color w:val="000000"/>
          <w:sz w:val="28"/>
          <w:szCs w:val="28"/>
          <w:lang w:eastAsia="ru-RU"/>
        </w:rPr>
        <w:t xml:space="preserve">приглашений избирателям для голосования на досрочных выборах главы Молдаванского сельского поселения Крымского района, 40 информационных плакатов - календарей о досрочных выборах главы </w:t>
      </w:r>
      <w:r>
        <w:rPr>
          <w:rFonts w:eastAsia="Times New Roman" w:cs="Times New Roman" w:ascii="Times New Roman" w:hAnsi="Times New Roman"/>
          <w:color w:val="000000"/>
          <w:sz w:val="28"/>
          <w:szCs w:val="28"/>
          <w:lang w:eastAsia="ar-SA"/>
        </w:rPr>
        <w:t>Молдаванского</w:t>
      </w:r>
      <w:r>
        <w:rPr>
          <w:rFonts w:eastAsia="Times New Roman" w:cs="Times New Roman" w:ascii="Times New Roman" w:hAnsi="Times New Roman"/>
          <w:color w:val="000000"/>
          <w:sz w:val="28"/>
          <w:szCs w:val="28"/>
          <w:lang w:eastAsia="ru-RU"/>
        </w:rPr>
        <w:t xml:space="preserve"> сельского поселения Крымского района формата А-4 и 30 штук формата А-3. </w:t>
      </w:r>
      <w:r>
        <w:rPr>
          <w:rFonts w:eastAsia="Times New Roman" w:cs="Times New Roman" w:ascii="Times New Roman" w:hAnsi="Times New Roman"/>
          <w:color w:val="000000"/>
          <w:spacing w:val="4"/>
          <w:sz w:val="28"/>
          <w:szCs w:val="28"/>
          <w:lang w:eastAsia="ru-RU"/>
        </w:rPr>
        <w:t>По предложению ТИК Крымская были оборудованы</w:t>
      </w:r>
      <w:r>
        <w:rPr>
          <w:rFonts w:eastAsia="Times New Roman" w:cs="Times New Roman" w:ascii="Times New Roman" w:hAnsi="Times New Roman"/>
          <w:color w:val="000000"/>
          <w:spacing w:val="4"/>
          <w:kern w:val="2"/>
          <w:sz w:val="28"/>
          <w:szCs w:val="28"/>
          <w:lang w:eastAsia="ru-RU"/>
        </w:rPr>
        <w:t xml:space="preserve"> 6 специальных мест для размещения печатных агитационных материалов кандидатов на территории </w:t>
      </w:r>
      <w:r>
        <w:rPr>
          <w:rFonts w:cs="Times New Roman" w:ascii="Times New Roman" w:hAnsi="Times New Roman"/>
          <w:color w:val="000000"/>
          <w:spacing w:val="4"/>
          <w:kern w:val="2"/>
          <w:sz w:val="28"/>
          <w:szCs w:val="28"/>
          <w:lang w:bidi="hi-IN"/>
        </w:rPr>
        <w:t>Молдаванского сельского</w:t>
      </w:r>
      <w:r>
        <w:rPr>
          <w:rFonts w:eastAsia="Calibri" w:cs="Times New Roman" w:ascii="Times New Roman" w:hAnsi="Times New Roman"/>
          <w:color w:val="000000"/>
          <w:spacing w:val="4"/>
          <w:kern w:val="2"/>
          <w:sz w:val="28"/>
          <w:szCs w:val="28"/>
          <w:lang w:eastAsia="ru-RU" w:bidi="hi-IN"/>
        </w:rPr>
        <w:t xml:space="preserve"> поселения Крымского района. </w:t>
      </w:r>
    </w:p>
    <w:p>
      <w:pPr>
        <w:pStyle w:val="Normal"/>
        <w:spacing w:lineRule="auto" w:line="360" w:before="0" w:after="0"/>
        <w:ind w:firstLine="737"/>
        <w:jc w:val="both"/>
        <w:rPr/>
      </w:pPr>
      <w:r>
        <w:rPr>
          <w:rFonts w:cs="Times New Roman" w:ascii="Times New Roman" w:hAnsi="Times New Roman"/>
          <w:sz w:val="28"/>
          <w:szCs w:val="28"/>
        </w:rPr>
        <w:t xml:space="preserve">С целью полного и достоверного информирования избирателей Крымского района о подготовке и проведении выборов </w:t>
      </w:r>
      <w:r>
        <w:rPr>
          <w:rFonts w:eastAsia="Times New Roman" w:cs="Times New Roman" w:ascii="Times New Roman" w:hAnsi="Times New Roman"/>
          <w:spacing w:val="4"/>
          <w:sz w:val="28"/>
          <w:szCs w:val="28"/>
          <w:lang w:eastAsia="ru-RU"/>
        </w:rPr>
        <w:t>Губернатора Краснодарского края и муниципальных выборов, назначенных на 14 сентября 2025 года</w:t>
      </w:r>
      <w:r>
        <w:rPr>
          <w:rFonts w:cs="Times New Roman" w:ascii="Times New Roman" w:hAnsi="Times New Roman"/>
          <w:sz w:val="28"/>
          <w:szCs w:val="28"/>
        </w:rPr>
        <w:t xml:space="preserve">, сроках и порядке совершения избирательных действий, законодательстве о выборах, порядке включения избирателя в список избирателей по месту нахождения информационно-разъяснительная деятельность территориальной избирательной комиссии Крымская велась в соответствии с нормативными документами и утвержденными планами работы избирательной комиссии Краснодарского края и территориальной избирательной комиссии Крымская. Для информирования избирателей о выборах </w:t>
      </w:r>
      <w:r>
        <w:rPr>
          <w:rFonts w:eastAsia="Times New Roman" w:cs="Times New Roman" w:ascii="Times New Roman" w:hAnsi="Times New Roman"/>
          <w:spacing w:val="4"/>
          <w:sz w:val="28"/>
          <w:szCs w:val="28"/>
          <w:lang w:eastAsia="ru-RU"/>
        </w:rPr>
        <w:t>Губернатора Краснодарского края</w:t>
      </w:r>
      <w:r>
        <w:rPr>
          <w:rFonts w:cs="Times New Roman" w:ascii="Times New Roman" w:hAnsi="Times New Roman"/>
          <w:sz w:val="28"/>
          <w:szCs w:val="28"/>
        </w:rPr>
        <w:t xml:space="preserve"> </w:t>
      </w:r>
      <w:r>
        <w:rPr>
          <w:rFonts w:eastAsia="Times New Roman" w:cs="Times New Roman" w:ascii="Times New Roman" w:hAnsi="Times New Roman"/>
          <w:spacing w:val="4"/>
          <w:sz w:val="28"/>
          <w:szCs w:val="28"/>
          <w:lang w:eastAsia="ru-RU"/>
        </w:rPr>
        <w:t xml:space="preserve">и муниципальных выборах </w:t>
      </w:r>
      <w:r>
        <w:rPr>
          <w:rFonts w:cs="Times New Roman" w:ascii="Times New Roman" w:hAnsi="Times New Roman"/>
          <w:sz w:val="28"/>
          <w:szCs w:val="28"/>
        </w:rPr>
        <w:t xml:space="preserve">в Крымском районе </w:t>
      </w:r>
      <w:r>
        <w:rPr>
          <w:rFonts w:cs="Times New Roman" w:ascii="Times New Roman" w:hAnsi="Times New Roman"/>
          <w:color w:val="000000"/>
          <w:sz w:val="28"/>
          <w:szCs w:val="28"/>
        </w:rPr>
        <w:t>б</w:t>
      </w:r>
      <w:r>
        <w:rPr>
          <w:rFonts w:ascii="Times New Roman" w:hAnsi="Times New Roman"/>
          <w:color w:val="000000"/>
          <w:sz w:val="28"/>
          <w:szCs w:val="28"/>
        </w:rPr>
        <w:t>ыли размещены информационные материалы в виде баннеров на рекламных конструкциях, фасадах зданий, информационных стендах и растяжках. Для размещения информационных материалов больших форматов было задействовано  73  поверхности.</w:t>
      </w:r>
    </w:p>
    <w:p>
      <w:pPr>
        <w:pStyle w:val="Normal"/>
        <w:spacing w:lineRule="auto" w:line="360" w:before="0" w:after="0"/>
        <w:ind w:firstLine="680"/>
        <w:jc w:val="both"/>
        <w:rPr/>
      </w:pPr>
      <w:r>
        <w:rPr>
          <w:rFonts w:eastAsia="Calibri" w:ascii="Times New Roman" w:hAnsi="Times New Roman"/>
          <w:color w:val="000000"/>
          <w:sz w:val="28"/>
          <w:szCs w:val="28"/>
        </w:rPr>
        <w:t xml:space="preserve">Для информирования избирателей о дате голосования на выборах Губернатора Краснодарского края и муниципальных выборах в Крымском районе было размещено 2625 плакатов форматов А2, А3, А4. Информационные печатные материалы размещались в наиболее посещаемых местах, таких как: лечебные учреждения (поликлиника, больницы, ФАПы), объекты торговли (торговые центры, магазины, аптеки), объекты культуры и спорта (дома культуры, кинотеатр, библиотеки, спортивные школы, спортивные комплексы), объекты образования (детские дошкольные учреждения, школы, Крымский технический колледж, Крымский индустриально-строительный техникум), объекты транспортной инфраструктуры (автостанция, железнодорожный вокзал, остановочные комплексы, маршрутные такси), учреждения и организации города Крымска и Крымского района.  </w:t>
      </w:r>
      <w:r>
        <w:rPr>
          <w:rFonts w:ascii="Times New Roman" w:hAnsi="Times New Roman"/>
          <w:color w:val="000000"/>
          <w:sz w:val="32"/>
        </w:rPr>
        <w:t xml:space="preserve">                                                                                               </w:t>
      </w:r>
    </w:p>
    <w:p>
      <w:pPr>
        <w:pStyle w:val="Normal"/>
        <w:spacing w:lineRule="auto" w:line="360" w:before="0" w:after="0"/>
        <w:ind w:firstLine="680"/>
        <w:jc w:val="both"/>
        <w:rPr/>
      </w:pPr>
      <w:r>
        <w:rPr>
          <w:rFonts w:cs="Times New Roman" w:ascii="Times New Roman" w:hAnsi="Times New Roman"/>
          <w:sz w:val="28"/>
          <w:szCs w:val="28"/>
        </w:rPr>
        <w:t xml:space="preserve">Для проката информационных видео-роликов использовались светодиодный экран, расположенный в центре города Крымска, рядом с Молодежно-культурным центром «Русь», два экрана в районе центрального рынка и информационные экраны в организациях и торговых центрах города Крымска и сельских поселений Крымского района (всего 20 медиаэкранов). </w:t>
      </w:r>
    </w:p>
    <w:p>
      <w:pPr>
        <w:pStyle w:val="Normal"/>
        <w:spacing w:lineRule="auto" w:line="360" w:before="0" w:after="0"/>
        <w:jc w:val="both"/>
        <w:rPr>
          <w:rFonts w:ascii="Times New Roman" w:hAnsi="Times New Roman"/>
          <w:sz w:val="28"/>
          <w:szCs w:val="28"/>
        </w:rPr>
      </w:pPr>
      <w:r>
        <w:rPr>
          <w:rFonts w:cs="Times New Roman" w:ascii="Times New Roman" w:hAnsi="Times New Roman"/>
          <w:color w:val="000000"/>
          <w:sz w:val="28"/>
          <w:szCs w:val="28"/>
        </w:rPr>
        <w:t>И</w:t>
      </w:r>
      <w:r>
        <w:rPr>
          <w:rFonts w:ascii="Times New Roman" w:hAnsi="Times New Roman"/>
          <w:color w:val="000000"/>
          <w:sz w:val="28"/>
          <w:szCs w:val="28"/>
        </w:rPr>
        <w:t xml:space="preserve">нформационные видео-ролики размещались также в социальных сетях и </w:t>
      </w:r>
      <w:r>
        <w:rPr>
          <w:rFonts w:ascii="Times New Roman" w:hAnsi="Times New Roman"/>
          <w:sz w:val="28"/>
          <w:szCs w:val="28"/>
        </w:rPr>
        <w:t xml:space="preserve">Телеграм-каналах </w:t>
      </w:r>
      <w:r>
        <w:rPr>
          <w:rFonts w:ascii="Times New Roman" w:hAnsi="Times New Roman"/>
          <w:color w:val="000000"/>
          <w:sz w:val="28"/>
          <w:szCs w:val="28"/>
        </w:rPr>
        <w:t>ТИК Крымская, администрации муниципального образования Крымский район, структурных подразделений районной и поселенческих администраций.</w:t>
      </w:r>
    </w:p>
    <w:p>
      <w:pPr>
        <w:pStyle w:val="Normal"/>
        <w:spacing w:lineRule="auto" w:line="360" w:before="0" w:after="0"/>
        <w:ind w:firstLine="680"/>
        <w:jc w:val="both"/>
        <w:rPr>
          <w:rFonts w:ascii="Times New Roman" w:hAnsi="Times New Roman"/>
          <w:sz w:val="28"/>
          <w:szCs w:val="28"/>
        </w:rPr>
      </w:pPr>
      <w:r>
        <w:rPr>
          <w:rFonts w:cs="Times New Roman" w:ascii="Times New Roman" w:hAnsi="Times New Roman"/>
          <w:color w:val="000000"/>
          <w:sz w:val="28"/>
          <w:szCs w:val="28"/>
        </w:rPr>
        <w:t xml:space="preserve">В рамках информационной кампании в период с 30 августа по 10 сентября проводилось адресное информирование и оповещение избирателей о сроках, времени и месте, а также о формах голосования на выборах Губернатора Краснодарского края в единый день голосования 14 сентября 2025 года способом поквартирного и подомового обхода. </w:t>
      </w:r>
      <w:r>
        <w:rPr>
          <w:rFonts w:cs="Times New Roman" w:ascii="Times New Roman" w:hAnsi="Times New Roman"/>
          <w:sz w:val="28"/>
          <w:szCs w:val="28"/>
        </w:rPr>
        <w:t xml:space="preserve">Было роздано более </w:t>
      </w:r>
      <w:r>
        <w:rPr>
          <w:rFonts w:cs="Times New Roman" w:ascii="Times New Roman" w:hAnsi="Times New Roman"/>
          <w:color w:val="000000"/>
          <w:sz w:val="28"/>
          <w:szCs w:val="28"/>
        </w:rPr>
        <w:t>82</w:t>
      </w:r>
      <w:r>
        <w:rPr>
          <w:rFonts w:cs="Times New Roman" w:ascii="Times New Roman" w:hAnsi="Times New Roman"/>
          <w:color w:val="000000"/>
          <w:sz w:val="26"/>
          <w:szCs w:val="26"/>
        </w:rPr>
        <w:t xml:space="preserve"> тысяч</w:t>
      </w:r>
      <w:r>
        <w:rPr>
          <w:rFonts w:cs="Times New Roman" w:ascii="Times New Roman" w:hAnsi="Times New Roman"/>
          <w:color w:val="FF0000"/>
          <w:sz w:val="28"/>
          <w:szCs w:val="28"/>
        </w:rPr>
        <w:t xml:space="preserve"> </w:t>
      </w:r>
      <w:r>
        <w:rPr>
          <w:rFonts w:cs="Times New Roman" w:ascii="Times New Roman" w:hAnsi="Times New Roman"/>
          <w:sz w:val="28"/>
          <w:szCs w:val="28"/>
        </w:rPr>
        <w:t>лифлетов и приглашений с информацией о дате, месте и формах голосования, 3 тысячи памяток избирателю о голосовании по месту нахождения.</w:t>
      </w:r>
    </w:p>
    <w:p>
      <w:pPr>
        <w:pStyle w:val="Normal"/>
        <w:spacing w:lineRule="auto" w:line="360" w:before="0" w:after="0"/>
        <w:ind w:firstLine="567"/>
        <w:jc w:val="both"/>
        <w:rPr/>
      </w:pPr>
      <w:r>
        <w:rPr>
          <w:rFonts w:cs="Times New Roman" w:ascii="Times New Roman" w:hAnsi="Times New Roman"/>
          <w:color w:val="000000"/>
          <w:sz w:val="28"/>
          <w:szCs w:val="28"/>
        </w:rPr>
        <w:t>Для сбора и обработки информации о ходе и результатах адресного информирования избирателей использовался специальный чат-бот в мессенджере «Телеграм».</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По предложению ТИК Крымская были оборудованы</w:t>
      </w:r>
      <w:r>
        <w:rPr>
          <w:rFonts w:eastAsia="Times New Roman" w:cs="Times New Roman" w:ascii="Times New Roman" w:hAnsi="Times New Roman"/>
          <w:spacing w:val="4"/>
          <w:kern w:val="2"/>
          <w:sz w:val="28"/>
          <w:szCs w:val="28"/>
          <w:lang w:eastAsia="ru-RU"/>
        </w:rPr>
        <w:t xml:space="preserve"> 78 специальных мест для размещения печатных агитационных материалов кандидатов на выборах в единый день голосования 14 сентября 2025 года на территории </w:t>
      </w:r>
      <w:r>
        <w:rPr>
          <w:rFonts w:eastAsia="Calibri" w:cs="Times New Roman" w:ascii="Times New Roman" w:hAnsi="Times New Roman"/>
          <w:spacing w:val="4"/>
          <w:kern w:val="2"/>
          <w:sz w:val="28"/>
          <w:szCs w:val="28"/>
          <w:lang w:eastAsia="ru-RU"/>
        </w:rPr>
        <w:t>Крымского района.</w:t>
      </w:r>
    </w:p>
    <w:p>
      <w:pPr>
        <w:pStyle w:val="1"/>
        <w:shd w:val="clear" w:fill="auto"/>
        <w:tabs>
          <w:tab w:val="clear" w:pos="408"/>
          <w:tab w:val="left" w:pos="142" w:leader="none"/>
          <w:tab w:val="left" w:pos="2080" w:leader="none"/>
        </w:tabs>
        <w:spacing w:lineRule="auto" w:line="276" w:before="0" w:after="0"/>
        <w:ind w:right="142" w:firstLine="709"/>
        <w:jc w:val="both"/>
        <w:rPr>
          <w:rFonts w:ascii="Times New Roman" w:hAnsi="Times New Roman" w:eastAsia="Calibri" w:cs="Times New Roman"/>
          <w:spacing w:val="4"/>
          <w:kern w:val="2"/>
          <w:sz w:val="28"/>
          <w:szCs w:val="28"/>
          <w:lang w:eastAsia="ru-RU"/>
        </w:rPr>
      </w:pPr>
      <w:r>
        <w:rPr>
          <w:rFonts w:eastAsia="Calibri" w:cs="Times New Roman" w:ascii="Times New Roman" w:hAnsi="Times New Roman"/>
          <w:spacing w:val="4"/>
          <w:kern w:val="2"/>
          <w:sz w:val="28"/>
          <w:szCs w:val="28"/>
          <w:lang w:eastAsia="ru-RU"/>
        </w:rPr>
      </w:r>
    </w:p>
    <w:p>
      <w:pPr>
        <w:pStyle w:val="Normal"/>
        <w:spacing w:lineRule="auto" w:line="240" w:before="0" w:after="0"/>
        <w:jc w:val="center"/>
        <w:rPr/>
      </w:pPr>
      <w:r>
        <w:rPr>
          <w:rFonts w:eastAsia="Calibri" w:cs="Times New Roman" w:ascii="Times New Roman" w:hAnsi="Times New Roman"/>
          <w:b/>
          <w:bCs/>
          <w:color w:val="000000"/>
          <w:sz w:val="28"/>
          <w:szCs w:val="28"/>
          <w:lang w:eastAsia="ru-RU"/>
        </w:rPr>
        <w:t>3. Информационное обеспечение выборов,</w:t>
      </w:r>
    </w:p>
    <w:p>
      <w:pPr>
        <w:pStyle w:val="Normal"/>
        <w:spacing w:lineRule="auto" w:line="240" w:before="0" w:after="0"/>
        <w:jc w:val="center"/>
        <w:rPr/>
      </w:pPr>
      <w:r>
        <w:rPr>
          <w:rFonts w:eastAsia="Calibri" w:cs="Times New Roman" w:ascii="Times New Roman" w:hAnsi="Times New Roman"/>
          <w:b/>
          <w:bCs/>
          <w:color w:val="000000"/>
          <w:sz w:val="28"/>
          <w:szCs w:val="28"/>
          <w:lang w:eastAsia="ru-RU"/>
        </w:rPr>
        <w:t>освещение деятельности территориальной избирательной комиссии Крымская в СМИ и сети  Интернет</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Style20"/>
        <w:spacing w:lineRule="auto" w:line="360"/>
        <w:ind w:firstLine="709"/>
        <w:jc w:val="both"/>
        <w:rPr/>
      </w:pPr>
      <w:r>
        <w:rPr>
          <w:b w:val="false"/>
          <w:bCs w:val="false"/>
          <w:spacing w:val="4"/>
          <w:szCs w:val="28"/>
        </w:rPr>
        <w:t>В рамках подготовки и проведения выборов Губернатора Краснодарского края и муниципальных выборов в Крымском районе проводилась большая информационно-разъяснительная работа среди всех категорий избирателей Крымского района с привлечением средств массовой информации</w:t>
      </w:r>
      <w:r>
        <w:rPr>
          <w:rFonts w:eastAsia="Calibri"/>
          <w:b w:val="false"/>
          <w:bCs w:val="false"/>
          <w:spacing w:val="4"/>
          <w:szCs w:val="28"/>
        </w:rPr>
        <w:t xml:space="preserve"> и в сети Интернет</w:t>
      </w:r>
      <w:r>
        <w:rPr>
          <w:b w:val="false"/>
          <w:bCs w:val="false"/>
          <w:spacing w:val="4"/>
          <w:szCs w:val="28"/>
        </w:rPr>
        <w:t>.</w:t>
      </w:r>
    </w:p>
    <w:p>
      <w:pPr>
        <w:pStyle w:val="Normal"/>
        <w:spacing w:lineRule="auto" w:line="360" w:before="0" w:after="0"/>
        <w:ind w:firstLine="737"/>
        <w:jc w:val="both"/>
        <w:rPr/>
      </w:pPr>
      <w:r>
        <w:rPr>
          <w:rFonts w:eastAsia="Calibri" w:cs="Times New Roman" w:ascii="Times New Roman" w:hAnsi="Times New Roman"/>
          <w:spacing w:val="4"/>
          <w:sz w:val="28"/>
          <w:szCs w:val="28"/>
          <w:highlight w:val="white"/>
          <w:lang w:eastAsia="ru-RU"/>
        </w:rPr>
        <w:t xml:space="preserve">Территориальная избирательная комиссия Крымская выстроила четкую схему взаимодействия с районной газетой «Призыв» - готовились и публиковались интервью, статьи о мероприятиях территориальной избирательной комиссии Крымская, календари выборов, официальные документы комиссии, проводились жеребьевки по распределению бесплатной печатной площади для публикации в газете «Призыв» предвыборных печатных агитационных материалов кандидатов. </w:t>
      </w:r>
    </w:p>
    <w:p>
      <w:pPr>
        <w:pStyle w:val="Normal"/>
        <w:spacing w:lineRule="auto" w:line="360" w:before="0" w:after="0"/>
        <w:ind w:firstLine="737"/>
        <w:jc w:val="both"/>
        <w:rPr/>
      </w:pPr>
      <w:r>
        <w:rPr>
          <w:rFonts w:cs="Times New Roman" w:ascii="Times New Roman" w:hAnsi="Times New Roman"/>
          <w:sz w:val="28"/>
          <w:szCs w:val="28"/>
        </w:rPr>
        <w:t>Территориальная избирательная комиссия Крымская тесно сотрудничает с отделом по взаимодействию со СМИ администрации муниципального образования Крымский район. И</w:t>
      </w:r>
      <w:r>
        <w:rPr>
          <w:rFonts w:eastAsia="Times New Roman" w:cs="Times New Roman" w:ascii="Times New Roman" w:hAnsi="Times New Roman"/>
          <w:sz w:val="28"/>
          <w:szCs w:val="28"/>
          <w:lang w:eastAsia="zh-CN"/>
        </w:rPr>
        <w:t>нтернет-страница территориальной избирательной комиссии Крымская на официальном сайте администрации муниципального образования Крымский район</w:t>
      </w:r>
      <w:r>
        <w:rPr>
          <w:rFonts w:cs="Times New Roman" w:ascii="Times New Roman" w:hAnsi="Times New Roman"/>
          <w:sz w:val="28"/>
          <w:szCs w:val="28"/>
        </w:rPr>
        <w:t xml:space="preserve"> регулярно наполняется информацией о мероприятиях, проводимых ТИК Крымская в разделе «Новости» и на информационном-обучающем портале избирательных комиссий Краснодарского края. </w:t>
      </w:r>
    </w:p>
    <w:p>
      <w:pPr>
        <w:pStyle w:val="Normal"/>
        <w:spacing w:lineRule="auto" w:line="360" w:before="0" w:after="0"/>
        <w:ind w:firstLine="737"/>
        <w:jc w:val="both"/>
        <w:rPr/>
      </w:pPr>
      <w:r>
        <w:rPr>
          <w:rFonts w:cs="Times New Roman" w:ascii="Times New Roman" w:hAnsi="Times New Roman"/>
          <w:sz w:val="28"/>
          <w:szCs w:val="28"/>
        </w:rPr>
        <w:t>В 2025 году размещено 195 информационных сообщений.</w:t>
      </w:r>
    </w:p>
    <w:p>
      <w:pPr>
        <w:pStyle w:val="Normal"/>
        <w:spacing w:lineRule="auto" w:line="360" w:before="0" w:after="0"/>
        <w:ind w:firstLine="737"/>
        <w:jc w:val="both"/>
        <w:rPr/>
      </w:pPr>
      <w:r>
        <w:rPr>
          <w:rFonts w:cs="Times New Roman" w:ascii="Times New Roman" w:hAnsi="Times New Roman"/>
          <w:sz w:val="28"/>
          <w:szCs w:val="28"/>
        </w:rPr>
        <w:t xml:space="preserve">Наиболее актуальная информация размещается в официальных аккаунтах социальных сетей администрации Крымского района: Вконтакт, Одноклассники, Телеграм, Яндексдзен. </w:t>
      </w:r>
    </w:p>
    <w:p>
      <w:pPr>
        <w:pStyle w:val="Normal"/>
        <w:spacing w:lineRule="auto" w:line="360" w:before="0" w:after="0"/>
        <w:ind w:firstLine="737"/>
        <w:jc w:val="both"/>
        <w:rPr/>
      </w:pPr>
      <w:r>
        <w:rPr>
          <w:rFonts w:cs="Times New Roman" w:ascii="Times New Roman" w:hAnsi="Times New Roman"/>
          <w:sz w:val="28"/>
          <w:szCs w:val="28"/>
        </w:rPr>
        <w:t xml:space="preserve">Территориальная избирательная комиссия Крымская ведет работу в своих аккаунтах в социальных сетях ВКонтакте, Одноклассники, Телеграм. </w:t>
      </w:r>
      <w:r>
        <w:rPr>
          <w:rFonts w:cs="Times New Roman" w:ascii="Times New Roman" w:hAnsi="Times New Roman"/>
          <w:sz w:val="28"/>
          <w:szCs w:val="20"/>
        </w:rPr>
        <w:t>Информация, размещенная в социальных сетях ТИК Крымская, в 2025 году набрала более 12 тыс. просмотров.</w:t>
      </w:r>
    </w:p>
    <w:p>
      <w:pPr>
        <w:pStyle w:val="Normal"/>
        <w:spacing w:lineRule="auto" w:line="360" w:before="0" w:after="0"/>
        <w:ind w:firstLine="737"/>
        <w:jc w:val="both"/>
        <w:rPr/>
      </w:pPr>
      <w:r>
        <w:rPr>
          <w:rFonts w:cs="Times New Roman" w:ascii="Times New Roman" w:hAnsi="Times New Roman"/>
          <w:sz w:val="28"/>
          <w:szCs w:val="28"/>
        </w:rPr>
        <w:t xml:space="preserve"> </w:t>
      </w:r>
      <w:r>
        <w:rPr>
          <w:rFonts w:cs="Times New Roman" w:ascii="Times New Roman" w:hAnsi="Times New Roman"/>
          <w:sz w:val="28"/>
          <w:szCs w:val="28"/>
        </w:rPr>
        <w:t>Репортажи о проведенных мероприятиях территориальной избирательной комиссией Крымская  регулярно направлялись  в отдел общественных связей аппарата избирательной комиссии Краснодарского края</w:t>
      </w:r>
      <w:r>
        <w:rPr>
          <w:rFonts w:eastAsia="Calibri" w:cs="Times New Roman" w:ascii="Times New Roman" w:hAnsi="Times New Roman"/>
          <w:b/>
          <w:bCs/>
          <w:spacing w:val="4"/>
          <w:sz w:val="28"/>
          <w:szCs w:val="28"/>
          <w:lang w:eastAsia="ru-RU"/>
        </w:rPr>
        <w:t>.</w:t>
      </w:r>
    </w:p>
    <w:p>
      <w:pPr>
        <w:pStyle w:val="Normal"/>
        <w:spacing w:lineRule="auto" w:line="360" w:before="0" w:after="0"/>
        <w:ind w:firstLine="737"/>
        <w:jc w:val="both"/>
        <w:rPr>
          <w:rFonts w:ascii="Times New Roman" w:hAnsi="Times New Roman" w:eastAsia="Calibri" w:cs="Times New Roman"/>
          <w:b/>
          <w:b/>
          <w:bCs/>
          <w:spacing w:val="4"/>
          <w:sz w:val="28"/>
          <w:szCs w:val="28"/>
          <w:lang w:eastAsia="ru-RU"/>
        </w:rPr>
      </w:pPr>
      <w:r>
        <w:rPr>
          <w:rFonts w:eastAsia="Calibri" w:cs="Times New Roman" w:ascii="Times New Roman" w:hAnsi="Times New Roman"/>
          <w:b/>
          <w:bCs/>
          <w:spacing w:val="4"/>
          <w:sz w:val="28"/>
          <w:szCs w:val="28"/>
          <w:lang w:eastAsia="ru-RU"/>
        </w:rPr>
      </w:r>
    </w:p>
    <w:p>
      <w:pPr>
        <w:pStyle w:val="Normal"/>
        <w:spacing w:lineRule="auto" w:line="240" w:before="0" w:after="0"/>
        <w:ind w:firstLine="737"/>
        <w:jc w:val="center"/>
        <w:rPr/>
      </w:pPr>
      <w:r>
        <w:rPr>
          <w:rFonts w:eastAsia="Calibri" w:cs="Times New Roman" w:ascii="Times New Roman" w:hAnsi="Times New Roman"/>
          <w:b/>
          <w:bCs/>
          <w:spacing w:val="4"/>
          <w:sz w:val="28"/>
          <w:szCs w:val="28"/>
          <w:lang w:eastAsia="ru-RU"/>
        </w:rPr>
        <w:t>4. Взаимодействие с местными отделениями</w:t>
      </w:r>
    </w:p>
    <w:p>
      <w:pPr>
        <w:pStyle w:val="Normal"/>
        <w:spacing w:lineRule="auto" w:line="240" w:before="0" w:after="0"/>
        <w:ind w:firstLine="737"/>
        <w:jc w:val="center"/>
        <w:rPr/>
      </w:pPr>
      <w:r>
        <w:rPr>
          <w:rFonts w:eastAsia="Calibri" w:cs="Times New Roman" w:ascii="Times New Roman" w:hAnsi="Times New Roman"/>
          <w:b/>
          <w:bCs/>
          <w:spacing w:val="4"/>
          <w:sz w:val="28"/>
          <w:szCs w:val="28"/>
          <w:lang w:eastAsia="ru-RU"/>
        </w:rPr>
        <w:t xml:space="preserve"> </w:t>
      </w:r>
      <w:r>
        <w:rPr>
          <w:rFonts w:eastAsia="Calibri" w:cs="Times New Roman" w:ascii="Times New Roman" w:hAnsi="Times New Roman"/>
          <w:b/>
          <w:bCs/>
          <w:spacing w:val="4"/>
          <w:sz w:val="28"/>
          <w:szCs w:val="28"/>
          <w:lang w:eastAsia="ru-RU"/>
        </w:rPr>
        <w:t>политических партий</w:t>
      </w:r>
    </w:p>
    <w:p>
      <w:pPr>
        <w:pStyle w:val="Normal"/>
        <w:spacing w:lineRule="auto" w:line="360" w:before="0" w:after="0"/>
        <w:ind w:firstLine="737"/>
        <w:jc w:val="both"/>
        <w:rPr>
          <w:rFonts w:ascii="Times New Roman" w:hAnsi="Times New Roman" w:eastAsia="Calibri" w:cs="Times New Roman"/>
          <w:spacing w:val="4"/>
          <w:sz w:val="28"/>
          <w:szCs w:val="28"/>
          <w:lang w:eastAsia="ru-RU"/>
        </w:rPr>
      </w:pPr>
      <w:r>
        <w:rPr>
          <w:rFonts w:eastAsia="Calibri" w:cs="Times New Roman" w:ascii="Times New Roman" w:hAnsi="Times New Roman"/>
          <w:spacing w:val="4"/>
          <w:sz w:val="28"/>
          <w:szCs w:val="28"/>
          <w:lang w:eastAsia="ru-RU"/>
        </w:rPr>
      </w:r>
    </w:p>
    <w:p>
      <w:pPr>
        <w:pStyle w:val="Normal"/>
        <w:spacing w:lineRule="auto" w:line="360" w:before="0" w:after="0"/>
        <w:ind w:firstLine="737"/>
        <w:jc w:val="both"/>
        <w:rPr/>
      </w:pPr>
      <w:r>
        <w:rPr>
          <w:rFonts w:eastAsia="Calibri" w:cs="Times New Roman" w:ascii="Times New Roman" w:hAnsi="Times New Roman"/>
          <w:spacing w:val="4"/>
          <w:sz w:val="28"/>
          <w:szCs w:val="28"/>
          <w:lang w:eastAsia="ru-RU"/>
        </w:rPr>
        <w:t>Осуществляется взаимодействие ТИК Крымская с местными отделениями политических партий.</w:t>
      </w:r>
    </w:p>
    <w:p>
      <w:pPr>
        <w:pStyle w:val="Normal"/>
        <w:spacing w:lineRule="auto" w:line="360" w:before="0" w:after="0"/>
        <w:ind w:firstLine="737"/>
        <w:jc w:val="both"/>
        <w:rPr/>
      </w:pPr>
      <w:r>
        <w:rPr>
          <w:rStyle w:val="Style16"/>
          <w:rFonts w:ascii="Times New Roman" w:hAnsi="Times New Roman"/>
          <w:color w:val="000000"/>
          <w:spacing w:val="4"/>
          <w:sz w:val="28"/>
          <w:szCs w:val="28"/>
          <w:highlight w:val="white"/>
        </w:rPr>
        <w:t>Члены</w:t>
      </w:r>
      <w:r>
        <w:rPr>
          <w:rStyle w:val="Style16"/>
          <w:rFonts w:eastAsia="Calibri" w:cs="Times New Roman" w:ascii="Times New Roman" w:hAnsi="Times New Roman"/>
          <w:color w:val="00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 xml:space="preserve">территориальной избирательной комиссии Крымская принимал участие </w:t>
      </w:r>
      <w:r>
        <w:rPr>
          <w:rFonts w:eastAsia="Times New Roman" w:cs="Times New Roman" w:ascii="Times New Roman" w:hAnsi="Times New Roman"/>
          <w:color w:val="000000"/>
          <w:spacing w:val="4"/>
          <w:sz w:val="28"/>
          <w:szCs w:val="28"/>
          <w:lang w:eastAsia="zh-CN"/>
        </w:rPr>
        <w:t xml:space="preserve">в заседании Местного политического совета Крымского </w:t>
      </w:r>
      <w:r>
        <w:rPr>
          <w:rFonts w:eastAsia="Noto Serif CJK SC" w:cs="Lohit Devanagari" w:ascii="Times New Roman" w:hAnsi="Times New Roman"/>
          <w:color w:val="000000"/>
          <w:spacing w:val="4"/>
          <w:kern w:val="2"/>
          <w:sz w:val="28"/>
          <w:szCs w:val="28"/>
          <w:lang w:eastAsia="zh-CN" w:bidi="hi-IN"/>
        </w:rPr>
        <w:t xml:space="preserve">местного </w:t>
      </w:r>
      <w:r>
        <w:rPr>
          <w:rFonts w:eastAsia="Times New Roman" w:cs="Times New Roman" w:ascii="Times New Roman" w:hAnsi="Times New Roman"/>
          <w:color w:val="000000"/>
          <w:spacing w:val="4"/>
          <w:sz w:val="28"/>
          <w:szCs w:val="28"/>
          <w:lang w:eastAsia="zh-CN"/>
        </w:rPr>
        <w:t>отделения Краснодарского регионального отделения Всероссийской политической партии «</w:t>
      </w:r>
      <w:r>
        <w:rPr>
          <w:rFonts w:eastAsia="Noto Serif CJK SC" w:cs="Lohit Devanagari" w:ascii="Times New Roman" w:hAnsi="Times New Roman"/>
          <w:color w:val="000000"/>
          <w:spacing w:val="4"/>
          <w:kern w:val="2"/>
          <w:sz w:val="28"/>
          <w:szCs w:val="28"/>
          <w:lang w:eastAsia="zh-CN" w:bidi="hi-IN"/>
        </w:rPr>
        <w:t>ЕДИНАЯ РОССИЯ</w:t>
      </w:r>
      <w:r>
        <w:rPr>
          <w:rFonts w:eastAsia="Times New Roman" w:cs="Times New Roman" w:ascii="Times New Roman" w:hAnsi="Times New Roman"/>
          <w:color w:val="000000"/>
          <w:spacing w:val="4"/>
          <w:sz w:val="28"/>
          <w:szCs w:val="28"/>
          <w:lang w:eastAsia="zh-CN"/>
        </w:rPr>
        <w:t>» на котором рассматривались вопросы выдвижения</w:t>
      </w:r>
      <w:r>
        <w:rPr>
          <w:rFonts w:ascii="Times New Roman" w:hAnsi="Times New Roman"/>
          <w:color w:val="000000"/>
          <w:sz w:val="28"/>
          <w:szCs w:val="28"/>
          <w:lang w:eastAsia="zh-CN"/>
        </w:rPr>
        <w:t xml:space="preserve"> кандидатов на выборах в </w:t>
      </w:r>
      <w:r>
        <w:rPr>
          <w:rFonts w:eastAsia="Times New Roman" w:cs="Times New Roman" w:ascii="Times New Roman" w:hAnsi="Times New Roman"/>
          <w:color w:val="000000"/>
          <w:spacing w:val="4"/>
          <w:sz w:val="28"/>
          <w:szCs w:val="28"/>
          <w:lang w:eastAsia="ru-RU"/>
        </w:rPr>
        <w:t>органы местного самоуправления.</w:t>
      </w:r>
    </w:p>
    <w:p>
      <w:pPr>
        <w:pStyle w:val="Normal"/>
        <w:spacing w:lineRule="auto" w:line="360" w:before="0" w:after="0"/>
        <w:ind w:firstLine="73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37"/>
        <w:jc w:val="center"/>
        <w:rPr/>
      </w:pPr>
      <w:r>
        <w:rPr>
          <w:rFonts w:eastAsia="Calibri" w:cs="Times New Roman" w:ascii="Times New Roman" w:hAnsi="Times New Roman"/>
          <w:b/>
          <w:bCs/>
          <w:sz w:val="28"/>
          <w:szCs w:val="28"/>
          <w:lang w:eastAsia="ru-RU"/>
        </w:rPr>
        <w:t xml:space="preserve">5. Работа </w:t>
      </w:r>
      <w:r>
        <w:rPr>
          <w:rFonts w:eastAsia="Times New Roman" w:cs="Times New Roman" w:ascii="Times New Roman" w:hAnsi="Times New Roman"/>
          <w:b/>
          <w:bCs/>
          <w:spacing w:val="-2"/>
          <w:sz w:val="28"/>
          <w:szCs w:val="28"/>
          <w:lang w:eastAsia="ar-SA"/>
        </w:rPr>
        <w:t>по обеспечению избирательных прав граждан</w:t>
      </w:r>
    </w:p>
    <w:p>
      <w:pPr>
        <w:pStyle w:val="Normal"/>
        <w:spacing w:lineRule="auto" w:line="240" w:before="0" w:after="0"/>
        <w:ind w:firstLine="737"/>
        <w:jc w:val="center"/>
        <w:rPr/>
      </w:pPr>
      <w:r>
        <w:rPr>
          <w:rFonts w:eastAsia="Times New Roman" w:cs="Times New Roman" w:ascii="Times New Roman" w:hAnsi="Times New Roman"/>
          <w:b/>
          <w:bCs/>
          <w:spacing w:val="-2"/>
          <w:sz w:val="28"/>
          <w:szCs w:val="28"/>
          <w:lang w:eastAsia="ar-SA"/>
        </w:rPr>
        <w:t>с ограниченными физическими возможностями</w:t>
      </w:r>
    </w:p>
    <w:p>
      <w:pPr>
        <w:pStyle w:val="Normal"/>
        <w:spacing w:lineRule="auto" w:line="240" w:before="0" w:after="0"/>
        <w:ind w:firstLine="737"/>
        <w:jc w:val="center"/>
        <w:rPr>
          <w:rFonts w:ascii="Times New Roman" w:hAnsi="Times New Roman" w:eastAsia="Times New Roman" w:cs="Times New Roman"/>
          <w:b/>
          <w:b/>
          <w:bCs/>
          <w:spacing w:val="-2"/>
          <w:sz w:val="28"/>
          <w:szCs w:val="28"/>
          <w:lang w:eastAsia="ar-SA"/>
        </w:rPr>
      </w:pPr>
      <w:r>
        <w:rPr>
          <w:rFonts w:eastAsia="Times New Roman" w:cs="Times New Roman" w:ascii="Times New Roman" w:hAnsi="Times New Roman"/>
          <w:b/>
          <w:bCs/>
          <w:spacing w:val="-2"/>
          <w:sz w:val="28"/>
          <w:szCs w:val="28"/>
          <w:lang w:eastAsia="ar-SA"/>
        </w:rPr>
      </w:r>
    </w:p>
    <w:p>
      <w:pPr>
        <w:pStyle w:val="Normal"/>
        <w:spacing w:lineRule="auto" w:line="360" w:before="0" w:after="0"/>
        <w:ind w:firstLine="737"/>
        <w:jc w:val="both"/>
        <w:rPr/>
      </w:pPr>
      <w:r>
        <w:rPr>
          <w:rFonts w:ascii="Times New Roman" w:hAnsi="Times New Roman"/>
          <w:sz w:val="28"/>
          <w:szCs w:val="28"/>
        </w:rPr>
        <w:t xml:space="preserve">Одним из главных направлений работы территориальной избирательной комиссии Крымская в период </w:t>
      </w:r>
      <w:r>
        <w:rPr>
          <w:rFonts w:eastAsia="Times New Roman" w:cs="Times New Roman" w:ascii="Times New Roman" w:hAnsi="Times New Roman"/>
          <w:spacing w:val="4"/>
          <w:sz w:val="28"/>
          <w:szCs w:val="28"/>
          <w:lang w:eastAsia="ru-RU"/>
        </w:rPr>
        <w:t>подготовки и проведения выборов Губернатора Краснодарского края и муниципальных выборов в Крымском районе</w:t>
      </w:r>
      <w:r>
        <w:rPr>
          <w:rFonts w:ascii="Times New Roman" w:hAnsi="Times New Roman"/>
          <w:sz w:val="28"/>
          <w:szCs w:val="28"/>
        </w:rPr>
        <w:t xml:space="preserve"> являлось обеспечение избирательных прав граждан с ограниченными физическими возможностями. </w:t>
      </w:r>
    </w:p>
    <w:p>
      <w:pPr>
        <w:pStyle w:val="Normal"/>
        <w:spacing w:lineRule="auto" w:line="360" w:before="0" w:after="0"/>
        <w:ind w:firstLine="737"/>
        <w:jc w:val="both"/>
        <w:rPr/>
      </w:pPr>
      <w:r>
        <w:rPr>
          <w:rFonts w:eastAsia="Times New Roman" w:cs="Times New Roman" w:ascii="Times New Roman" w:hAnsi="Times New Roman"/>
          <w:color w:val="000000"/>
          <w:spacing w:val="-2"/>
          <w:sz w:val="28"/>
          <w:szCs w:val="28"/>
          <w:lang w:eastAsia="ar-SA"/>
        </w:rPr>
        <w:t xml:space="preserve">Проведены встречи </w:t>
      </w:r>
      <w:r>
        <w:rPr>
          <w:rFonts w:eastAsia="Times New Roman" w:cs="Times New Roman" w:ascii="Times New Roman" w:hAnsi="Times New Roman"/>
          <w:spacing w:val="-2"/>
          <w:sz w:val="28"/>
          <w:szCs w:val="28"/>
          <w:lang w:eastAsia="ar-SA"/>
        </w:rPr>
        <w:t>с представителями общественных организаций инвалидов по</w:t>
      </w:r>
      <w:r>
        <w:rPr>
          <w:rFonts w:eastAsia="Calibri" w:cs="Times New Roman" w:ascii="Times New Roman" w:hAnsi="Times New Roman"/>
          <w:spacing w:val="-2"/>
          <w:sz w:val="28"/>
          <w:szCs w:val="28"/>
        </w:rPr>
        <w:t xml:space="preserve"> вопросу </w:t>
      </w:r>
      <w:r>
        <w:rPr>
          <w:rFonts w:eastAsia="Times New Roman" w:cs="Times New Roman" w:ascii="Times New Roman" w:hAnsi="Times New Roman"/>
          <w:spacing w:val="-2"/>
          <w:sz w:val="28"/>
          <w:szCs w:val="28"/>
          <w:lang w:eastAsia="ar-SA"/>
        </w:rPr>
        <w:t>создания условий для реализации избирательных прав граждан, являющихся инвалидами, на предстоящих выборах, вручены Памятки о порядке голосования избирателей с ограниченными физическими возможностями.</w:t>
      </w:r>
    </w:p>
    <w:p>
      <w:pPr>
        <w:pStyle w:val="Normal"/>
        <w:spacing w:lineRule="auto" w:line="360" w:before="0" w:after="0"/>
        <w:ind w:firstLine="737"/>
        <w:jc w:val="both"/>
        <w:rPr/>
      </w:pPr>
      <w:r>
        <w:rPr>
          <w:rFonts w:cs="Times New Roman" w:ascii="Times New Roman" w:hAnsi="Times New Roman"/>
          <w:sz w:val="28"/>
          <w:szCs w:val="28"/>
        </w:rPr>
        <w:t>Работа избирательной комиссии по реализации избирательных прав граждан с ограниченными физическими возможностями велась в нескольких направлениях: уточнение списков таких избирателей, информационно-разъяснительная деятельность для данной категории граждан и обеспечение возможности их участия в избирательной кампании.</w:t>
      </w:r>
    </w:p>
    <w:p>
      <w:pPr>
        <w:pStyle w:val="Normal"/>
        <w:spacing w:lineRule="auto" w:line="360" w:before="0" w:after="0"/>
        <w:ind w:firstLine="737"/>
        <w:jc w:val="both"/>
        <w:rPr/>
      </w:pPr>
      <w:r>
        <w:rPr>
          <w:rFonts w:eastAsia="Times New Roman" w:cs="Times New Roman" w:ascii="Times New Roman" w:hAnsi="Times New Roman"/>
          <w:spacing w:val="4"/>
          <w:kern w:val="2"/>
          <w:sz w:val="28"/>
          <w:szCs w:val="28"/>
          <w:lang w:eastAsia="ru-RU"/>
        </w:rPr>
        <w:t>На выборах Губернатора Краснодарского края,</w:t>
      </w:r>
      <w:r>
        <w:rPr>
          <w:rFonts w:cs="Times New Roman" w:ascii="Times New Roman" w:hAnsi="Times New Roman"/>
          <w:sz w:val="28"/>
          <w:szCs w:val="28"/>
        </w:rPr>
        <w:t xml:space="preserve"> для избирателей, являющихся инвалидами по зрению, постановлением избирательной комиссии Краснодарского края были определены 20 избирательных участков </w:t>
      </w:r>
      <w:r>
        <w:rPr>
          <w:rFonts w:eastAsia="Times New Roman" w:cs="Times New Roman" w:ascii="Times New Roman" w:hAnsi="Times New Roman"/>
          <w:spacing w:val="4"/>
          <w:kern w:val="2"/>
          <w:sz w:val="28"/>
          <w:szCs w:val="28"/>
          <w:lang w:eastAsia="ru-RU"/>
        </w:rPr>
        <w:t xml:space="preserve">на территории Крымского района, </w:t>
      </w:r>
      <w:r>
        <w:rPr>
          <w:rFonts w:eastAsia="Times New Roman" w:cs="Times New Roman" w:ascii="Times New Roman" w:hAnsi="Times New Roman"/>
          <w:sz w:val="28"/>
          <w:szCs w:val="28"/>
          <w:lang w:eastAsia="ar-SA"/>
        </w:rPr>
        <w:t>на информационных стендах которых размещались материалы, выполненные крупным шрифтом.</w:t>
      </w:r>
    </w:p>
    <w:p>
      <w:pPr>
        <w:pStyle w:val="Normal"/>
        <w:spacing w:lineRule="auto" w:line="360" w:before="0" w:after="0"/>
        <w:ind w:firstLine="737"/>
        <w:jc w:val="both"/>
        <w:rPr/>
      </w:pPr>
      <w:r>
        <w:rPr>
          <w:rFonts w:ascii="Times New Roman" w:hAnsi="Times New Roman"/>
          <w:sz w:val="24"/>
          <w:szCs w:val="28"/>
        </w:rPr>
        <w:t xml:space="preserve"> </w:t>
      </w:r>
      <w:r>
        <w:rPr>
          <w:rFonts w:ascii="Times New Roman" w:hAnsi="Times New Roman"/>
          <w:sz w:val="28"/>
          <w:szCs w:val="28"/>
        </w:rPr>
        <w:t xml:space="preserve">На избирательных участках были созданы максимально комфортные условия для беспрепятственного доступа в помещения избирателей с ограниченными физическими возможностями, а также избирателям пожилого возраста — участки оборудованы пандусами, кнопками вызова, все помещения для голосования размещены не выше первых этажей зданий. </w:t>
      </w:r>
    </w:p>
    <w:p>
      <w:pPr>
        <w:pStyle w:val="Normal"/>
        <w:spacing w:lineRule="auto" w:line="360" w:before="0" w:after="0"/>
        <w:ind w:firstLine="737"/>
        <w:jc w:val="both"/>
        <w:rPr/>
      </w:pPr>
      <w:r>
        <w:rPr>
          <w:rFonts w:ascii="Times New Roman" w:hAnsi="Times New Roman"/>
          <w:sz w:val="28"/>
          <w:szCs w:val="28"/>
          <w:highlight w:val="white"/>
        </w:rPr>
        <w:t xml:space="preserve">Проведены обучающие </w:t>
      </w:r>
      <w:r>
        <w:rPr>
          <w:rFonts w:eastAsia="Calibri" w:ascii="Times New Roman" w:hAnsi="Times New Roman"/>
          <w:sz w:val="28"/>
          <w:szCs w:val="28"/>
          <w:highlight w:val="white"/>
        </w:rPr>
        <w:t>семинары</w:t>
      </w:r>
      <w:r>
        <w:rPr>
          <w:rFonts w:ascii="Times New Roman" w:hAnsi="Times New Roman"/>
          <w:sz w:val="28"/>
          <w:szCs w:val="28"/>
          <w:highlight w:val="white"/>
        </w:rPr>
        <w:t xml:space="preserve"> для волонтеров </w:t>
      </w:r>
      <w:r>
        <w:rPr>
          <w:rFonts w:ascii="Times New Roman" w:hAnsi="Times New Roman"/>
          <w:sz w:val="28"/>
          <w:szCs w:val="28"/>
        </w:rPr>
        <w:t>по работе с маломобильными избирателями и избирателями с ограниченными физическими возможностями</w:t>
      </w:r>
      <w:r>
        <w:rPr>
          <w:rFonts w:ascii="Times New Roman" w:hAnsi="Times New Roman"/>
          <w:sz w:val="28"/>
          <w:szCs w:val="28"/>
          <w:highlight w:val="white"/>
        </w:rPr>
        <w:t>, в</w:t>
      </w:r>
      <w:r>
        <w:rPr>
          <w:rFonts w:ascii="Times New Roman" w:hAnsi="Times New Roman"/>
          <w:sz w:val="28"/>
          <w:szCs w:val="28"/>
        </w:rPr>
        <w:t>ручены памятки.</w:t>
      </w:r>
      <w:r>
        <w:rPr>
          <w:rFonts w:ascii="Times New Roman" w:hAnsi="Times New Roman"/>
          <w:color w:val="000000"/>
          <w:sz w:val="28"/>
          <w:szCs w:val="28"/>
        </w:rPr>
        <w:t xml:space="preserve"> В дни выборов на избирательных участках Крымского района работали 154 волонтера. </w:t>
      </w:r>
    </w:p>
    <w:p>
      <w:pPr>
        <w:pStyle w:val="Normal"/>
        <w:spacing w:lineRule="auto" w:line="360" w:before="0" w:after="0"/>
        <w:ind w:firstLine="737"/>
        <w:jc w:val="both"/>
        <w:rPr>
          <w:rFonts w:ascii="Times New Roman" w:hAnsi="Times New Roman"/>
          <w:sz w:val="28"/>
          <w:szCs w:val="28"/>
          <w:highlight w:val="white"/>
        </w:rPr>
      </w:pPr>
      <w:r>
        <w:rPr>
          <w:rFonts w:ascii="Times New Roman" w:hAnsi="Times New Roman"/>
          <w:sz w:val="28"/>
          <w:szCs w:val="28"/>
          <w:highlight w:val="white"/>
        </w:rPr>
      </w:r>
    </w:p>
    <w:p>
      <w:pPr>
        <w:pStyle w:val="Normal"/>
        <w:spacing w:lineRule="auto" w:line="240" w:before="0" w:after="0"/>
        <w:ind w:firstLine="709"/>
        <w:jc w:val="center"/>
        <w:rPr/>
      </w:pPr>
      <w:r>
        <w:rPr>
          <w:rFonts w:eastAsia="Calibri" w:cs="Times New Roman" w:ascii="Times New Roman" w:hAnsi="Times New Roman"/>
          <w:b/>
          <w:bCs/>
          <w:sz w:val="28"/>
          <w:szCs w:val="28"/>
          <w:lang w:eastAsia="ru-RU"/>
        </w:rPr>
        <w:t xml:space="preserve">6. Обеспечение </w:t>
      </w:r>
      <w:r>
        <w:rPr>
          <w:rFonts w:ascii="Times New Roman" w:hAnsi="Times New Roman"/>
          <w:b/>
          <w:bCs/>
          <w:sz w:val="28"/>
          <w:szCs w:val="28"/>
          <w:highlight w:val="white"/>
        </w:rPr>
        <w:t>правопорядка и общественной безопасности в период подготовки и проведения выборов</w:t>
      </w:r>
    </w:p>
    <w:p>
      <w:pPr>
        <w:pStyle w:val="Normal"/>
        <w:spacing w:lineRule="auto" w:line="360" w:before="0" w:after="0"/>
        <w:ind w:firstLine="709"/>
        <w:jc w:val="center"/>
        <w:rPr>
          <w:rFonts w:ascii="Times New Roman" w:hAnsi="Times New Roman"/>
          <w:b/>
          <w:b/>
          <w:bCs/>
          <w:sz w:val="28"/>
          <w:szCs w:val="28"/>
          <w:highlight w:val="white"/>
        </w:rPr>
      </w:pPr>
      <w:r>
        <w:rPr>
          <w:rFonts w:ascii="Times New Roman" w:hAnsi="Times New Roman"/>
          <w:b/>
          <w:bCs/>
          <w:sz w:val="28"/>
          <w:szCs w:val="28"/>
          <w:highlight w:val="white"/>
        </w:rPr>
      </w:r>
    </w:p>
    <w:p>
      <w:pPr>
        <w:pStyle w:val="Normal"/>
        <w:spacing w:lineRule="auto" w:line="360" w:before="0" w:after="0"/>
        <w:ind w:firstLine="709"/>
        <w:jc w:val="both"/>
        <w:rPr/>
      </w:pPr>
      <w:r>
        <w:rPr>
          <w:rFonts w:ascii="Times New Roman" w:hAnsi="Times New Roman"/>
          <w:sz w:val="28"/>
          <w:szCs w:val="28"/>
        </w:rPr>
        <w:t xml:space="preserve">В период подготовки и проведения </w:t>
      </w:r>
      <w:r>
        <w:rPr>
          <w:rFonts w:eastAsia="Times New Roman" w:cs="Times New Roman" w:ascii="Times New Roman" w:hAnsi="Times New Roman"/>
          <w:spacing w:val="4"/>
          <w:sz w:val="28"/>
          <w:szCs w:val="28"/>
          <w:lang w:eastAsia="ru-RU"/>
        </w:rPr>
        <w:t xml:space="preserve">выборов Губернатора Краснодарского края и муниципальных выборов в Крымском районе </w:t>
      </w:r>
      <w:r>
        <w:rPr>
          <w:rFonts w:ascii="Times New Roman" w:hAnsi="Times New Roman"/>
          <w:sz w:val="28"/>
          <w:szCs w:val="28"/>
        </w:rPr>
        <w:t xml:space="preserve"> большое внимание уделялось организации безопасного голосования избирателей. Территориальной избирательной комиссией </w:t>
      </w:r>
      <w:r>
        <w:rPr>
          <w:rFonts w:eastAsia="Calibri" w:ascii="Times New Roman" w:hAnsi="Times New Roman"/>
          <w:sz w:val="28"/>
          <w:szCs w:val="28"/>
        </w:rPr>
        <w:t xml:space="preserve">Крымская </w:t>
      </w:r>
      <w:r>
        <w:rPr>
          <w:rFonts w:ascii="Times New Roman" w:hAnsi="Times New Roman"/>
          <w:sz w:val="28"/>
          <w:szCs w:val="28"/>
        </w:rPr>
        <w:t xml:space="preserve">осуществлялось тесное взаимодействие с администрацией МО Крымский район, Отделом МВД России по Краснодарскому краю в Крымском районе, ОНД и ПР Крымского района УНД и ПР ГУ МЧС России по Краснодарскому краю, ОВО по Крымскому району — филиалом ФГКУ УВО войск национальной гвардии России по Краснодарскому краю, Отделом в г. Крымске УФСБ России по Краснодарскому краю по вопросам создания безопасных условий для голосования избирателей на избирательных участках. </w:t>
      </w:r>
    </w:p>
    <w:p>
      <w:pPr>
        <w:pStyle w:val="Normal"/>
        <w:spacing w:lineRule="auto" w:line="360" w:before="0" w:after="0"/>
        <w:ind w:firstLine="709"/>
        <w:jc w:val="both"/>
        <w:rPr/>
      </w:pPr>
      <w:r>
        <w:rPr>
          <w:rFonts w:ascii="Times New Roman" w:hAnsi="Times New Roman"/>
          <w:sz w:val="28"/>
          <w:szCs w:val="28"/>
          <w:highlight w:val="white"/>
        </w:rPr>
        <w:t>В соответствии с Планами организационно-практических мероприя</w:t>
        <w:softHyphen/>
        <w:t xml:space="preserve">тий по обеспечению правопорядка и общественной безопасности на территории Крымского района в период подготовки и проведения  </w:t>
      </w:r>
      <w:r>
        <w:rPr>
          <w:rFonts w:eastAsia="Times New Roman" w:cs="Times New Roman" w:ascii="Times New Roman" w:hAnsi="Times New Roman"/>
          <w:spacing w:val="4"/>
          <w:sz w:val="28"/>
          <w:szCs w:val="28"/>
          <w:highlight w:val="white"/>
          <w:lang w:eastAsia="ru-RU"/>
        </w:rPr>
        <w:t>выборов Губернатора Краснодарского края и муниципальных выборов в Крымском районе</w:t>
      </w:r>
      <w:r>
        <w:rPr>
          <w:rFonts w:ascii="Times New Roman" w:hAnsi="Times New Roman"/>
          <w:sz w:val="28"/>
          <w:szCs w:val="28"/>
          <w:highlight w:val="white"/>
        </w:rPr>
        <w:t>,</w:t>
      </w:r>
      <w:r>
        <w:rPr>
          <w:rFonts w:ascii="Times New Roman" w:hAnsi="Times New Roman"/>
          <w:sz w:val="28"/>
          <w:szCs w:val="28"/>
        </w:rPr>
        <w:t xml:space="preserve"> членами территориальной избирательной комиссии Крымская в </w:t>
      </w:r>
      <w:r>
        <w:rPr>
          <w:rFonts w:ascii="Times New Roman" w:hAnsi="Times New Roman"/>
          <w:spacing w:val="4"/>
          <w:sz w:val="28"/>
          <w:szCs w:val="28"/>
        </w:rPr>
        <w:t xml:space="preserve">составе межведомственной комиссии, проведены обследования всех избирательных участков на предмет готовности помещений </w:t>
      </w:r>
      <w:r>
        <w:rPr>
          <w:rFonts w:eastAsia="Calibri" w:ascii="Times New Roman" w:hAnsi="Times New Roman"/>
          <w:spacing w:val="4"/>
          <w:sz w:val="28"/>
          <w:szCs w:val="28"/>
        </w:rPr>
        <w:t>для голосования, технического оснащения участковых избирательных комиссий,</w:t>
      </w:r>
      <w:r>
        <w:rPr>
          <w:rFonts w:ascii="Times New Roman" w:hAnsi="Times New Roman"/>
          <w:spacing w:val="4"/>
          <w:sz w:val="28"/>
          <w:szCs w:val="28"/>
        </w:rPr>
        <w:t xml:space="preserve"> соблюдения установленных требований антитеррористической и пожарной безопасности, обеспечения дорожной безопасности.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360" w:before="0" w:after="0"/>
        <w:ind w:firstLine="737"/>
        <w:jc w:val="center"/>
        <w:rPr/>
      </w:pPr>
      <w:r>
        <w:rPr>
          <w:rFonts w:eastAsia="Calibri" w:cs="Times New Roman" w:ascii="Times New Roman" w:hAnsi="Times New Roman"/>
          <w:b/>
          <w:spacing w:val="4"/>
          <w:sz w:val="28"/>
          <w:szCs w:val="28"/>
          <w:lang w:eastAsia="ru-RU"/>
        </w:rPr>
        <w:t>7. Обучение членов избирательных комиссий</w:t>
      </w:r>
    </w:p>
    <w:p>
      <w:pPr>
        <w:pStyle w:val="Normal"/>
        <w:spacing w:lineRule="auto" w:line="360" w:before="0" w:after="0"/>
        <w:ind w:firstLine="708"/>
        <w:jc w:val="both"/>
        <w:rPr/>
      </w:pPr>
      <w:r>
        <w:rPr/>
      </w:r>
    </w:p>
    <w:p>
      <w:pPr>
        <w:pStyle w:val="Normal"/>
        <w:spacing w:lineRule="auto" w:line="360" w:before="0" w:after="0"/>
        <w:ind w:firstLine="709"/>
        <w:jc w:val="both"/>
        <w:rPr/>
      </w:pPr>
      <w:r>
        <w:rPr>
          <w:rFonts w:eastAsia="Times New Roman" w:cs="Times New Roman" w:ascii="Times New Roman" w:hAnsi="Times New Roman"/>
          <w:spacing w:val="4"/>
          <w:sz w:val="28"/>
          <w:szCs w:val="28"/>
          <w:lang w:eastAsia="ru-RU"/>
        </w:rPr>
        <w:t xml:space="preserve">В рамках подготовки и проведения выборов территориальная избирательная комиссия Крымская оказывала правовую, методическую, информационную и организационную помощь нижестоящим избирательным комиссиям, а также иным участникам избирательного процесса. </w:t>
      </w:r>
    </w:p>
    <w:p>
      <w:pPr>
        <w:pStyle w:val="Normal"/>
        <w:spacing w:lineRule="auto" w:line="360" w:before="0" w:after="0"/>
        <w:ind w:firstLine="709"/>
        <w:jc w:val="both"/>
        <w:rPr>
          <w:color w:val="000000"/>
        </w:rPr>
      </w:pPr>
      <w:r>
        <w:rPr>
          <w:rFonts w:eastAsia="Times New Roman" w:cs="Times New Roman" w:ascii="Times New Roman" w:hAnsi="Times New Roman"/>
          <w:color w:val="000000"/>
          <w:spacing w:val="4"/>
          <w:sz w:val="28"/>
          <w:szCs w:val="28"/>
          <w:lang w:eastAsia="ru-RU"/>
        </w:rPr>
        <w:t xml:space="preserve">С января по сентябрь 2025 года территориальной избирательной комиссией Крымская проведены обучающие мероприятия с членами участковых избирательных комиссий по вопросам организации и проведения выборов  Губернатора Краснодарского края и муниципальных выборов в Крымском районе. </w:t>
      </w:r>
    </w:p>
    <w:p>
      <w:pPr>
        <w:pStyle w:val="Normal"/>
        <w:spacing w:lineRule="auto" w:line="360" w:before="0" w:after="0"/>
        <w:ind w:firstLine="709"/>
        <w:jc w:val="both"/>
        <w:rPr/>
      </w:pPr>
      <w:r>
        <w:rPr>
          <w:rFonts w:eastAsia="Times New Roman" w:cs="Times New Roman" w:ascii="Times New Roman" w:hAnsi="Times New Roman"/>
          <w:spacing w:val="4"/>
          <w:sz w:val="28"/>
          <w:szCs w:val="28"/>
          <w:lang w:eastAsia="ru-RU"/>
        </w:rPr>
        <w:t xml:space="preserve">Обучающие мероприятия проводились с использованием различных форм и методик (очные семинары, занятия малыми группами с элементами практических заданий, дистанционное обучение, проведение деловых игр). </w:t>
      </w:r>
    </w:p>
    <w:p>
      <w:pPr>
        <w:pStyle w:val="Normal"/>
        <w:spacing w:lineRule="auto" w:line="360" w:before="0" w:after="0"/>
        <w:jc w:val="both"/>
        <w:rPr/>
      </w:pPr>
      <w:r>
        <w:rPr>
          <w:rFonts w:eastAsia="Times New Roman" w:cs="Times New Roman" w:ascii="Times New Roman" w:hAnsi="Times New Roman"/>
          <w:spacing w:val="4"/>
          <w:sz w:val="28"/>
          <w:szCs w:val="28"/>
          <w:lang w:eastAsia="ru-RU"/>
        </w:rPr>
        <w:t>Обучение проходило по темам:</w:t>
      </w:r>
    </w:p>
    <w:p>
      <w:pPr>
        <w:pStyle w:val="Normal"/>
        <w:spacing w:lineRule="auto" w:line="360" w:before="0" w:after="0"/>
        <w:jc w:val="both"/>
        <w:rPr/>
      </w:pPr>
      <w:r>
        <w:rPr>
          <w:rFonts w:eastAsia="Times New Roman" w:cs="Times New Roman" w:ascii="Times New Roman" w:hAnsi="Times New Roman"/>
          <w:spacing w:val="4"/>
          <w:sz w:val="28"/>
          <w:szCs w:val="28"/>
          <w:lang w:eastAsia="ru-RU"/>
        </w:rPr>
        <w:t>- организация работы участковой избирательной комиссии;</w:t>
      </w:r>
    </w:p>
    <w:p>
      <w:pPr>
        <w:pStyle w:val="Normal"/>
        <w:spacing w:lineRule="auto" w:line="360" w:before="0" w:after="0"/>
        <w:jc w:val="both"/>
        <w:rPr/>
      </w:pPr>
      <w:r>
        <w:rPr>
          <w:rFonts w:eastAsia="Times New Roman" w:cs="Times New Roman" w:ascii="Times New Roman" w:hAnsi="Times New Roman"/>
          <w:spacing w:val="4"/>
          <w:sz w:val="28"/>
          <w:szCs w:val="28"/>
          <w:lang w:eastAsia="ru-RU"/>
        </w:rPr>
        <w:t>- работа со списками избирателей;</w:t>
      </w:r>
    </w:p>
    <w:p>
      <w:pPr>
        <w:pStyle w:val="Normal"/>
        <w:spacing w:lineRule="auto" w:line="360" w:before="0" w:after="0"/>
        <w:jc w:val="both"/>
        <w:rPr/>
      </w:pPr>
      <w:r>
        <w:rPr>
          <w:rFonts w:eastAsia="Times New Roman" w:cs="Times New Roman" w:ascii="Times New Roman" w:hAnsi="Times New Roman"/>
          <w:spacing w:val="4"/>
          <w:sz w:val="28"/>
          <w:szCs w:val="28"/>
          <w:lang w:eastAsia="ru-RU"/>
        </w:rPr>
        <w:t>- подача заявление о голосовании по месту нахождения;</w:t>
      </w:r>
    </w:p>
    <w:p>
      <w:pPr>
        <w:pStyle w:val="Normal"/>
        <w:spacing w:lineRule="auto" w:line="360" w:before="0" w:after="0"/>
        <w:jc w:val="both"/>
        <w:rPr/>
      </w:pPr>
      <w:r>
        <w:rPr>
          <w:rFonts w:eastAsia="Times New Roman" w:cs="Times New Roman" w:ascii="Times New Roman" w:hAnsi="Times New Roman"/>
          <w:spacing w:val="4"/>
          <w:sz w:val="28"/>
          <w:szCs w:val="28"/>
          <w:lang w:eastAsia="ru-RU"/>
        </w:rPr>
        <w:t>- порядок работы УИК по организации голосования вне помещения для голосования</w:t>
      </w:r>
    </w:p>
    <w:p>
      <w:pPr>
        <w:pStyle w:val="Normal"/>
        <w:spacing w:lineRule="auto" w:line="360" w:before="0" w:after="0"/>
        <w:jc w:val="both"/>
        <w:rPr/>
      </w:pPr>
      <w:r>
        <w:rPr>
          <w:rFonts w:eastAsia="Times New Roman" w:cs="Times New Roman" w:ascii="Times New Roman" w:hAnsi="Times New Roman"/>
          <w:spacing w:val="4"/>
          <w:sz w:val="28"/>
          <w:szCs w:val="28"/>
          <w:lang w:eastAsia="ru-RU"/>
        </w:rPr>
        <w:t>- работа с Интерактивным рабочим блокнотом;</w:t>
      </w:r>
    </w:p>
    <w:p>
      <w:pPr>
        <w:pStyle w:val="Normal"/>
        <w:spacing w:lineRule="auto" w:line="360" w:before="0" w:after="0"/>
        <w:jc w:val="both"/>
        <w:rPr/>
      </w:pPr>
      <w:r>
        <w:rPr>
          <w:rFonts w:eastAsia="Times New Roman" w:cs="Times New Roman" w:ascii="Times New Roman" w:hAnsi="Times New Roman"/>
          <w:spacing w:val="4"/>
          <w:sz w:val="28"/>
          <w:szCs w:val="28"/>
          <w:lang w:eastAsia="ru-RU"/>
        </w:rPr>
        <w:t>- порядок работы по работе с сейф-пакетами и обеспечению сохранности избирательных бюллетеней;</w:t>
      </w:r>
    </w:p>
    <w:p>
      <w:pPr>
        <w:pStyle w:val="Normal"/>
        <w:spacing w:lineRule="auto" w:line="360" w:before="0" w:after="0"/>
        <w:jc w:val="both"/>
        <w:rPr/>
      </w:pPr>
      <w:r>
        <w:rPr>
          <w:rFonts w:eastAsia="Times New Roman" w:cs="Times New Roman" w:ascii="Times New Roman" w:hAnsi="Times New Roman"/>
          <w:spacing w:val="4"/>
          <w:sz w:val="28"/>
          <w:szCs w:val="28"/>
          <w:lang w:eastAsia="ru-RU"/>
        </w:rPr>
        <w:t xml:space="preserve">- подсчет голосов избирателей </w:t>
      </w:r>
      <w:r>
        <w:rPr>
          <w:rFonts w:ascii="Times New Roman" w:hAnsi="Times New Roman"/>
          <w:sz w:val="28"/>
          <w:szCs w:val="28"/>
        </w:rPr>
        <w:t xml:space="preserve">и составление протокола УИК об итогах голосования, порядок заверения и выдачи копий протокола УИК </w:t>
      </w:r>
      <w:r>
        <w:rPr>
          <w:rFonts w:eastAsia="Times New Roman" w:cs="Times New Roman" w:ascii="Times New Roman" w:hAnsi="Times New Roman"/>
          <w:spacing w:val="4"/>
          <w:sz w:val="28"/>
          <w:szCs w:val="28"/>
          <w:lang w:eastAsia="ru-RU"/>
        </w:rPr>
        <w:t>об итогах голосования;</w:t>
      </w:r>
    </w:p>
    <w:p>
      <w:pPr>
        <w:pStyle w:val="Normal"/>
        <w:spacing w:lineRule="auto" w:line="360" w:before="0" w:after="0"/>
        <w:jc w:val="both"/>
        <w:rPr/>
      </w:pPr>
      <w:r>
        <w:rPr>
          <w:rFonts w:eastAsia="Times New Roman" w:cs="Times New Roman" w:ascii="Times New Roman" w:hAnsi="Times New Roman"/>
          <w:spacing w:val="4"/>
          <w:sz w:val="28"/>
          <w:szCs w:val="28"/>
          <w:lang w:eastAsia="ru-RU"/>
        </w:rPr>
        <w:t>- как защитить себя при обстреле или атаке беспилотными летательными аппаратами.</w:t>
      </w:r>
    </w:p>
    <w:p>
      <w:pPr>
        <w:pStyle w:val="Normal"/>
        <w:spacing w:lineRule="auto" w:line="360" w:before="0" w:after="0"/>
        <w:ind w:firstLine="709"/>
        <w:jc w:val="both"/>
        <w:rPr/>
      </w:pPr>
      <w:r>
        <w:rPr>
          <w:rFonts w:eastAsia="Times New Roman" w:cs="Times New Roman" w:ascii="Times New Roman" w:hAnsi="Times New Roman"/>
          <w:spacing w:val="4"/>
          <w:sz w:val="28"/>
          <w:szCs w:val="28"/>
          <w:lang w:eastAsia="ru-RU"/>
        </w:rPr>
        <w:t>Перед проведением мероприятий члены участковых избирательных комиссии самостоятельно изучали методические материалы, размещенные на ресурсах Центральной избирательной комиссии Российской Федерации и информационном-обучающем портале избирательных комиссий Краснодарского края, проводился мониторинг наиболее актуальных и острых вопросов, вызывавших затруднения при их разрешении. По итогам их обобщения, при проведении семинаров, более точечно подходили к вопросам изучения общих принципов организации избирательного процесса и деятельности комиссий при подготовке и проведению выборов различного уровня.</w:t>
      </w:r>
    </w:p>
    <w:p>
      <w:pPr>
        <w:pStyle w:val="Normal"/>
        <w:spacing w:lineRule="auto" w:line="360" w:before="0" w:after="0"/>
        <w:ind w:firstLine="709"/>
        <w:jc w:val="both"/>
        <w:rPr>
          <w:shd w:fill="FFFF00" w:val="clear"/>
        </w:rPr>
      </w:pPr>
      <w:r>
        <w:rPr>
          <w:rFonts w:eastAsia="Times New Roman" w:cs="Times New Roman" w:ascii="Times New Roman" w:hAnsi="Times New Roman"/>
          <w:color w:val="000000"/>
          <w:spacing w:val="4"/>
          <w:sz w:val="28"/>
          <w:szCs w:val="28"/>
          <w:lang w:eastAsia="ru-RU"/>
        </w:rPr>
        <w:t>С 18 по 22 августа 2025 года проведены очные инструктажи для членов участковых избирательных комиссий, проводящих адресное информирование и оповещение избирателей о дне, времени и месте голосования на выборах Губернатора Краснодарского края способом поквартирного (подомового) обхода</w:t>
      </w:r>
      <w:r>
        <w:rPr>
          <w:rFonts w:eastAsia="Times New Roman" w:cs="Times New Roman" w:ascii="Times New Roman" w:hAnsi="Times New Roman"/>
          <w:bCs/>
          <w:color w:val="000000"/>
          <w:spacing w:val="4"/>
          <w:sz w:val="28"/>
          <w:szCs w:val="28"/>
          <w:lang w:eastAsia="ru-RU"/>
        </w:rPr>
        <w:t>.</w:t>
      </w:r>
    </w:p>
    <w:p>
      <w:pPr>
        <w:pStyle w:val="Normal"/>
        <w:spacing w:lineRule="auto" w:line="360" w:before="0" w:after="0"/>
        <w:ind w:firstLine="709"/>
        <w:jc w:val="both"/>
        <w:rPr/>
      </w:pPr>
      <w:r>
        <w:rPr>
          <w:rFonts w:eastAsia="Times New Roman" w:cs="Times New Roman" w:ascii="Times New Roman" w:hAnsi="Times New Roman"/>
          <w:bCs/>
          <w:color w:val="000000"/>
          <w:spacing w:val="4"/>
          <w:sz w:val="28"/>
          <w:szCs w:val="28"/>
          <w:lang w:eastAsia="ru-RU"/>
        </w:rPr>
        <w:t>Всего в 2025 году членами территориальной избирательной комиссии Крымская проведено 28 выездных мероприятий.</w:t>
      </w:r>
    </w:p>
    <w:p>
      <w:pPr>
        <w:pStyle w:val="Normal"/>
        <w:spacing w:lineRule="auto" w:line="360" w:before="0" w:after="0"/>
        <w:ind w:firstLine="709"/>
        <w:jc w:val="both"/>
        <w:rPr>
          <w:shd w:fill="FFFF00" w:val="clear"/>
        </w:rPr>
      </w:pPr>
      <w:r>
        <w:rPr>
          <w:rFonts w:eastAsia="Times New Roman" w:cs="Times New Roman" w:ascii="Times New Roman" w:hAnsi="Times New Roman"/>
          <w:bCs/>
          <w:color w:val="000000"/>
          <w:spacing w:val="4"/>
          <w:sz w:val="28"/>
          <w:szCs w:val="28"/>
          <w:lang w:eastAsia="ru-RU"/>
        </w:rPr>
        <w:t>В 2025 году в рамах подготовки к выборам Губернатора Краснодарского края избирательной комиссией Краснодарского края впервые была использована предложенная ЦИК России новая форма обучения в личном кабинете на сайте ЕПГУ. Возможность получить и изучить учебные материалы в максимально удобном для себя формате реализована в отношении 823 из 865 членов избирательных комиссий Крымского района из них почти 600 прошли дистанционное тестирование.</w:t>
      </w:r>
    </w:p>
    <w:p>
      <w:pPr>
        <w:pStyle w:val="Normal"/>
        <w:spacing w:lineRule="auto" w:line="360" w:before="0" w:after="0"/>
        <w:ind w:firstLine="709"/>
        <w:jc w:val="both"/>
        <w:rPr/>
      </w:pPr>
      <w:r>
        <w:rPr>
          <w:rFonts w:eastAsia="Times New Roman" w:cs="Times New Roman" w:ascii="Times New Roman" w:hAnsi="Times New Roman"/>
          <w:spacing w:val="4"/>
          <w:sz w:val="28"/>
          <w:szCs w:val="28"/>
          <w:lang w:eastAsia="ru-RU"/>
        </w:rPr>
        <w:t xml:space="preserve">Проведены онлайн тестирования членов территориальной избирательной комиссии Крымская (100%) и участковых избирательных комиссий Крымского района (92%) на ресурсах Центральной избирательной комиссии Российской Федерации и информационном-обучающем портале избирательных комиссий Краснодарского края. </w:t>
      </w:r>
    </w:p>
    <w:p>
      <w:pPr>
        <w:pStyle w:val="Normal"/>
        <w:spacing w:lineRule="auto" w:line="360" w:before="0" w:after="0"/>
        <w:ind w:firstLine="709"/>
        <w:jc w:val="both"/>
        <w:rPr>
          <w:rFonts w:ascii="Times New Roman" w:hAnsi="Times New Roman" w:eastAsia="Calibri" w:cs="Times New Roman"/>
          <w:b/>
          <w:b/>
          <w:sz w:val="28"/>
          <w:szCs w:val="28"/>
          <w:lang w:eastAsia="ru-RU"/>
        </w:rPr>
      </w:pPr>
      <w:r>
        <w:rPr>
          <w:rFonts w:eastAsia="Calibri" w:cs="Times New Roman" w:ascii="Times New Roman" w:hAnsi="Times New Roman"/>
          <w:b/>
          <w:sz w:val="28"/>
          <w:szCs w:val="28"/>
          <w:lang w:eastAsia="ru-RU"/>
        </w:rPr>
      </w:r>
    </w:p>
    <w:p>
      <w:pPr>
        <w:pStyle w:val="Normal"/>
        <w:spacing w:lineRule="auto" w:line="240" w:before="0" w:after="0"/>
        <w:jc w:val="center"/>
        <w:rPr/>
      </w:pPr>
      <w:r>
        <w:rPr>
          <w:rFonts w:eastAsia="Calibri" w:cs="Times New Roman" w:ascii="Times New Roman" w:hAnsi="Times New Roman"/>
          <w:b/>
          <w:sz w:val="28"/>
          <w:szCs w:val="28"/>
          <w:lang w:eastAsia="ru-RU"/>
        </w:rPr>
        <w:t>8. Участие в совещаниях, семинарах, конференциях, конкурсах</w:t>
      </w:r>
    </w:p>
    <w:p>
      <w:pPr>
        <w:pStyle w:val="Normal"/>
        <w:spacing w:lineRule="auto" w:line="240" w:before="0" w:after="0"/>
        <w:ind w:firstLine="737"/>
        <w:jc w:val="center"/>
        <w:rPr/>
      </w:pPr>
      <w:r>
        <w:rPr>
          <w:rFonts w:eastAsia="Calibri" w:cs="Times New Roman" w:ascii="Times New Roman" w:hAnsi="Times New Roman"/>
          <w:b/>
          <w:spacing w:val="4"/>
          <w:sz w:val="28"/>
          <w:szCs w:val="28"/>
          <w:lang w:eastAsia="ru-RU"/>
        </w:rPr>
        <w:t>и иных мероприятиях, проводимых избирательной комиссией Краснодарского края</w:t>
      </w:r>
    </w:p>
    <w:p>
      <w:pPr>
        <w:pStyle w:val="Normal"/>
        <w:spacing w:lineRule="auto" w:line="240" w:before="0" w:after="0"/>
        <w:ind w:firstLine="737"/>
        <w:jc w:val="center"/>
        <w:rPr/>
      </w:pPr>
      <w:r>
        <w:rPr/>
      </w:r>
    </w:p>
    <w:p>
      <w:pPr>
        <w:pStyle w:val="Normal"/>
        <w:spacing w:lineRule="auto" w:line="360" w:before="0" w:after="0"/>
        <w:ind w:firstLine="709"/>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t>С января по сентябрь 2025 года территориальная избирательная комиссия Крымская принимала участие в обучающих мероприятиях по вопросам подготовки и проведения выборов на территории Краснодарского края в 2025 году, в планерных совещаниях в режиме видеоконференцсвязи, проводимых избирательной комиссии Краснодарского края.</w:t>
      </w:r>
    </w:p>
    <w:p>
      <w:pPr>
        <w:pStyle w:val="Normal"/>
        <w:spacing w:lineRule="auto" w:line="360" w:before="0" w:after="0"/>
        <w:ind w:firstLine="709"/>
        <w:jc w:val="both"/>
        <w:rPr/>
      </w:pPr>
      <w:r>
        <w:rPr>
          <w:rFonts w:eastAsia="Times New Roman" w:cs="Times New Roman" w:ascii="Times New Roman" w:hAnsi="Times New Roman"/>
          <w:color w:val="000000"/>
          <w:spacing w:val="4"/>
          <w:sz w:val="28"/>
          <w:szCs w:val="28"/>
          <w:lang w:eastAsia="ru-RU"/>
        </w:rPr>
        <w:t>В течение всего отчетного перио</w:t>
      </w:r>
      <w:r>
        <w:rPr>
          <w:rFonts w:eastAsia="Times New Roman" w:cs="Times New Roman" w:ascii="Times New Roman" w:hAnsi="Times New Roman"/>
          <w:color w:val="auto"/>
          <w:spacing w:val="4"/>
          <w:sz w:val="28"/>
          <w:szCs w:val="28"/>
          <w:lang w:eastAsia="ru-RU"/>
        </w:rPr>
        <w:t>да председатель, секретарь и</w:t>
      </w:r>
      <w:r>
        <w:rPr>
          <w:rFonts w:eastAsia="Times New Roman" w:cs="Times New Roman" w:ascii="Times New Roman" w:hAnsi="Times New Roman"/>
          <w:color w:val="000000"/>
          <w:spacing w:val="4"/>
          <w:sz w:val="28"/>
          <w:szCs w:val="28"/>
          <w:lang w:eastAsia="ru-RU"/>
        </w:rPr>
        <w:t xml:space="preserve"> системный администратор ГАС «Выборы» территориальной избирательной комиссии Крымская</w:t>
      </w:r>
      <w:r>
        <w:rPr>
          <w:rFonts w:eastAsia="Times New Roman" w:cs="Times New Roman" w:ascii="Times New Roman" w:hAnsi="Times New Roman"/>
          <w:color w:val="FF0000"/>
          <w:spacing w:val="4"/>
          <w:sz w:val="28"/>
          <w:szCs w:val="28"/>
          <w:lang w:eastAsia="ru-RU"/>
        </w:rPr>
        <w:t xml:space="preserve"> </w:t>
      </w:r>
      <w:r>
        <w:rPr>
          <w:rFonts w:eastAsia="Times New Roman" w:cs="Times New Roman" w:ascii="Times New Roman" w:hAnsi="Times New Roman"/>
          <w:color w:val="auto"/>
          <w:spacing w:val="4"/>
          <w:sz w:val="28"/>
          <w:szCs w:val="28"/>
          <w:lang w:eastAsia="ru-RU"/>
        </w:rPr>
        <w:t xml:space="preserve">принимали </w:t>
      </w:r>
      <w:r>
        <w:rPr>
          <w:rFonts w:eastAsia="Times New Roman" w:cs="Times New Roman" w:ascii="Times New Roman" w:hAnsi="Times New Roman"/>
          <w:color w:val="000000"/>
          <w:spacing w:val="4"/>
          <w:sz w:val="28"/>
          <w:szCs w:val="28"/>
          <w:lang w:eastAsia="ru-RU"/>
        </w:rPr>
        <w:t>участие в аппаратной учебе для сотрудников аппарата избирательной комиссий Краснодарского края и членов территориальных избирательных комиссий Краснодарского края по наиболее актуальным вопросам правоприменительной практики, правовых позиций Конституционного Суда Российской Федерации, Верховного Суда Российской Федерации и ЦИК России в области реализации избирательных прав, новеллам избирательного законодательства.</w:t>
      </w:r>
    </w:p>
    <w:p>
      <w:pPr>
        <w:pStyle w:val="Normal"/>
        <w:spacing w:lineRule="auto" w:line="360" w:before="0" w:after="0"/>
        <w:ind w:firstLine="709"/>
        <w:jc w:val="both"/>
        <w:rPr/>
      </w:pPr>
      <w:r>
        <w:rPr>
          <w:rFonts w:eastAsia="Times New Roman" w:cs="Times New Roman" w:ascii="Times New Roman" w:hAnsi="Times New Roman"/>
          <w:color w:val="000000"/>
          <w:spacing w:val="4"/>
          <w:sz w:val="28"/>
          <w:szCs w:val="28"/>
          <w:lang w:eastAsia="ru-RU"/>
        </w:rPr>
        <w:t>Члены территориальной избирательной комиссии Крымская принимали участие в очно-дистанционном семинаре для новых членов территориальных избирательных комиссий Краснодарского края (недавно назначенных) и системных администраторов.</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Председатель, заместитель председателя и секретарь территориальной избирательной комиссии Крымская принимали участие</w:t>
      </w:r>
      <w:r>
        <w:rPr>
          <w:rFonts w:ascii="Times New Roman" w:hAnsi="Times New Roman"/>
          <w:sz w:val="28"/>
          <w:szCs w:val="28"/>
        </w:rPr>
        <w:t xml:space="preserve"> в очно-дистанционном семинаре для представителей региональных отделений политических партий, зарегистрированных на территории Краснодарского края, по теме: «Участие избирательных объединений в избирательных кампаниях, назначенных на единый день голосования 14 сентября 2025 года».</w:t>
      </w:r>
    </w:p>
    <w:p>
      <w:pPr>
        <w:pStyle w:val="Normal"/>
        <w:spacing w:lineRule="auto" w:line="360" w:before="0" w:after="0"/>
        <w:ind w:firstLine="737"/>
        <w:jc w:val="both"/>
        <w:textAlignment w:val="baseline"/>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Председатель и бухгалтер территориальной избирательной комиссии Крымская принимали участие в семинарах, в режиме видеоконференцсвязи, по вопросам финансового обеспечения подготовки и проведения выборов Губернатора Краснодарского края и муниципальных выборов в Крымском районе,  назначенных на 14 сентября 2025 года.</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Председатель, секретарь и системный администратор ГАС «Выборы» территориальной избирательной комиссии Крымская принимали участие</w:t>
      </w:r>
      <w:r>
        <w:rPr>
          <w:rFonts w:ascii="Times New Roman" w:hAnsi="Times New Roman"/>
          <w:sz w:val="28"/>
          <w:szCs w:val="28"/>
        </w:rPr>
        <w:t xml:space="preserve"> в обучающем семинаре в режиме ВКС с членами ТИК, операторами ППЗ и сотрудниками МФЦ по вопросам приема и обработки заявлений о включении избирателей в список избирателей по месту нахождения при проведении выборов Губернатора Краснодарского края.</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Председатель, секретарь и системный администратор ГАС «Выборы» территориальной избирательной комиссии Крымская принимали участие</w:t>
      </w:r>
      <w:r>
        <w:rPr>
          <w:rFonts w:ascii="Times New Roman" w:hAnsi="Times New Roman"/>
          <w:sz w:val="28"/>
          <w:szCs w:val="28"/>
        </w:rPr>
        <w:t xml:space="preserve"> обучающем семинаре в режиме ВКС по вопросам проведения адресного информирования избирателей на выборах Губернатора Краснодарского края.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Члены </w:t>
      </w:r>
      <w:r>
        <w:rPr>
          <w:rFonts w:eastAsia="Times New Roman" w:cs="Times New Roman" w:ascii="Times New Roman" w:hAnsi="Times New Roman"/>
          <w:color w:val="000000"/>
          <w:spacing w:val="4"/>
          <w:sz w:val="28"/>
          <w:szCs w:val="28"/>
          <w:lang w:eastAsia="ru-RU"/>
        </w:rPr>
        <w:t>территориальной избирательной комиссии Крымская и участковых комиссий Крымского района принимали участие в</w:t>
      </w:r>
      <w:r>
        <w:rPr>
          <w:rFonts w:ascii="Times New Roman" w:hAnsi="Times New Roman"/>
          <w:sz w:val="28"/>
          <w:szCs w:val="28"/>
        </w:rPr>
        <w:t xml:space="preserve"> семинарах в режиме видеоконференцсвязи для членов ТИК и УИК, представителей политических партий, Общественной палаты Краснодарского края, наблюдателей с трансляцией в сети Интернет.</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Секретарь и системный администратор ГАС «Выборы»  территориальной избирательной комиссии Крымская принимали участие в многодневном краевом семинаре для членов территориальных избирательных комиссий по программе</w:t>
      </w:r>
      <w:r>
        <w:rPr>
          <w:rFonts w:ascii="Times New Roman" w:hAnsi="Times New Roman"/>
          <w:sz w:val="28"/>
          <w:szCs w:val="28"/>
        </w:rPr>
        <w:t xml:space="preserve">: «Организационно-правовые основы подготовки и проведения выборов на территории Краснодарского края» и  для системных администраторов территориальных избирательных комиссий по программе: «Применение ГАС «Выборы» при подготовке и проведении выборов на территории Краснодарского края в 2025 году». </w:t>
      </w:r>
    </w:p>
    <w:p>
      <w:pPr>
        <w:pStyle w:val="Normal"/>
        <w:spacing w:lineRule="auto" w:line="360" w:before="0" w:after="0"/>
        <w:ind w:firstLine="709"/>
        <w:jc w:val="both"/>
        <w:rPr>
          <w:rFonts w:ascii="Times New Roman" w:hAnsi="Times New Roman"/>
          <w:sz w:val="28"/>
          <w:szCs w:val="28"/>
        </w:rPr>
      </w:pPr>
      <w:r>
        <w:rPr>
          <w:rFonts w:eastAsia="Times New Roman" w:cs="Times New Roman" w:ascii="Times New Roman" w:hAnsi="Times New Roman"/>
          <w:color w:val="000000"/>
          <w:spacing w:val="4"/>
          <w:sz w:val="28"/>
          <w:szCs w:val="28"/>
          <w:lang w:eastAsia="ru-RU"/>
        </w:rPr>
        <w:t>Системный администратор ГАС «Выборы» территориальной избирательной комиссии Крымская принимал участие</w:t>
      </w:r>
      <w:r>
        <w:rPr>
          <w:rFonts w:ascii="Times New Roman" w:hAnsi="Times New Roman"/>
          <w:sz w:val="28"/>
          <w:szCs w:val="28"/>
        </w:rPr>
        <w:t xml:space="preserve"> в дистанционном семинаре для системных администраторов по вопросам использования ГАС «Выборы» и технических средств в рамках подготовки к единому дню голосования 14 сентября 2025 года.</w:t>
      </w:r>
    </w:p>
    <w:p>
      <w:pPr>
        <w:pStyle w:val="Normal"/>
        <w:spacing w:lineRule="auto" w:line="360" w:before="0" w:after="0"/>
        <w:ind w:firstLine="709"/>
        <w:jc w:val="both"/>
        <w:rPr>
          <w:rFonts w:ascii="Times New Roman" w:hAnsi="Times New Roman"/>
          <w:sz w:val="28"/>
          <w:szCs w:val="28"/>
        </w:rPr>
      </w:pPr>
      <w:r>
        <w:rPr>
          <w:rFonts w:ascii="Times New Roman" w:hAnsi="Times New Roman"/>
          <w:color w:val="000000"/>
          <w:sz w:val="28"/>
          <w:szCs w:val="28"/>
        </w:rPr>
        <w:t xml:space="preserve">Председатель </w:t>
      </w:r>
      <w:r>
        <w:rPr>
          <w:rFonts w:eastAsia="Times New Roman" w:cs="Times New Roman" w:ascii="Times New Roman" w:hAnsi="Times New Roman"/>
          <w:color w:val="000000"/>
          <w:spacing w:val="4"/>
          <w:sz w:val="28"/>
          <w:szCs w:val="28"/>
          <w:lang w:eastAsia="ru-RU"/>
        </w:rPr>
        <w:t>территориальной избирательной комиссии Крымская</w:t>
      </w:r>
      <w:r>
        <w:rPr>
          <w:rFonts w:ascii="Times New Roman" w:hAnsi="Times New Roman"/>
          <w:color w:val="000000"/>
          <w:sz w:val="28"/>
          <w:szCs w:val="28"/>
        </w:rPr>
        <w:t xml:space="preserve"> принимала участие в </w:t>
      </w:r>
      <w:r>
        <w:rPr>
          <w:rFonts w:ascii="Times New Roman" w:hAnsi="Times New Roman"/>
          <w:sz w:val="28"/>
          <w:szCs w:val="28"/>
        </w:rPr>
        <w:t>очно-дистанционном семинаре для представителей средств массовой информации по теме: «Участие средств массовой информации в рамках подготовки к единому дню голосования 14 сентября 2025 года».</w:t>
      </w:r>
    </w:p>
    <w:p>
      <w:pPr>
        <w:pStyle w:val="Normal"/>
        <w:spacing w:lineRule="auto" w:line="360" w:before="0" w:after="0"/>
        <w:ind w:firstLine="709"/>
        <w:jc w:val="both"/>
        <w:rPr/>
      </w:pPr>
      <w:r>
        <w:rPr>
          <w:rFonts w:ascii="Times New Roman" w:hAnsi="Times New Roman"/>
          <w:sz w:val="28"/>
          <w:szCs w:val="28"/>
        </w:rPr>
        <w:t xml:space="preserve">По результатам изучения методических материалов размещенных на Информационно-обучающем портале избирательных комиссий Краснодарского края,  члены </w:t>
      </w:r>
      <w:r>
        <w:rPr>
          <w:rFonts w:eastAsia="Times New Roman" w:cs="Times New Roman" w:ascii="Times New Roman" w:hAnsi="Times New Roman"/>
          <w:color w:val="000000"/>
          <w:spacing w:val="4"/>
          <w:sz w:val="28"/>
          <w:szCs w:val="28"/>
          <w:lang w:eastAsia="ru-RU"/>
        </w:rPr>
        <w:t xml:space="preserve">территориальной избирательной комиссии Крымская и </w:t>
      </w:r>
      <w:r>
        <w:rPr>
          <w:rFonts w:ascii="Times New Roman" w:hAnsi="Times New Roman"/>
          <w:sz w:val="28"/>
          <w:szCs w:val="28"/>
        </w:rPr>
        <w:t>избирательных комиссий Крымского района проходили тестирование.</w:t>
      </w:r>
    </w:p>
    <w:p>
      <w:pPr>
        <w:pStyle w:val="Normal"/>
        <w:tabs>
          <w:tab w:val="clear" w:pos="408"/>
          <w:tab w:val="left" w:pos="5640" w:leader="none"/>
        </w:tabs>
        <w:spacing w:lineRule="auto" w:line="360" w:before="0" w:after="0"/>
        <w:ind w:right="-2" w:firstLine="709"/>
        <w:jc w:val="both"/>
        <w:textAlignment w:val="baseline"/>
        <w:rPr/>
      </w:pPr>
      <w:r>
        <w:rPr>
          <w:rFonts w:eastAsia="Times New Roman" w:cs="Times New Roman" w:ascii="Times New Roman" w:hAnsi="Times New Roman"/>
          <w:spacing w:val="4"/>
          <w:sz w:val="28"/>
          <w:szCs w:val="28"/>
          <w:lang w:eastAsia="ru-RU"/>
        </w:rPr>
        <w:t xml:space="preserve">Территориальная избирательная комиссия </w:t>
      </w:r>
      <w:r>
        <w:rPr>
          <w:rFonts w:eastAsia="Calibri" w:ascii="Times New Roman" w:hAnsi="Times New Roman"/>
          <w:spacing w:val="4"/>
          <w:sz w:val="28"/>
          <w:szCs w:val="28"/>
        </w:rPr>
        <w:t>Крымская</w:t>
      </w:r>
      <w:r>
        <w:rPr>
          <w:rFonts w:eastAsia="Times New Roman" w:cs="Times New Roman" w:ascii="Times New Roman" w:hAnsi="Times New Roman"/>
          <w:spacing w:val="4"/>
          <w:sz w:val="28"/>
          <w:szCs w:val="28"/>
          <w:lang w:eastAsia="ru-RU"/>
        </w:rPr>
        <w:t xml:space="preserve"> приняла участие в </w:t>
      </w:r>
      <w:r>
        <w:rPr>
          <w:rFonts w:eastAsia="Andale Sans UI" w:cs="Tahoma" w:ascii="Times New Roman" w:hAnsi="Times New Roman"/>
          <w:spacing w:val="4"/>
          <w:kern w:val="2"/>
          <w:sz w:val="28"/>
          <w:szCs w:val="28"/>
          <w:lang w:eastAsia="ja-JP" w:bidi="fa-IR"/>
        </w:rPr>
        <w:t xml:space="preserve">конкурсе, организованном избирательной комиссией Краснодарского края среди территориальных избирательных комиссий Краснодарского края  на лучшую информационную работу в сети Интернет в 2025 году и заняла 1 место в номинации </w:t>
      </w:r>
      <w:r>
        <w:rPr>
          <w:rFonts w:eastAsia="Andale Sans UI" w:cs="Tahoma" w:ascii="Times New Roman" w:hAnsi="Times New Roman"/>
          <w:spacing w:val="4"/>
          <w:kern w:val="2"/>
          <w:sz w:val="28"/>
          <w:szCs w:val="28"/>
          <w:lang w:eastAsia="ru-RU" w:bidi="fa-IR"/>
        </w:rPr>
        <w:t>«Лучш</w:t>
      </w:r>
      <w:r>
        <w:rPr>
          <w:rFonts w:eastAsia="Calibri" w:cs="Tahoma" w:ascii="Times New Roman" w:hAnsi="Times New Roman"/>
          <w:spacing w:val="4"/>
          <w:kern w:val="2"/>
          <w:sz w:val="28"/>
          <w:szCs w:val="28"/>
          <w:lang w:eastAsia="ru-RU" w:bidi="fa-IR"/>
        </w:rPr>
        <w:t>ая официальная страница территориальной избирательной комиссии»</w:t>
      </w:r>
      <w:r>
        <w:rPr>
          <w:rFonts w:eastAsia="Andale Sans UI" w:cs="Tahoma" w:ascii="Times New Roman" w:hAnsi="Times New Roman"/>
          <w:spacing w:val="4"/>
          <w:kern w:val="2"/>
          <w:sz w:val="28"/>
          <w:szCs w:val="28"/>
          <w:lang w:eastAsia="ru-RU" w:bidi="fa-IR"/>
        </w:rPr>
        <w:t>. В</w:t>
      </w:r>
      <w:r>
        <w:rPr>
          <w:rFonts w:eastAsia="Times New Roman" w:cs="Times New Roman" w:ascii="Times New Roman" w:hAnsi="Times New Roman"/>
          <w:spacing w:val="4"/>
          <w:kern w:val="2"/>
          <w:sz w:val="28"/>
          <w:szCs w:val="28"/>
          <w:lang w:eastAsia="ru-RU" w:bidi="fa-IR"/>
        </w:rPr>
        <w:t xml:space="preserve"> </w:t>
      </w:r>
      <w:r>
        <w:rPr>
          <w:rFonts w:eastAsia="Andale Sans UI" w:cs="Tahoma" w:ascii="Times New Roman" w:hAnsi="Times New Roman"/>
          <w:spacing w:val="4"/>
          <w:kern w:val="2"/>
          <w:sz w:val="28"/>
          <w:szCs w:val="28"/>
          <w:lang w:eastAsia="ja-JP" w:bidi="fa-IR"/>
        </w:rPr>
        <w:t>краевом конкурсе среди территориальных избирательных комиссий Краснодарского края</w:t>
      </w:r>
      <w:r>
        <w:rPr>
          <w:rFonts w:eastAsia="Andale Sans UI" w:cs="Tahoma" w:ascii="Times New Roman" w:hAnsi="Times New Roman"/>
          <w:spacing w:val="4"/>
          <w:kern w:val="2"/>
          <w:sz w:val="28"/>
          <w:szCs w:val="28"/>
          <w:lang w:eastAsia="ru-RU" w:bidi="fa-IR"/>
        </w:rPr>
        <w:t xml:space="preserve"> на лучшую организацию работы в области информационно-разъяснительной деятельности в номинации «Лучшее информационное сопровождение деятельности избирательной комиссии» территориальная избирательная комиссия Крымская заняла 2 место.</w:t>
      </w:r>
    </w:p>
    <w:p>
      <w:pPr>
        <w:pStyle w:val="Normal"/>
        <w:tabs>
          <w:tab w:val="clear" w:pos="408"/>
          <w:tab w:val="left" w:pos="5640" w:leader="none"/>
        </w:tabs>
        <w:spacing w:lineRule="auto" w:line="360" w:before="0" w:after="0"/>
        <w:ind w:right="-2" w:firstLine="709"/>
        <w:jc w:val="both"/>
        <w:textAlignment w:val="baseline"/>
        <w:rPr/>
      </w:pPr>
      <w:r>
        <w:rPr>
          <w:rFonts w:eastAsia="Andale Sans UI" w:cs="Tahoma" w:ascii="Times New Roman" w:hAnsi="Times New Roman"/>
          <w:spacing w:val="4"/>
          <w:kern w:val="2"/>
          <w:sz w:val="28"/>
          <w:szCs w:val="28"/>
          <w:lang w:eastAsia="ru-RU" w:bidi="fa-IR"/>
        </w:rPr>
        <w:t>В конкурсе среди молодежных участковых избирательных комиссий Краснодарского края на лучшую организацию работы в период подготовки и проведения выборов, назначенных на единый день голосования 14 сентября 2025 года участковая избирательная комиссия избирательного участка № 26-42 Крымского района заняла 3 место.</w:t>
      </w:r>
    </w:p>
    <w:p>
      <w:pPr>
        <w:pStyle w:val="Normal"/>
        <w:widowControl w:val="false"/>
        <w:tabs>
          <w:tab w:val="clear" w:pos="408"/>
          <w:tab w:val="left" w:pos="5640" w:leader="none"/>
        </w:tabs>
        <w:spacing w:lineRule="auto" w:line="360" w:before="0" w:after="0"/>
        <w:ind w:right="-2" w:firstLine="709"/>
        <w:jc w:val="both"/>
        <w:textAlignment w:val="baseline"/>
        <w:rPr/>
      </w:pPr>
      <w:r>
        <w:rPr>
          <w:rFonts w:eastAsia="Andale Sans UI" w:cs="Tahoma" w:ascii="Times New Roman" w:hAnsi="Times New Roman"/>
          <w:spacing w:val="4"/>
          <w:kern w:val="2"/>
          <w:sz w:val="28"/>
          <w:szCs w:val="28"/>
          <w:lang w:eastAsia="ru-RU" w:bidi="fa-IR"/>
        </w:rPr>
        <w:t xml:space="preserve">Территориальная избирательная комиссия Крымская оказывала помощь в подготовке и оформлении материалов для участия в конкурсах, организованных избирательной комиссией Краснодарского края: </w:t>
      </w:r>
      <w:r>
        <w:rPr>
          <w:rFonts w:eastAsia="Calibri" w:cs="Times New Roman" w:ascii="Times New Roman" w:hAnsi="Times New Roman"/>
          <w:spacing w:val="4"/>
          <w:kern w:val="2"/>
          <w:sz w:val="28"/>
          <w:szCs w:val="28"/>
          <w:lang w:eastAsia="ru-RU" w:bidi="fa-IR"/>
        </w:rPr>
        <w:t xml:space="preserve">среди молодежных общественных советов при территориальных избирательных комиссиях Краснодарского края на лучшую организацию работы в 2025 году (2 место), среди волонтерских клубов на лучшую организацию добровольческой (волонтерской) деятельности </w:t>
      </w:r>
      <w:r>
        <w:rPr>
          <w:rFonts w:eastAsia="Andale Sans UI" w:cs="Tahoma" w:ascii="Times New Roman" w:hAnsi="Times New Roman"/>
          <w:spacing w:val="4"/>
          <w:kern w:val="2"/>
          <w:sz w:val="28"/>
          <w:szCs w:val="28"/>
          <w:lang w:eastAsia="ru-RU" w:bidi="fa-IR"/>
        </w:rPr>
        <w:t xml:space="preserve">в период проведения выборов Губернатора Краснодарского края 14 сентября 2025 года </w:t>
      </w:r>
      <w:r>
        <w:rPr>
          <w:rFonts w:eastAsia="Calibri" w:cs="Times New Roman" w:ascii="Times New Roman" w:hAnsi="Times New Roman"/>
          <w:spacing w:val="4"/>
          <w:kern w:val="2"/>
          <w:sz w:val="28"/>
          <w:szCs w:val="28"/>
          <w:lang w:eastAsia="ru-RU" w:bidi="fa-IR"/>
        </w:rPr>
        <w:t xml:space="preserve"> р</w:t>
      </w:r>
      <w:r>
        <w:rPr>
          <w:rFonts w:eastAsia="Andale Sans UI" w:cs="Tahoma" w:ascii="Times New Roman" w:hAnsi="Times New Roman"/>
          <w:spacing w:val="4"/>
          <w:kern w:val="2"/>
          <w:sz w:val="28"/>
          <w:szCs w:val="28"/>
          <w:lang w:eastAsia="ru-RU" w:bidi="fa-IR"/>
        </w:rPr>
        <w:t>айонный волонтерский клуб «Молоток» занял 2 место.</w:t>
      </w:r>
    </w:p>
    <w:p>
      <w:pPr>
        <w:pStyle w:val="Normal"/>
        <w:widowControl w:val="false"/>
        <w:tabs>
          <w:tab w:val="clear" w:pos="408"/>
          <w:tab w:val="left" w:pos="5640" w:leader="none"/>
        </w:tabs>
        <w:spacing w:lineRule="auto" w:line="360" w:before="0" w:after="0"/>
        <w:ind w:right="-2" w:firstLine="709"/>
        <w:jc w:val="both"/>
        <w:textAlignment w:val="baseline"/>
        <w:rPr>
          <w:rFonts w:ascii="Times New Roman" w:hAnsi="Times New Roman" w:eastAsia="Calibri" w:cs="Times New Roman"/>
          <w:spacing w:val="4"/>
          <w:kern w:val="2"/>
          <w:sz w:val="28"/>
          <w:szCs w:val="28"/>
          <w:lang w:eastAsia="ru-RU" w:bidi="fa-IR"/>
        </w:rPr>
      </w:pPr>
      <w:r>
        <w:rPr>
          <w:rFonts w:eastAsia="Calibri" w:cs="Times New Roman" w:ascii="Times New Roman" w:hAnsi="Times New Roman"/>
          <w:spacing w:val="4"/>
          <w:kern w:val="2"/>
          <w:sz w:val="28"/>
          <w:szCs w:val="28"/>
          <w:lang w:eastAsia="ru-RU" w:bidi="fa-IR"/>
        </w:rPr>
      </w:r>
    </w:p>
    <w:p>
      <w:pPr>
        <w:pStyle w:val="Normal"/>
        <w:widowControl w:val="false"/>
        <w:tabs>
          <w:tab w:val="clear" w:pos="408"/>
          <w:tab w:val="left" w:pos="5640" w:leader="none"/>
        </w:tabs>
        <w:spacing w:lineRule="auto" w:line="360" w:before="0" w:after="0"/>
        <w:ind w:right="-2" w:firstLine="709"/>
        <w:jc w:val="both"/>
        <w:textAlignment w:val="baseline"/>
        <w:rPr>
          <w:rFonts w:ascii="Times New Roman" w:hAnsi="Times New Roman" w:eastAsia="Calibri" w:cs="Times New Roman"/>
          <w:spacing w:val="4"/>
          <w:kern w:val="2"/>
          <w:sz w:val="28"/>
          <w:szCs w:val="28"/>
          <w:lang w:eastAsia="ru-RU" w:bidi="fa-IR"/>
        </w:rPr>
      </w:pPr>
      <w:r>
        <w:rPr>
          <w:rFonts w:eastAsia="Calibri" w:cs="Times New Roman" w:ascii="Times New Roman" w:hAnsi="Times New Roman"/>
          <w:spacing w:val="4"/>
          <w:kern w:val="2"/>
          <w:sz w:val="28"/>
          <w:szCs w:val="28"/>
          <w:lang w:eastAsia="ru-RU" w:bidi="fa-IR"/>
        </w:rPr>
      </w:r>
    </w:p>
    <w:p>
      <w:pPr>
        <w:pStyle w:val="Normal"/>
        <w:spacing w:lineRule="auto" w:line="360" w:before="0" w:after="0"/>
        <w:ind w:firstLine="709"/>
        <w:jc w:val="center"/>
        <w:rPr/>
      </w:pPr>
      <w:r>
        <w:rPr>
          <w:rFonts w:eastAsia="Calibri" w:cs="Times New Roman" w:ascii="Times New Roman" w:hAnsi="Times New Roman"/>
          <w:b/>
          <w:sz w:val="28"/>
          <w:szCs w:val="28"/>
          <w:lang w:eastAsia="ru-RU"/>
        </w:rPr>
        <w:t xml:space="preserve">9. </w:t>
      </w:r>
      <w:r>
        <w:rPr>
          <w:rFonts w:eastAsia="Calibri" w:cs="Times New Roman" w:ascii="Times New Roman" w:hAnsi="Times New Roman"/>
          <w:b/>
          <w:bCs/>
          <w:sz w:val="28"/>
          <w:szCs w:val="28"/>
          <w:lang w:eastAsia="ru-RU"/>
        </w:rPr>
        <w:t>Повышение правовой культуры избирателей</w:t>
      </w:r>
    </w:p>
    <w:p>
      <w:pPr>
        <w:pStyle w:val="Normal"/>
        <w:spacing w:lineRule="auto" w:line="360" w:before="0" w:after="0"/>
        <w:ind w:firstLine="709"/>
        <w:jc w:val="center"/>
        <w:rPr>
          <w:rFonts w:ascii="Times New Roman" w:hAnsi="Times New Roman" w:eastAsia="Calibri" w:cs="Times New Roman"/>
          <w:b/>
          <w:b/>
          <w:bCs/>
          <w:sz w:val="28"/>
          <w:szCs w:val="28"/>
          <w:lang w:eastAsia="ru-RU"/>
        </w:rPr>
      </w:pPr>
      <w:r>
        <w:rPr>
          <w:rFonts w:eastAsia="Calibri" w:cs="Times New Roman" w:ascii="Times New Roman" w:hAnsi="Times New Roman"/>
          <w:b/>
          <w:bCs/>
          <w:sz w:val="28"/>
          <w:szCs w:val="28"/>
          <w:lang w:eastAsia="ru-RU"/>
        </w:rPr>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Территориальной избирательной комиссией Крымская совместно с Молодежным Общественным Советом при ТИК Крымская, отделом по делам молодежи администрации муниципального образования Крымский район, образовательными учреждениями, учреждениями культуры </w:t>
      </w:r>
      <w:r>
        <w:rPr>
          <w:rFonts w:eastAsia="Calibri" w:cs="Times New Roman" w:ascii="Times New Roman" w:hAnsi="Times New Roman"/>
          <w:color w:val="000000"/>
          <w:spacing w:val="4"/>
          <w:sz w:val="28"/>
          <w:szCs w:val="28"/>
          <w:lang w:eastAsia="ru-RU"/>
        </w:rPr>
        <w:t xml:space="preserve">на регулярной основе проводились мероприятия по повышению правовой культуры и электоральной активности различных категорий избирателей. </w:t>
      </w:r>
    </w:p>
    <w:p>
      <w:pPr>
        <w:pStyle w:val="Normal"/>
        <w:spacing w:lineRule="auto" w:line="360" w:before="0" w:after="0"/>
        <w:ind w:firstLine="709"/>
        <w:jc w:val="both"/>
        <w:rPr>
          <w:sz w:val="28"/>
          <w:szCs w:val="28"/>
        </w:rPr>
      </w:pPr>
      <w:r>
        <w:rPr>
          <w:rFonts w:ascii="Times New Roman" w:hAnsi="Times New Roman"/>
          <w:color w:val="000000"/>
          <w:sz w:val="28"/>
          <w:szCs w:val="28"/>
        </w:rPr>
        <w:t>Периодом интенсивной работы с молодежью является День молодого избирателя. Мероприятия, приуроченные ко Дню молодого избирателя, проходили в период с 17 февраля по 17 марта 2025 года.</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В указанный период территориальная избирательная комиссия Крымская провела торжественное мероприятие «Посвящение в молодые избиратели». Проводились информационные выставки, конкурсы, медиауроки, выставки-инсталляции, викторины, тематические круглые столы, встречи, беседы, информационные часы на знание основ избирательного права. </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Традиционно члены территориальной избирательной комиссии Крымская  принимали участие в открытом заседании клуба «Молодой избиратель» ГБПОУ КК «Крымский технический колледж". </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В рамках мероприятий приуроченных ко Дню молодого избирателя, территориальной избирательной комиссией Крымская  совместно с членами клуба «Молодой избиратель» ГБПОУ КК «Крымский технический колледж" проведен социологический опрос «Что я знаю об избирательном</w:t>
      </w:r>
      <w:r>
        <w:rPr>
          <w:rFonts w:eastAsia="Times New Roman" w:cs="Times New Roman" w:ascii="Times New Roman" w:hAnsi="Times New Roman"/>
          <w:color w:val="FF0000"/>
          <w:spacing w:val="4"/>
          <w:sz w:val="28"/>
          <w:szCs w:val="28"/>
          <w:lang w:eastAsia="ru-RU"/>
        </w:rPr>
        <w:t xml:space="preserve"> </w:t>
      </w:r>
      <w:r>
        <w:rPr>
          <w:rFonts w:eastAsia="Times New Roman" w:cs="Times New Roman" w:ascii="Times New Roman" w:hAnsi="Times New Roman"/>
          <w:color w:val="000000"/>
          <w:spacing w:val="4"/>
          <w:sz w:val="28"/>
          <w:szCs w:val="28"/>
          <w:lang w:eastAsia="ru-RU"/>
        </w:rPr>
        <w:t>процессе», проведена молодежная спортивная эстафета под девизом «Правильный выбор – наше будущее», конкурс социальных роликов  «Твой выбор-твое будущее!», конкурс эссе  «Мой голос – мое будущее», Конкурс рисунков (плакатов) «Сегодня рисуем – завтра выбираем будущее» -  среди студентов Крымского технического колледжа.</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Вопросы участия молодежи в избирательном процессе стали темой встреч с  молодыми депутатами Советов поселений Крымского района, кинолектория «Молодежь выбирает будущее».</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Среди учащихся школ Крымского района прошли интерактивные игры по вопросам  избирательного права  "Мы - молодые избиратели", "Что? Где? Когда?" </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Всего в мероприятиях, приуроченных ко Дню молодого избирателя, приняли участие 3022 молодых и будущих избирателя Крымского района. </w:t>
      </w:r>
    </w:p>
    <w:p>
      <w:pPr>
        <w:pStyle w:val="Normal"/>
        <w:spacing w:lineRule="auto" w:line="360" w:before="0" w:after="0"/>
        <w:ind w:firstLine="709"/>
        <w:jc w:val="both"/>
        <w:rPr>
          <w:sz w:val="28"/>
          <w:szCs w:val="28"/>
        </w:rPr>
      </w:pPr>
      <w:r>
        <w:rPr>
          <w:rFonts w:eastAsia="Times New Roman" w:cs="Times New Roman" w:ascii="Times New Roman" w:hAnsi="Times New Roman"/>
          <w:color w:val="000000"/>
          <w:spacing w:val="4"/>
          <w:sz w:val="28"/>
          <w:szCs w:val="28"/>
          <w:lang w:eastAsia="ru-RU"/>
        </w:rPr>
        <w:t xml:space="preserve">Территориальная избирательная комиссия Крымская принимала участие в мероприятиях посвященных Дню Победы, Дню Государственного флага, Дню Конституции, и др. </w:t>
      </w:r>
    </w:p>
    <w:p>
      <w:pPr>
        <w:pStyle w:val="Normal"/>
        <w:spacing w:lineRule="auto" w:line="360" w:before="0" w:after="0"/>
        <w:ind w:firstLine="709"/>
        <w:contextualSpacing/>
        <w:jc w:val="both"/>
        <w:rPr/>
      </w:pPr>
      <w:r>
        <w:rPr>
          <w:rFonts w:eastAsia="Times New Roman" w:cs="Times New Roman" w:ascii="Times New Roman" w:hAnsi="Times New Roman"/>
          <w:spacing w:val="4"/>
          <w:sz w:val="28"/>
          <w:szCs w:val="28"/>
          <w:lang w:eastAsia="ru-RU"/>
        </w:rPr>
        <w:t>Территориальная избирательная комисс</w:t>
      </w:r>
      <w:r>
        <w:rPr>
          <w:rFonts w:eastAsia="Times New Roman" w:cs="Times New Roman" w:ascii="Times New Roman" w:hAnsi="Times New Roman"/>
          <w:color w:val="000000"/>
          <w:spacing w:val="4"/>
          <w:sz w:val="28"/>
          <w:szCs w:val="28"/>
          <w:lang w:eastAsia="ru-RU"/>
        </w:rPr>
        <w:t>ия Крымская совместно с управлением образования муниципального образования Крымский район организовала и провела в Крымском районе краевую образовательную акцию «Избирательный диктант», приуроченную ко Дню Российского парламентаризма, в период с 23 по 25 апреля 2025 года.</w:t>
      </w:r>
    </w:p>
    <w:p>
      <w:pPr>
        <w:pStyle w:val="Normal"/>
        <w:spacing w:lineRule="auto" w:line="360" w:before="0" w:after="0"/>
        <w:ind w:firstLine="709"/>
        <w:contextualSpacing/>
        <w:jc w:val="both"/>
        <w:rPr/>
      </w:pPr>
      <w:r>
        <w:rPr>
          <w:rFonts w:eastAsia="Times New Roman" w:cs="Times New Roman" w:ascii="Times New Roman" w:hAnsi="Times New Roman"/>
          <w:spacing w:val="4"/>
          <w:sz w:val="28"/>
          <w:szCs w:val="28"/>
          <w:lang w:eastAsia="ru-RU"/>
        </w:rPr>
        <w:t xml:space="preserve">На территории муниципалитета  были организованы пять образовательных площадок. В образовательной акции приняли участие 123 учащихся  </w:t>
      </w:r>
      <w:r>
        <w:rPr>
          <w:rFonts w:eastAsia="Times New Roman" w:cs="Times New Roman" w:ascii="Times New Roman" w:hAnsi="Times New Roman"/>
          <w:color w:val="000000"/>
          <w:spacing w:val="4"/>
          <w:sz w:val="28"/>
          <w:szCs w:val="28"/>
          <w:lang w:eastAsia="ru-RU"/>
        </w:rPr>
        <w:t xml:space="preserve">и студента </w:t>
      </w:r>
      <w:r>
        <w:rPr>
          <w:rFonts w:eastAsia="Times New Roman" w:cs="Times New Roman" w:ascii="Times New Roman" w:hAnsi="Times New Roman"/>
          <w:spacing w:val="4"/>
          <w:sz w:val="28"/>
          <w:szCs w:val="28"/>
          <w:lang w:eastAsia="ru-RU"/>
        </w:rPr>
        <w:t xml:space="preserve">образовательных организаций района. После подведения итогов краевой образовательной акции «Избирательный диктант» все участники отмечены сертификатами об участии. Победитель краевой акции «Избирательный диктант» Кучер Мария, </w:t>
      </w:r>
      <w:r>
        <w:rPr>
          <w:rFonts w:eastAsia="Times New Roman" w:cs="Times New Roman" w:ascii="Times New Roman" w:hAnsi="Times New Roman"/>
          <w:bCs/>
          <w:spacing w:val="4"/>
          <w:sz w:val="27"/>
          <w:szCs w:val="27"/>
          <w:lang w:eastAsia="ru-RU"/>
        </w:rPr>
        <w:t xml:space="preserve">студентка </w:t>
      </w:r>
      <w:r>
        <w:rPr>
          <w:rFonts w:eastAsia="Times New Roman" w:cs="Times New Roman" w:ascii="Times New Roman" w:hAnsi="Times New Roman"/>
          <w:spacing w:val="4"/>
          <w:sz w:val="27"/>
          <w:szCs w:val="27"/>
          <w:lang w:eastAsia="ru-RU"/>
        </w:rPr>
        <w:t>ГБПОУ К</w:t>
      </w:r>
      <w:r>
        <w:rPr>
          <w:rFonts w:eastAsia="Times New Roman" w:cs="Times New Roman" w:ascii="Times New Roman" w:hAnsi="Times New Roman"/>
          <w:spacing w:val="4"/>
          <w:sz w:val="28"/>
          <w:szCs w:val="28"/>
          <w:lang w:eastAsia="ru-RU"/>
        </w:rPr>
        <w:t>К «Крымский технический колледж»,</w:t>
      </w:r>
      <w:r>
        <w:rPr>
          <w:rFonts w:eastAsia="Times New Roman" w:cs="Times New Roman" w:ascii="Times New Roman" w:hAnsi="Times New Roman"/>
          <w:bCs/>
          <w:spacing w:val="4"/>
          <w:sz w:val="28"/>
          <w:szCs w:val="28"/>
          <w:lang w:eastAsia="ru-RU"/>
        </w:rPr>
        <w:t xml:space="preserve"> награждена дипломом  избирательной комиссии Краснодарского края и памятным сувениром.</w:t>
      </w:r>
    </w:p>
    <w:p>
      <w:pPr>
        <w:pStyle w:val="Normal"/>
        <w:spacing w:lineRule="auto" w:line="360" w:before="0" w:after="0"/>
        <w:ind w:firstLine="709"/>
        <w:jc w:val="both"/>
        <w:rPr/>
      </w:pPr>
      <w:r>
        <w:rPr>
          <w:rFonts w:ascii="Times New Roman" w:hAnsi="Times New Roman"/>
          <w:sz w:val="28"/>
          <w:szCs w:val="28"/>
        </w:rPr>
        <w:t xml:space="preserve">Территориальной избирательной комиссией Крымская, совместно с Молодежным Общественным Советом при ТИК Крымская,  сформирована группа слушателей образовательного проекта избирательной комиссии Краснодарского края «Молодежная школа правовой и политической культуры». По завершению лекционных занятий, все слушатели успешно прошли тестирование по вопросам образовательного курса и получили сертификаты. </w:t>
      </w:r>
      <w:r>
        <w:rPr>
          <w:rFonts w:ascii="Times New Roman" w:hAnsi="Times New Roman"/>
          <w:sz w:val="28"/>
          <w:szCs w:val="28"/>
          <w:highlight w:val="yellow"/>
        </w:rPr>
        <w:t xml:space="preserve"> </w:t>
      </w:r>
    </w:p>
    <w:p>
      <w:pPr>
        <w:pStyle w:val="Normal"/>
        <w:spacing w:lineRule="auto" w:line="360" w:before="0" w:after="0"/>
        <w:ind w:firstLine="709"/>
        <w:jc w:val="both"/>
        <w:rPr/>
      </w:pPr>
      <w:r>
        <w:rPr>
          <w:rFonts w:ascii="Times New Roman" w:hAnsi="Times New Roman"/>
          <w:sz w:val="28"/>
          <w:szCs w:val="28"/>
        </w:rPr>
        <w:t>Одним из путей повышения правовой культуры будущих избирателей является участие молодежи в выборах лидеров органов ученического самоуправления. В рамках подготовки и проведения выборов лидеров органов ученического самоуправления, территориальная избирательная комиссия Крымская оказывала методическую консультационную помощь.</w:t>
      </w:r>
    </w:p>
    <w:p>
      <w:pPr>
        <w:pStyle w:val="Normal"/>
        <w:spacing w:lineRule="auto" w:line="360" w:before="0" w:after="0"/>
        <w:ind w:firstLine="709"/>
        <w:jc w:val="both"/>
        <w:rPr/>
      </w:pPr>
      <w:r>
        <w:rPr>
          <w:rFonts w:eastAsia="Calibri" w:ascii="Times New Roman" w:hAnsi="Times New Roman"/>
          <w:sz w:val="28"/>
          <w:szCs w:val="28"/>
        </w:rPr>
        <w:t>Заместитель председателя Молодежного Общественного Совета при ТИК Крымская представил Крымский район на общекраевом Форуме молодых и будущих организаторов выборов, который организовала и провела избирательная комиссия Краснодарского края на базе Кубанского государственного аграрного университета. В работе дискуссионной площадки «Явка– не случайность: стратегии вовлечения и мотивации», был представлен проект квест-игры «Молодежь и выборы». За активное участие в Форуме заместитель председателя МОС при ТИК Крымская награжден дипломом.</w:t>
      </w:r>
    </w:p>
    <w:p>
      <w:pPr>
        <w:pStyle w:val="Normal"/>
        <w:spacing w:lineRule="auto" w:line="360" w:before="0" w:after="0"/>
        <w:ind w:firstLine="567"/>
        <w:contextualSpacing/>
        <w:jc w:val="both"/>
        <w:textAlignment w:val="baseline"/>
        <w:rPr/>
      </w:pPr>
      <w:r>
        <w:rPr>
          <w:rFonts w:ascii="Times New Roman" w:hAnsi="Times New Roman"/>
          <w:sz w:val="28"/>
          <w:szCs w:val="28"/>
        </w:rPr>
        <w:t>В ноябре 2025 года в Крымском районе прошел первый (отборочный) этап интеллектуальных игр «Избирательный марафон»  по вопросам избирательного права и избирательного процесса среди учащихся 10 – 11 классов средних общеобразовательных школ Крымского района.</w:t>
      </w:r>
    </w:p>
    <w:p>
      <w:pPr>
        <w:pStyle w:val="Normal"/>
        <w:spacing w:lineRule="auto" w:line="360" w:before="0" w:after="0"/>
        <w:ind w:firstLine="567"/>
        <w:contextualSpacing/>
        <w:jc w:val="both"/>
        <w:textAlignment w:val="baseline"/>
        <w:rPr/>
      </w:pPr>
      <w:r>
        <w:rPr>
          <w:rFonts w:ascii="Times New Roman" w:hAnsi="Times New Roman"/>
          <w:sz w:val="28"/>
          <w:szCs w:val="28"/>
        </w:rPr>
        <w:t xml:space="preserve">В интеллектуальных играх приняли участие 79 учащихся 10-х классов и 54 учащихся 11-х классов общеобразовательных организаций Крымского района. </w:t>
      </w:r>
      <w:r>
        <w:rPr>
          <w:rFonts w:eastAsia="Times New Roman" w:cs="Times New Roman" w:ascii="Times New Roman" w:hAnsi="Times New Roman"/>
          <w:spacing w:val="4"/>
          <w:sz w:val="28"/>
          <w:szCs w:val="28"/>
          <w:lang w:eastAsia="ru-RU"/>
        </w:rPr>
        <w:t xml:space="preserve">После подведения итогов первый (отборочный) этап интеллектуальных игр «Избирательный марафон» все участники отмечены сертификатами об участии. </w:t>
      </w:r>
      <w:r>
        <w:rPr>
          <w:rFonts w:ascii="Times New Roman" w:hAnsi="Times New Roman"/>
          <w:sz w:val="28"/>
          <w:szCs w:val="28"/>
        </w:rPr>
        <w:t>Дипломами избирательной комиссии Краснодарского края награждены 7 победителей.</w:t>
      </w:r>
    </w:p>
    <w:p>
      <w:pPr>
        <w:pStyle w:val="Normal"/>
        <w:spacing w:lineRule="auto" w:line="360" w:before="0" w:after="0"/>
        <w:ind w:firstLine="567"/>
        <w:contextualSpacing/>
        <w:jc w:val="both"/>
        <w:textAlignment w:val="baseline"/>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eastAsia="Calibri" w:cs="Times New Roman" w:ascii="Times New Roman" w:hAnsi="Times New Roman"/>
          <w:b/>
          <w:sz w:val="28"/>
          <w:szCs w:val="28"/>
          <w:lang w:eastAsia="ru-RU"/>
        </w:rPr>
        <w:t>10. О работе Молодежного Общественного Совета</w:t>
      </w:r>
    </w:p>
    <w:p>
      <w:pPr>
        <w:pStyle w:val="Normal"/>
        <w:spacing w:lineRule="auto" w:line="240" w:before="0" w:after="0"/>
        <w:ind w:firstLine="737"/>
        <w:jc w:val="both"/>
        <w:rPr/>
      </w:pPr>
      <w:r>
        <w:rPr>
          <w:rFonts w:eastAsia="Calibri" w:cs="Times New Roman" w:ascii="Times New Roman" w:hAnsi="Times New Roman"/>
          <w:b/>
          <w:spacing w:val="4"/>
          <w:sz w:val="28"/>
          <w:szCs w:val="28"/>
          <w:lang w:eastAsia="ru-RU"/>
        </w:rPr>
        <w:t>при территориальной избирательной комиссии Крымская</w:t>
      </w:r>
    </w:p>
    <w:p>
      <w:pPr>
        <w:pStyle w:val="Normal"/>
        <w:spacing w:lineRule="auto" w:line="360" w:before="0" w:after="0"/>
        <w:ind w:firstLine="737"/>
        <w:jc w:val="both"/>
        <w:rPr>
          <w:rFonts w:ascii="Times New Roman" w:hAnsi="Times New Roman" w:eastAsia="Calibri" w:cs="Times New Roman"/>
          <w:b/>
          <w:b/>
          <w:spacing w:val="4"/>
          <w:sz w:val="28"/>
          <w:szCs w:val="28"/>
          <w:lang w:eastAsia="ru-RU"/>
        </w:rPr>
      </w:pPr>
      <w:r>
        <w:rPr>
          <w:rFonts w:eastAsia="Calibri" w:cs="Times New Roman" w:ascii="Times New Roman" w:hAnsi="Times New Roman"/>
          <w:b/>
          <w:spacing w:val="4"/>
          <w:sz w:val="28"/>
          <w:szCs w:val="28"/>
          <w:lang w:eastAsia="ru-RU"/>
        </w:rPr>
      </w:r>
    </w:p>
    <w:p>
      <w:pPr>
        <w:pStyle w:val="Normal"/>
        <w:spacing w:lineRule="auto" w:line="360" w:before="0" w:after="0"/>
        <w:ind w:firstLine="737"/>
        <w:jc w:val="both"/>
        <w:rPr/>
      </w:pPr>
      <w:r>
        <w:rPr>
          <w:rFonts w:eastAsia="Calibri" w:cs="Times New Roman" w:ascii="Times New Roman" w:hAnsi="Times New Roman"/>
          <w:b/>
          <w:spacing w:val="4"/>
          <w:sz w:val="28"/>
          <w:szCs w:val="28"/>
          <w:lang w:eastAsia="ru-RU"/>
        </w:rPr>
        <w:t xml:space="preserve"> </w:t>
      </w:r>
      <w:r>
        <w:rPr>
          <w:rFonts w:eastAsia="Times New Roman" w:cs="Times New Roman" w:ascii="Times New Roman" w:hAnsi="Times New Roman"/>
          <w:spacing w:val="4"/>
          <w:sz w:val="28"/>
          <w:szCs w:val="28"/>
          <w:lang w:eastAsia="ru-RU"/>
        </w:rPr>
        <w:t xml:space="preserve">При территориальной избирательной комиссии Крымская действует Молодежный Общественный Совет (далее МОС). </w:t>
      </w:r>
    </w:p>
    <w:p>
      <w:pPr>
        <w:pStyle w:val="Normal"/>
        <w:spacing w:lineRule="auto" w:line="360" w:before="0" w:after="0"/>
        <w:ind w:firstLine="567"/>
        <w:jc w:val="both"/>
        <w:rPr/>
      </w:pPr>
      <w:r>
        <w:rPr>
          <w:rFonts w:eastAsia="Calibri" w:cs="Times New Roman" w:ascii="Times New Roman" w:hAnsi="Times New Roman"/>
          <w:spacing w:val="4"/>
          <w:sz w:val="28"/>
          <w:szCs w:val="28"/>
          <w:lang w:eastAsia="ru-RU"/>
        </w:rPr>
        <w:t>Молодежный Общественный Совет при ТИК Крымская в своей информационно-разъяснительной работе в молодежной среде активно сотрудничает с клубом «Молодой избиратель» Крымского технического колледжа, отделом по делам молодежи администрации муниципального образования Крымский район, Центром молодежной политики в Крымском районе.</w:t>
      </w:r>
    </w:p>
    <w:p>
      <w:pPr>
        <w:pStyle w:val="Normal"/>
        <w:spacing w:lineRule="auto" w:line="360" w:before="0" w:after="0"/>
        <w:ind w:firstLine="737"/>
        <w:jc w:val="both"/>
        <w:rPr/>
      </w:pPr>
      <w:r>
        <w:rPr>
          <w:rFonts w:cs="Times New Roman" w:ascii="Times New Roman" w:hAnsi="Times New Roman"/>
          <w:sz w:val="28"/>
          <w:szCs w:val="28"/>
        </w:rPr>
        <w:t xml:space="preserve">В 2025 году проведено 6 заседаний </w:t>
      </w:r>
      <w:r>
        <w:rPr>
          <w:rFonts w:eastAsia="Times New Roman" w:cs="Times New Roman" w:ascii="Times New Roman" w:hAnsi="Times New Roman"/>
          <w:spacing w:val="4"/>
          <w:sz w:val="28"/>
          <w:szCs w:val="28"/>
          <w:lang w:eastAsia="ru-RU"/>
        </w:rPr>
        <w:t>МОС</w:t>
      </w:r>
      <w:r>
        <w:rPr>
          <w:rFonts w:cs="Times New Roman" w:ascii="Times New Roman" w:hAnsi="Times New Roman"/>
          <w:sz w:val="28"/>
          <w:szCs w:val="28"/>
        </w:rPr>
        <w:t xml:space="preserve">. Члены  ТИК Крымская оказывали </w:t>
      </w:r>
      <w:r>
        <w:rPr>
          <w:rFonts w:eastAsia="Times New Roman" w:cs="Times New Roman" w:ascii="Times New Roman" w:hAnsi="Times New Roman"/>
          <w:sz w:val="28"/>
          <w:szCs w:val="28"/>
          <w:lang w:eastAsia="ru-RU"/>
        </w:rPr>
        <w:t xml:space="preserve">организационную и методическую помощь при проведении заседаний и мероприятий </w:t>
      </w:r>
      <w:r>
        <w:rPr>
          <w:rFonts w:eastAsia="Times New Roman" w:cs="Times New Roman" w:ascii="Times New Roman" w:hAnsi="Times New Roman"/>
          <w:spacing w:val="4"/>
          <w:sz w:val="28"/>
          <w:szCs w:val="28"/>
          <w:lang w:eastAsia="ru-RU"/>
        </w:rPr>
        <w:t>МОС.</w:t>
      </w:r>
    </w:p>
    <w:p>
      <w:pPr>
        <w:pStyle w:val="Normal"/>
        <w:spacing w:lineRule="auto" w:line="360" w:before="0" w:after="0"/>
        <w:ind w:firstLine="709"/>
        <w:jc w:val="both"/>
        <w:rPr/>
      </w:pPr>
      <w:r>
        <w:rPr>
          <w:rFonts w:eastAsia="Times New Roman" w:cs="Times New Roman" w:ascii="Times New Roman" w:hAnsi="Times New Roman"/>
          <w:color w:val="000000"/>
          <w:spacing w:val="4"/>
          <w:sz w:val="28"/>
          <w:szCs w:val="28"/>
          <w:lang w:eastAsia="ru-RU"/>
        </w:rPr>
        <w:t>Председатель Молодежного Общественного Совета при ТИК Крымская принимал участие в семинаре для членов молодёжных участковых избирательных комиссий и молодёжных общественных советов, организованный избирательной комиссией Краснодарского края совместно с Законодательным Собранием Краснодарского края на базе Краснодарского института Агробизнеса и получил свидетельство об освоении дополнительной образовательной программы.</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Члены МОС в течение года принимали участие в различных муниципальных и краевых мероприятиях:</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 xml:space="preserve">- организация и проведение краевой образовательной акции «Избирательный диктант» в образовательных учреждениях Крымского района; </w:t>
      </w:r>
    </w:p>
    <w:p>
      <w:pPr>
        <w:pStyle w:val="Normal"/>
        <w:spacing w:lineRule="auto" w:line="360" w:before="0" w:after="0"/>
        <w:ind w:firstLine="737"/>
        <w:jc w:val="both"/>
        <w:rPr/>
      </w:pPr>
      <w:r>
        <w:rPr>
          <w:rFonts w:eastAsia="Times New Roman" w:cs="Times New Roman" w:ascii="Times New Roman" w:hAnsi="Times New Roman"/>
          <w:spacing w:val="4"/>
          <w:sz w:val="28"/>
          <w:szCs w:val="28"/>
          <w:lang w:eastAsia="ru-RU"/>
        </w:rPr>
        <w:t xml:space="preserve">- формирование группы слушателей из числа студентов </w:t>
      </w:r>
      <w:r>
        <w:rPr>
          <w:rFonts w:cs="Times New Roman" w:ascii="Times New Roman" w:hAnsi="Times New Roman"/>
          <w:spacing w:val="4"/>
          <w:sz w:val="28"/>
          <w:szCs w:val="28"/>
        </w:rPr>
        <w:t>Крымского индустриально-строительного техникума</w:t>
      </w:r>
      <w:r>
        <w:rPr>
          <w:rFonts w:eastAsia="Times New Roman" w:cs="Times New Roman" w:ascii="Times New Roman" w:hAnsi="Times New Roman"/>
          <w:spacing w:val="4"/>
          <w:sz w:val="28"/>
          <w:szCs w:val="28"/>
          <w:lang w:eastAsia="ru-RU"/>
        </w:rPr>
        <w:t>, членов клуба «Молодой избиратель» для участия в образовательном проекте избирательной комиссии Краснодарского края «Молодежная школа правовой и политической культуры», курировали каждое занятие проекта и тестирование слушателей курса на получение сертификата;</w:t>
      </w:r>
    </w:p>
    <w:p>
      <w:pPr>
        <w:pStyle w:val="Normal"/>
        <w:spacing w:lineRule="auto" w:line="360" w:before="0" w:after="0"/>
        <w:ind w:firstLine="737"/>
        <w:jc w:val="both"/>
        <w:rPr/>
      </w:pPr>
      <w:r>
        <w:rPr>
          <w:rFonts w:ascii="Times New Roman" w:hAnsi="Times New Roman"/>
          <w:sz w:val="28"/>
          <w:szCs w:val="28"/>
        </w:rPr>
        <w:t>- организация торжественного мероприятия «Посвящение в молодые избиратели»;</w:t>
      </w:r>
    </w:p>
    <w:p>
      <w:pPr>
        <w:pStyle w:val="Normal"/>
        <w:spacing w:lineRule="auto" w:line="360" w:before="0" w:after="0"/>
        <w:ind w:firstLine="737"/>
        <w:jc w:val="both"/>
        <w:rPr/>
      </w:pPr>
      <w:r>
        <w:rPr>
          <w:rFonts w:ascii="Times New Roman" w:hAnsi="Times New Roman"/>
          <w:sz w:val="28"/>
          <w:szCs w:val="28"/>
        </w:rPr>
        <w:t xml:space="preserve">- </w:t>
      </w:r>
      <w:r>
        <w:rPr>
          <w:rFonts w:cs="Times New Roman" w:ascii="Times New Roman" w:hAnsi="Times New Roman"/>
          <w:sz w:val="28"/>
          <w:szCs w:val="28"/>
        </w:rPr>
        <w:t xml:space="preserve">организация и проведение классных часов и тематических встреч, </w:t>
      </w:r>
      <w:r>
        <w:rPr>
          <w:rFonts w:eastAsia="Times New Roman" w:cs="Times New Roman" w:ascii="Times New Roman" w:hAnsi="Times New Roman"/>
          <w:spacing w:val="4"/>
          <w:sz w:val="28"/>
          <w:szCs w:val="28"/>
          <w:lang w:eastAsia="ru-RU"/>
        </w:rPr>
        <w:t>викторин, бесед</w:t>
      </w:r>
      <w:r>
        <w:rPr>
          <w:rFonts w:ascii="Times New Roman" w:hAnsi="Times New Roman"/>
          <w:sz w:val="28"/>
          <w:szCs w:val="28"/>
        </w:rPr>
        <w:t>;</w:t>
      </w:r>
    </w:p>
    <w:p>
      <w:pPr>
        <w:pStyle w:val="Normal"/>
        <w:spacing w:lineRule="auto" w:line="360" w:before="0" w:after="0"/>
        <w:ind w:firstLine="567"/>
        <w:jc w:val="both"/>
        <w:rPr/>
      </w:pPr>
      <w:r>
        <w:rPr>
          <w:rFonts w:eastAsia="Calibri" w:cs="Times New Roman" w:ascii="Times New Roman" w:hAnsi="Times New Roman"/>
          <w:sz w:val="28"/>
          <w:szCs w:val="28"/>
        </w:rPr>
        <w:t xml:space="preserve">- организация и проведение мероприятия, посвященного Всемирному дню безопасного интернета; </w:t>
      </w:r>
    </w:p>
    <w:p>
      <w:pPr>
        <w:pStyle w:val="Normal"/>
        <w:spacing w:lineRule="auto" w:line="360" w:before="0" w:after="0"/>
        <w:ind w:firstLine="737"/>
        <w:jc w:val="both"/>
        <w:rPr/>
      </w:pPr>
      <w:r>
        <w:rPr>
          <w:rFonts w:ascii="Times New Roman" w:hAnsi="Times New Roman"/>
          <w:sz w:val="28"/>
          <w:szCs w:val="28"/>
        </w:rPr>
        <w:t xml:space="preserve">- проведение обучающего семинара с волонтерами, которые оказывали помощь пожилым, маломобильным </w:t>
      </w:r>
      <w:r>
        <w:rPr>
          <w:rFonts w:eastAsia="Calibri" w:cs="Times New Roman" w:ascii="Times New Roman" w:hAnsi="Times New Roman"/>
          <w:sz w:val="28"/>
          <w:szCs w:val="28"/>
        </w:rPr>
        <w:t xml:space="preserve">и </w:t>
      </w:r>
      <w:r>
        <w:rPr>
          <w:rFonts w:ascii="Times New Roman" w:hAnsi="Times New Roman"/>
          <w:sz w:val="28"/>
          <w:szCs w:val="28"/>
        </w:rPr>
        <w:t>избирателям</w:t>
      </w:r>
      <w:r>
        <w:rPr>
          <w:rFonts w:cs="Times New Roman" w:ascii="Times New Roman" w:hAnsi="Times New Roman"/>
          <w:sz w:val="28"/>
          <w:szCs w:val="28"/>
        </w:rPr>
        <w:t xml:space="preserve"> с ограниченными физическими возможностями </w:t>
      </w:r>
      <w:r>
        <w:rPr>
          <w:rFonts w:ascii="Times New Roman" w:hAnsi="Times New Roman"/>
          <w:sz w:val="28"/>
          <w:szCs w:val="28"/>
        </w:rPr>
        <w:t>в дни голосования на избирательных участках Крымского района.</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Ко Дню молодого избирателя члены Молодежного Общественного Совета при ТИК Крымская подготовили специальную информационно-познавательную рубрику «Молодежь и выборы: как стать частью изменений?». Статьи, в которых члены МОС делились своими знаниями и опытом с молодежью Крымского района, размещались в телеграмм-канале ТИК Крымская.</w:t>
      </w:r>
    </w:p>
    <w:p>
      <w:pPr>
        <w:pStyle w:val="Normal"/>
        <w:spacing w:lineRule="auto" w:line="360" w:before="0" w:after="0"/>
        <w:ind w:firstLine="709"/>
        <w:jc w:val="both"/>
        <w:rPr/>
      </w:pPr>
      <w:r>
        <w:rPr>
          <w:rFonts w:ascii="Times New Roman" w:hAnsi="Times New Roman"/>
          <w:sz w:val="28"/>
          <w:szCs w:val="28"/>
        </w:rPr>
        <w:t xml:space="preserve"> </w:t>
      </w:r>
      <w:r>
        <w:rPr>
          <w:rFonts w:ascii="Times New Roman" w:hAnsi="Times New Roman"/>
          <w:sz w:val="28"/>
          <w:szCs w:val="28"/>
        </w:rPr>
        <w:t>В</w:t>
      </w:r>
      <w:r>
        <w:rPr>
          <w:rFonts w:cs="Times New Roman" w:ascii="Times New Roman" w:hAnsi="Times New Roman"/>
          <w:sz w:val="28"/>
          <w:szCs w:val="28"/>
        </w:rPr>
        <w:t xml:space="preserve"> Единый день молодежного информирования 8 сентября 2025 года, с целью</w:t>
      </w:r>
      <w:r>
        <w:rPr>
          <w:rFonts w:cs="Times New Roman" w:ascii="Times New Roman" w:hAnsi="Times New Roman"/>
          <w:color w:val="000000"/>
          <w:sz w:val="28"/>
          <w:szCs w:val="28"/>
        </w:rPr>
        <w:t xml:space="preserve"> привлечения </w:t>
      </w:r>
      <w:r>
        <w:rPr>
          <w:rFonts w:cs="Times New Roman" w:ascii="Times New Roman" w:hAnsi="Times New Roman"/>
          <w:sz w:val="28"/>
          <w:szCs w:val="28"/>
        </w:rPr>
        <w:t xml:space="preserve">внимания молодежи к избирательному процессу, </w:t>
      </w:r>
      <w:r>
        <w:rPr>
          <w:rFonts w:ascii="Times New Roman" w:hAnsi="Times New Roman"/>
          <w:sz w:val="28"/>
          <w:szCs w:val="28"/>
        </w:rPr>
        <w:t>члены МОС при ТИК Крымская реализовали п</w:t>
      </w:r>
      <w:r>
        <w:rPr>
          <w:rFonts w:cs="Times New Roman" w:ascii="Times New Roman" w:hAnsi="Times New Roman"/>
          <w:sz w:val="28"/>
          <w:szCs w:val="28"/>
        </w:rPr>
        <w:t xml:space="preserve">роект квест-игры на избирательную тематику «Молодежь и выборы» в поселениях Крымского района. </w:t>
      </w:r>
    </w:p>
    <w:p>
      <w:pPr>
        <w:pStyle w:val="Normal"/>
        <w:spacing w:lineRule="auto" w:line="360" w:before="0" w:after="0"/>
        <w:ind w:firstLine="567"/>
        <w:jc w:val="both"/>
        <w:rPr/>
      </w:pPr>
      <w:r>
        <w:rPr>
          <w:rFonts w:eastAsia="Calibri" w:cs="Times New Roman" w:ascii="Times New Roman" w:hAnsi="Times New Roman"/>
          <w:sz w:val="28"/>
          <w:szCs w:val="28"/>
        </w:rPr>
        <w:t>Молодежный Общественный Совет при территориальной избирательной комиссии Крымская ведет активную деятельность, стремится к применению новых форм работы с целью вовлечения максимального количества участников в избирательный процесс.</w:t>
      </w:r>
    </w:p>
    <w:p>
      <w:pPr>
        <w:pStyle w:val="Normal"/>
        <w:spacing w:lineRule="auto" w:line="360" w:before="0" w:after="0"/>
        <w:ind w:firstLine="567"/>
        <w:jc w:val="both"/>
        <w:rPr/>
      </w:pPr>
      <w:r>
        <w:rPr/>
      </w:r>
    </w:p>
    <w:p>
      <w:pPr>
        <w:pStyle w:val="Normal"/>
        <w:spacing w:lineRule="auto" w:line="360" w:before="0" w:after="0"/>
        <w:ind w:firstLine="737"/>
        <w:jc w:val="center"/>
        <w:rPr>
          <w:highlight w:val="none"/>
          <w:shd w:fill="auto" w:val="clear"/>
        </w:rPr>
      </w:pPr>
      <w:r>
        <w:rPr>
          <w:rFonts w:eastAsia="Calibri" w:cs="Times New Roman" w:ascii="Times New Roman" w:hAnsi="Times New Roman"/>
          <w:b/>
          <w:color w:val="000000"/>
          <w:sz w:val="28"/>
          <w:szCs w:val="28"/>
          <w:shd w:fill="auto" w:val="clear"/>
          <w:lang w:eastAsia="ru-RU"/>
        </w:rPr>
        <w:t xml:space="preserve">11. </w:t>
      </w:r>
      <w:r>
        <w:rPr>
          <w:rFonts w:eastAsia="Calibri" w:cs="Times New Roman" w:ascii="Times New Roman" w:hAnsi="Times New Roman"/>
          <w:b/>
          <w:bCs/>
          <w:color w:val="000000"/>
          <w:sz w:val="28"/>
          <w:szCs w:val="28"/>
          <w:shd w:fill="auto" w:val="clear"/>
          <w:lang w:eastAsia="ru-RU"/>
        </w:rPr>
        <w:t>Обеспечение функционирования ГАС «Выборы»</w:t>
      </w:r>
    </w:p>
    <w:p>
      <w:pPr>
        <w:pStyle w:val="Normal"/>
        <w:spacing w:lineRule="auto" w:line="300" w:before="0" w:afterAutospacing="0" w:after="0"/>
        <w:jc w:val="center"/>
        <w:rPr>
          <w:rFonts w:ascii="Times New Roman" w:hAnsi="Times New Roman"/>
          <w:b/>
          <w:b/>
          <w:bCs/>
          <w:sz w:val="28"/>
          <w:szCs w:val="28"/>
          <w:highlight w:val="none"/>
        </w:rPr>
      </w:pPr>
      <w:r>
        <w:rPr>
          <w:rFonts w:ascii="Times New Roman" w:hAnsi="Times New Roman"/>
          <w:b/>
          <w:bCs/>
          <w:sz w:val="28"/>
          <w:szCs w:val="28"/>
        </w:rPr>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2025 году обеспечение функционирования ГАС «Выборы» производилось в соответствии Федеральным законом № 20-ФЗ «О Государственной автоматизированной системе Российской Федерации «Выборы».</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 xml:space="preserve">По мере поступления из информационного управления аппарата избирательной комиссии Краснодарского края проводилась установка пакетов обновлений программного обеспечения ГАС «Выборы» и выполнялись листы внимания. </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Согласно Положению о порядке работы с документами и носителями, содержащими персональные данные и иную конфиденциальную информацию регулярно проводилось уничтожение носителей персональных данных, создавались резервные копии БД.</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соответствии с Положением о Государственной системе регистрации (учета) избирателей, участников референдума в Российской Федерации:</w:t>
      </w:r>
    </w:p>
    <w:p>
      <w:pPr>
        <w:pStyle w:val="ListParagraph"/>
        <w:numPr>
          <w:ilvl w:val="0"/>
          <w:numId w:val="1"/>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обеспечивалась подготовка сведений о численности избирателей, участников референдума, зарегистрированных в Крымском районе по состоянию на 1 января и 1 июля 2025 года;</w:t>
      </w:r>
    </w:p>
    <w:p>
      <w:pPr>
        <w:pStyle w:val="ListParagraph"/>
        <w:numPr>
          <w:ilvl w:val="0"/>
          <w:numId w:val="1"/>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ежемесячно осуществлялся сбор и обработка информации о фактах регистрации смерти граждан на территории Крымского района, факта выдачи и замены паспорта гражданина РФ, за 2025 год обработаны сведения о 16259 избирателях;</w:t>
      </w:r>
    </w:p>
    <w:p>
      <w:pPr>
        <w:pStyle w:val="ListParagraph"/>
        <w:numPr>
          <w:ilvl w:val="0"/>
          <w:numId w:val="1"/>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ежеквартально обрабатывалась информация о гражданах, содержащихся в местах лишения свободы по приговору суда, призванных на военную службу и уволенных из неё.</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соответствии с Регламентом использования ГАС Выборы»:</w:t>
      </w:r>
    </w:p>
    <w:p>
      <w:pPr>
        <w:pStyle w:val="ListParagraph"/>
        <w:numPr>
          <w:ilvl w:val="0"/>
          <w:numId w:val="2"/>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ежеквартально осуществлялась выгрузка изменений территориального фрагмента Регистра избирателей, участников референдума и передавалась в информационное управление аппарата избирательной комиссии Краснодарского края;</w:t>
      </w:r>
    </w:p>
    <w:p>
      <w:pPr>
        <w:pStyle w:val="ListParagraph"/>
        <w:numPr>
          <w:ilvl w:val="0"/>
          <w:numId w:val="3"/>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проведена работа по устранению некорректных и повторяющихся записей  об избирателях, участниках референдума Краснодарского края;</w:t>
      </w:r>
    </w:p>
    <w:p>
      <w:pPr>
        <w:pStyle w:val="ListParagraph"/>
        <w:numPr>
          <w:ilvl w:val="0"/>
          <w:numId w:val="2"/>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в задачу «Кадры» введены сведения об изменениях в составе и резерве участковых  комиссий, об обучении членов ТИК и УИК, резервов состава участковых комиссий;</w:t>
      </w:r>
    </w:p>
    <w:p>
      <w:pPr>
        <w:pStyle w:val="ListParagraph"/>
        <w:numPr>
          <w:ilvl w:val="0"/>
          <w:numId w:val="2"/>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проведена работа с задачей «Кандидаты и депутаты» по поддержке актуальной информации о действующих депутатах Совета муниципального образования Крымский район, главах и депутатов Советов поселений муниципального образования Крымский район;</w:t>
      </w:r>
    </w:p>
    <w:p>
      <w:pPr>
        <w:pStyle w:val="ListParagraph"/>
        <w:numPr>
          <w:ilvl w:val="0"/>
          <w:numId w:val="2"/>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проведена инвентаризация оборудования ГАС «Выборы» и технологического оборудования избирательной комиссии Краснодарского края, находящегося на ответственном хранении в администрации муниципального образования Крымский район.</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2025 году, наряду с применением действующей Государственной автоматизированной системы «Выборы» версии 1.3.1, с 1 января 2025 года запущена в опытную эксплуатацию новая цифровая платформа ГАС «Выборы» версии 2.0.</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рамках перехода на использование цифровой платформы в марте 2025 года системный администратор приняла участие в обучении системных администраторов ТИК. По итогам обучения успешно пройдено итоговое тестирование и получен Сертификат на право эксплуатации комплексов средств автоматизации ГАС «Выборы» 2.0.</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 рамках Программы опытной эксплуатации ГАС РФ «Выборы» версии 2.0:</w:t>
      </w:r>
    </w:p>
    <w:p>
      <w:pPr>
        <w:pStyle w:val="ListParagraph"/>
        <w:numPr>
          <w:ilvl w:val="0"/>
          <w:numId w:val="4"/>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проведено выравнивание информационного наполнения цифровой платформы с данными ГАС «Выборы» версии 1.3.1, всего введены 31 142 события об избирателях и участниках референдума;</w:t>
      </w:r>
    </w:p>
    <w:p>
      <w:pPr>
        <w:pStyle w:val="ListParagraph"/>
        <w:numPr>
          <w:ilvl w:val="0"/>
          <w:numId w:val="4"/>
        </w:numPr>
        <w:spacing w:lineRule="auto" w:line="300" w:before="0" w:afterAutospacing="0" w:after="0"/>
        <w:ind w:left="0" w:right="0" w:firstLine="709"/>
        <w:contextualSpacing/>
        <w:jc w:val="both"/>
        <w:rPr>
          <w:rFonts w:ascii="Times New Roman" w:hAnsi="Times New Roman"/>
        </w:rPr>
      </w:pPr>
      <w:r>
        <w:rPr>
          <w:rFonts w:ascii="Times New Roman" w:hAnsi="Times New Roman"/>
          <w:sz w:val="28"/>
          <w:szCs w:val="28"/>
        </w:rPr>
        <w:t>актуализированы сведения о членах ТИК И УИК, учетные записи которых не найдены на Едином портале ЕПГУ.</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 xml:space="preserve">В апреле 2025 года системный администратор приняла участие в общероссийской тренировке по использованию ГАС «Выборы» версии 2.0, в рамках которой отрабатывались сценарии проведения региональных и муниципальных выборов, применения технологии «Мобильный избиратель» и  др. </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Цифровая платформа ГАС «Выборы» версии 2.0 использовалась в полном объеме для подготовки и проведения 4-х избирательных кампаний в 2025 году, из них 3 кампании муниципального уровня.</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Введена информация о 65 кандидатах (включая сведения о доходах, имуществе  др.). Сформированы запросы по проверке сведений представленных кандидатами.</w:t>
      </w:r>
    </w:p>
    <w:p>
      <w:pPr>
        <w:pStyle w:val="Normal"/>
        <w:spacing w:lineRule="auto" w:line="300" w:before="0" w:afterAutospacing="0" w:after="0"/>
        <w:ind w:left="0" w:right="0" w:firstLine="709"/>
        <w:jc w:val="both"/>
        <w:rPr>
          <w:rFonts w:ascii="Times New Roman" w:hAnsi="Times New Roman"/>
        </w:rPr>
      </w:pPr>
      <w:r>
        <w:rPr>
          <w:rFonts w:ascii="Times New Roman" w:hAnsi="Times New Roman"/>
          <w:sz w:val="28"/>
          <w:szCs w:val="28"/>
        </w:rPr>
        <w:t>При проведении выборах на четырех УИК применялись комплексы обработки избирательных бюллетеней (далее – КОИБ). С целью восстановления и приобретения навыков применения КОИБ проведены системные тренировки с 12 операторами КОИБ, в том числе впервые проведено обучение одного члена  УИК  и выдано удостоверение.</w:t>
      </w:r>
    </w:p>
    <w:p>
      <w:pPr>
        <w:pStyle w:val="Normal"/>
        <w:spacing w:lineRule="auto" w:line="300" w:before="0" w:afterAutospacing="0" w:after="0"/>
        <w:ind w:left="0" w:right="0" w:hanging="0"/>
        <w:jc w:val="both"/>
        <w:rPr>
          <w:rFonts w:ascii="Times New Roman" w:hAnsi="Times New Roman"/>
        </w:rPr>
      </w:pPr>
      <w:r>
        <w:rPr>
          <w:rFonts w:ascii="Times New Roman" w:hAnsi="Times New Roman"/>
          <w:sz w:val="28"/>
          <w:szCs w:val="28"/>
        </w:rPr>
        <w:tab/>
        <w:t>В рамках подготовки и проведения выборов Губернатора Краснодарского края введены и обработаны 32 заявления избирателей, голосующих по месту нахождения.</w:t>
      </w:r>
    </w:p>
    <w:p>
      <w:pPr>
        <w:pStyle w:val="Normal"/>
        <w:spacing w:lineRule="auto" w:line="360" w:before="0" w:after="0"/>
        <w:ind w:firstLine="737"/>
        <w:jc w:val="both"/>
        <w:rPr>
          <w:b w:val="false"/>
          <w:b w:val="false"/>
          <w:bCs w:val="false"/>
          <w:color w:val="auto"/>
          <w:highlight w:val="none"/>
          <w:shd w:fill="auto" w:val="clear"/>
        </w:rPr>
      </w:pPr>
      <w:r>
        <w:rPr>
          <w:rFonts w:eastAsia="Calibri" w:cs="Times New Roman" w:ascii="Times New Roman" w:hAnsi="Times New Roman"/>
          <w:b w:val="false"/>
          <w:bCs w:val="false"/>
          <w:color w:val="000000"/>
          <w:sz w:val="28"/>
          <w:szCs w:val="28"/>
          <w:shd w:fill="auto" w:val="clear"/>
          <w:lang w:eastAsia="ru-RU"/>
        </w:rPr>
        <w:t xml:space="preserve">В 2025 году выполнены все регламентные работы. </w:t>
      </w:r>
    </w:p>
    <w:p>
      <w:pPr>
        <w:pStyle w:val="Normal"/>
        <w:spacing w:lineRule="auto" w:line="360" w:before="0" w:after="0"/>
        <w:ind w:firstLine="737"/>
        <w:jc w:val="both"/>
        <w:rPr>
          <w:rFonts w:ascii="Times New Roman" w:hAnsi="Times New Roman"/>
        </w:rPr>
      </w:pPr>
      <w:r>
        <w:rPr>
          <w:rFonts w:ascii="Times New Roman" w:hAnsi="Times New Roman"/>
        </w:rPr>
      </w:r>
    </w:p>
    <w:p>
      <w:pPr>
        <w:pStyle w:val="Normal"/>
        <w:spacing w:lineRule="auto" w:line="240" w:before="0" w:after="0"/>
        <w:ind w:firstLine="737"/>
        <w:jc w:val="center"/>
        <w:rPr/>
      </w:pPr>
      <w:r>
        <w:rPr>
          <w:rFonts w:eastAsia="Calibri" w:cs="Times New Roman" w:ascii="Times New Roman" w:hAnsi="Times New Roman"/>
          <w:b/>
          <w:bCs/>
          <w:sz w:val="28"/>
          <w:szCs w:val="28"/>
          <w:lang w:eastAsia="ru-RU"/>
        </w:rPr>
        <w:t>12. Работа по документационному обеспечению деятельности  территориальной избирательной комиссии Крымская</w:t>
      </w:r>
    </w:p>
    <w:p>
      <w:pPr>
        <w:pStyle w:val="Normal"/>
        <w:spacing w:lineRule="auto" w:line="360" w:before="0" w:after="0"/>
        <w:ind w:firstLine="737"/>
        <w:jc w:val="center"/>
        <w:rPr>
          <w:rFonts w:ascii="Times New Roman" w:hAnsi="Times New Roman" w:eastAsia="Calibri" w:cs="Times New Roman"/>
          <w:b/>
          <w:b/>
          <w:bCs/>
          <w:sz w:val="28"/>
          <w:szCs w:val="28"/>
          <w:lang w:eastAsia="ru-RU"/>
        </w:rPr>
      </w:pPr>
      <w:r>
        <w:rPr>
          <w:rFonts w:eastAsia="Calibri" w:cs="Times New Roman" w:ascii="Times New Roman" w:hAnsi="Times New Roman"/>
          <w:b/>
          <w:bCs/>
          <w:sz w:val="28"/>
          <w:szCs w:val="28"/>
          <w:lang w:eastAsia="ru-RU"/>
        </w:rPr>
      </w:r>
    </w:p>
    <w:p>
      <w:pPr>
        <w:pStyle w:val="Normal"/>
        <w:spacing w:lineRule="auto" w:line="360" w:before="0" w:after="0"/>
        <w:ind w:firstLine="737"/>
        <w:jc w:val="both"/>
        <w:rPr/>
      </w:pPr>
      <w:r>
        <w:rPr>
          <w:rFonts w:ascii="Times New Roman" w:hAnsi="Times New Roman"/>
          <w:sz w:val="28"/>
          <w:szCs w:val="28"/>
        </w:rPr>
        <w:t xml:space="preserve">В территориальной избирательной комиссией Крымская было зарегистрировано </w:t>
      </w:r>
      <w:r>
        <w:rPr>
          <w:rFonts w:eastAsia="Calibri" w:ascii="Times New Roman" w:hAnsi="Times New Roman"/>
          <w:sz w:val="28"/>
          <w:szCs w:val="28"/>
        </w:rPr>
        <w:t>997</w:t>
      </w:r>
      <w:r>
        <w:rPr>
          <w:rFonts w:ascii="Times New Roman" w:hAnsi="Times New Roman"/>
          <w:sz w:val="28"/>
          <w:szCs w:val="28"/>
        </w:rPr>
        <w:t xml:space="preserve"> входящих документа. 573 исходящих документов зарегистрировано и направлено в избирательную комиссию Краснодарского края, различные государственные и правоохранительные органы, учебные заведения и т.д.</w:t>
      </w:r>
    </w:p>
    <w:p>
      <w:pPr>
        <w:pStyle w:val="Normal"/>
        <w:spacing w:lineRule="auto" w:line="360" w:before="0" w:after="0"/>
        <w:ind w:firstLine="737"/>
        <w:jc w:val="both"/>
        <w:rPr/>
      </w:pPr>
      <w:r>
        <w:rPr>
          <w:rFonts w:ascii="Times New Roman" w:hAnsi="Times New Roman"/>
          <w:sz w:val="28"/>
          <w:szCs w:val="28"/>
        </w:rPr>
        <w:t>В 2025 году проведено 5 заседаний Экспертной комиссии по определению исторической, научной и практической ценности документов.</w:t>
      </w:r>
    </w:p>
    <w:p>
      <w:pPr>
        <w:pStyle w:val="Normal"/>
        <w:spacing w:lineRule="auto" w:line="360" w:before="0" w:after="0"/>
        <w:ind w:firstLine="737"/>
        <w:jc w:val="both"/>
        <w:rPr/>
      </w:pPr>
      <w:r>
        <w:rPr>
          <w:rFonts w:ascii="Times New Roman" w:hAnsi="Times New Roman"/>
          <w:sz w:val="28"/>
          <w:szCs w:val="28"/>
        </w:rPr>
        <w:t>В связи с истечением сроков хранения уничтожены по акту избирател</w:t>
      </w:r>
      <w:r>
        <w:rPr>
          <w:rFonts w:ascii="Times New Roman" w:hAnsi="Times New Roman"/>
          <w:color w:val="000000"/>
          <w:sz w:val="28"/>
          <w:szCs w:val="28"/>
        </w:rPr>
        <w:t xml:space="preserve">ьные документы, связанные с подготовкой и проведением выборов Президента Российской Федерации в 2024 году, подлежащие уничтожению в связи с истечением срока хранения. </w:t>
      </w:r>
    </w:p>
    <w:p>
      <w:pPr>
        <w:pStyle w:val="Normal"/>
        <w:spacing w:lineRule="auto" w:line="360" w:before="0" w:after="0"/>
        <w:ind w:firstLine="737"/>
        <w:jc w:val="both"/>
        <w:rPr/>
      </w:pPr>
      <w:r>
        <w:rPr>
          <w:rFonts w:ascii="Times New Roman" w:hAnsi="Times New Roman"/>
          <w:sz w:val="28"/>
          <w:szCs w:val="28"/>
        </w:rPr>
        <w:t xml:space="preserve">В связи с истечением сроков хранения уничтожены по акту избирательные документы по муниципальным выборам, состоявшимся в Крымском районе в 2015, 2020 и 2024 годах, организационно-распорядительная документация за 2019, 2020 и 2024 годы. </w:t>
      </w:r>
    </w:p>
    <w:p>
      <w:pPr>
        <w:pStyle w:val="Normal"/>
        <w:spacing w:lineRule="auto" w:line="360" w:before="0" w:after="0"/>
        <w:ind w:firstLine="737"/>
        <w:jc w:val="both"/>
        <w:rPr/>
      </w:pPr>
      <w:r>
        <w:rPr>
          <w:rFonts w:ascii="Times New Roman" w:hAnsi="Times New Roman"/>
          <w:sz w:val="28"/>
          <w:szCs w:val="28"/>
        </w:rPr>
        <w:t>Проведена подготовка  документов постоянного срока хранения для передачи в архивный отдел администрации муниципального образования Крымский район.</w:t>
      </w:r>
    </w:p>
    <w:p>
      <w:pPr>
        <w:pStyle w:val="Normal"/>
        <w:spacing w:lineRule="auto" w:line="360"/>
        <w:ind w:firstLine="737"/>
        <w:jc w:val="both"/>
        <w:rPr>
          <w:rFonts w:ascii="Times New Roman" w:hAnsi="Times New Roman"/>
          <w:sz w:val="28"/>
          <w:szCs w:val="28"/>
        </w:rPr>
      </w:pPr>
      <w:r>
        <w:rPr>
          <w:rFonts w:ascii="Times New Roman" w:hAnsi="Times New Roman"/>
          <w:sz w:val="28"/>
          <w:szCs w:val="28"/>
        </w:rPr>
        <w:t>План работы территориальной избирательной комиссии Крымская на 2025 год выполнен в полном объеме.</w:t>
      </w:r>
    </w:p>
    <w:p>
      <w:pPr>
        <w:pStyle w:val="Normal"/>
        <w:spacing w:lineRule="auto" w:line="360" w:before="0" w:after="200"/>
        <w:ind w:firstLine="737"/>
        <w:jc w:val="both"/>
        <w:rPr>
          <w:rFonts w:ascii="Times New Roman" w:hAnsi="Times New Roman"/>
          <w:sz w:val="28"/>
          <w:szCs w:val="28"/>
        </w:rPr>
      </w:pPr>
      <w:r>
        <w:rPr>
          <w:lang w:val="de-DE"/>
        </w:rPr>
      </w:r>
    </w:p>
    <w:p>
      <w:pPr>
        <w:pStyle w:val="Normal"/>
        <w:spacing w:lineRule="auto" w:line="360"/>
        <w:rPr>
          <w:lang w:val="de-DE"/>
        </w:rPr>
      </w:pPr>
      <w:r>
        <w:rPr>
          <w:lang w:val="de-DE"/>
        </w:rPr>
      </w:r>
    </w:p>
    <w:p>
      <w:pPr>
        <w:pStyle w:val="Normal"/>
        <w:spacing w:lineRule="auto" w:line="240" w:before="0" w:after="0"/>
        <w:ind w:left="4820" w:hanging="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820" w:hanging="0"/>
        <w:jc w:val="center"/>
        <w:rPr>
          <w:rFonts w:ascii="Times New Roman" w:hAnsi="Times New Roman" w:cs="Times New Roman"/>
          <w:sz w:val="28"/>
          <w:szCs w:val="28"/>
        </w:rPr>
      </w:pPr>
      <w:r>
        <w:rPr/>
      </w:r>
    </w:p>
    <w:sectPr>
      <w:type w:val="nextPage"/>
      <w:pgSz w:w="11906" w:h="16838"/>
      <w:pgMar w:left="1701" w:right="851" w:gutter="0" w:header="0" w:top="700" w:footer="0" w:bottom="60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18" w:hanging="360"/>
      </w:pPr>
      <w:rPr>
        <w:rFonts w:ascii="Arial" w:hAnsi="Arial" w:cs="Arial" w:hint="default"/>
      </w:rPr>
    </w:lvl>
    <w:lvl w:ilvl="1">
      <w:start w:val="1"/>
      <w:numFmt w:val="bullet"/>
      <w:lvlText w:val="o"/>
      <w:lvlJc w:val="left"/>
      <w:pPr>
        <w:tabs>
          <w:tab w:val="num" w:pos="0"/>
        </w:tabs>
        <w:ind w:left="2138" w:hanging="360"/>
      </w:pPr>
      <w:rPr>
        <w:rFonts w:ascii="Courier New" w:hAnsi="Courier New" w:cs="Courier New" w:hint="default"/>
      </w:rPr>
    </w:lvl>
    <w:lvl w:ilvl="2">
      <w:start w:val="1"/>
      <w:numFmt w:val="bullet"/>
      <w:lvlText w:val="§"/>
      <w:lvlJc w:val="left"/>
      <w:pPr>
        <w:tabs>
          <w:tab w:val="num" w:pos="0"/>
        </w:tabs>
        <w:ind w:left="2858" w:hanging="360"/>
      </w:pPr>
      <w:rPr>
        <w:rFonts w:ascii="Wingdings" w:hAnsi="Wingdings" w:cs="Wingdings" w:hint="default"/>
      </w:rPr>
    </w:lvl>
    <w:lvl w:ilvl="3">
      <w:start w:val="1"/>
      <w:numFmt w:val="bullet"/>
      <w:lvlText w:val="·"/>
      <w:lvlJc w:val="left"/>
      <w:pPr>
        <w:tabs>
          <w:tab w:val="num" w:pos="0"/>
        </w:tabs>
        <w:ind w:left="3578" w:hanging="360"/>
      </w:pPr>
      <w:rPr>
        <w:rFonts w:ascii="Symbol" w:hAnsi="Symbol" w:cs="Symbol" w:hint="default"/>
      </w:rPr>
    </w:lvl>
    <w:lvl w:ilvl="4">
      <w:start w:val="1"/>
      <w:numFmt w:val="bullet"/>
      <w:lvlText w:val="o"/>
      <w:lvlJc w:val="left"/>
      <w:pPr>
        <w:tabs>
          <w:tab w:val="num" w:pos="0"/>
        </w:tabs>
        <w:ind w:left="4298" w:hanging="360"/>
      </w:pPr>
      <w:rPr>
        <w:rFonts w:ascii="Courier New" w:hAnsi="Courier New" w:cs="Courier New" w:hint="default"/>
      </w:rPr>
    </w:lvl>
    <w:lvl w:ilvl="5">
      <w:start w:val="1"/>
      <w:numFmt w:val="bullet"/>
      <w:lvlText w:val="§"/>
      <w:lvlJc w:val="left"/>
      <w:pPr>
        <w:tabs>
          <w:tab w:val="num" w:pos="0"/>
        </w:tabs>
        <w:ind w:left="5018" w:hanging="360"/>
      </w:pPr>
      <w:rPr>
        <w:rFonts w:ascii="Wingdings" w:hAnsi="Wingdings" w:cs="Wingdings" w:hint="default"/>
      </w:rPr>
    </w:lvl>
    <w:lvl w:ilvl="6">
      <w:start w:val="1"/>
      <w:numFmt w:val="bullet"/>
      <w:lvlText w:val="·"/>
      <w:lvlJc w:val="left"/>
      <w:pPr>
        <w:tabs>
          <w:tab w:val="num" w:pos="0"/>
        </w:tabs>
        <w:ind w:left="5738" w:hanging="360"/>
      </w:pPr>
      <w:rPr>
        <w:rFonts w:ascii="Symbol" w:hAnsi="Symbol" w:cs="Symbol" w:hint="default"/>
      </w:rPr>
    </w:lvl>
    <w:lvl w:ilvl="7">
      <w:start w:val="1"/>
      <w:numFmt w:val="bullet"/>
      <w:lvlText w:val="o"/>
      <w:lvlJc w:val="left"/>
      <w:pPr>
        <w:tabs>
          <w:tab w:val="num" w:pos="0"/>
        </w:tabs>
        <w:ind w:left="6458" w:hanging="360"/>
      </w:pPr>
      <w:rPr>
        <w:rFonts w:ascii="Courier New" w:hAnsi="Courier New" w:cs="Courier New" w:hint="default"/>
      </w:rPr>
    </w:lvl>
    <w:lvl w:ilvl="8">
      <w:start w:val="1"/>
      <w:numFmt w:val="bullet"/>
      <w:lvlText w:val="§"/>
      <w:lvlJc w:val="left"/>
      <w:pPr>
        <w:tabs>
          <w:tab w:val="num" w:pos="0"/>
        </w:tabs>
        <w:ind w:left="7178" w:hanging="360"/>
      </w:pPr>
      <w:rPr>
        <w:rFonts w:ascii="Wingdings" w:hAnsi="Wingdings" w:cs="Wingdings" w:hint="default"/>
      </w:rPr>
    </w:lvl>
  </w:abstractNum>
  <w:abstractNum w:abstractNumId="2">
    <w:lvl w:ilvl="0">
      <w:start w:val="1"/>
      <w:numFmt w:val="bullet"/>
      <w:lvlText w:val="–"/>
      <w:lvlJc w:val="left"/>
      <w:pPr>
        <w:tabs>
          <w:tab w:val="num" w:pos="0"/>
        </w:tabs>
        <w:ind w:left="1417" w:hanging="360"/>
      </w:pPr>
      <w:rPr>
        <w:rFonts w:ascii="Arial" w:hAnsi="Arial" w:cs="Arial" w:hint="default"/>
      </w:rPr>
    </w:lvl>
    <w:lvl w:ilvl="1">
      <w:start w:val="1"/>
      <w:numFmt w:val="bullet"/>
      <w:lvlText w:val="o"/>
      <w:lvlJc w:val="left"/>
      <w:pPr>
        <w:tabs>
          <w:tab w:val="num" w:pos="0"/>
        </w:tabs>
        <w:ind w:left="2137" w:hanging="360"/>
      </w:pPr>
      <w:rPr>
        <w:rFonts w:ascii="Courier New" w:hAnsi="Courier New" w:cs="Courier New" w:hint="default"/>
      </w:rPr>
    </w:lvl>
    <w:lvl w:ilvl="2">
      <w:start w:val="1"/>
      <w:numFmt w:val="bullet"/>
      <w:lvlText w:val="§"/>
      <w:lvlJc w:val="left"/>
      <w:pPr>
        <w:tabs>
          <w:tab w:val="num" w:pos="0"/>
        </w:tabs>
        <w:ind w:left="2857" w:hanging="360"/>
      </w:pPr>
      <w:rPr>
        <w:rFonts w:ascii="Wingdings" w:hAnsi="Wingdings" w:cs="Wingdings" w:hint="default"/>
      </w:rPr>
    </w:lvl>
    <w:lvl w:ilvl="3">
      <w:start w:val="1"/>
      <w:numFmt w:val="bullet"/>
      <w:lvlText w:val="·"/>
      <w:lvlJc w:val="left"/>
      <w:pPr>
        <w:tabs>
          <w:tab w:val="num" w:pos="0"/>
        </w:tabs>
        <w:ind w:left="3577" w:hanging="360"/>
      </w:pPr>
      <w:rPr>
        <w:rFonts w:ascii="Symbol" w:hAnsi="Symbol" w:cs="Symbol" w:hint="default"/>
      </w:rPr>
    </w:lvl>
    <w:lvl w:ilvl="4">
      <w:start w:val="1"/>
      <w:numFmt w:val="bullet"/>
      <w:lvlText w:val="o"/>
      <w:lvlJc w:val="left"/>
      <w:pPr>
        <w:tabs>
          <w:tab w:val="num" w:pos="0"/>
        </w:tabs>
        <w:ind w:left="4297" w:hanging="360"/>
      </w:pPr>
      <w:rPr>
        <w:rFonts w:ascii="Courier New" w:hAnsi="Courier New" w:cs="Courier New" w:hint="default"/>
      </w:rPr>
    </w:lvl>
    <w:lvl w:ilvl="5">
      <w:start w:val="1"/>
      <w:numFmt w:val="bullet"/>
      <w:lvlText w:val="§"/>
      <w:lvlJc w:val="left"/>
      <w:pPr>
        <w:tabs>
          <w:tab w:val="num" w:pos="0"/>
        </w:tabs>
        <w:ind w:left="5017" w:hanging="360"/>
      </w:pPr>
      <w:rPr>
        <w:rFonts w:ascii="Wingdings" w:hAnsi="Wingdings" w:cs="Wingdings" w:hint="default"/>
      </w:rPr>
    </w:lvl>
    <w:lvl w:ilvl="6">
      <w:start w:val="1"/>
      <w:numFmt w:val="bullet"/>
      <w:lvlText w:val="·"/>
      <w:lvlJc w:val="left"/>
      <w:pPr>
        <w:tabs>
          <w:tab w:val="num" w:pos="0"/>
        </w:tabs>
        <w:ind w:left="5737" w:hanging="360"/>
      </w:pPr>
      <w:rPr>
        <w:rFonts w:ascii="Symbol" w:hAnsi="Symbol" w:cs="Symbol" w:hint="default"/>
      </w:rPr>
    </w:lvl>
    <w:lvl w:ilvl="7">
      <w:start w:val="1"/>
      <w:numFmt w:val="bullet"/>
      <w:lvlText w:val="o"/>
      <w:lvlJc w:val="left"/>
      <w:pPr>
        <w:tabs>
          <w:tab w:val="num" w:pos="0"/>
        </w:tabs>
        <w:ind w:left="6457" w:hanging="360"/>
      </w:pPr>
      <w:rPr>
        <w:rFonts w:ascii="Courier New" w:hAnsi="Courier New" w:cs="Courier New" w:hint="default"/>
      </w:rPr>
    </w:lvl>
    <w:lvl w:ilvl="8">
      <w:start w:val="1"/>
      <w:numFmt w:val="bullet"/>
      <w:lvlText w:val="§"/>
      <w:lvlJc w:val="left"/>
      <w:pPr>
        <w:tabs>
          <w:tab w:val="num" w:pos="0"/>
        </w:tabs>
        <w:ind w:left="7177" w:hanging="360"/>
      </w:pPr>
      <w:rPr>
        <w:rFonts w:ascii="Wingdings" w:hAnsi="Wingdings" w:cs="Wingdings" w:hint="default"/>
      </w:rPr>
    </w:lvl>
  </w:abstractNum>
  <w:abstractNum w:abstractNumId="3">
    <w:lvl w:ilvl="0">
      <w:start w:val="1"/>
      <w:numFmt w:val="bullet"/>
      <w:lvlText w:val="–"/>
      <w:lvlJc w:val="left"/>
      <w:pPr>
        <w:tabs>
          <w:tab w:val="num" w:pos="0"/>
        </w:tabs>
        <w:ind w:left="1418" w:hanging="360"/>
      </w:pPr>
      <w:rPr>
        <w:rFonts w:ascii="Arial" w:hAnsi="Arial" w:cs="Arial" w:hint="default"/>
      </w:rPr>
    </w:lvl>
    <w:lvl w:ilvl="1">
      <w:start w:val="1"/>
      <w:numFmt w:val="bullet"/>
      <w:lvlText w:val="o"/>
      <w:lvlJc w:val="left"/>
      <w:pPr>
        <w:tabs>
          <w:tab w:val="num" w:pos="0"/>
        </w:tabs>
        <w:ind w:left="2138" w:hanging="360"/>
      </w:pPr>
      <w:rPr>
        <w:rFonts w:ascii="Courier New" w:hAnsi="Courier New" w:cs="Courier New" w:hint="default"/>
      </w:rPr>
    </w:lvl>
    <w:lvl w:ilvl="2">
      <w:start w:val="1"/>
      <w:numFmt w:val="bullet"/>
      <w:lvlText w:val="§"/>
      <w:lvlJc w:val="left"/>
      <w:pPr>
        <w:tabs>
          <w:tab w:val="num" w:pos="0"/>
        </w:tabs>
        <w:ind w:left="2858" w:hanging="360"/>
      </w:pPr>
      <w:rPr>
        <w:rFonts w:ascii="Wingdings" w:hAnsi="Wingdings" w:cs="Wingdings" w:hint="default"/>
      </w:rPr>
    </w:lvl>
    <w:lvl w:ilvl="3">
      <w:start w:val="1"/>
      <w:numFmt w:val="bullet"/>
      <w:lvlText w:val="·"/>
      <w:lvlJc w:val="left"/>
      <w:pPr>
        <w:tabs>
          <w:tab w:val="num" w:pos="0"/>
        </w:tabs>
        <w:ind w:left="3578" w:hanging="360"/>
      </w:pPr>
      <w:rPr>
        <w:rFonts w:ascii="Symbol" w:hAnsi="Symbol" w:cs="Symbol" w:hint="default"/>
      </w:rPr>
    </w:lvl>
    <w:lvl w:ilvl="4">
      <w:start w:val="1"/>
      <w:numFmt w:val="bullet"/>
      <w:lvlText w:val="o"/>
      <w:lvlJc w:val="left"/>
      <w:pPr>
        <w:tabs>
          <w:tab w:val="num" w:pos="0"/>
        </w:tabs>
        <w:ind w:left="4298" w:hanging="360"/>
      </w:pPr>
      <w:rPr>
        <w:rFonts w:ascii="Courier New" w:hAnsi="Courier New" w:cs="Courier New" w:hint="default"/>
      </w:rPr>
    </w:lvl>
    <w:lvl w:ilvl="5">
      <w:start w:val="1"/>
      <w:numFmt w:val="bullet"/>
      <w:lvlText w:val="§"/>
      <w:lvlJc w:val="left"/>
      <w:pPr>
        <w:tabs>
          <w:tab w:val="num" w:pos="0"/>
        </w:tabs>
        <w:ind w:left="5018" w:hanging="360"/>
      </w:pPr>
      <w:rPr>
        <w:rFonts w:ascii="Wingdings" w:hAnsi="Wingdings" w:cs="Wingdings" w:hint="default"/>
      </w:rPr>
    </w:lvl>
    <w:lvl w:ilvl="6">
      <w:start w:val="1"/>
      <w:numFmt w:val="bullet"/>
      <w:lvlText w:val="·"/>
      <w:lvlJc w:val="left"/>
      <w:pPr>
        <w:tabs>
          <w:tab w:val="num" w:pos="0"/>
        </w:tabs>
        <w:ind w:left="5738" w:hanging="360"/>
      </w:pPr>
      <w:rPr>
        <w:rFonts w:ascii="Symbol" w:hAnsi="Symbol" w:cs="Symbol" w:hint="default"/>
      </w:rPr>
    </w:lvl>
    <w:lvl w:ilvl="7">
      <w:start w:val="1"/>
      <w:numFmt w:val="bullet"/>
      <w:lvlText w:val="o"/>
      <w:lvlJc w:val="left"/>
      <w:pPr>
        <w:tabs>
          <w:tab w:val="num" w:pos="0"/>
        </w:tabs>
        <w:ind w:left="6458" w:hanging="360"/>
      </w:pPr>
      <w:rPr>
        <w:rFonts w:ascii="Courier New" w:hAnsi="Courier New" w:cs="Courier New" w:hint="default"/>
      </w:rPr>
    </w:lvl>
    <w:lvl w:ilvl="8">
      <w:start w:val="1"/>
      <w:numFmt w:val="bullet"/>
      <w:lvlText w:val="§"/>
      <w:lvlJc w:val="left"/>
      <w:pPr>
        <w:tabs>
          <w:tab w:val="num" w:pos="0"/>
        </w:tabs>
        <w:ind w:left="7178" w:hanging="360"/>
      </w:pPr>
      <w:rPr>
        <w:rFonts w:ascii="Wingdings" w:hAnsi="Wingdings" w:cs="Wingdings" w:hint="default"/>
      </w:rPr>
    </w:lvl>
  </w:abstractNum>
  <w:abstractNum w:abstractNumId="4">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4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0fa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6">
    <w:name w:val="Heading 6"/>
    <w:basedOn w:val="Standard"/>
    <w:next w:val="Standard"/>
    <w:qFormat/>
    <w:rsid w:val="00cf0fa6"/>
    <w:pPr>
      <w:keepNext w:val="true"/>
      <w:jc w:val="center"/>
      <w:outlineLvl w:val="5"/>
    </w:pPr>
    <w:rPr>
      <w:b/>
      <w:sz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semiHidden/>
    <w:qFormat/>
    <w:rsid w:val="00cf0fa6"/>
    <w:rPr>
      <w:rFonts w:ascii="Times New Roman" w:hAnsi="Times New Roman" w:eastAsia="Times New Roman" w:cs="Times New Roman"/>
      <w:b/>
      <w:bCs/>
      <w:sz w:val="28"/>
      <w:szCs w:val="24"/>
      <w:lang w:eastAsia="ru-RU"/>
    </w:rPr>
  </w:style>
  <w:style w:type="character" w:styleId="Style14" w:customStyle="1">
    <w:name w:val="Основной текст с отступом Знак"/>
    <w:basedOn w:val="DefaultParagraphFont"/>
    <w:semiHidden/>
    <w:qFormat/>
    <w:rsid w:val="00cf0fa6"/>
    <w:rPr>
      <w:rFonts w:ascii="Times New Roman" w:hAnsi="Times New Roman" w:eastAsia="Times New Roman" w:cs="Times New Roman"/>
      <w:sz w:val="28"/>
      <w:szCs w:val="24"/>
      <w:lang w:eastAsia="ru-RU"/>
    </w:rPr>
  </w:style>
  <w:style w:type="character" w:styleId="61" w:customStyle="1">
    <w:name w:val="Заголовок 6 Знак"/>
    <w:basedOn w:val="DefaultParagraphFont"/>
    <w:qFormat/>
    <w:rsid w:val="00cf0fa6"/>
    <w:rPr>
      <w:rFonts w:ascii="Times New Roman" w:hAnsi="Times New Roman" w:eastAsia="Andale Sans UI" w:cs="Tahoma"/>
      <w:b/>
      <w:kern w:val="2"/>
      <w:sz w:val="32"/>
      <w:szCs w:val="24"/>
      <w:lang w:val="de-DE" w:eastAsia="ja-JP" w:bidi="fa-IR"/>
    </w:rPr>
  </w:style>
  <w:style w:type="character" w:styleId="Style15" w:customStyle="1">
    <w:name w:val="Текст выноски Знак"/>
    <w:basedOn w:val="DefaultParagraphFont"/>
    <w:uiPriority w:val="99"/>
    <w:semiHidden/>
    <w:qFormat/>
    <w:rsid w:val="00de0203"/>
    <w:rPr>
      <w:rFonts w:ascii="Tahoma" w:hAnsi="Tahoma" w:cs="Tahoma"/>
      <w:sz w:val="16"/>
      <w:szCs w:val="16"/>
    </w:rPr>
  </w:style>
  <w:style w:type="character" w:styleId="Style16" w:customStyle="1">
    <w:name w:val="Цветовое выделение для Текст"/>
    <w:qFormat/>
    <w:rPr/>
  </w:style>
  <w:style w:type="character" w:styleId="Style17" w:customStyle="1">
    <w:name w:val="Выделение жирным"/>
    <w:qFormat/>
    <w:rPr>
      <w:b/>
      <w:bCs/>
    </w:rPr>
  </w:style>
  <w:style w:type="character" w:styleId="Style18" w:customStyle="1">
    <w:name w:val="Символ нумерации"/>
    <w:qFormat/>
    <w:rPr/>
  </w:style>
  <w:style w:type="paragraph" w:styleId="Style19" w:customStyle="1">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semiHidden/>
    <w:unhideWhenUsed/>
    <w:rsid w:val="00cf0fa6"/>
    <w:pPr>
      <w:spacing w:lineRule="auto" w:line="240" w:before="0" w:after="0"/>
      <w:jc w:val="center"/>
    </w:pPr>
    <w:rPr>
      <w:rFonts w:ascii="Times New Roman" w:hAnsi="Times New Roman" w:eastAsia="Times New Roman" w:cs="Times New Roman"/>
      <w:b/>
      <w:bCs/>
      <w:sz w:val="28"/>
      <w:szCs w:val="24"/>
      <w:lang w:eastAsia="ru-RU"/>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24">
    <w:name w:val="Body Text Indent"/>
    <w:basedOn w:val="Normal"/>
    <w:semiHidden/>
    <w:unhideWhenUsed/>
    <w:rsid w:val="00cf0fa6"/>
    <w:pPr>
      <w:spacing w:lineRule="auto" w:line="240" w:before="0" w:after="120"/>
      <w:ind w:left="283" w:hanging="0"/>
    </w:pPr>
    <w:rPr>
      <w:rFonts w:ascii="Times New Roman" w:hAnsi="Times New Roman" w:eastAsia="Times New Roman" w:cs="Times New Roman"/>
      <w:sz w:val="28"/>
      <w:szCs w:val="24"/>
      <w:lang w:eastAsia="ru-RU"/>
    </w:rPr>
  </w:style>
  <w:style w:type="paragraph" w:styleId="Standard" w:customStyle="1">
    <w:name w:val="Standard"/>
    <w:qFormat/>
    <w:rsid w:val="00cf0fa6"/>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Textbodyindent" w:customStyle="1">
    <w:name w:val="Text body indent"/>
    <w:basedOn w:val="Standard"/>
    <w:qFormat/>
    <w:rsid w:val="00cf0fa6"/>
    <w:pPr>
      <w:ind w:firstLine="709"/>
      <w:jc w:val="both"/>
    </w:pPr>
    <w:rPr/>
  </w:style>
  <w:style w:type="paragraph" w:styleId="BalloonText">
    <w:name w:val="Balloon Text"/>
    <w:basedOn w:val="Normal"/>
    <w:uiPriority w:val="99"/>
    <w:semiHidden/>
    <w:unhideWhenUsed/>
    <w:qFormat/>
    <w:rsid w:val="00de0203"/>
    <w:pPr>
      <w:spacing w:lineRule="auto" w:line="240" w:before="0" w:after="0"/>
    </w:pPr>
    <w:rPr>
      <w:rFonts w:ascii="Tahoma" w:hAnsi="Tahoma" w:cs="Tahoma"/>
      <w:sz w:val="16"/>
      <w:szCs w:val="16"/>
    </w:rPr>
  </w:style>
  <w:style w:type="paragraph" w:styleId="Style25">
    <w:name w:val="Верхний и нижний колонтитулы"/>
    <w:basedOn w:val="Normal"/>
    <w:qFormat/>
    <w:pPr>
      <w:suppressLineNumbers/>
      <w:tabs>
        <w:tab w:val="clear" w:pos="408"/>
        <w:tab w:val="center" w:pos="4677" w:leader="none"/>
        <w:tab w:val="right" w:pos="9354" w:leader="none"/>
      </w:tabs>
    </w:pPr>
    <w:rPr/>
  </w:style>
  <w:style w:type="paragraph" w:styleId="Style26">
    <w:name w:val="Колонтитул"/>
    <w:basedOn w:val="Normal"/>
    <w:qFormat/>
    <w:pPr/>
    <w:rPr/>
  </w:style>
  <w:style w:type="paragraph" w:styleId="Style27">
    <w:name w:val="Header"/>
    <w:basedOn w:val="Style25"/>
    <w:pPr>
      <w:suppressLineNumbers/>
    </w:pPr>
    <w:rPr/>
  </w:style>
  <w:style w:type="paragraph" w:styleId="1415">
    <w:name w:val="14-15"/>
    <w:basedOn w:val="Normal"/>
    <w:qFormat/>
    <w:pPr>
      <w:widowControl w:val="false"/>
      <w:spacing w:lineRule="auto" w:line="360" w:before="0" w:after="0"/>
      <w:ind w:firstLine="720"/>
      <w:jc w:val="both"/>
    </w:pPr>
    <w:rPr>
      <w:rFonts w:ascii="Times New Roman" w:hAnsi="Times New Roman" w:eastAsia="Times New Roman" w:cs="Times New Roman"/>
      <w:spacing w:val="4"/>
      <w:sz w:val="28"/>
      <w:szCs w:val="20"/>
      <w:lang w:eastAsia="ru-RU"/>
    </w:rPr>
  </w:style>
  <w:style w:type="paragraph" w:styleId="1">
    <w:name w:val="Основной текст1"/>
    <w:basedOn w:val="Normal"/>
    <w:qFormat/>
    <w:pPr>
      <w:widowControl w:val="false"/>
      <w:shd w:val="clear" w:fill="FFFFFF"/>
      <w:spacing w:before="0" w:after="40"/>
      <w:ind w:firstLine="20"/>
      <w:jc w:val="both"/>
    </w:pPr>
    <w:rPr>
      <w:rFonts w:eastAsia="Times New Roman"/>
      <w:sz w:val="28"/>
      <w:szCs w:val="28"/>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Application>LibreOffice/7.3.7.2$Linux_X86_64 LibreOffice_project/30$Build-2</Application>
  <AppVersion>15.0000</AppVersion>
  <Pages>24</Pages>
  <Words>4815</Words>
  <Characters>36040</Characters>
  <CharactersWithSpaces>41226</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2024-01-15T16:40:00Z</dcterms:created>
  <dc:creator>Выборы</dc:creator>
  <dc:description/>
  <dc:language>ru-RU</dc:language>
  <cp:lastModifiedBy/>
  <cp:lastPrinted>2026-01-20T11:49:45Z</cp:lastPrinted>
  <dcterms:modified xsi:type="dcterms:W3CDTF">2026-01-20T11:50:15Z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