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844C" w14:textId="77777777" w:rsidR="00AF21AC" w:rsidRDefault="00000000">
      <w:pPr>
        <w:spacing w:after="0" w:line="360" w:lineRule="auto"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ТЕРРИТОРИАЛЬНАЯ  ИЗБИРАТЕЛЬНАЯ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КОМИССИЯ  КРЫМСКАЯ</w:t>
      </w:r>
      <w:proofErr w:type="gramEnd"/>
    </w:p>
    <w:p w14:paraId="75B91892" w14:textId="77777777" w:rsidR="00AF21AC" w:rsidRDefault="00000000">
      <w:pPr>
        <w:pStyle w:val="6"/>
        <w:tabs>
          <w:tab w:val="left" w:pos="0"/>
        </w:tabs>
        <w:spacing w:line="360" w:lineRule="auto"/>
      </w:pPr>
      <w:r>
        <w:rPr>
          <w:sz w:val="28"/>
          <w:szCs w:val="28"/>
          <w:lang w:val="ru-RU"/>
        </w:rPr>
        <w:t>РЕШЕНИЕ</w:t>
      </w:r>
    </w:p>
    <w:p w14:paraId="58F08562" w14:textId="77777777" w:rsidR="00AF21AC" w:rsidRDefault="00000000">
      <w:pPr>
        <w:pStyle w:val="Standard"/>
        <w:tabs>
          <w:tab w:val="right" w:pos="9355"/>
        </w:tabs>
        <w:spacing w:before="171" w:after="171" w:line="360" w:lineRule="auto"/>
        <w:ind w:right="-6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12 января 2026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года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 w:eastAsia="ru-RU"/>
        </w:rPr>
        <w:t>№ 137/2351</w:t>
      </w:r>
    </w:p>
    <w:p w14:paraId="1E39F39E" w14:textId="77777777" w:rsidR="00AF21AC" w:rsidRDefault="00000000">
      <w:pPr>
        <w:spacing w:after="0" w:line="240" w:lineRule="auto"/>
        <w:ind w:right="75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Сводном плане основных мероприятий</w:t>
      </w:r>
    </w:p>
    <w:p w14:paraId="3043C745" w14:textId="77777777" w:rsidR="00AF21AC" w:rsidRDefault="00000000">
      <w:pPr>
        <w:spacing w:after="0" w:line="240" w:lineRule="auto"/>
        <w:ind w:right="75"/>
        <w:jc w:val="center"/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территориальной избирательной комиссии Крымская</w:t>
      </w:r>
    </w:p>
    <w:p w14:paraId="334077DC" w14:textId="77777777" w:rsidR="00AF21AC" w:rsidRDefault="00000000">
      <w:pPr>
        <w:spacing w:after="0" w:line="240" w:lineRule="auto"/>
        <w:ind w:right="75"/>
        <w:jc w:val="center"/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обучению организаторов выборов и иных участников избирательного процесса, повышению правовой культуры избирателей на 2026 год</w:t>
      </w:r>
    </w:p>
    <w:p w14:paraId="4B430BF0" w14:textId="77777777" w:rsidR="00AF21AC" w:rsidRDefault="00AF21AC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2DC7EF" w14:textId="77777777" w:rsidR="00AF21AC" w:rsidRDefault="00000000">
      <w:pPr>
        <w:shd w:val="clear" w:color="auto" w:fill="FFFFFF"/>
        <w:spacing w:after="0" w:line="454" w:lineRule="exact"/>
        <w:ind w:firstLine="851"/>
        <w:jc w:val="both"/>
      </w:pPr>
      <w:r>
        <w:rPr>
          <w:rFonts w:ascii="Times New Roman" w:hAnsi="Times New Roman" w:cs="Times New Roman"/>
          <w:sz w:val="28"/>
        </w:rPr>
        <w:t>В соответствии с подпунктом «в» пункта 9 статьи</w:t>
      </w:r>
      <w:r>
        <w:rPr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 w:val="28"/>
        </w:rPr>
        <w:t>26 Федерального закона от 12</w:t>
      </w:r>
      <w:r>
        <w:rPr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 w:val="28"/>
        </w:rPr>
        <w:t>июня 2002</w:t>
      </w:r>
      <w:r>
        <w:rPr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 w:val="28"/>
        </w:rPr>
        <w:t>г. №</w:t>
      </w:r>
      <w:r>
        <w:rPr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 w:val="28"/>
        </w:rPr>
        <w:t>67-ФЗ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избирательной комиссии Краснодарского края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 декабря 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147/1145-7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Сводном плане основных мероприятий избирательной комиссии Краснодарского края по обучению организаторов выборов и иных участников избирательного процесса, повышению правовой культуры избирателей на 2026 год», решением  ТИК Крымская от 12 января 2026 г.        № 137/2350 «О Плане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  территориальной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Крымская на 2026 год»,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 избирательная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Крымская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5BFC30" w14:textId="77777777" w:rsidR="00AF21AC" w:rsidRDefault="00000000">
      <w:pPr>
        <w:shd w:val="clear" w:color="auto" w:fill="FFFFFF"/>
        <w:spacing w:after="0" w:line="454" w:lineRule="exac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Сводный план основных мероприятий территориальной избирательной комиссии Крымская по обучению организаторов выборов и иных участников избирательного процесса, повышению правовой культуры избирателей на 2026 год (далее – Сводный план) (прилагается).</w:t>
      </w:r>
    </w:p>
    <w:p w14:paraId="34E6612E" w14:textId="77777777" w:rsidR="00AF21AC" w:rsidRDefault="00000000">
      <w:pPr>
        <w:shd w:val="clear" w:color="auto" w:fill="FFFFFF"/>
        <w:spacing w:after="0" w:line="454" w:lineRule="exac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избирательную комиссию Краснодарского края.</w:t>
      </w:r>
    </w:p>
    <w:p w14:paraId="052AEDD8" w14:textId="77777777" w:rsidR="00AF21AC" w:rsidRDefault="00000000">
      <w:pPr>
        <w:shd w:val="clear" w:color="auto" w:fill="FFFFFF"/>
        <w:spacing w:after="0" w:line="454" w:lineRule="exac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 w14:paraId="5AF3198F" w14:textId="77777777" w:rsidR="00AF21AC" w:rsidRDefault="00000000">
      <w:pPr>
        <w:spacing w:after="0" w:line="454" w:lineRule="exact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Контроль за исполнением пунктов 2 и 3 настоящего решения возложить на секретаря территориальной избирательной комиссии Крымская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Буцкую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Е.В.</w:t>
      </w:r>
    </w:p>
    <w:p w14:paraId="3B287597" w14:textId="77777777" w:rsidR="00AF21AC" w:rsidRDefault="00AF2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33F840" w14:textId="77777777" w:rsidR="00AF21AC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                                                                            Г. Ю. Позднякова</w:t>
      </w:r>
    </w:p>
    <w:p w14:paraId="3C9E8EA9" w14:textId="2286F468" w:rsidR="00AF21AC" w:rsidRDefault="00000000" w:rsidP="00881BF1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Секретарь                                                        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Буцкая</w:t>
      </w:r>
      <w:proofErr w:type="spellEnd"/>
    </w:p>
    <w:p w14:paraId="7D4D97D5" w14:textId="77777777" w:rsidR="00881BF1" w:rsidRDefault="00881BF1" w:rsidP="00881BF1">
      <w:pPr>
        <w:spacing w:after="0" w:line="360" w:lineRule="auto"/>
        <w:jc w:val="both"/>
        <w:sectPr w:rsidR="00881BF1">
          <w:pgSz w:w="11906" w:h="16838"/>
          <w:pgMar w:top="675" w:right="697" w:bottom="402" w:left="1629" w:header="0" w:footer="0" w:gutter="0"/>
          <w:cols w:space="720"/>
          <w:formProt w:val="0"/>
          <w:docGrid w:linePitch="360" w:charSpace="4096"/>
        </w:sectPr>
      </w:pPr>
    </w:p>
    <w:p w14:paraId="763B3C31" w14:textId="6BFFC49A" w:rsidR="00881BF1" w:rsidRPr="00881BF1" w:rsidRDefault="00881BF1" w:rsidP="00881BF1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81BF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</w:t>
      </w:r>
      <w:r w:rsidRPr="00881BF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Приложение</w:t>
      </w:r>
    </w:p>
    <w:p w14:paraId="59811E75" w14:textId="77777777" w:rsidR="00881BF1" w:rsidRPr="00881BF1" w:rsidRDefault="00881BF1" w:rsidP="00881BF1">
      <w:pPr>
        <w:tabs>
          <w:tab w:val="right" w:pos="9355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497A55AE" w14:textId="77777777" w:rsidR="00881BF1" w:rsidRPr="00881BF1" w:rsidRDefault="00881BF1" w:rsidP="00881BF1">
      <w:pPr>
        <w:tabs>
          <w:tab w:val="right" w:pos="9355"/>
        </w:tabs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881BF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          УТВЕРЖДЕН</w:t>
      </w:r>
    </w:p>
    <w:p w14:paraId="7535D29E" w14:textId="77777777" w:rsidR="00881BF1" w:rsidRPr="00881BF1" w:rsidRDefault="00881BF1" w:rsidP="00881BF1">
      <w:pPr>
        <w:tabs>
          <w:tab w:val="right" w:pos="9355"/>
        </w:tabs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881BF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   решением территориальной </w:t>
      </w:r>
    </w:p>
    <w:p w14:paraId="2CDDF282" w14:textId="77777777" w:rsidR="00881BF1" w:rsidRPr="00881BF1" w:rsidRDefault="00881BF1" w:rsidP="00881BF1">
      <w:pPr>
        <w:tabs>
          <w:tab w:val="right" w:pos="9355"/>
        </w:tabs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881BF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 избирательной комиссии Крымская</w:t>
      </w:r>
    </w:p>
    <w:p w14:paraId="59AD297C" w14:textId="77777777" w:rsidR="00881BF1" w:rsidRPr="00881BF1" w:rsidRDefault="00881BF1" w:rsidP="00881BF1">
      <w:pPr>
        <w:tabs>
          <w:tab w:val="right" w:pos="9355"/>
        </w:tabs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 w:rsidRPr="00881BF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881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января 2026 года № 137/2351 </w:t>
      </w:r>
    </w:p>
    <w:p w14:paraId="631D6617" w14:textId="77777777" w:rsidR="00881BF1" w:rsidRPr="00881BF1" w:rsidRDefault="00881BF1" w:rsidP="00881BF1">
      <w:pPr>
        <w:spacing w:after="0" w:line="240" w:lineRule="auto"/>
        <w:ind w:right="75"/>
        <w:jc w:val="center"/>
        <w:rPr>
          <w:rFonts w:ascii="Times New Roman" w:hAnsi="Times New Roman"/>
          <w:sz w:val="28"/>
          <w:szCs w:val="28"/>
        </w:rPr>
      </w:pPr>
      <w:r w:rsidRPr="00881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план основных мероприятий </w:t>
      </w:r>
    </w:p>
    <w:p w14:paraId="79E27DB5" w14:textId="77777777" w:rsidR="00881BF1" w:rsidRPr="00881BF1" w:rsidRDefault="00881BF1" w:rsidP="00881BF1">
      <w:pPr>
        <w:spacing w:after="0" w:line="240" w:lineRule="auto"/>
        <w:ind w:right="75"/>
        <w:jc w:val="center"/>
        <w:rPr>
          <w:rFonts w:ascii="Times New Roman" w:hAnsi="Times New Roman"/>
          <w:sz w:val="28"/>
          <w:szCs w:val="28"/>
        </w:rPr>
      </w:pPr>
      <w:r w:rsidRPr="00881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избирательной комиссии Крымская </w:t>
      </w:r>
    </w:p>
    <w:p w14:paraId="00FD848A" w14:textId="77777777" w:rsidR="00881BF1" w:rsidRPr="00881BF1" w:rsidRDefault="00881BF1" w:rsidP="00881BF1">
      <w:pPr>
        <w:spacing w:after="0" w:line="240" w:lineRule="auto"/>
        <w:ind w:right="75"/>
        <w:jc w:val="center"/>
        <w:rPr>
          <w:rFonts w:ascii="Times New Roman" w:hAnsi="Times New Roman"/>
          <w:sz w:val="28"/>
          <w:szCs w:val="28"/>
        </w:rPr>
      </w:pPr>
      <w:r w:rsidRPr="00881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обучению организаторов выборов и иных участников избирательного процесса, </w:t>
      </w:r>
    </w:p>
    <w:p w14:paraId="18D2584F" w14:textId="77777777" w:rsidR="00881BF1" w:rsidRPr="00881BF1" w:rsidRDefault="00881BF1" w:rsidP="00881BF1">
      <w:pPr>
        <w:spacing w:after="0" w:line="240" w:lineRule="auto"/>
        <w:ind w:right="75"/>
        <w:jc w:val="center"/>
        <w:rPr>
          <w:rFonts w:ascii="Times New Roman" w:hAnsi="Times New Roman"/>
          <w:sz w:val="28"/>
          <w:szCs w:val="28"/>
        </w:rPr>
      </w:pPr>
      <w:r w:rsidRPr="00881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повышению правовой культуры избирателей на 2026 год</w:t>
      </w:r>
    </w:p>
    <w:p w14:paraId="58928EB0" w14:textId="77777777" w:rsidR="00881BF1" w:rsidRPr="00881BF1" w:rsidRDefault="00881BF1" w:rsidP="00881B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030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3"/>
        <w:gridCol w:w="2270"/>
        <w:gridCol w:w="4107"/>
        <w:gridCol w:w="40"/>
      </w:tblGrid>
      <w:tr w:rsidR="00881BF1" w:rsidRPr="00881BF1" w14:paraId="7EB89C25" w14:textId="77777777" w:rsidTr="00A62647">
        <w:trPr>
          <w:tblHeader/>
        </w:trPr>
        <w:tc>
          <w:tcPr>
            <w:tcW w:w="8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8DFED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334B21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  <w:p w14:paraId="33D62E7F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C27B34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FD5527" w14:textId="77777777" w:rsidR="00881BF1" w:rsidRPr="00881BF1" w:rsidRDefault="00881BF1" w:rsidP="00881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1BF1" w:rsidRPr="00881BF1" w14:paraId="57A5E360" w14:textId="77777777" w:rsidTr="00A62647">
        <w:tc>
          <w:tcPr>
            <w:tcW w:w="1499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4B35A0" w14:textId="77777777" w:rsidR="00881BF1" w:rsidRPr="00881BF1" w:rsidRDefault="00881BF1" w:rsidP="00881BF1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Организация обучения кадров избирательных комиссий и других участников избирательного процесса</w:t>
            </w:r>
          </w:p>
        </w:tc>
        <w:tc>
          <w:tcPr>
            <w:tcW w:w="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4EA1A" w14:textId="77777777" w:rsidR="00881BF1" w:rsidRPr="00881BF1" w:rsidRDefault="00881BF1" w:rsidP="00881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1BF1" w:rsidRPr="00881BF1" w14:paraId="52206C04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10C45A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Участие членов территориальной избирательной комиссии Крымская и участковых избирательных комиссий Крымского </w:t>
            </w:r>
            <w:proofErr w:type="gramStart"/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>района  в</w:t>
            </w:r>
            <w:proofErr w:type="gramEnd"/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обучении, проводимом ЦИК России, ФЦИ при ЦИК России и РЦОИТ при ЦИК России, избирательной комиссией Краснодарского края</w:t>
            </w:r>
            <w:proofErr w:type="gramStart"/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в режиме видеоконференцсвязи, интернет-трансляций учебных занятий и вебинаров). Обучение членов избирательных комиссий в личных кабинетах на портале ЕПГУ по материалам, разрабатываемым РЦОИТ при ЦИК России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496872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 (</w:t>
            </w:r>
            <w:proofErr w:type="gramStart"/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</w:t>
            </w:r>
            <w:proofErr w:type="gramEnd"/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ЦИК России, ИККК)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389649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EA4330" w14:textId="77777777" w:rsidR="00881BF1" w:rsidRPr="00881BF1" w:rsidRDefault="00881BF1" w:rsidP="00881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1BF1" w:rsidRPr="00881BF1" w14:paraId="00CFB90B" w14:textId="77777777" w:rsidTr="00A62647">
        <w:trPr>
          <w:trHeight w:val="283"/>
        </w:trPr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DCBEA7" w14:textId="77777777" w:rsidR="00881BF1" w:rsidRPr="00881BF1" w:rsidRDefault="00881BF1" w:rsidP="00881B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proofErr w:type="gramStart"/>
            <w:r w:rsidRPr="00881BF1">
              <w:rPr>
                <w:rFonts w:ascii="Times New Roman" w:eastAsia="Calibri" w:hAnsi="Times New Roman"/>
                <w:sz w:val="28"/>
                <w:szCs w:val="28"/>
              </w:rPr>
              <w:t>2.Участие</w:t>
            </w:r>
            <w:proofErr w:type="gramEnd"/>
            <w:r w:rsidRPr="00881BF1">
              <w:rPr>
                <w:rFonts w:ascii="Times New Roman" w:eastAsia="Calibri" w:hAnsi="Times New Roman"/>
                <w:sz w:val="28"/>
                <w:szCs w:val="28"/>
              </w:rPr>
              <w:t xml:space="preserve"> в очных выездных (кустовых) занятиях для территориальных избирательных комиссий по проведению выборов депутатов Государственной Думы Федерального Собрания Российской Федерации девятого созыва на базе учебно-методического кабинета базовой (опорной) территориальной избирательной комиссии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8AE767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sz w:val="28"/>
                <w:szCs w:val="20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февраль-март</w:t>
            </w:r>
          </w:p>
          <w:p w14:paraId="3EDC5959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5C79C9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B8CE50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1BF1" w:rsidRPr="00881BF1" w14:paraId="405722DA" w14:textId="77777777" w:rsidTr="00A62647">
        <w:trPr>
          <w:trHeight w:val="283"/>
        </w:trPr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FA96A4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proofErr w:type="gramStart"/>
            <w:r w:rsidRPr="00881BF1">
              <w:rPr>
                <w:rFonts w:ascii="Times New Roman" w:eastAsia="Calibri" w:hAnsi="Times New Roman"/>
                <w:sz w:val="28"/>
                <w:szCs w:val="28"/>
              </w:rPr>
              <w:t>3.Участие</w:t>
            </w:r>
            <w:proofErr w:type="gramEnd"/>
            <w:r w:rsidRPr="00881BF1">
              <w:rPr>
                <w:rFonts w:ascii="Times New Roman" w:eastAsia="Calibri" w:hAnsi="Times New Roman"/>
                <w:sz w:val="28"/>
                <w:szCs w:val="28"/>
              </w:rPr>
              <w:t xml:space="preserve"> в очно-дистанционном семинаре для впервые назначенных </w:t>
            </w:r>
            <w:r w:rsidRPr="00881BF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председателей (заместителей председателей, секретарей) вновь сформированных территориальных избирательных комиссий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71DB89" w14:textId="77777777" w:rsidR="00881BF1" w:rsidRPr="00881BF1" w:rsidRDefault="00881BF1" w:rsidP="00881BF1">
            <w:pPr>
              <w:widowControl w:val="0"/>
              <w:spacing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  <w:p w14:paraId="05FFE06E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517E47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ТИК Крымская</w:t>
            </w:r>
          </w:p>
        </w:tc>
        <w:tc>
          <w:tcPr>
            <w:tcW w:w="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664AFB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1BF1" w:rsidRPr="00881BF1" w14:paraId="22E1B213" w14:textId="77777777" w:rsidTr="00A62647">
        <w:trPr>
          <w:trHeight w:val="283"/>
        </w:trPr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E0CA5A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proofErr w:type="gramStart"/>
            <w:r w:rsidRPr="00881BF1">
              <w:rPr>
                <w:rFonts w:ascii="Times New Roman" w:eastAsia="Calibri" w:hAnsi="Times New Roman"/>
                <w:sz w:val="28"/>
                <w:szCs w:val="28"/>
              </w:rPr>
              <w:t>4.Участие</w:t>
            </w:r>
            <w:proofErr w:type="gramEnd"/>
            <w:r w:rsidRPr="00881BF1">
              <w:rPr>
                <w:rFonts w:ascii="Times New Roman" w:eastAsia="Calibri" w:hAnsi="Times New Roman"/>
                <w:sz w:val="28"/>
                <w:szCs w:val="28"/>
              </w:rPr>
              <w:t xml:space="preserve"> в очно-дистанционном семинаре для вновь сформированных (формируемых в 2026 году) территориальных избирательных комиссий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BFD1A2" w14:textId="77777777" w:rsidR="00881BF1" w:rsidRPr="00881BF1" w:rsidRDefault="00881BF1" w:rsidP="00881BF1">
            <w:pPr>
              <w:widowControl w:val="0"/>
              <w:spacing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 xml:space="preserve">март – апрель </w:t>
            </w: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DA261E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F526E3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1BF1" w:rsidRPr="00881BF1" w14:paraId="1497E104" w14:textId="77777777" w:rsidTr="00A62647">
        <w:trPr>
          <w:trHeight w:val="283"/>
        </w:trPr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79540D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81BF1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proofErr w:type="gramStart"/>
            <w:r w:rsidRPr="00881BF1">
              <w:rPr>
                <w:rFonts w:ascii="Times New Roman" w:eastAsia="Calibri" w:hAnsi="Times New Roman"/>
                <w:sz w:val="28"/>
                <w:szCs w:val="28"/>
              </w:rPr>
              <w:t>5.Участие</w:t>
            </w:r>
            <w:proofErr w:type="gramEnd"/>
            <w:r w:rsidRPr="00881BF1">
              <w:rPr>
                <w:rFonts w:ascii="Times New Roman" w:eastAsia="Calibri" w:hAnsi="Times New Roman"/>
                <w:sz w:val="28"/>
                <w:szCs w:val="28"/>
              </w:rPr>
              <w:t xml:space="preserve"> в очно-дистанционном обучающем семинаре с членами молодежных общественных советов Краснодарского края «Активизация деятельности молодежных общественных советов в период подготовки и проведения выборов депутатов Государственной Думы Федерального Собрания Российской Федерации девятого созыва»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9A45B3" w14:textId="77777777" w:rsidR="00881BF1" w:rsidRPr="00881BF1" w:rsidRDefault="00881BF1" w:rsidP="00881BF1">
            <w:pPr>
              <w:widowControl w:val="0"/>
              <w:spacing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 xml:space="preserve">март – апрель </w:t>
            </w: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70A8BC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МОС при ТИК Крымская</w:t>
            </w:r>
          </w:p>
        </w:tc>
        <w:tc>
          <w:tcPr>
            <w:tcW w:w="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0623CA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1BF1" w:rsidRPr="00881BF1" w14:paraId="00013A01" w14:textId="77777777" w:rsidTr="00A62647">
        <w:trPr>
          <w:trHeight w:val="1135"/>
        </w:trPr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A007C2" w14:textId="77777777" w:rsidR="00881BF1" w:rsidRPr="00881BF1" w:rsidRDefault="00881BF1" w:rsidP="00881BF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выездных обучающих </w:t>
            </w:r>
            <w:proofErr w:type="gramStart"/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семинаров</w:t>
            </w:r>
            <w:r w:rsidRPr="00881BF1">
              <w:rPr>
                <w:rFonts w:ascii="Times New Roman" w:hAnsi="Times New Roman" w:cs="Times New Roman"/>
                <w:sz w:val="28"/>
                <w:szCs w:val="28"/>
              </w:rPr>
              <w:t xml:space="preserve">  для</w:t>
            </w:r>
            <w:proofErr w:type="gramEnd"/>
            <w:r w:rsidRPr="00881BF1">
              <w:rPr>
                <w:rFonts w:ascii="Times New Roman" w:hAnsi="Times New Roman" w:cs="Times New Roman"/>
                <w:sz w:val="28"/>
                <w:szCs w:val="28"/>
              </w:rPr>
              <w:t xml:space="preserve"> вновь </w:t>
            </w:r>
            <w:proofErr w:type="spellStart"/>
            <w:r w:rsidRPr="00881BF1">
              <w:rPr>
                <w:rFonts w:ascii="Times New Roman" w:hAnsi="Times New Roman" w:cs="Times New Roman"/>
                <w:sz w:val="28"/>
                <w:szCs w:val="28"/>
              </w:rPr>
              <w:t>назначеных</w:t>
            </w:r>
            <w:proofErr w:type="spellEnd"/>
            <w:r w:rsidRPr="00881BF1">
              <w:rPr>
                <w:rFonts w:ascii="Times New Roman" w:hAnsi="Times New Roman" w:cs="Times New Roman"/>
                <w:sz w:val="28"/>
                <w:szCs w:val="28"/>
              </w:rPr>
              <w:t xml:space="preserve"> членов участковых избирательных комиссий по теме: «Основы деятельности участковых избирательных комиссий»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664E3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>апрель – май</w:t>
            </w:r>
          </w:p>
          <w:p w14:paraId="74690FE9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94475D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82C661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1BF1" w:rsidRPr="00881BF1" w14:paraId="1B90BB1D" w14:textId="77777777" w:rsidTr="00A62647">
        <w:trPr>
          <w:trHeight w:val="1157"/>
        </w:trPr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1AE5C5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1.7. </w:t>
            </w:r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онлайн-тестировании членов участковых избирательных комиссий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ED9342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370067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3E173673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219068ED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66F924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 Оказание методической помощи участковым избирательным комиссиям по вопросам информационно-разъяснительной деятельности при подготовке и проведении выборов в 2026 году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096FE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5D81F7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034FA598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3ECD8D24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160220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hAnsi="Times New Roman"/>
                <w:sz w:val="28"/>
                <w:szCs w:val="28"/>
              </w:rPr>
              <w:t>1.</w:t>
            </w:r>
            <w:proofErr w:type="gramStart"/>
            <w:r w:rsidRPr="00881BF1">
              <w:rPr>
                <w:rFonts w:ascii="Times New Roman" w:hAnsi="Times New Roman"/>
                <w:sz w:val="28"/>
                <w:szCs w:val="28"/>
              </w:rPr>
              <w:t>9.Участие</w:t>
            </w:r>
            <w:proofErr w:type="gramEnd"/>
            <w:r w:rsidRPr="00881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81BF1">
              <w:rPr>
                <w:rFonts w:ascii="Times New Roman" w:hAnsi="Times New Roman"/>
                <w:sz w:val="28"/>
                <w:szCs w:val="28"/>
              </w:rPr>
              <w:t>в  много</w:t>
            </w:r>
            <w:r w:rsidRPr="00881BF1">
              <w:rPr>
                <w:rFonts w:ascii="Times New Roman" w:eastAsia="Calibri" w:hAnsi="Times New Roman"/>
                <w:sz w:val="28"/>
                <w:szCs w:val="28"/>
              </w:rPr>
              <w:t>дневном</w:t>
            </w:r>
            <w:proofErr w:type="gramEnd"/>
            <w:r w:rsidRPr="00881BF1">
              <w:rPr>
                <w:rFonts w:ascii="Times New Roman" w:eastAsia="Calibri" w:hAnsi="Times New Roman"/>
                <w:sz w:val="28"/>
                <w:szCs w:val="28"/>
              </w:rPr>
              <w:t xml:space="preserve"> семинаре для 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по теме: «Организационно-правовые основы подготовки и проведения выборов на территории Краснодарского края в 2026 году» на базе учебного комплекса «Институт агробизнеса».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5C4EAE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</w:pPr>
            <w:r w:rsidRPr="00881BF1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  <w:p w14:paraId="774346DE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02B4CC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61DEE394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584F438C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AC78E4" w14:textId="77777777" w:rsidR="00881BF1" w:rsidRPr="00881BF1" w:rsidRDefault="00881BF1" w:rsidP="00881B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1.</w:t>
            </w:r>
            <w:proofErr w:type="gramStart"/>
            <w:r w:rsidRPr="00881BF1">
              <w:rPr>
                <w:rFonts w:ascii="Times New Roman" w:eastAsia="Calibri" w:hAnsi="Times New Roman"/>
                <w:sz w:val="28"/>
                <w:szCs w:val="28"/>
              </w:rPr>
              <w:t>10.Участие</w:t>
            </w:r>
            <w:proofErr w:type="gramEnd"/>
            <w:r w:rsidRPr="00881BF1">
              <w:rPr>
                <w:rFonts w:ascii="Times New Roman" w:eastAsia="Calibri" w:hAnsi="Times New Roman"/>
                <w:sz w:val="28"/>
                <w:szCs w:val="28"/>
              </w:rPr>
              <w:t xml:space="preserve"> в очно-дистанционном семинаре для системных администраторов территориальных избирательных комиссий Краснодарского края по вопросам применения ГАС «Выборы» и технических средств на выборах депутатов Государственной Думы Федерального Собрания Российской Федерации девятого созыва и муниципальных выборах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A6A25C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14:paraId="38AF940A" w14:textId="77777777" w:rsidR="00881BF1" w:rsidRPr="00881BF1" w:rsidRDefault="00881BF1" w:rsidP="00881BF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CF1DB2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1EB31C3E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1A41CA09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DF4792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hAnsi="Times New Roman"/>
                <w:sz w:val="28"/>
                <w:szCs w:val="28"/>
              </w:rPr>
              <w:t>1.</w:t>
            </w:r>
            <w:proofErr w:type="gramStart"/>
            <w:r w:rsidRPr="00881BF1">
              <w:rPr>
                <w:rFonts w:ascii="Times New Roman" w:hAnsi="Times New Roman"/>
                <w:sz w:val="28"/>
                <w:szCs w:val="28"/>
              </w:rPr>
              <w:t>11.Участие</w:t>
            </w:r>
            <w:proofErr w:type="gramEnd"/>
            <w:r w:rsidRPr="00881BF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881BF1">
              <w:rPr>
                <w:rFonts w:ascii="Times New Roman" w:eastAsia="Calibri" w:hAnsi="Times New Roman"/>
                <w:sz w:val="28"/>
                <w:szCs w:val="28"/>
              </w:rPr>
              <w:t>дистанционном семинаре с председателями, бухгалтерами территориальных избирательных комиссий по вопросам финансирования, заключения контрактов и договоров на закупку товаров, работ, услуг, составления отчётности о расходовании средств, выделенных на подготовку и проведение выборов депутатов Государственной Думы Федерального Собрания Российской Федерации девятого созыва на базе учебно-методического центра избирательной комиссии Краснодарского края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C99397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2FE2E4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27203945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084AF398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F0770F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1.12.</w:t>
            </w:r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Участие в очно-дистанционном семинаре для представителей средств массовой информации по теме: «Участие средств массовой информации в выборах, назначенных на единый день голосования 20 сентября 2026 года».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1478B3" w14:textId="77777777" w:rsidR="00881BF1" w:rsidRPr="00881BF1" w:rsidRDefault="00881BF1" w:rsidP="00881BF1">
            <w:pPr>
              <w:widowControl w:val="0"/>
              <w:spacing w:line="240" w:lineRule="auto"/>
              <w:jc w:val="center"/>
            </w:pPr>
            <w:r w:rsidRPr="00881BF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676DB3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ТИК Крымская, </w:t>
            </w: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ГУП КК «Редакция газеты «Призыв», отдел по взаимодействию со СМИ администрации МО Крымский район</w:t>
            </w:r>
          </w:p>
        </w:tc>
        <w:tc>
          <w:tcPr>
            <w:tcW w:w="30" w:type="dxa"/>
          </w:tcPr>
          <w:p w14:paraId="62E863D6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6A0B9BEE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6FC272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hAnsi="Times New Roman"/>
                <w:sz w:val="28"/>
                <w:szCs w:val="28"/>
              </w:rPr>
              <w:t>1.13. Участие в д</w:t>
            </w:r>
            <w:r w:rsidRPr="00881BF1">
              <w:rPr>
                <w:rFonts w:ascii="Times New Roman" w:eastAsia="Calibri" w:hAnsi="Times New Roman"/>
                <w:sz w:val="28"/>
                <w:szCs w:val="28"/>
              </w:rPr>
              <w:t>истанционном семинаре для операторов пунктов приема заявлений в избирательных комиссиях и работников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вопросам, связанным с приемом заявлений о включении в список избирателей по месту нахождения на выборах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835A0A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14:paraId="2A222E8A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60361A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120878B6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0A675568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69F40B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proofErr w:type="gramStart"/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>14.Участие</w:t>
            </w:r>
            <w:proofErr w:type="gramEnd"/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дистанционном семинаре для ответственных за адресное информирование в территориальных и участковых </w:t>
            </w:r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избирательных комиссиях на выборах депутатов Государственной Думы</w:t>
            </w:r>
            <w:r w:rsidRPr="00881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 Собрания Российской Федерации девятого созыва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C42A21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lastRenderedPageBreak/>
              <w:t>август</w:t>
            </w:r>
          </w:p>
          <w:p w14:paraId="59910F8D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0E6CB7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1D6D6FD1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6E0633FE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43E43" w14:textId="77777777" w:rsidR="00881BF1" w:rsidRPr="00881BF1" w:rsidRDefault="00881BF1" w:rsidP="00881B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proofErr w:type="gramStart"/>
            <w:r w:rsidRPr="00881BF1">
              <w:rPr>
                <w:rFonts w:ascii="Times New Roman" w:eastAsia="Calibri" w:hAnsi="Times New Roman"/>
                <w:sz w:val="28"/>
                <w:szCs w:val="28"/>
              </w:rPr>
              <w:t>15.Организация</w:t>
            </w:r>
            <w:proofErr w:type="gramEnd"/>
            <w:r w:rsidRPr="00881BF1">
              <w:rPr>
                <w:rFonts w:ascii="Times New Roman" w:eastAsia="Calibri" w:hAnsi="Times New Roman"/>
                <w:sz w:val="28"/>
                <w:szCs w:val="28"/>
              </w:rPr>
              <w:t xml:space="preserve"> и проведение выездных обучающих семинаров с членами участковых избирательных комиссий Крымского района по вопросам проведения выборов депутатов Государственной Думы</w:t>
            </w:r>
            <w:r w:rsidRPr="00881B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81BF1">
              <w:rPr>
                <w:rFonts w:ascii="Times New Roman" w:eastAsia="Calibri" w:hAnsi="Times New Roman"/>
                <w:sz w:val="28"/>
                <w:szCs w:val="28"/>
              </w:rPr>
              <w:t>Федерального Собрания Российской Федерации девятого созыва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15751F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>август – сентябрь</w:t>
            </w:r>
          </w:p>
          <w:p w14:paraId="743AE580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834508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50FBFC2D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3A917644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059BD1" w14:textId="77777777" w:rsidR="00881BF1" w:rsidRPr="00881BF1" w:rsidRDefault="00881BF1" w:rsidP="00881B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proofErr w:type="gramStart"/>
            <w:r w:rsidRPr="00881BF1">
              <w:rPr>
                <w:rFonts w:ascii="Times New Roman" w:eastAsia="Calibri" w:hAnsi="Times New Roman"/>
                <w:sz w:val="28"/>
                <w:szCs w:val="28"/>
              </w:rPr>
              <w:t>16.Участие</w:t>
            </w:r>
            <w:proofErr w:type="gramEnd"/>
            <w:r w:rsidRPr="00881BF1">
              <w:rPr>
                <w:rFonts w:ascii="Times New Roman" w:eastAsia="Calibri" w:hAnsi="Times New Roman"/>
                <w:sz w:val="28"/>
                <w:szCs w:val="28"/>
              </w:rPr>
              <w:t xml:space="preserve"> в обучающих семинарах в режиме видеоконференцсвязи для членов территориальных и участковых избирательных комиссий, представителей политических партий, Общественной палаты Краснодарского края, наблюдателей с трансляцией в сети Интернет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37AD92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>до 4 сентябрь</w:t>
            </w:r>
          </w:p>
          <w:p w14:paraId="140A6B45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C1F681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 xml:space="preserve">до 9 сентября 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1A94CC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70CB192B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15097A8B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72DB0D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hAnsi="Times New Roman"/>
                <w:sz w:val="28"/>
                <w:szCs w:val="28"/>
              </w:rPr>
              <w:t xml:space="preserve">1.17. Участие в </w:t>
            </w:r>
            <w:r w:rsidRPr="00881BF1">
              <w:rPr>
                <w:rFonts w:ascii="Times New Roman" w:eastAsia="Calibri" w:hAnsi="Times New Roman"/>
                <w:sz w:val="28"/>
                <w:szCs w:val="28"/>
              </w:rPr>
              <w:t xml:space="preserve">общекраевом (очном) многодневном </w:t>
            </w:r>
            <w:proofErr w:type="gramStart"/>
            <w:r w:rsidRPr="00881BF1">
              <w:rPr>
                <w:rFonts w:ascii="Times New Roman" w:eastAsia="Calibri" w:hAnsi="Times New Roman"/>
                <w:sz w:val="28"/>
                <w:szCs w:val="28"/>
              </w:rPr>
              <w:t>семинаре  для</w:t>
            </w:r>
            <w:proofErr w:type="gramEnd"/>
            <w:r w:rsidRPr="00881BF1">
              <w:rPr>
                <w:rFonts w:ascii="Times New Roman" w:eastAsia="Calibri" w:hAnsi="Times New Roman"/>
                <w:sz w:val="28"/>
                <w:szCs w:val="28"/>
              </w:rPr>
              <w:t xml:space="preserve"> членов территориальных избирательных комиссий по итогам проведения избирательных кампаний на территории Краснодарского края в 2026 году и задачах по проведению избирательных кампаний в 2027 году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4A8572" w14:textId="77777777" w:rsidR="00881BF1" w:rsidRPr="00881BF1" w:rsidRDefault="00881BF1" w:rsidP="00881BF1">
            <w:pPr>
              <w:widowControl w:val="0"/>
              <w:spacing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 xml:space="preserve">ноябрь - декабрь </w:t>
            </w: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EE4CD8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5806B98F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6E1EBC8F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AEE6F0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proofErr w:type="gramStart"/>
            <w:r w:rsidRPr="00881BF1">
              <w:rPr>
                <w:rFonts w:ascii="Times New Roman" w:eastAsia="Calibri" w:hAnsi="Times New Roman"/>
                <w:sz w:val="28"/>
                <w:szCs w:val="28"/>
              </w:rPr>
              <w:t>18.Участие</w:t>
            </w:r>
            <w:proofErr w:type="gramEnd"/>
            <w:r w:rsidRPr="00881BF1">
              <w:rPr>
                <w:rFonts w:ascii="Times New Roman" w:eastAsia="Calibri" w:hAnsi="Times New Roman"/>
                <w:sz w:val="28"/>
                <w:szCs w:val="28"/>
              </w:rPr>
              <w:t xml:space="preserve"> в общекраевом (очном) многодневном семинаре для системных администраторов территориальных избирательных комиссий по итогам проведения избирательных кампаний на территории Краснодарского края в 2026 году и задачах по проведению избирательных кампаний в 2027 году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DE40C1" w14:textId="77777777" w:rsidR="00881BF1" w:rsidRPr="00881BF1" w:rsidRDefault="00881BF1" w:rsidP="00881BF1">
            <w:pPr>
              <w:widowControl w:val="0"/>
              <w:spacing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 xml:space="preserve">ноябрь - декабрь </w:t>
            </w: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671577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45AF38B1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218D643F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34A71F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hAnsi="Times New Roman"/>
                <w:sz w:val="28"/>
                <w:szCs w:val="28"/>
              </w:rPr>
              <w:t>1.19. Участие в аппаратном обучении сотрудников аппарата избирательной комиссии Краснодарского края (очного, очно-дистанционно)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FC1CC3" w14:textId="77777777" w:rsidR="00881BF1" w:rsidRPr="00881BF1" w:rsidRDefault="00881BF1" w:rsidP="00881BF1">
            <w:pPr>
              <w:widowControl w:val="0"/>
              <w:tabs>
                <w:tab w:val="right" w:pos="9355"/>
              </w:tabs>
              <w:spacing w:line="240" w:lineRule="auto"/>
              <w:jc w:val="center"/>
              <w:rPr>
                <w:sz w:val="28"/>
                <w:szCs w:val="20"/>
              </w:rPr>
            </w:pPr>
            <w:r w:rsidRPr="00881BF1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  <w:p w14:paraId="34E85023" w14:textId="77777777" w:rsidR="00881BF1" w:rsidRPr="00881BF1" w:rsidRDefault="00881BF1" w:rsidP="00881BF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572CC0" w14:textId="77777777" w:rsidR="00881BF1" w:rsidRPr="00881BF1" w:rsidRDefault="00881BF1" w:rsidP="00881BF1">
            <w:pPr>
              <w:widowControl w:val="0"/>
              <w:spacing w:after="0" w:line="240" w:lineRule="auto"/>
              <w:ind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5E5C9A04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7DC35A67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4B81BA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1.20.</w:t>
            </w:r>
            <w:r w:rsidRPr="00881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BF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обучения членов и резерва составов участковых избирательных комиссий и иных участников избирательного процесса, в том числе </w:t>
            </w:r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>с использованием Информационно-обучающего портала избирательной комиссии Краснодарского края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BCA94B" w14:textId="77777777" w:rsidR="00881BF1" w:rsidRPr="00881BF1" w:rsidRDefault="00881BF1" w:rsidP="00881BF1">
            <w:pPr>
              <w:widowControl w:val="0"/>
              <w:tabs>
                <w:tab w:val="right" w:pos="9355"/>
              </w:tabs>
              <w:spacing w:after="0" w:line="240" w:lineRule="auto"/>
              <w:jc w:val="center"/>
              <w:rPr>
                <w:sz w:val="28"/>
                <w:szCs w:val="20"/>
              </w:rPr>
            </w:pPr>
            <w:r w:rsidRPr="00881BF1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  <w:p w14:paraId="47B76B3A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9966C3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320826C0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78E7F32F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702CA2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1.21. Размещение на странице ТИК Крымская официального сайта </w:t>
            </w: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администрации муниципального образования Крымский район и Информационно-обучающем портале избирательных комиссий Краснодарского края учебных, справочно-информационных и иных материалов, необходимых для обучения кадров избирательных комиссий и других участников избирательного процесса, разработанных ЦИК России, избирательной комиссией Краснодарского края и территориальной избирательной комиссией </w:t>
            </w:r>
            <w:proofErr w:type="gramStart"/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Крымская .</w:t>
            </w:r>
            <w:proofErr w:type="gramEnd"/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6D2F92" w14:textId="77777777" w:rsidR="00881BF1" w:rsidRPr="00881BF1" w:rsidRDefault="00881BF1" w:rsidP="00881BF1">
            <w:pPr>
              <w:widowControl w:val="0"/>
              <w:tabs>
                <w:tab w:val="right" w:pos="9355"/>
              </w:tabs>
              <w:spacing w:after="0" w:line="240" w:lineRule="auto"/>
              <w:jc w:val="center"/>
              <w:rPr>
                <w:sz w:val="28"/>
                <w:szCs w:val="20"/>
              </w:rPr>
            </w:pPr>
            <w:r w:rsidRPr="00881BF1">
              <w:rPr>
                <w:rFonts w:ascii="Times New Roman" w:hAnsi="Times New Roman"/>
                <w:sz w:val="28"/>
                <w:szCs w:val="28"/>
              </w:rPr>
              <w:lastRenderedPageBreak/>
              <w:t>весь период</w:t>
            </w:r>
          </w:p>
          <w:p w14:paraId="13C6E363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0DFD4B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ТИК Крымская</w:t>
            </w:r>
          </w:p>
        </w:tc>
        <w:tc>
          <w:tcPr>
            <w:tcW w:w="30" w:type="dxa"/>
          </w:tcPr>
          <w:p w14:paraId="43BB0628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5FB21F5D" w14:textId="77777777" w:rsidTr="00A62647">
        <w:tc>
          <w:tcPr>
            <w:tcW w:w="1499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695D4A" w14:textId="77777777" w:rsidR="00881BF1" w:rsidRPr="00881BF1" w:rsidRDefault="00881BF1" w:rsidP="00881BF1">
            <w:pPr>
              <w:widowControl w:val="0"/>
              <w:spacing w:before="171" w:after="171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Повышение правовой культуры избирателей</w:t>
            </w:r>
          </w:p>
        </w:tc>
        <w:tc>
          <w:tcPr>
            <w:tcW w:w="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2CCC9A" w14:textId="77777777" w:rsidR="00881BF1" w:rsidRPr="00881BF1" w:rsidRDefault="00881BF1" w:rsidP="00881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1BF1" w:rsidRPr="00881BF1" w14:paraId="5707E537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6A1072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Взаимодействие с ИККК, управлением образования администрации муниципального образования Крымский район, отделом по делам молодежи администрации муниципального образования Крымский район по вопросам повышения правовой культуры избирателей, в том числе молодежи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05C134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D1AEEB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4D307511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7C757E06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F1593A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Взаимодействие с местными отделениями политических партий, общественными организациями по вопросам повышения правовой культуры избирателей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F8F5A4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F459CF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7F26541B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3B12A98D" w14:textId="77777777" w:rsidTr="00A62647">
        <w:trPr>
          <w:trHeight w:val="1557"/>
        </w:trPr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70B3E0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</w:t>
            </w:r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 библиотеками в сфере информационной, культурной, просветительской, научной и образовательной деятельности по вопросам, связанным с организацией и проведением выборов, референдумов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B1706A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327CC1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0DE8E7D6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1994F62E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FF5186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</w:t>
            </w:r>
            <w:r w:rsidRPr="00881B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Участие в организации и проведении в очном, очно-дистанционном, дистанционном форматах семинаров, встреч, заседаний «круглых столов» и других мероприятий по вопросам повышения правовой культуры избирателей, проводимых избирательной комиссией Краснодарского края, органами местного </w:t>
            </w:r>
            <w:proofErr w:type="gramStart"/>
            <w:r w:rsidRPr="00881B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самоуправления,  иными</w:t>
            </w:r>
            <w:proofErr w:type="gramEnd"/>
            <w:r w:rsidRPr="00881B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организациями и учреждениями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E77093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D68AA6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МОС при ТИК Крымская</w:t>
            </w:r>
          </w:p>
        </w:tc>
        <w:tc>
          <w:tcPr>
            <w:tcW w:w="30" w:type="dxa"/>
          </w:tcPr>
          <w:p w14:paraId="7491D493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670C17EC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B4F00C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 Оказание методической помощи в организации деятельности молодежного политического клуба, органов молодежного самоуправления, в т.ч. школьного самоуправления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69ABB6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ED5D87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МОС при ТИК Крымская</w:t>
            </w:r>
          </w:p>
        </w:tc>
        <w:tc>
          <w:tcPr>
            <w:tcW w:w="30" w:type="dxa"/>
          </w:tcPr>
          <w:p w14:paraId="5F29F0EA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7831FA8B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FEAD8C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  <w:r w:rsidRPr="00881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и методическое обеспечение проведения заседаний Молодежного Общественного Совета при территориальной избирательной комиссии Крымская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54B485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9E11EF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МОС при ТИК Крымская</w:t>
            </w:r>
          </w:p>
        </w:tc>
        <w:tc>
          <w:tcPr>
            <w:tcW w:w="30" w:type="dxa"/>
          </w:tcPr>
          <w:p w14:paraId="3D22B978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3BB45A02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65B16A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 Участие в организации и проведении информационно-выставочных мероприятий, посвященных истории выборов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54005B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9E7C86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управление культуры администрации МО Крымский район</w:t>
            </w:r>
          </w:p>
        </w:tc>
        <w:tc>
          <w:tcPr>
            <w:tcW w:w="30" w:type="dxa"/>
          </w:tcPr>
          <w:p w14:paraId="301BF5E0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503EE428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EDCB15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 Участие в краевом конкурсе среди территориальных избирательных комиссий на лучшую информационную работу в сети «Интернет»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949BA1" w14:textId="77777777" w:rsidR="00881BF1" w:rsidRPr="00881BF1" w:rsidRDefault="00881BF1" w:rsidP="00881BF1">
            <w:pPr>
              <w:widowControl w:val="0"/>
              <w:suppressAutoHyphens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октябрь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232F68" w14:textId="77777777" w:rsidR="00881BF1" w:rsidRPr="00881BF1" w:rsidRDefault="00881BF1" w:rsidP="00881BF1">
            <w:pPr>
              <w:widowControl w:val="0"/>
              <w:snapToGrid w:val="0"/>
              <w:spacing w:after="0" w:line="240" w:lineRule="auto"/>
              <w:ind w:righ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ТИК Крымская</w:t>
            </w:r>
          </w:p>
          <w:p w14:paraId="75DE59EE" w14:textId="77777777" w:rsidR="00881BF1" w:rsidRPr="00881BF1" w:rsidRDefault="00881BF1" w:rsidP="00881BF1">
            <w:pPr>
              <w:widowControl w:val="0"/>
              <w:snapToGri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" w:type="dxa"/>
          </w:tcPr>
          <w:p w14:paraId="6E2D05A8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0EC7467C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C3C28D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 Организация и проведение мероприятий, посвященных Дню молодого избирателя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0B63E7" w14:textId="77777777" w:rsidR="00881BF1" w:rsidRPr="00881BF1" w:rsidRDefault="00881BF1" w:rsidP="00881BF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047619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управление образования администрации МО Крымский район, управление культуры администрации МО Крымский район, отдел по делам молодежи, МОС при ТИК Крымская</w:t>
            </w:r>
          </w:p>
        </w:tc>
        <w:tc>
          <w:tcPr>
            <w:tcW w:w="30" w:type="dxa"/>
          </w:tcPr>
          <w:p w14:paraId="02338D7B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37FF8209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E7A944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 Организация и проведение «Дней открытых дверей» ТИК Крымская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555240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410BBC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МОС при ТИК Крымская</w:t>
            </w:r>
          </w:p>
        </w:tc>
        <w:tc>
          <w:tcPr>
            <w:tcW w:w="30" w:type="dxa"/>
          </w:tcPr>
          <w:p w14:paraId="516C04C3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0B5337F8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2C5AE6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 Участие в образовательном проекте избирательной комиссии Краснодарского края «Молодежная школа правовой и политической культуры»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A81C46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51606D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МОС при ТИК Крымская</w:t>
            </w:r>
          </w:p>
        </w:tc>
        <w:tc>
          <w:tcPr>
            <w:tcW w:w="30" w:type="dxa"/>
          </w:tcPr>
          <w:p w14:paraId="08ED1BE1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048F66BC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96E589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</w:t>
            </w:r>
            <w:r w:rsidRPr="00881BF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краевом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в единый день </w:t>
            </w:r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голосования 20 сентября 2026 года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F07456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lastRenderedPageBreak/>
              <w:t>февраль – ноябрь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ABF097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1F39B988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4BABF236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64E2FD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2.13. Участие в </w:t>
            </w:r>
            <w:r w:rsidRPr="00881BF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образовательной акции «Избирательный диктант» на территории Краснодарского края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64A93A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BCDB14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управление образования, управление культуры администрации МО Крымский район, отдел по делам молодежи</w:t>
            </w:r>
          </w:p>
        </w:tc>
        <w:tc>
          <w:tcPr>
            <w:tcW w:w="30" w:type="dxa"/>
          </w:tcPr>
          <w:p w14:paraId="552D7345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1EF2F9E6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77DAC9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2.14. Участие в краевом конкурсе среди Молодежных Общественных Советов при территориальных избирательных комиссиях на лучшую организацию работы в 2026 году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110A56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>март – октябрь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C683B8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МОС при ТИК Крымская</w:t>
            </w:r>
          </w:p>
        </w:tc>
        <w:tc>
          <w:tcPr>
            <w:tcW w:w="30" w:type="dxa"/>
          </w:tcPr>
          <w:p w14:paraId="51B81B0F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0901A466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69B229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2.15.</w:t>
            </w:r>
            <w:r w:rsidRPr="00881BF1">
              <w:rPr>
                <w:rFonts w:ascii="Times New Roman" w:hAnsi="Times New Roman"/>
                <w:sz w:val="28"/>
                <w:szCs w:val="28"/>
              </w:rPr>
              <w:t xml:space="preserve"> Участие в краевом </w:t>
            </w:r>
            <w:r w:rsidRPr="00881BF1">
              <w:rPr>
                <w:rFonts w:ascii="Times New Roman" w:hAnsi="Times New Roman"/>
                <w:bCs/>
                <w:sz w:val="28"/>
                <w:szCs w:val="28"/>
              </w:rPr>
              <w:t xml:space="preserve">конкурсе среди молодежных участковых избирательных комиссий Краснодарского края </w:t>
            </w:r>
            <w:r w:rsidRPr="00881BF1">
              <w:rPr>
                <w:rFonts w:ascii="Times New Roman" w:eastAsia="Calibri" w:hAnsi="Times New Roman"/>
                <w:sz w:val="28"/>
                <w:szCs w:val="28"/>
              </w:rPr>
              <w:t>на лучшую организацию работы в 2026 году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E4C547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>март – октябрь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7134B2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УИК</w:t>
            </w:r>
          </w:p>
        </w:tc>
        <w:tc>
          <w:tcPr>
            <w:tcW w:w="30" w:type="dxa"/>
          </w:tcPr>
          <w:p w14:paraId="53FF6CE6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69EA43EF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0CA5AA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hAnsi="Times New Roman"/>
                <w:sz w:val="28"/>
                <w:szCs w:val="28"/>
              </w:rPr>
              <w:t xml:space="preserve">2.16. Участие в краевом конкурсе </w:t>
            </w:r>
            <w:r w:rsidRPr="00881BF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 лучшую организацию добровольческой (волонтерской) деятельности в период проведения выборов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3C1E9C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>июнь – октябрь</w:t>
            </w: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6F14D2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Волонтерская организация «Молоток», МОС при ТИК Крымская</w:t>
            </w:r>
          </w:p>
        </w:tc>
        <w:tc>
          <w:tcPr>
            <w:tcW w:w="30" w:type="dxa"/>
          </w:tcPr>
          <w:p w14:paraId="647EA76F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41D56AF6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3D1644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2.17. Проведение Единого дня молодежного информирования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8C24DD" w14:textId="77777777" w:rsidR="00881BF1" w:rsidRPr="00881BF1" w:rsidRDefault="00881BF1" w:rsidP="00881BF1">
            <w:pPr>
              <w:widowControl w:val="0"/>
              <w:spacing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>14 – 15 сентября</w:t>
            </w: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6F1D49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ТИК Крымская, МОС при ТИК </w:t>
            </w:r>
            <w:proofErr w:type="gramStart"/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Крымская,  управление</w:t>
            </w:r>
            <w:proofErr w:type="gramEnd"/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 администрации МО Крымский район, отдел по делам молодежи</w:t>
            </w:r>
          </w:p>
        </w:tc>
        <w:tc>
          <w:tcPr>
            <w:tcW w:w="30" w:type="dxa"/>
          </w:tcPr>
          <w:p w14:paraId="29C33BAF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24CFBB6C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7536A9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hAnsi="Times New Roman"/>
                <w:sz w:val="28"/>
                <w:szCs w:val="28"/>
              </w:rPr>
              <w:t>2.18. Участие в общекраевом форуме молодых и будущих организаторов выборов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BEBC53" w14:textId="77777777" w:rsidR="00881BF1" w:rsidRPr="00881BF1" w:rsidRDefault="00881BF1" w:rsidP="00881BF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4B8834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МОС при ТИК Крымская</w:t>
            </w:r>
          </w:p>
        </w:tc>
        <w:tc>
          <w:tcPr>
            <w:tcW w:w="30" w:type="dxa"/>
          </w:tcPr>
          <w:p w14:paraId="1EB51ABE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4F289364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55F440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hAnsi="Times New Roman"/>
                <w:sz w:val="28"/>
                <w:szCs w:val="28"/>
              </w:rPr>
              <w:t xml:space="preserve">2.19. Участие в </w:t>
            </w:r>
            <w:r w:rsidRPr="00881BF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серии интеллектуальных игр «Избирательный марафон» (регионального этапа Всероссийской олимпиады школьников по вопросам избирательного права и избирательного процесса)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8292C" w14:textId="77777777" w:rsidR="00881BF1" w:rsidRPr="00881BF1" w:rsidRDefault="00881BF1" w:rsidP="00881BF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(согласно плану ЦИК России)</w:t>
            </w: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A0425E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МОС при ТИК Крымская, управление образования</w:t>
            </w:r>
          </w:p>
        </w:tc>
        <w:tc>
          <w:tcPr>
            <w:tcW w:w="30" w:type="dxa"/>
          </w:tcPr>
          <w:p w14:paraId="451EF1A1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40AB01B5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AB3E5D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2.20.</w:t>
            </w:r>
            <w:r w:rsidRPr="00881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BF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этапе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</w:t>
            </w:r>
            <w:r w:rsidRPr="00881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846A39" w14:textId="77777777" w:rsidR="00881BF1" w:rsidRPr="00881BF1" w:rsidRDefault="00881BF1" w:rsidP="00881BF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 (согласно плану ЦИК России)</w:t>
            </w: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EBF0E4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управление культуры</w:t>
            </w:r>
          </w:p>
        </w:tc>
        <w:tc>
          <w:tcPr>
            <w:tcW w:w="30" w:type="dxa"/>
          </w:tcPr>
          <w:p w14:paraId="2E8508B0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64F912D9" w14:textId="77777777" w:rsidTr="00A62647">
        <w:tc>
          <w:tcPr>
            <w:tcW w:w="86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6D5850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2.21. Взаимодействие с управлением образования администрации муниципального образования Крымский район по вопросу организации и проведения на территории Крымского района выборов в органы школьного (ученического) самоуправления</w:t>
            </w:r>
          </w:p>
        </w:tc>
        <w:tc>
          <w:tcPr>
            <w:tcW w:w="227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E1F3EB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>сентябрь –</w:t>
            </w:r>
          </w:p>
          <w:p w14:paraId="735745C6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</w:pPr>
            <w:r w:rsidRPr="00881BF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1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1CC11A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МОС при ТИК Крымская</w:t>
            </w:r>
          </w:p>
        </w:tc>
        <w:tc>
          <w:tcPr>
            <w:tcW w:w="30" w:type="dxa"/>
          </w:tcPr>
          <w:p w14:paraId="4828EC2B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3E4E3F07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54F7E2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2.22.</w:t>
            </w:r>
            <w:r w:rsidRPr="00881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BF1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базы данных фото-, аудио- и видеоматериалов по итогам обучающих и иных мероприятий, проводимых территориальной избирательной </w:t>
            </w:r>
            <w:proofErr w:type="gramStart"/>
            <w:r w:rsidRPr="00881BF1">
              <w:rPr>
                <w:rFonts w:ascii="Times New Roman" w:hAnsi="Times New Roman" w:cs="Times New Roman"/>
                <w:sz w:val="28"/>
                <w:szCs w:val="28"/>
              </w:rPr>
              <w:t>комиссией  Крымская</w:t>
            </w:r>
            <w:proofErr w:type="gramEnd"/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B665E7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702FBB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6AE3C01E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342AC3FF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D4C5C9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2.23. Организация и проведение мероприятий по повышению правовой культуры избирателей (участников референдума), других участников избирательного (референдумного) процесса (интеллектуальные игры, конкурсы, викторины, диспуты и др.), посвященных выборам, проходящим в единый день голосования 20 сентября 2026 года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B48C7B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7E2A11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управление образования, управление культуры МО Крымский район, отдел по делам молодежи, Центр молодежной политики.</w:t>
            </w:r>
          </w:p>
        </w:tc>
        <w:tc>
          <w:tcPr>
            <w:tcW w:w="30" w:type="dxa"/>
          </w:tcPr>
          <w:p w14:paraId="4F20B0C8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4730D549" w14:textId="77777777" w:rsidTr="00A62647">
        <w:trPr>
          <w:trHeight w:val="2424"/>
        </w:trPr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ADD138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2.24. Интервью председателя ТИК Крымская по вопросам подготовки и проведения избирательных кампаний, проходящих на территории Крымского района, обучения членов избирательных комиссий и резерва составов участковых избирательных комиссий. Организация освещения в СМИ, на странице ТИК официального сайта администрации муниципального образования Крымский </w:t>
            </w:r>
            <w:proofErr w:type="gramStart"/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 и</w:t>
            </w:r>
            <w:proofErr w:type="gramEnd"/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социальных сетях мероприятий, проводимых ТИК Крымская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404B68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998423" w14:textId="77777777" w:rsidR="00881BF1" w:rsidRPr="00881BF1" w:rsidRDefault="00881BF1" w:rsidP="00881BF1">
            <w:pPr>
              <w:widowControl w:val="0"/>
              <w:snapToGrid w:val="0"/>
              <w:spacing w:after="0" w:line="240" w:lineRule="auto"/>
              <w:ind w:righ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ТИК Крымская,</w:t>
            </w:r>
          </w:p>
          <w:p w14:paraId="676F04C2" w14:textId="77777777" w:rsidR="00881BF1" w:rsidRPr="00881BF1" w:rsidRDefault="00881BF1" w:rsidP="00881BF1">
            <w:pPr>
              <w:widowControl w:val="0"/>
              <w:snapToGrid w:val="0"/>
              <w:spacing w:after="0" w:line="240" w:lineRule="auto"/>
              <w:ind w:righ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ГУП КК «Редакция газеты «Призыв», отдел по взаимодействию со СМИ администрации МО Крымский район</w:t>
            </w:r>
          </w:p>
          <w:p w14:paraId="291682B6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5FA139BC" w14:textId="77777777" w:rsidR="00881BF1" w:rsidRPr="00881BF1" w:rsidRDefault="00881BF1" w:rsidP="00881BF1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2D36920D" w14:textId="77777777" w:rsidTr="00A62647">
        <w:tc>
          <w:tcPr>
            <w:tcW w:w="1499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733241" w14:textId="77777777" w:rsidR="00881BF1" w:rsidRPr="00881BF1" w:rsidRDefault="00881BF1" w:rsidP="00881BF1">
            <w:pPr>
              <w:widowControl w:val="0"/>
              <w:spacing w:before="57" w:after="57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</w:t>
            </w:r>
            <w:r w:rsidRPr="00881BF1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работы по обучению организаторов выборов и иных участников избирательного процесса,</w:t>
            </w:r>
            <w:r w:rsidRPr="00881BF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повышению правовой культуры избирателей</w:t>
            </w:r>
          </w:p>
        </w:tc>
        <w:tc>
          <w:tcPr>
            <w:tcW w:w="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5BAE32" w14:textId="77777777" w:rsidR="00881BF1" w:rsidRPr="00881BF1" w:rsidRDefault="00881BF1" w:rsidP="00881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1BF1" w:rsidRPr="00881BF1" w14:paraId="726D3EAE" w14:textId="77777777" w:rsidTr="00A62647">
        <w:trPr>
          <w:trHeight w:val="1000"/>
        </w:trPr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8DC70E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 Оказание организационно-методической помощи участковым избирательным комиссиям при проведении выборов, организация обучения кадров</w:t>
            </w:r>
          </w:p>
          <w:p w14:paraId="571A1EC1" w14:textId="77777777" w:rsidR="00881BF1" w:rsidRPr="00881BF1" w:rsidRDefault="00881BF1" w:rsidP="00881BF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1AB492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8E1271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546644E1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08B7B43B" w14:textId="77777777" w:rsidTr="00A62647">
        <w:trPr>
          <w:trHeight w:val="1483"/>
        </w:trPr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0A9C55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3.2. Обмен опытом работы с территориальными избирательными комиссиями в области обучения организаторов выборов, повышения правовой культуры участников избирательного процесса и электоральной активности избирателей</w:t>
            </w:r>
          </w:p>
          <w:p w14:paraId="061C644A" w14:textId="77777777" w:rsidR="00881BF1" w:rsidRPr="00881BF1" w:rsidRDefault="00881BF1" w:rsidP="00881BF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402495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C8165C" w14:textId="77777777" w:rsidR="00881BF1" w:rsidRPr="00881BF1" w:rsidRDefault="00881BF1" w:rsidP="00881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30" w:type="dxa"/>
          </w:tcPr>
          <w:p w14:paraId="6C0EA408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F1" w:rsidRPr="00881BF1" w14:paraId="18B6D4E0" w14:textId="77777777" w:rsidTr="00A62647">
        <w:tc>
          <w:tcPr>
            <w:tcW w:w="8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89EF83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 Разработка и внедрение новых форм работы, в том числе дистанционных,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B63148" w14:textId="77777777" w:rsidR="00881BF1" w:rsidRPr="00881BF1" w:rsidRDefault="00881BF1" w:rsidP="00881BF1">
            <w:pPr>
              <w:widowControl w:val="0"/>
              <w:spacing w:beforeAutospacing="1" w:after="0" w:line="240" w:lineRule="auto"/>
              <w:jc w:val="center"/>
            </w:pPr>
            <w:r w:rsidRPr="00881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8D75F1" w14:textId="77777777" w:rsidR="00881BF1" w:rsidRPr="00881BF1" w:rsidRDefault="00881BF1" w:rsidP="00881BF1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BF1">
              <w:rPr>
                <w:rFonts w:ascii="Times New Roman" w:hAnsi="Times New Roman" w:cs="Times New Roman"/>
                <w:sz w:val="28"/>
                <w:szCs w:val="28"/>
              </w:rPr>
              <w:t>ТИК Крымская</w:t>
            </w:r>
          </w:p>
        </w:tc>
        <w:tc>
          <w:tcPr>
            <w:tcW w:w="30" w:type="dxa"/>
          </w:tcPr>
          <w:p w14:paraId="3DF26FC6" w14:textId="77777777" w:rsidR="00881BF1" w:rsidRPr="00881BF1" w:rsidRDefault="00881BF1" w:rsidP="00881BF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1155F7" w14:textId="77777777" w:rsidR="00881BF1" w:rsidRPr="00881BF1" w:rsidRDefault="00881BF1" w:rsidP="00881BF1">
      <w:pPr>
        <w:tabs>
          <w:tab w:val="center" w:pos="4677"/>
          <w:tab w:val="left" w:pos="6521"/>
          <w:tab w:val="center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7DAC72" w14:textId="77777777" w:rsidR="00881BF1" w:rsidRDefault="00881BF1" w:rsidP="00881BF1">
      <w:pPr>
        <w:spacing w:after="0" w:line="360" w:lineRule="auto"/>
        <w:jc w:val="both"/>
      </w:pPr>
    </w:p>
    <w:p w14:paraId="1FFAD925" w14:textId="77777777" w:rsidR="00881BF1" w:rsidRDefault="00881BF1">
      <w:pPr>
        <w:jc w:val="both"/>
      </w:pPr>
    </w:p>
    <w:sectPr w:rsidR="00881BF1" w:rsidSect="00881BF1">
      <w:pgSz w:w="16838" w:h="11906" w:orient="landscape"/>
      <w:pgMar w:top="851" w:right="675" w:bottom="697" w:left="40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1AC"/>
    <w:rsid w:val="00881BF1"/>
    <w:rsid w:val="00AF21AC"/>
    <w:rsid w:val="00E7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B585"/>
  <w15:docId w15:val="{54AA5E3D-8BBF-44A3-8260-CBC73EAA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EB0"/>
    <w:pPr>
      <w:spacing w:after="200" w:line="276" w:lineRule="auto"/>
    </w:pPr>
    <w:rPr>
      <w:sz w:val="22"/>
    </w:rPr>
  </w:style>
  <w:style w:type="paragraph" w:styleId="6">
    <w:name w:val="heading 6"/>
    <w:basedOn w:val="Standard"/>
    <w:next w:val="Standard"/>
    <w:qFormat/>
    <w:rsid w:val="00D31EB0"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qFormat/>
    <w:rsid w:val="00D31EB0"/>
    <w:rPr>
      <w:rFonts w:ascii="Times New Roman" w:eastAsia="Andale Sans UI" w:hAnsi="Times New Roman" w:cs="Tahoma"/>
      <w:b/>
      <w:kern w:val="2"/>
      <w:sz w:val="32"/>
      <w:szCs w:val="24"/>
      <w:lang w:val="de-DE" w:eastAsia="ja-JP" w:bidi="fa-IR"/>
    </w:rPr>
  </w:style>
  <w:style w:type="character" w:customStyle="1" w:styleId="a3">
    <w:name w:val="Текст выноски Знак"/>
    <w:basedOn w:val="a0"/>
    <w:uiPriority w:val="99"/>
    <w:semiHidden/>
    <w:qFormat/>
    <w:rsid w:val="00AA3B6F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basedOn w:val="a0"/>
    <w:link w:val="Textbodyindent"/>
    <w:uiPriority w:val="99"/>
    <w:semiHidden/>
    <w:qFormat/>
    <w:rsid w:val="00E94D85"/>
    <w:rPr>
      <w:sz w:val="2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Standard">
    <w:name w:val="Standard"/>
    <w:qFormat/>
    <w:rsid w:val="00D31EB0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link w:val="a4"/>
    <w:qFormat/>
    <w:rsid w:val="00D31EB0"/>
    <w:pPr>
      <w:ind w:firstLine="709"/>
      <w:jc w:val="both"/>
    </w:pPr>
  </w:style>
  <w:style w:type="paragraph" w:styleId="aa">
    <w:name w:val="List Paragraph"/>
    <w:basedOn w:val="a"/>
    <w:uiPriority w:val="34"/>
    <w:qFormat/>
    <w:rsid w:val="0031227E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AA3B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Body Text Indent"/>
    <w:basedOn w:val="a"/>
    <w:uiPriority w:val="99"/>
    <w:semiHidden/>
    <w:unhideWhenUsed/>
    <w:rsid w:val="00E94D85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2465</Words>
  <Characters>14056</Characters>
  <Application>Microsoft Office Word</Application>
  <DocSecurity>0</DocSecurity>
  <Lines>117</Lines>
  <Paragraphs>32</Paragraphs>
  <ScaleCrop>false</ScaleCrop>
  <Company/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Выборы</dc:creator>
  <dc:description/>
  <cp:lastModifiedBy>Пользователь</cp:lastModifiedBy>
  <cp:revision>10</cp:revision>
  <cp:lastPrinted>2026-01-23T10:00:00Z</cp:lastPrinted>
  <dcterms:created xsi:type="dcterms:W3CDTF">2024-01-23T09:49:00Z</dcterms:created>
  <dcterms:modified xsi:type="dcterms:W3CDTF">2026-02-03T13:59:00Z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