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D579" w14:textId="77777777" w:rsidR="003D01EC" w:rsidRPr="003D01EC" w:rsidRDefault="003D01EC" w:rsidP="003D01EC">
      <w:pPr>
        <w:spacing w:after="0" w:line="240" w:lineRule="auto"/>
        <w:ind w:left="453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Приложение № 35</w:t>
      </w:r>
      <w:r w:rsidRPr="003D01EC">
        <w:rPr>
          <w:rFonts w:ascii="SchoolBook" w:eastAsia="Times New Roman" w:hAnsi="SchoolBook" w:cs="Times New Roman"/>
          <w:kern w:val="0"/>
          <w:sz w:val="26"/>
          <w:szCs w:val="26"/>
          <w:vertAlign w:val="superscript"/>
          <w:lang w:eastAsia="ru-RU"/>
          <w14:ligatures w14:val="none"/>
        </w:rPr>
        <w:t>1</w:t>
      </w:r>
    </w:p>
    <w:p w14:paraId="1A01408D" w14:textId="77777777" w:rsidR="003D01EC" w:rsidRPr="003D01EC" w:rsidRDefault="003D01EC" w:rsidP="003D01EC">
      <w:pPr>
        <w:spacing w:after="0" w:line="240" w:lineRule="auto"/>
        <w:ind w:left="453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к постановлению избирательной</w:t>
      </w:r>
    </w:p>
    <w:p w14:paraId="3D16208A" w14:textId="77777777" w:rsidR="003D01EC" w:rsidRPr="003D01EC" w:rsidRDefault="003D01EC" w:rsidP="003D01EC">
      <w:pPr>
        <w:spacing w:after="0" w:line="240" w:lineRule="auto"/>
        <w:ind w:left="453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комиссии Краснодарского края</w:t>
      </w:r>
    </w:p>
    <w:p w14:paraId="44FC77B0" w14:textId="77777777" w:rsidR="003D01EC" w:rsidRDefault="003D01EC" w:rsidP="003D01EC">
      <w:pPr>
        <w:spacing w:after="0" w:line="240" w:lineRule="auto"/>
        <w:ind w:left="453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 xml:space="preserve">от 23 марта 2006 г. № 1083-П </w:t>
      </w:r>
    </w:p>
    <w:p w14:paraId="234AD894" w14:textId="77777777" w:rsidR="003D01EC" w:rsidRDefault="003D01EC" w:rsidP="003D01EC">
      <w:pPr>
        <w:spacing w:after="0" w:line="240" w:lineRule="auto"/>
        <w:ind w:left="4536"/>
        <w:jc w:val="center"/>
        <w:rPr>
          <w:rFonts w:ascii="SchoolBook" w:eastAsia="Times New Roman" w:hAnsi="SchoolBook" w:cs="Times New Roman"/>
          <w:b/>
          <w:bCs/>
          <w:kern w:val="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8"/>
          <w:szCs w:val="28"/>
          <w:lang w:eastAsia="ru-RU"/>
          <w14:ligatures w14:val="none"/>
        </w:rPr>
        <w:t>(</w:t>
      </w:r>
      <w:r w:rsidRPr="003D01EC">
        <w:rPr>
          <w:rFonts w:ascii="SchoolBook" w:eastAsia="Times New Roman" w:hAnsi="SchoolBook" w:cs="Times New Roman"/>
          <w:b/>
          <w:bCs/>
          <w:kern w:val="0"/>
          <w:lang w:eastAsia="ru-RU"/>
          <w14:ligatures w14:val="none"/>
        </w:rPr>
        <w:t xml:space="preserve">в редакции постановления </w:t>
      </w:r>
    </w:p>
    <w:p w14:paraId="14EB1445" w14:textId="24887DB2" w:rsidR="003D01EC" w:rsidRPr="003D01EC" w:rsidRDefault="003D01EC" w:rsidP="003D01EC">
      <w:pPr>
        <w:spacing w:after="0" w:line="240" w:lineRule="auto"/>
        <w:ind w:left="4536"/>
        <w:jc w:val="center"/>
        <w:rPr>
          <w:rFonts w:ascii="Courier New" w:eastAsia="Times New Roman" w:hAnsi="Courier New" w:cs="Times New Roman"/>
          <w:kern w:val="0"/>
          <w:sz w:val="28"/>
          <w:szCs w:val="28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b/>
          <w:bCs/>
          <w:kern w:val="0"/>
          <w:lang w:eastAsia="ru-RU"/>
          <w14:ligatures w14:val="none"/>
        </w:rPr>
        <w:t>от 5.06.2019 г. № 91/831-6)</w:t>
      </w:r>
    </w:p>
    <w:p w14:paraId="19754F25" w14:textId="77777777" w:rsidR="003D01EC" w:rsidRPr="003D01EC" w:rsidRDefault="003D01EC" w:rsidP="003D01EC">
      <w:pPr>
        <w:spacing w:after="0" w:line="240" w:lineRule="auto"/>
        <w:ind w:left="4253"/>
        <w:jc w:val="center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3D01EC" w:rsidRPr="003D01EC" w14:paraId="55C7DDF0" w14:textId="77777777" w:rsidTr="00922ACD">
        <w:trPr>
          <w:cantSplit/>
        </w:trPr>
        <w:tc>
          <w:tcPr>
            <w:tcW w:w="5528" w:type="dxa"/>
          </w:tcPr>
          <w:p w14:paraId="4469FB22" w14:textId="77777777" w:rsidR="003D01EC" w:rsidRPr="003D01EC" w:rsidRDefault="003D01EC" w:rsidP="003D01E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val="x-none" w:eastAsia="x-none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Cs w:val="20"/>
                <w:lang w:val="x-none" w:eastAsia="x-none"/>
                <w14:ligatures w14:val="none"/>
              </w:rPr>
              <w:t xml:space="preserve">В участковую избирательную комиссию </w:t>
            </w:r>
          </w:p>
          <w:p w14:paraId="30D42623" w14:textId="77777777" w:rsidR="003D01EC" w:rsidRPr="003D01EC" w:rsidRDefault="003D01EC" w:rsidP="003D01E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val="x-none" w:eastAsia="x-none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Cs w:val="20"/>
                <w:lang w:val="x-none" w:eastAsia="x-none"/>
                <w14:ligatures w14:val="none"/>
              </w:rPr>
              <w:t>избирательного участка № ________</w:t>
            </w:r>
          </w:p>
        </w:tc>
      </w:tr>
      <w:tr w:rsidR="003D01EC" w:rsidRPr="003D01EC" w14:paraId="04CFAAF0" w14:textId="77777777" w:rsidTr="00922ACD">
        <w:trPr>
          <w:cantSplit/>
          <w:trHeight w:val="463"/>
        </w:trPr>
        <w:tc>
          <w:tcPr>
            <w:tcW w:w="5528" w:type="dxa"/>
          </w:tcPr>
          <w:p w14:paraId="6F9A1621" w14:textId="77777777" w:rsidR="003D01EC" w:rsidRPr="003D01EC" w:rsidRDefault="003D01EC" w:rsidP="003D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054FD6F2" w14:textId="77777777" w:rsidR="003D01EC" w:rsidRPr="003D01EC" w:rsidRDefault="003D01EC" w:rsidP="003D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  <w:t>от субъекта общественного контроля__________ ____________________________________________</w:t>
            </w:r>
          </w:p>
          <w:p w14:paraId="62F5A534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(наименование субъекта общественного контроля)</w:t>
            </w:r>
          </w:p>
        </w:tc>
      </w:tr>
    </w:tbl>
    <w:p w14:paraId="2DDD7402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lang w:eastAsia="ru-RU"/>
          <w14:ligatures w14:val="none"/>
        </w:rPr>
      </w:pPr>
    </w:p>
    <w:p w14:paraId="23B83AC2" w14:textId="77777777" w:rsidR="003D01EC" w:rsidRPr="003D01EC" w:rsidRDefault="003D01EC" w:rsidP="003D01E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D01E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НАПРАВЛЕНИЕ</w:t>
      </w:r>
    </w:p>
    <w:p w14:paraId="6DB2E9A2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p w14:paraId="03B9DECC" w14:textId="071B77C8" w:rsidR="003D01EC" w:rsidRPr="003D01EC" w:rsidRDefault="003D01EC" w:rsidP="003D01EC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В соответствии с частью 6 статьи 7 Закона Краснодарского края от 26 декабря 2005 года № 966-КЗ «О муниципальных выборах в Краснодарском крае» субъектом общественного контроля</w:t>
      </w:r>
      <w:r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 </w:t>
      </w: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__________________________________________________</w:t>
      </w:r>
      <w:r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_______________________________________________</w:t>
      </w:r>
    </w:p>
    <w:p w14:paraId="0CA4DDCD" w14:textId="77777777" w:rsidR="003D01EC" w:rsidRPr="003D01EC" w:rsidRDefault="003D01EC" w:rsidP="003D01EC">
      <w:pPr>
        <w:spacing w:after="0" w:line="240" w:lineRule="auto"/>
        <w:ind w:left="1440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(наименование субъекта общественного контроля)</w:t>
      </w:r>
    </w:p>
    <w:p w14:paraId="2BDDC2F6" w14:textId="0B58A2B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назначен наблюдателем___________________________________________________</w:t>
      </w:r>
      <w:r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</w:t>
      </w:r>
    </w:p>
    <w:p w14:paraId="758D27C3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         (Ф.И.О., адрес места жительства – наименование субъекта РФ, район, город, </w:t>
      </w:r>
    </w:p>
    <w:p w14:paraId="433B6039" w14:textId="65C940B8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_________________________________________________________________________</w:t>
      </w:r>
      <w:r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______________________</w:t>
      </w: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 ,</w:t>
      </w:r>
    </w:p>
    <w:p w14:paraId="57E73243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иной населенный пункт, улица, номер дома и квартиры, номер контактного телефона) </w:t>
      </w:r>
    </w:p>
    <w:p w14:paraId="5B802016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</w:p>
    <w:p w14:paraId="5D5BCD79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который направляется в участковую</w:t>
      </w:r>
      <w:r w:rsidRPr="003D01EC"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  <w:t xml:space="preserve"> избирательную</w:t>
      </w: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 комиссию избирательного участка №_______. </w:t>
      </w:r>
    </w:p>
    <w:p w14:paraId="25E680DD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</w:p>
    <w:p w14:paraId="16EA52F6" w14:textId="77777777" w:rsidR="003D01EC" w:rsidRPr="003D01EC" w:rsidRDefault="003D01EC" w:rsidP="003D01EC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У назначенного наблюдателя отсутствуют ограничения, предусмотренные частью 6 статьи 7 Закона Краснодарского края от 26 декабря 2005 года № 966-КЗ «О муниципальных выборах в Краснодарском крае».</w:t>
      </w:r>
    </w:p>
    <w:p w14:paraId="367D7572" w14:textId="77777777" w:rsidR="003D01EC" w:rsidRPr="003D01EC" w:rsidRDefault="003D01EC" w:rsidP="003D01EC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9"/>
        <w:gridCol w:w="3102"/>
        <w:gridCol w:w="282"/>
        <w:gridCol w:w="2382"/>
      </w:tblGrid>
      <w:tr w:rsidR="003D01EC" w:rsidRPr="003D01EC" w14:paraId="1BFE14D4" w14:textId="77777777" w:rsidTr="00922ACD">
        <w:tc>
          <w:tcPr>
            <w:tcW w:w="3621" w:type="dxa"/>
          </w:tcPr>
          <w:p w14:paraId="060F543C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Уполномоченное лицо </w:t>
            </w:r>
          </w:p>
          <w:p w14:paraId="151F2FA8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 w:val="26"/>
                <w:szCs w:val="26"/>
                <w:lang w:eastAsia="ru-RU"/>
                <w14:ligatures w14:val="none"/>
              </w:rPr>
              <w:t>субъекта общественного</w:t>
            </w:r>
          </w:p>
          <w:p w14:paraId="6873F9CC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 w:val="26"/>
                <w:szCs w:val="26"/>
                <w:lang w:eastAsia="ru-RU"/>
                <w14:ligatures w14:val="none"/>
              </w:rPr>
              <w:t>контроля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4430909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83" w:type="dxa"/>
          </w:tcPr>
          <w:p w14:paraId="5ABE76C2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DEDE2C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3D01EC" w:rsidRPr="003D01EC" w14:paraId="43CCECFA" w14:textId="77777777" w:rsidTr="00922ACD">
        <w:tc>
          <w:tcPr>
            <w:tcW w:w="3621" w:type="dxa"/>
          </w:tcPr>
          <w:p w14:paraId="7D71D07E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12587CEB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83" w:type="dxa"/>
          </w:tcPr>
          <w:p w14:paraId="67BD02AF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91CE012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  <w:t xml:space="preserve">(инициалы, фамилия) </w:t>
            </w:r>
          </w:p>
        </w:tc>
      </w:tr>
    </w:tbl>
    <w:p w14:paraId="27AC15E1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7"/>
        <w:gridCol w:w="3378"/>
      </w:tblGrid>
      <w:tr w:rsidR="003D01EC" w:rsidRPr="003D01EC" w14:paraId="77630BD7" w14:textId="77777777" w:rsidTr="00922ACD">
        <w:tc>
          <w:tcPr>
            <w:tcW w:w="6061" w:type="dxa"/>
          </w:tcPr>
          <w:p w14:paraId="0FD0112A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403" w:type="dxa"/>
          </w:tcPr>
          <w:p w14:paraId="3C2F231E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  <w:t>________________ 20___ г.</w:t>
            </w:r>
          </w:p>
        </w:tc>
      </w:tr>
      <w:tr w:rsidR="003D01EC" w:rsidRPr="003D01EC" w14:paraId="38B4A77D" w14:textId="77777777" w:rsidTr="00922ACD">
        <w:tc>
          <w:tcPr>
            <w:tcW w:w="6061" w:type="dxa"/>
          </w:tcPr>
          <w:p w14:paraId="2DCA1E0F" w14:textId="77777777" w:rsidR="003D01EC" w:rsidRPr="003D01EC" w:rsidRDefault="003D01EC" w:rsidP="003D01EC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403" w:type="dxa"/>
          </w:tcPr>
          <w:p w14:paraId="3DEFEF1B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  <w:t>(дата)</w:t>
            </w:r>
          </w:p>
        </w:tc>
      </w:tr>
    </w:tbl>
    <w:p w14:paraId="058A4799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</w:pPr>
    </w:p>
    <w:p w14:paraId="24E95C40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b/>
          <w:kern w:val="0"/>
          <w:sz w:val="2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b/>
          <w:kern w:val="0"/>
          <w:sz w:val="20"/>
          <w:szCs w:val="20"/>
          <w:lang w:eastAsia="ru-RU"/>
          <w14:ligatures w14:val="none"/>
        </w:rPr>
        <w:t>Примечание:</w:t>
      </w:r>
    </w:p>
    <w:p w14:paraId="2784C869" w14:textId="77777777" w:rsidR="003D01EC" w:rsidRPr="003D01EC" w:rsidRDefault="003D01EC" w:rsidP="003D0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D01E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соответствии с частью 8 статьи 7 Закона Краснодарского края 26 декабря 2005 года № 966-КЗ «О муниципальных выборах в Краснодарском крае» направление наблюдателя действительно при предъявлении паспорта или документа, заменяющего паспорт гражданина.</w:t>
      </w:r>
    </w:p>
    <w:p w14:paraId="700CCBA3" w14:textId="77777777" w:rsidR="003D01EC" w:rsidRDefault="003D01EC"/>
    <w:p w14:paraId="117F88E5" w14:textId="77777777" w:rsidR="00DB060E" w:rsidRDefault="00DB060E"/>
    <w:p w14:paraId="55144E7F" w14:textId="77777777" w:rsidR="00DB060E" w:rsidRDefault="00DB060E"/>
    <w:p w14:paraId="06A0373A" w14:textId="77777777" w:rsidR="00DB060E" w:rsidRDefault="00DB060E"/>
    <w:sectPr w:rsidR="00DB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9D"/>
    <w:rsid w:val="003D01EC"/>
    <w:rsid w:val="00446E8D"/>
    <w:rsid w:val="00867C58"/>
    <w:rsid w:val="008B1039"/>
    <w:rsid w:val="00CA778A"/>
    <w:rsid w:val="00DB060E"/>
    <w:rsid w:val="00E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5C42"/>
  <w15:chartTrackingRefBased/>
  <w15:docId w15:val="{51551B86-821C-47E2-B4D0-2A548A1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B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B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B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B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2025-08-27T12:04:00Z</dcterms:created>
  <dcterms:modified xsi:type="dcterms:W3CDTF">2025-08-27T12:04:00Z</dcterms:modified>
</cp:coreProperties>
</file>