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135DC2" w14:textId="22685779" w:rsidR="00E80D1A" w:rsidRPr="00862F2A" w:rsidRDefault="00E80D1A" w:rsidP="00E80D1A">
      <w:pPr>
        <w:widowControl w:val="0"/>
        <w:tabs>
          <w:tab w:val="left" w:pos="851"/>
        </w:tabs>
        <w:autoSpaceDE w:val="0"/>
        <w:autoSpaceDN w:val="0"/>
        <w:adjustRightInd w:val="0"/>
        <w:spacing w:after="0" w:line="240" w:lineRule="auto"/>
        <w:jc w:val="center"/>
        <w:rPr>
          <w:rFonts w:ascii="Times New Roman" w:eastAsia="Times New Roman" w:hAnsi="Times New Roman" w:cs="Times New Roman"/>
          <w:kern w:val="0"/>
          <w:sz w:val="28"/>
          <w:szCs w:val="28"/>
          <w:lang w:eastAsia="ru-RU"/>
          <w14:ligatures w14:val="none"/>
        </w:rPr>
      </w:pPr>
      <w:bookmarkStart w:id="0" w:name="_Hlk197948770"/>
    </w:p>
    <w:p w14:paraId="4900D815" w14:textId="77777777" w:rsidR="00E80D1A" w:rsidRPr="00862F2A" w:rsidRDefault="00E80D1A" w:rsidP="00E80D1A">
      <w:pPr>
        <w:widowControl w:val="0"/>
        <w:tabs>
          <w:tab w:val="left" w:pos="851"/>
        </w:tabs>
        <w:autoSpaceDE w:val="0"/>
        <w:autoSpaceDN w:val="0"/>
        <w:adjustRightInd w:val="0"/>
        <w:spacing w:after="0" w:line="240" w:lineRule="auto"/>
        <w:jc w:val="center"/>
        <w:rPr>
          <w:rFonts w:ascii="Times New Roman" w:eastAsia="Times New Roman" w:hAnsi="Times New Roman" w:cs="Times New Roman"/>
          <w:kern w:val="0"/>
          <w:sz w:val="28"/>
          <w:szCs w:val="28"/>
          <w:lang w:eastAsia="ru-RU"/>
          <w14:ligatures w14:val="none"/>
        </w:rPr>
      </w:pPr>
    </w:p>
    <w:p w14:paraId="406E7A2A" w14:textId="77777777" w:rsidR="00E80D1A" w:rsidRPr="00862F2A" w:rsidRDefault="00E80D1A" w:rsidP="00E80D1A">
      <w:pPr>
        <w:widowControl w:val="0"/>
        <w:tabs>
          <w:tab w:val="left" w:pos="851"/>
        </w:tabs>
        <w:autoSpaceDE w:val="0"/>
        <w:autoSpaceDN w:val="0"/>
        <w:adjustRightInd w:val="0"/>
        <w:spacing w:after="0" w:line="240" w:lineRule="auto"/>
        <w:jc w:val="center"/>
        <w:rPr>
          <w:rFonts w:ascii="Times New Roman" w:eastAsia="Times New Roman" w:hAnsi="Times New Roman" w:cs="Times New Roman"/>
          <w:kern w:val="0"/>
          <w:sz w:val="28"/>
          <w:szCs w:val="28"/>
          <w:lang w:eastAsia="ru-RU"/>
          <w14:ligatures w14:val="none"/>
        </w:rPr>
      </w:pPr>
    </w:p>
    <w:p w14:paraId="6951839C" w14:textId="77777777" w:rsidR="00E80D1A" w:rsidRPr="00862F2A" w:rsidRDefault="00E80D1A" w:rsidP="00E80D1A">
      <w:pPr>
        <w:widowControl w:val="0"/>
        <w:tabs>
          <w:tab w:val="left" w:pos="851"/>
        </w:tabs>
        <w:autoSpaceDE w:val="0"/>
        <w:autoSpaceDN w:val="0"/>
        <w:adjustRightInd w:val="0"/>
        <w:spacing w:after="0" w:line="240" w:lineRule="auto"/>
        <w:jc w:val="center"/>
        <w:rPr>
          <w:rFonts w:ascii="Times New Roman" w:eastAsia="Times New Roman" w:hAnsi="Times New Roman" w:cs="Times New Roman"/>
          <w:kern w:val="0"/>
          <w:sz w:val="16"/>
          <w:szCs w:val="16"/>
          <w:lang w:eastAsia="ru-RU"/>
          <w14:ligatures w14:val="none"/>
        </w:rPr>
      </w:pPr>
    </w:p>
    <w:p w14:paraId="7E91BE6E"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13049E7D"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5D24CCBE"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1D7DB335"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06377B52"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46F4A8E8"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3BD7BA97"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3E5EC26D"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76FB6C37" w14:textId="77777777" w:rsidR="00357D98" w:rsidRPr="00862F2A" w:rsidRDefault="00357D98" w:rsidP="00E80D1A">
      <w:pPr>
        <w:widowControl w:val="0"/>
        <w:suppressAutoHyphens/>
        <w:autoSpaceDN w:val="0"/>
        <w:spacing w:after="0" w:line="240" w:lineRule="auto"/>
        <w:ind w:right="-141"/>
        <w:jc w:val="center"/>
        <w:textAlignment w:val="baseline"/>
        <w:rPr>
          <w:rFonts w:ascii="Times New Roman" w:eastAsia="SimSun" w:hAnsi="Times New Roman" w:cs="Times New Roman"/>
          <w:b/>
          <w:bCs/>
          <w:kern w:val="3"/>
          <w:sz w:val="28"/>
          <w:szCs w:val="28"/>
          <w14:ligatures w14:val="none"/>
        </w:rPr>
      </w:pPr>
    </w:p>
    <w:p w14:paraId="2ED09A97" w14:textId="5455B486" w:rsidR="00E80D1A" w:rsidRPr="00862F2A" w:rsidRDefault="00E80D1A" w:rsidP="00E80D1A">
      <w:pPr>
        <w:widowControl w:val="0"/>
        <w:suppressAutoHyphens/>
        <w:autoSpaceDN w:val="0"/>
        <w:spacing w:after="0" w:line="240" w:lineRule="auto"/>
        <w:ind w:right="-141"/>
        <w:jc w:val="center"/>
        <w:textAlignment w:val="baseline"/>
        <w:rPr>
          <w:rFonts w:ascii="Times New Roman" w:eastAsia="Times New Roman" w:hAnsi="Times New Roman" w:cs="Times New Roman"/>
          <w:kern w:val="0"/>
          <w:sz w:val="28"/>
          <w:szCs w:val="28"/>
          <w:lang w:eastAsia="ar-SA"/>
          <w14:ligatures w14:val="none"/>
        </w:rPr>
      </w:pPr>
      <w:r w:rsidRPr="00862F2A">
        <w:rPr>
          <w:rFonts w:ascii="Times New Roman" w:eastAsia="SimSun" w:hAnsi="Times New Roman" w:cs="Times New Roman"/>
          <w:b/>
          <w:bCs/>
          <w:kern w:val="3"/>
          <w:sz w:val="28"/>
          <w:szCs w:val="28"/>
          <w14:ligatures w14:val="none"/>
        </w:rPr>
        <w:t xml:space="preserve">Об утверждении Административного регламента по предоставлению муниципальной услуги </w:t>
      </w:r>
      <w:r w:rsidRPr="00862F2A">
        <w:rPr>
          <w:rFonts w:ascii="Times New Roman" w:eastAsia="Times New Roman" w:hAnsi="Times New Roman" w:cs="Times New Roman"/>
          <w:b/>
          <w:kern w:val="0"/>
          <w:sz w:val="28"/>
          <w:szCs w:val="28"/>
          <w:lang w:eastAsia="ar-SA"/>
          <w14:ligatures w14:val="none"/>
        </w:rPr>
        <w:t>«Предоставление земельных участков, находящихся в государственной или муниципальной собственности, на торгах»</w:t>
      </w:r>
    </w:p>
    <w:p w14:paraId="13C75E03" w14:textId="77777777" w:rsidR="00E80D1A" w:rsidRPr="00862F2A" w:rsidRDefault="00E80D1A" w:rsidP="00E80D1A">
      <w:pPr>
        <w:widowControl w:val="0"/>
        <w:suppressAutoHyphens/>
        <w:autoSpaceDN w:val="0"/>
        <w:spacing w:after="0" w:line="240" w:lineRule="auto"/>
        <w:jc w:val="center"/>
        <w:textAlignment w:val="baseline"/>
        <w:rPr>
          <w:rFonts w:ascii="Times New Roman" w:eastAsia="Times New Roman" w:hAnsi="Times New Roman" w:cs="Times New Roman"/>
          <w:b/>
          <w:bCs/>
          <w:kern w:val="3"/>
          <w:sz w:val="28"/>
          <w:szCs w:val="28"/>
          <w:lang w:eastAsia="ru-RU"/>
          <w14:ligatures w14:val="none"/>
        </w:rPr>
      </w:pPr>
    </w:p>
    <w:p w14:paraId="626E53AF" w14:textId="77777777" w:rsidR="00E80D1A" w:rsidRPr="00862F2A" w:rsidRDefault="00E80D1A" w:rsidP="00E80D1A">
      <w:pPr>
        <w:widowControl w:val="0"/>
        <w:suppressAutoHyphens/>
        <w:autoSpaceDN w:val="0"/>
        <w:spacing w:after="0" w:line="240" w:lineRule="auto"/>
        <w:jc w:val="center"/>
        <w:textAlignment w:val="baseline"/>
        <w:rPr>
          <w:rFonts w:ascii="Times New Roman" w:eastAsia="Times New Roman" w:hAnsi="Times New Roman" w:cs="Times New Roman"/>
          <w:b/>
          <w:bCs/>
          <w:kern w:val="3"/>
          <w:sz w:val="28"/>
          <w:szCs w:val="28"/>
          <w:lang w:eastAsia="ru-RU"/>
          <w14:ligatures w14:val="none"/>
        </w:rPr>
      </w:pPr>
    </w:p>
    <w:p w14:paraId="3D8D3C10" w14:textId="265B9BBD"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В целях реализации положений Земельного Кодекса Российской Федерации, федеральных законов от 25 октября 2001 года № 137-Ф3 «О введении в действие Земельного кодекса Российской Федерации»,                                       от 27 июля 2010 года № 210-ФЗ «Об организации представления государственных и муниципальных услуг», Федерального закона                                            от 6 октября 2003 года № 131-ФЗ «Об общих принципах организации местного самоуправления в Российской Федерации», Постановления Правительства Российской Федерации от 9 апреля 2022 года № 629 «Об особенностях регулирования земельных отношений в Российской Федерации в 2022 и 202</w:t>
      </w:r>
      <w:r w:rsidR="00C915D4">
        <w:rPr>
          <w:rFonts w:ascii="Times New Roman" w:eastAsia="Times New Roman" w:hAnsi="Times New Roman" w:cs="Times New Roman"/>
          <w:kern w:val="0"/>
          <w:sz w:val="28"/>
          <w:szCs w:val="28"/>
          <w:lang w:eastAsia="ar-SA"/>
          <w14:ligatures w14:val="none"/>
        </w:rPr>
        <w:t>4</w:t>
      </w:r>
      <w:r w:rsidRPr="00862F2A">
        <w:rPr>
          <w:rFonts w:ascii="Times New Roman" w:eastAsia="Times New Roman" w:hAnsi="Times New Roman" w:cs="Times New Roman"/>
          <w:kern w:val="0"/>
          <w:sz w:val="28"/>
          <w:szCs w:val="28"/>
          <w:lang w:eastAsia="ar-SA"/>
          <w14:ligatures w14:val="none"/>
        </w:rPr>
        <w:t xml:space="preserve"> годах», Закона Краснодарского края от  5 ноября 2002 года № 532-КЗ «Об основах регулирования земельных отношений в Краснодарском крае», руководствуясь</w:t>
      </w:r>
      <w:r w:rsidRPr="00862F2A">
        <w:rPr>
          <w:rFonts w:ascii="Times New Roman" w:eastAsia="SimSun" w:hAnsi="Times New Roman" w:cs="Times New Roman"/>
          <w:kern w:val="3"/>
          <w:sz w:val="28"/>
          <w:szCs w:val="28"/>
          <w14:ligatures w14:val="none"/>
        </w:rPr>
        <w:t xml:space="preserve"> </w:t>
      </w:r>
      <w:r w:rsidRPr="00862F2A">
        <w:rPr>
          <w:rFonts w:ascii="Times New Roman" w:eastAsia="Times New Roman" w:hAnsi="Times New Roman" w:cs="Times New Roman"/>
          <w:kern w:val="0"/>
          <w:sz w:val="28"/>
          <w:szCs w:val="28"/>
          <w:lang w:eastAsia="ar-SA"/>
          <w14:ligatures w14:val="none"/>
        </w:rPr>
        <w:t xml:space="preserve">постановлением администрации муниципального образования Крымский район от </w:t>
      </w:r>
      <w:r w:rsidR="00C915D4">
        <w:rPr>
          <w:rFonts w:ascii="Times New Roman" w:eastAsia="Times New Roman" w:hAnsi="Times New Roman" w:cs="Times New Roman"/>
          <w:kern w:val="0"/>
          <w:sz w:val="28"/>
          <w:szCs w:val="28"/>
          <w:lang w:eastAsia="ar-SA"/>
          <w14:ligatures w14:val="none"/>
        </w:rPr>
        <w:t>17</w:t>
      </w:r>
      <w:r w:rsidRPr="00862F2A">
        <w:rPr>
          <w:rFonts w:ascii="Times New Roman" w:eastAsia="Times New Roman" w:hAnsi="Times New Roman" w:cs="Times New Roman"/>
          <w:kern w:val="0"/>
          <w:sz w:val="28"/>
          <w:szCs w:val="28"/>
          <w:lang w:eastAsia="ar-SA"/>
          <w14:ligatures w14:val="none"/>
        </w:rPr>
        <w:t xml:space="preserve"> </w:t>
      </w:r>
      <w:r w:rsidR="00C915D4">
        <w:rPr>
          <w:rFonts w:ascii="Times New Roman" w:eastAsia="Times New Roman" w:hAnsi="Times New Roman" w:cs="Times New Roman"/>
          <w:kern w:val="0"/>
          <w:sz w:val="28"/>
          <w:szCs w:val="28"/>
          <w:lang w:eastAsia="ar-SA"/>
          <w14:ligatures w14:val="none"/>
        </w:rPr>
        <w:t>июля</w:t>
      </w:r>
      <w:r w:rsidRPr="00862F2A">
        <w:rPr>
          <w:rFonts w:ascii="Times New Roman" w:eastAsia="Times New Roman" w:hAnsi="Times New Roman" w:cs="Times New Roman"/>
          <w:kern w:val="0"/>
          <w:sz w:val="28"/>
          <w:szCs w:val="28"/>
          <w:lang w:eastAsia="ar-SA"/>
          <w14:ligatures w14:val="none"/>
        </w:rPr>
        <w:t xml:space="preserve"> 202</w:t>
      </w:r>
      <w:r w:rsidR="00C915D4">
        <w:rPr>
          <w:rFonts w:ascii="Times New Roman" w:eastAsia="Times New Roman" w:hAnsi="Times New Roman" w:cs="Times New Roman"/>
          <w:kern w:val="0"/>
          <w:sz w:val="28"/>
          <w:szCs w:val="28"/>
          <w:lang w:eastAsia="ar-SA"/>
          <w14:ligatures w14:val="none"/>
        </w:rPr>
        <w:t>4</w:t>
      </w:r>
      <w:r w:rsidRPr="00862F2A">
        <w:rPr>
          <w:rFonts w:ascii="Times New Roman" w:eastAsia="Times New Roman" w:hAnsi="Times New Roman" w:cs="Times New Roman"/>
          <w:kern w:val="0"/>
          <w:sz w:val="28"/>
          <w:szCs w:val="28"/>
          <w:lang w:eastAsia="ar-SA"/>
          <w14:ligatures w14:val="none"/>
        </w:rPr>
        <w:t xml:space="preserve"> года № </w:t>
      </w:r>
      <w:r w:rsidR="00C915D4">
        <w:rPr>
          <w:rFonts w:ascii="Times New Roman" w:eastAsia="Times New Roman" w:hAnsi="Times New Roman" w:cs="Times New Roman"/>
          <w:kern w:val="0"/>
          <w:sz w:val="28"/>
          <w:szCs w:val="28"/>
          <w:lang w:eastAsia="ar-SA"/>
          <w14:ligatures w14:val="none"/>
        </w:rPr>
        <w:t>1727</w:t>
      </w:r>
      <w:r w:rsidRPr="00862F2A">
        <w:rPr>
          <w:rFonts w:ascii="Times New Roman" w:eastAsia="Times New Roman" w:hAnsi="Times New Roman" w:cs="Times New Roman"/>
          <w:kern w:val="0"/>
          <w:sz w:val="28"/>
          <w:szCs w:val="28"/>
          <w:lang w:eastAsia="ar-SA"/>
          <w14:ligatures w14:val="none"/>
        </w:rPr>
        <w:t xml:space="preserve"> </w:t>
      </w:r>
      <w:r w:rsidR="00C915D4" w:rsidRPr="00C915D4">
        <w:rPr>
          <w:rFonts w:ascii="Times New Roman" w:eastAsia="Times New Roman" w:hAnsi="Times New Roman" w:cs="Times New Roman"/>
          <w:kern w:val="0"/>
          <w:sz w:val="28"/>
          <w:szCs w:val="28"/>
          <w:lang w:eastAsia="ar-SA"/>
          <w14:ligatures w14:val="none"/>
        </w:rPr>
        <w:t>О внесении изменений в постановление администрации муниципального образования Крымский район от 15 апреля 2022 г. № 875 «Об утверждении Порядка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w:t>
      </w:r>
      <w:r w:rsidR="00C915D4">
        <w:rPr>
          <w:rFonts w:ascii="Times New Roman" w:eastAsia="Times New Roman" w:hAnsi="Times New Roman" w:cs="Times New Roman"/>
          <w:kern w:val="0"/>
          <w:sz w:val="28"/>
          <w:szCs w:val="28"/>
          <w:lang w:eastAsia="ar-SA"/>
          <w14:ligatures w14:val="none"/>
        </w:rPr>
        <w:t xml:space="preserve">, </w:t>
      </w:r>
      <w:r w:rsidRPr="00862F2A">
        <w:rPr>
          <w:rFonts w:ascii="Times New Roman" w:eastAsia="Times New Roman" w:hAnsi="Times New Roman" w:cs="Times New Roman"/>
          <w:kern w:val="0"/>
          <w:sz w:val="28"/>
          <w:szCs w:val="28"/>
          <w:lang w:eastAsia="ar-SA"/>
          <w14:ligatures w14:val="none"/>
        </w:rPr>
        <w:t xml:space="preserve">уставом муниципального образования Крымский район, п о с т а н о в л я ю:  </w:t>
      </w:r>
    </w:p>
    <w:p w14:paraId="6E460355" w14:textId="77777777" w:rsidR="00E80D1A" w:rsidRPr="00862F2A" w:rsidRDefault="00E80D1A" w:rsidP="00E80D1A">
      <w:pPr>
        <w:tabs>
          <w:tab w:val="left" w:pos="851"/>
        </w:tabs>
        <w:spacing w:after="0" w:line="240" w:lineRule="auto"/>
        <w:ind w:firstLine="709"/>
        <w:jc w:val="both"/>
        <w:rPr>
          <w:rFonts w:ascii="Times New Roman" w:eastAsia="Calibri" w:hAnsi="Times New Roman" w:cs="Times New Roman"/>
          <w:kern w:val="0"/>
          <w:sz w:val="28"/>
          <w:szCs w:val="28"/>
          <w14:ligatures w14:val="none"/>
        </w:rPr>
      </w:pPr>
      <w:r w:rsidRPr="00862F2A">
        <w:rPr>
          <w:rFonts w:ascii="Times New Roman" w:eastAsia="Calibri" w:hAnsi="Times New Roman" w:cs="Times New Roman"/>
          <w:kern w:val="0"/>
          <w:sz w:val="28"/>
          <w:szCs w:val="28"/>
          <w14:ligatures w14:val="none"/>
        </w:rPr>
        <w:t>1. </w:t>
      </w:r>
      <w:bookmarkStart w:id="1" w:name="_Hlk535908461"/>
      <w:r w:rsidRPr="00862F2A">
        <w:rPr>
          <w:rFonts w:ascii="Times New Roman" w:eastAsia="Calibri" w:hAnsi="Times New Roman" w:cs="Times New Roman"/>
          <w:color w:val="000000"/>
          <w:kern w:val="0"/>
          <w:sz w:val="28"/>
          <w:szCs w:val="28"/>
          <w14:ligatures w14:val="none"/>
        </w:rPr>
        <w:t xml:space="preserve">Утвердить Административный </w:t>
      </w:r>
      <w:hyperlink r:id="rId8" w:anchor="P40" w:history="1">
        <w:r w:rsidRPr="00862F2A">
          <w:rPr>
            <w:rFonts w:ascii="Times New Roman" w:eastAsia="Calibri" w:hAnsi="Times New Roman" w:cs="Times New Roman"/>
            <w:color w:val="000000"/>
            <w:kern w:val="0"/>
            <w:sz w:val="28"/>
            <w:szCs w:val="28"/>
            <w14:ligatures w14:val="none"/>
          </w:rPr>
          <w:t>регламент</w:t>
        </w:r>
      </w:hyperlink>
      <w:r w:rsidRPr="00862F2A">
        <w:rPr>
          <w:rFonts w:ascii="Times New Roman" w:eastAsia="Calibri" w:hAnsi="Times New Roman" w:cs="Times New Roman"/>
          <w:color w:val="000000"/>
          <w:kern w:val="0"/>
          <w:sz w:val="28"/>
          <w:szCs w:val="28"/>
          <w14:ligatures w14:val="none"/>
        </w:rPr>
        <w:t xml:space="preserve"> по предоставлению муниципальной услуги «Предоставление земельных участков, находящихся в государственной или муниципальной собственности, на торгах» (приложение).</w:t>
      </w:r>
      <w:bookmarkEnd w:id="1"/>
    </w:p>
    <w:p w14:paraId="0EFAC5B3" w14:textId="6DB3E777" w:rsidR="00E80D1A" w:rsidRPr="00862F2A" w:rsidRDefault="00E80D1A" w:rsidP="00E80D1A">
      <w:pPr>
        <w:tabs>
          <w:tab w:val="left" w:pos="851"/>
        </w:tabs>
        <w:spacing w:after="0" w:line="240" w:lineRule="auto"/>
        <w:ind w:firstLine="709"/>
        <w:jc w:val="both"/>
        <w:rPr>
          <w:rFonts w:ascii="Times New Roman" w:eastAsia="Calibri" w:hAnsi="Times New Roman" w:cs="Times New Roman"/>
          <w:bCs/>
          <w:kern w:val="0"/>
          <w:sz w:val="28"/>
          <w:szCs w:val="28"/>
          <w14:ligatures w14:val="none"/>
        </w:rPr>
      </w:pPr>
      <w:r w:rsidRPr="00862F2A">
        <w:rPr>
          <w:rFonts w:ascii="Times New Roman" w:eastAsia="Calibri" w:hAnsi="Times New Roman" w:cs="Times New Roman"/>
          <w:kern w:val="0"/>
          <w:sz w:val="28"/>
          <w:szCs w:val="28"/>
          <w14:ligatures w14:val="none"/>
        </w:rPr>
        <w:t xml:space="preserve">2. Постановление администрации муниципального образования Крымский район от </w:t>
      </w:r>
      <w:r w:rsidR="00357D98" w:rsidRPr="00862F2A">
        <w:rPr>
          <w:rFonts w:ascii="Times New Roman" w:eastAsia="Calibri" w:hAnsi="Times New Roman" w:cs="Times New Roman"/>
          <w:kern w:val="0"/>
          <w:sz w:val="28"/>
          <w:szCs w:val="28"/>
          <w14:ligatures w14:val="none"/>
        </w:rPr>
        <w:t>29 марта</w:t>
      </w:r>
      <w:r w:rsidRPr="00862F2A">
        <w:rPr>
          <w:rFonts w:ascii="Times New Roman" w:eastAsia="Calibri" w:hAnsi="Times New Roman" w:cs="Times New Roman"/>
          <w:kern w:val="0"/>
          <w:sz w:val="28"/>
          <w:szCs w:val="28"/>
          <w14:ligatures w14:val="none"/>
        </w:rPr>
        <w:t xml:space="preserve"> 202</w:t>
      </w:r>
      <w:r w:rsidR="00357D98" w:rsidRPr="00862F2A">
        <w:rPr>
          <w:rFonts w:ascii="Times New Roman" w:eastAsia="Calibri" w:hAnsi="Times New Roman" w:cs="Times New Roman"/>
          <w:kern w:val="0"/>
          <w:sz w:val="28"/>
          <w:szCs w:val="28"/>
          <w14:ligatures w14:val="none"/>
        </w:rPr>
        <w:t>3</w:t>
      </w:r>
      <w:r w:rsidRPr="00862F2A">
        <w:rPr>
          <w:rFonts w:ascii="Times New Roman" w:eastAsia="Calibri" w:hAnsi="Times New Roman" w:cs="Times New Roman"/>
          <w:kern w:val="0"/>
          <w:sz w:val="28"/>
          <w:szCs w:val="28"/>
          <w14:ligatures w14:val="none"/>
        </w:rPr>
        <w:t xml:space="preserve"> года № </w:t>
      </w:r>
      <w:r w:rsidR="00357D98" w:rsidRPr="00862F2A">
        <w:rPr>
          <w:rFonts w:ascii="Times New Roman" w:eastAsia="Calibri" w:hAnsi="Times New Roman" w:cs="Times New Roman"/>
          <w:kern w:val="0"/>
          <w:sz w:val="28"/>
          <w:szCs w:val="28"/>
          <w14:ligatures w14:val="none"/>
        </w:rPr>
        <w:t>901</w:t>
      </w:r>
      <w:r w:rsidRPr="00862F2A">
        <w:rPr>
          <w:rFonts w:ascii="Times New Roman" w:eastAsia="Calibri" w:hAnsi="Times New Roman" w:cs="Times New Roman"/>
          <w:kern w:val="0"/>
          <w:sz w:val="28"/>
          <w:szCs w:val="28"/>
          <w14:ligatures w14:val="none"/>
        </w:rPr>
        <w:t xml:space="preserve"> «</w:t>
      </w:r>
      <w:bookmarkStart w:id="2" w:name="_Hlk535908683"/>
      <w:r w:rsidRPr="00862F2A">
        <w:rPr>
          <w:rFonts w:ascii="Times New Roman" w:eastAsia="Calibri" w:hAnsi="Times New Roman" w:cs="Times New Roman"/>
          <w:bCs/>
          <w:kern w:val="0"/>
          <w:sz w:val="28"/>
          <w:szCs w:val="28"/>
          <w14:ligatures w14:val="none"/>
        </w:rPr>
        <w:t>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на торгах»</w:t>
      </w:r>
      <w:bookmarkEnd w:id="2"/>
      <w:r w:rsidRPr="00862F2A">
        <w:rPr>
          <w:rFonts w:ascii="Times New Roman" w:eastAsia="Calibri" w:hAnsi="Times New Roman" w:cs="Times New Roman"/>
          <w:bCs/>
          <w:kern w:val="0"/>
          <w:sz w:val="28"/>
          <w:szCs w:val="28"/>
          <w14:ligatures w14:val="none"/>
        </w:rPr>
        <w:t xml:space="preserve"> </w:t>
      </w:r>
      <w:r w:rsidRPr="00862F2A">
        <w:rPr>
          <w:rFonts w:ascii="Times New Roman" w:eastAsia="Calibri" w:hAnsi="Times New Roman" w:cs="Times New Roman"/>
          <w:color w:val="000000"/>
          <w:kern w:val="0"/>
          <w:sz w:val="28"/>
          <w:szCs w:val="28"/>
          <w14:ligatures w14:val="none"/>
        </w:rPr>
        <w:t>признать утратившим силу</w:t>
      </w:r>
      <w:r w:rsidRPr="00862F2A">
        <w:rPr>
          <w:rFonts w:ascii="Times New Roman" w:eastAsia="Calibri" w:hAnsi="Times New Roman" w:cs="Times New Roman"/>
          <w:bCs/>
          <w:kern w:val="0"/>
          <w:sz w:val="28"/>
          <w:szCs w:val="28"/>
          <w14:ligatures w14:val="none"/>
        </w:rPr>
        <w:t>.</w:t>
      </w:r>
    </w:p>
    <w:p w14:paraId="457F1435" w14:textId="77777777" w:rsidR="00E80D1A" w:rsidRPr="00862F2A" w:rsidRDefault="00E80D1A" w:rsidP="00E80D1A">
      <w:pPr>
        <w:tabs>
          <w:tab w:val="left" w:pos="851"/>
        </w:tabs>
        <w:spacing w:after="0" w:line="240" w:lineRule="auto"/>
        <w:ind w:firstLine="709"/>
        <w:jc w:val="both"/>
        <w:rPr>
          <w:rFonts w:ascii="Times New Roman" w:eastAsia="Calibri" w:hAnsi="Times New Roman" w:cs="Times New Roman"/>
          <w:kern w:val="0"/>
          <w:sz w:val="28"/>
          <w:szCs w:val="28"/>
          <w14:ligatures w14:val="none"/>
        </w:rPr>
      </w:pPr>
      <w:r w:rsidRPr="00862F2A">
        <w:rPr>
          <w:rFonts w:ascii="Times New Roman" w:eastAsia="Calibri" w:hAnsi="Times New Roman" w:cs="Times New Roman"/>
          <w:kern w:val="0"/>
          <w:sz w:val="28"/>
          <w:szCs w:val="28"/>
          <w14:ligatures w14:val="none"/>
        </w:rPr>
        <w:t>3. Отделу по взаимодействию со СМИ администрации муниципального образования Крымский район (</w:t>
      </w:r>
      <w:proofErr w:type="spellStart"/>
      <w:r w:rsidRPr="00862F2A">
        <w:rPr>
          <w:rFonts w:ascii="Times New Roman" w:eastAsia="Calibri" w:hAnsi="Times New Roman" w:cs="Times New Roman"/>
          <w:kern w:val="0"/>
          <w:sz w:val="28"/>
          <w:szCs w:val="28"/>
          <w14:ligatures w14:val="none"/>
        </w:rPr>
        <w:t>Безовчук</w:t>
      </w:r>
      <w:proofErr w:type="spellEnd"/>
      <w:r w:rsidRPr="00862F2A">
        <w:rPr>
          <w:rFonts w:ascii="Times New Roman" w:eastAsia="Calibri" w:hAnsi="Times New Roman" w:cs="Times New Roman"/>
          <w:kern w:val="0"/>
          <w:sz w:val="28"/>
          <w:szCs w:val="28"/>
          <w14:ligatures w14:val="none"/>
        </w:rPr>
        <w:t xml:space="preserve">) обнародовать настоящее </w:t>
      </w:r>
      <w:r w:rsidRPr="00862F2A">
        <w:rPr>
          <w:rFonts w:ascii="Times New Roman" w:eastAsia="Calibri" w:hAnsi="Times New Roman" w:cs="Times New Roman"/>
          <w:kern w:val="0"/>
          <w:sz w:val="28"/>
          <w:szCs w:val="28"/>
          <w14:ligatures w14:val="none"/>
        </w:rPr>
        <w:lastRenderedPageBreak/>
        <w:t xml:space="preserve">постановление путем размещения на официальном сайте администрации муниципального образования Крымский район </w:t>
      </w:r>
      <w:r w:rsidRPr="00862F2A">
        <w:rPr>
          <w:rFonts w:ascii="Times New Roman" w:eastAsia="Calibri" w:hAnsi="Times New Roman" w:cs="Times New Roman"/>
          <w:kern w:val="0"/>
          <w:sz w:val="28"/>
          <w:szCs w:val="28"/>
          <w:lang w:val="en-US"/>
          <w14:ligatures w14:val="none"/>
        </w:rPr>
        <w:t>www</w:t>
      </w:r>
      <w:r w:rsidRPr="00862F2A">
        <w:rPr>
          <w:rFonts w:ascii="Times New Roman" w:eastAsia="Calibri" w:hAnsi="Times New Roman" w:cs="Times New Roman"/>
          <w:kern w:val="0"/>
          <w:sz w:val="28"/>
          <w:szCs w:val="28"/>
          <w14:ligatures w14:val="none"/>
        </w:rPr>
        <w:t>.</w:t>
      </w:r>
      <w:proofErr w:type="spellStart"/>
      <w:r w:rsidRPr="00862F2A">
        <w:rPr>
          <w:rFonts w:ascii="Times New Roman" w:eastAsia="Calibri" w:hAnsi="Times New Roman" w:cs="Times New Roman"/>
          <w:kern w:val="0"/>
          <w:sz w:val="28"/>
          <w:szCs w:val="28"/>
          <w:lang w:val="en-US"/>
          <w14:ligatures w14:val="none"/>
        </w:rPr>
        <w:t>krymsk</w:t>
      </w:r>
      <w:proofErr w:type="spellEnd"/>
      <w:r w:rsidRPr="00862F2A">
        <w:rPr>
          <w:rFonts w:ascii="Times New Roman" w:eastAsia="Calibri" w:hAnsi="Times New Roman" w:cs="Times New Roman"/>
          <w:kern w:val="0"/>
          <w:sz w:val="28"/>
          <w:szCs w:val="28"/>
          <w14:ligatures w14:val="none"/>
        </w:rPr>
        <w:t>-</w:t>
      </w:r>
      <w:r w:rsidRPr="00862F2A">
        <w:rPr>
          <w:rFonts w:ascii="Times New Roman" w:eastAsia="Calibri" w:hAnsi="Times New Roman" w:cs="Times New Roman"/>
          <w:kern w:val="0"/>
          <w:sz w:val="28"/>
          <w:szCs w:val="28"/>
          <w:lang w:val="en-US"/>
          <w14:ligatures w14:val="none"/>
        </w:rPr>
        <w:t>region</w:t>
      </w:r>
      <w:r w:rsidRPr="00862F2A">
        <w:rPr>
          <w:rFonts w:ascii="Times New Roman" w:eastAsia="Calibri" w:hAnsi="Times New Roman" w:cs="Times New Roman"/>
          <w:kern w:val="0"/>
          <w:sz w:val="28"/>
          <w:szCs w:val="28"/>
          <w14:ligatures w14:val="none"/>
        </w:rPr>
        <w:t>.</w:t>
      </w:r>
      <w:proofErr w:type="spellStart"/>
      <w:r w:rsidRPr="00862F2A">
        <w:rPr>
          <w:rFonts w:ascii="Times New Roman" w:eastAsia="Calibri" w:hAnsi="Times New Roman" w:cs="Times New Roman"/>
          <w:kern w:val="0"/>
          <w:sz w:val="28"/>
          <w:szCs w:val="28"/>
          <w:lang w:val="en-US"/>
          <w14:ligatures w14:val="none"/>
        </w:rPr>
        <w:t>ru</w:t>
      </w:r>
      <w:proofErr w:type="spellEnd"/>
      <w:r w:rsidRPr="00862F2A">
        <w:rPr>
          <w:rFonts w:ascii="Times New Roman" w:eastAsia="Calibri" w:hAnsi="Times New Roman" w:cs="Times New Roman"/>
          <w:kern w:val="0"/>
          <w:sz w:val="28"/>
          <w:szCs w:val="28"/>
          <w14:ligatures w14:val="none"/>
        </w:rPr>
        <w:t>, зарегистрированном в качестве средства массовой информации.</w:t>
      </w:r>
    </w:p>
    <w:p w14:paraId="3737073A" w14:textId="4B1B157C" w:rsidR="00E80D1A" w:rsidRPr="00862F2A" w:rsidRDefault="00E80D1A" w:rsidP="00E80D1A">
      <w:pPr>
        <w:tabs>
          <w:tab w:val="left" w:pos="851"/>
        </w:tabs>
        <w:spacing w:after="0" w:line="240" w:lineRule="auto"/>
        <w:ind w:firstLine="709"/>
        <w:jc w:val="both"/>
        <w:rPr>
          <w:rFonts w:ascii="Times New Roman" w:eastAsia="Calibri" w:hAnsi="Times New Roman" w:cs="Times New Roman"/>
          <w:color w:val="FF0000"/>
          <w:kern w:val="0"/>
          <w:sz w:val="28"/>
          <w:szCs w:val="28"/>
          <w14:ligatures w14:val="none"/>
        </w:rPr>
      </w:pPr>
      <w:r w:rsidRPr="00862F2A">
        <w:rPr>
          <w:rFonts w:ascii="Times New Roman" w:eastAsia="Calibri" w:hAnsi="Times New Roman" w:cs="Times New Roman"/>
          <w:kern w:val="0"/>
          <w:sz w:val="28"/>
          <w:szCs w:val="28"/>
          <w14:ligatures w14:val="none"/>
        </w:rPr>
        <w:t xml:space="preserve">4. Контроль за исполнение настоящего постановления возложить на заместителя главы муниципального образования Крымский район                                   </w:t>
      </w:r>
      <w:r w:rsidR="00544657" w:rsidRPr="00862F2A">
        <w:rPr>
          <w:rFonts w:ascii="Times New Roman" w:eastAsia="Calibri" w:hAnsi="Times New Roman" w:cs="Times New Roman"/>
          <w:kern w:val="0"/>
          <w:sz w:val="28"/>
          <w:szCs w:val="28"/>
          <w14:ligatures w14:val="none"/>
        </w:rPr>
        <w:t>Е.Е. Христофорову</w:t>
      </w:r>
      <w:r w:rsidRPr="00862F2A">
        <w:rPr>
          <w:rFonts w:ascii="Times New Roman" w:eastAsia="Calibri" w:hAnsi="Times New Roman" w:cs="Times New Roman"/>
          <w:kern w:val="0"/>
          <w:sz w:val="28"/>
          <w:szCs w:val="28"/>
          <w14:ligatures w14:val="none"/>
        </w:rPr>
        <w:t>.</w:t>
      </w:r>
    </w:p>
    <w:p w14:paraId="551D0AF8" w14:textId="77777777" w:rsidR="00E80D1A" w:rsidRPr="00862F2A" w:rsidRDefault="00E80D1A" w:rsidP="00E80D1A">
      <w:pPr>
        <w:tabs>
          <w:tab w:val="left" w:pos="851"/>
        </w:tabs>
        <w:spacing w:after="0" w:line="240" w:lineRule="auto"/>
        <w:ind w:firstLine="709"/>
        <w:jc w:val="both"/>
        <w:rPr>
          <w:rFonts w:ascii="Times New Roman" w:eastAsia="Calibri" w:hAnsi="Times New Roman" w:cs="Times New Roman"/>
          <w:kern w:val="0"/>
          <w:sz w:val="28"/>
          <w:szCs w:val="28"/>
          <w14:ligatures w14:val="none"/>
        </w:rPr>
      </w:pPr>
      <w:r w:rsidRPr="00862F2A">
        <w:rPr>
          <w:rFonts w:ascii="Times New Roman" w:eastAsia="Calibri" w:hAnsi="Times New Roman" w:cs="Times New Roman"/>
          <w:kern w:val="0"/>
          <w:sz w:val="28"/>
          <w:szCs w:val="28"/>
          <w14:ligatures w14:val="none"/>
        </w:rPr>
        <w:t>5. Постановление вступает в силу после официального обнародования.</w:t>
      </w:r>
    </w:p>
    <w:p w14:paraId="563AB032" w14:textId="77777777" w:rsidR="00E80D1A" w:rsidRPr="00862F2A" w:rsidRDefault="00E80D1A" w:rsidP="00E80D1A">
      <w:pPr>
        <w:widowControl w:val="0"/>
        <w:suppressAutoHyphens/>
        <w:autoSpaceDN w:val="0"/>
        <w:spacing w:after="0" w:line="240" w:lineRule="auto"/>
        <w:textAlignment w:val="baseline"/>
        <w:rPr>
          <w:rFonts w:ascii="Times New Roman" w:eastAsia="Times New Roman" w:hAnsi="Times New Roman" w:cs="Times New Roman"/>
          <w:kern w:val="3"/>
          <w:sz w:val="28"/>
          <w:szCs w:val="28"/>
          <w:lang w:eastAsia="ru-RU"/>
          <w14:ligatures w14:val="none"/>
        </w:rPr>
      </w:pPr>
    </w:p>
    <w:p w14:paraId="248661C8" w14:textId="77777777" w:rsidR="00E80D1A" w:rsidRPr="00862F2A" w:rsidRDefault="00E80D1A" w:rsidP="00E80D1A">
      <w:pPr>
        <w:widowControl w:val="0"/>
        <w:suppressAutoHyphens/>
        <w:autoSpaceDN w:val="0"/>
        <w:spacing w:after="0" w:line="240" w:lineRule="auto"/>
        <w:textAlignment w:val="baseline"/>
        <w:rPr>
          <w:rFonts w:ascii="Times New Roman" w:eastAsia="Times New Roman" w:hAnsi="Times New Roman" w:cs="Times New Roman"/>
          <w:kern w:val="3"/>
          <w:sz w:val="28"/>
          <w:szCs w:val="28"/>
          <w:lang w:eastAsia="ru-RU"/>
          <w14:ligatures w14:val="none"/>
        </w:rPr>
      </w:pPr>
    </w:p>
    <w:p w14:paraId="5261F38C" w14:textId="77777777" w:rsidR="00E80D1A" w:rsidRPr="00862F2A" w:rsidRDefault="00E80D1A" w:rsidP="00E80D1A">
      <w:pPr>
        <w:widowControl w:val="0"/>
        <w:suppressAutoHyphens/>
        <w:autoSpaceDN w:val="0"/>
        <w:spacing w:after="0" w:line="240" w:lineRule="auto"/>
        <w:textAlignment w:val="baseline"/>
        <w:rPr>
          <w:rFonts w:ascii="Times New Roman" w:eastAsia="Times New Roman" w:hAnsi="Times New Roman" w:cs="Times New Roman"/>
          <w:kern w:val="3"/>
          <w:sz w:val="28"/>
          <w:szCs w:val="28"/>
          <w:lang w:eastAsia="ru-RU"/>
          <w14:ligatures w14:val="none"/>
        </w:rPr>
      </w:pPr>
    </w:p>
    <w:p w14:paraId="12C91D0D" w14:textId="77777777" w:rsidR="00E80D1A" w:rsidRPr="00862F2A" w:rsidRDefault="00E80D1A" w:rsidP="00E80D1A">
      <w:pPr>
        <w:tabs>
          <w:tab w:val="left" w:pos="851"/>
        </w:tabs>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r w:rsidRPr="00862F2A">
        <w:rPr>
          <w:rFonts w:ascii="Times New Roman" w:eastAsia="Times New Roman" w:hAnsi="Times New Roman" w:cs="Times New Roman"/>
          <w:kern w:val="3"/>
          <w:sz w:val="28"/>
          <w:szCs w:val="28"/>
          <w:lang w:eastAsia="ru-RU"/>
          <w14:ligatures w14:val="none"/>
        </w:rPr>
        <w:t xml:space="preserve">Первый заместитель главы муниципального </w:t>
      </w:r>
    </w:p>
    <w:p w14:paraId="486C315F" w14:textId="315787C7" w:rsidR="00E80D1A" w:rsidRPr="00862F2A" w:rsidRDefault="00E80D1A" w:rsidP="00E80D1A">
      <w:pPr>
        <w:tabs>
          <w:tab w:val="left" w:pos="851"/>
        </w:tabs>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r w:rsidRPr="00862F2A">
        <w:rPr>
          <w:rFonts w:ascii="Times New Roman" w:eastAsia="Times New Roman" w:hAnsi="Times New Roman" w:cs="Times New Roman"/>
          <w:kern w:val="3"/>
          <w:sz w:val="28"/>
          <w:szCs w:val="28"/>
          <w:lang w:eastAsia="ru-RU"/>
          <w14:ligatures w14:val="none"/>
        </w:rPr>
        <w:t>образования Крымский район                                                                 В.Н.</w:t>
      </w:r>
      <w:r w:rsidR="009D0627">
        <w:rPr>
          <w:rFonts w:ascii="Times New Roman" w:eastAsia="Times New Roman" w:hAnsi="Times New Roman" w:cs="Times New Roman"/>
          <w:kern w:val="3"/>
          <w:sz w:val="28"/>
          <w:szCs w:val="28"/>
          <w:lang w:eastAsia="ru-RU"/>
          <w14:ligatures w14:val="none"/>
        </w:rPr>
        <w:t xml:space="preserve"> </w:t>
      </w:r>
      <w:r w:rsidRPr="00862F2A">
        <w:rPr>
          <w:rFonts w:ascii="Times New Roman" w:eastAsia="Times New Roman" w:hAnsi="Times New Roman" w:cs="Times New Roman"/>
          <w:kern w:val="3"/>
          <w:sz w:val="28"/>
          <w:szCs w:val="28"/>
          <w:lang w:eastAsia="ru-RU"/>
          <w14:ligatures w14:val="none"/>
        </w:rPr>
        <w:t>Черник</w:t>
      </w:r>
    </w:p>
    <w:p w14:paraId="79AEE572"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45A541BF"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6FD815A0"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4FC281C7"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73F9836F"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463438DA"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5C75E307"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bookmarkEnd w:id="0"/>
    <w:p w14:paraId="31936999"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7F46D531"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5B6DA4FF"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185FAF91"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29DF1ADB"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6F15FA7A"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39371FFE"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12D32EEA"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4ABB801A"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162E4F06"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099A4A09"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7F16FF3A"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304A4A9C"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2D1D03F0"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4D2CC9AE"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4A41FA97"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60375FA6"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475D599E"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6343D4F8"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3C4E0E61"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198A6260"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6CECCD1F"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53860CB5"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58A24BB4"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653F0AF6" w14:textId="77777777" w:rsidR="00E80D1A" w:rsidRPr="00862F2A" w:rsidRDefault="00E80D1A" w:rsidP="00E80D1A">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tbl>
      <w:tblPr>
        <w:tblW w:w="9562" w:type="dxa"/>
        <w:tblLayout w:type="fixed"/>
        <w:tblLook w:val="01E0" w:firstRow="1" w:lastRow="1" w:firstColumn="1" w:lastColumn="1" w:noHBand="0" w:noVBand="0"/>
      </w:tblPr>
      <w:tblGrid>
        <w:gridCol w:w="5240"/>
        <w:gridCol w:w="4322"/>
      </w:tblGrid>
      <w:tr w:rsidR="00E80D1A" w:rsidRPr="00862F2A" w14:paraId="11147674" w14:textId="77777777" w:rsidTr="005D50DA">
        <w:trPr>
          <w:trHeight w:val="1706"/>
        </w:trPr>
        <w:tc>
          <w:tcPr>
            <w:tcW w:w="5240" w:type="dxa"/>
          </w:tcPr>
          <w:p w14:paraId="7453A946" w14:textId="77777777" w:rsidR="00E80D1A" w:rsidRPr="00862F2A" w:rsidRDefault="00E80D1A" w:rsidP="00E80D1A">
            <w:pPr>
              <w:autoSpaceDE w:val="0"/>
              <w:autoSpaceDN w:val="0"/>
              <w:adjustRightInd w:val="0"/>
              <w:spacing w:before="240" w:after="0" w:line="240" w:lineRule="auto"/>
              <w:ind w:right="-1"/>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sz w:val="28"/>
                <w:szCs w:val="28"/>
                <w:lang w:eastAsia="hi-IN" w:bidi="hi-IN"/>
                <w14:ligatures w14:val="none"/>
              </w:rPr>
              <w:lastRenderedPageBreak/>
              <w:t xml:space="preserve">                            </w:t>
            </w:r>
            <w:bookmarkStart w:id="3" w:name="_Hlk66787303"/>
            <w:bookmarkStart w:id="4" w:name="_Toc136151950"/>
            <w:bookmarkStart w:id="5" w:name="_Toc136239795"/>
            <w:bookmarkStart w:id="6" w:name="_Toc136321769"/>
            <w:bookmarkStart w:id="7" w:name="_Toc136666921"/>
          </w:p>
        </w:tc>
        <w:tc>
          <w:tcPr>
            <w:tcW w:w="4322" w:type="dxa"/>
          </w:tcPr>
          <w:p w14:paraId="4891D91E" w14:textId="77777777" w:rsidR="00E80D1A" w:rsidRPr="00862F2A" w:rsidRDefault="00E80D1A" w:rsidP="00E80D1A">
            <w:pPr>
              <w:autoSpaceDE w:val="0"/>
              <w:autoSpaceDN w:val="0"/>
              <w:adjustRightInd w:val="0"/>
              <w:spacing w:after="0" w:line="240" w:lineRule="auto"/>
              <w:ind w:right="-1"/>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 xml:space="preserve">ПРИЛОЖЕНИЕ </w:t>
            </w:r>
          </w:p>
          <w:p w14:paraId="1E4322F3" w14:textId="77777777" w:rsidR="00E80D1A" w:rsidRPr="00862F2A" w:rsidRDefault="00E80D1A" w:rsidP="00E80D1A">
            <w:pPr>
              <w:autoSpaceDE w:val="0"/>
              <w:autoSpaceDN w:val="0"/>
              <w:adjustRightInd w:val="0"/>
              <w:spacing w:after="0" w:line="240" w:lineRule="auto"/>
              <w:ind w:right="-32"/>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к постановлению администрации</w:t>
            </w:r>
          </w:p>
          <w:p w14:paraId="10A08FF5" w14:textId="77777777" w:rsidR="00E80D1A" w:rsidRPr="00862F2A" w:rsidRDefault="00E80D1A" w:rsidP="00E80D1A">
            <w:pPr>
              <w:autoSpaceDE w:val="0"/>
              <w:autoSpaceDN w:val="0"/>
              <w:adjustRightInd w:val="0"/>
              <w:spacing w:after="0" w:line="240" w:lineRule="auto"/>
              <w:ind w:right="-1"/>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муниципального образования</w:t>
            </w:r>
          </w:p>
          <w:p w14:paraId="7ABF6F02" w14:textId="77777777" w:rsidR="00E80D1A" w:rsidRPr="00862F2A" w:rsidRDefault="00E80D1A" w:rsidP="00E80D1A">
            <w:pPr>
              <w:autoSpaceDE w:val="0"/>
              <w:autoSpaceDN w:val="0"/>
              <w:adjustRightInd w:val="0"/>
              <w:spacing w:after="0" w:line="240" w:lineRule="auto"/>
              <w:ind w:right="-1"/>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Крымский район</w:t>
            </w:r>
          </w:p>
          <w:p w14:paraId="1D12AB18" w14:textId="77777777" w:rsidR="00E80D1A" w:rsidRPr="00862F2A" w:rsidRDefault="00E80D1A" w:rsidP="00E80D1A">
            <w:pPr>
              <w:autoSpaceDE w:val="0"/>
              <w:autoSpaceDN w:val="0"/>
              <w:adjustRightInd w:val="0"/>
              <w:spacing w:after="0" w:line="240" w:lineRule="auto"/>
              <w:ind w:right="-1"/>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от ______________ № _________</w:t>
            </w:r>
          </w:p>
          <w:p w14:paraId="703A8BDC" w14:textId="77777777" w:rsidR="00E80D1A" w:rsidRPr="00862F2A" w:rsidRDefault="00E80D1A" w:rsidP="00E80D1A">
            <w:pPr>
              <w:autoSpaceDE w:val="0"/>
              <w:autoSpaceDN w:val="0"/>
              <w:adjustRightInd w:val="0"/>
              <w:spacing w:after="0" w:line="240" w:lineRule="auto"/>
              <w:ind w:left="1162" w:right="-1"/>
              <w:rPr>
                <w:rFonts w:ascii="Times New Roman" w:eastAsia="Times New Roman" w:hAnsi="Times New Roman" w:cs="Times New Roman"/>
                <w:kern w:val="0"/>
                <w:sz w:val="28"/>
                <w:szCs w:val="28"/>
                <w:lang w:eastAsia="ru-RU"/>
                <w14:ligatures w14:val="none"/>
              </w:rPr>
            </w:pPr>
          </w:p>
        </w:tc>
      </w:tr>
      <w:bookmarkEnd w:id="3"/>
    </w:tbl>
    <w:p w14:paraId="5910F99C"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8"/>
          <w:szCs w:val="28"/>
          <w:lang w:eastAsia="ru-RU"/>
          <w14:ligatures w14:val="none"/>
        </w:rPr>
      </w:pPr>
    </w:p>
    <w:p w14:paraId="16E2912F"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8"/>
          <w:szCs w:val="28"/>
          <w:lang w:eastAsia="ru-RU"/>
          <w14:ligatures w14:val="none"/>
        </w:rPr>
      </w:pPr>
      <w:r w:rsidRPr="00862F2A">
        <w:rPr>
          <w:rFonts w:ascii="Times New Roman" w:eastAsia="Times New Roman" w:hAnsi="Times New Roman" w:cs="Times New Roman"/>
          <w:b/>
          <w:kern w:val="0"/>
          <w:sz w:val="28"/>
          <w:szCs w:val="28"/>
          <w:lang w:eastAsia="ru-RU"/>
          <w14:ligatures w14:val="none"/>
        </w:rPr>
        <w:t>АДМИНИСТРАТИВНЫЙ РЕГЛАМЕНТ</w:t>
      </w:r>
    </w:p>
    <w:p w14:paraId="0CE87DFC"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color w:val="000000"/>
          <w:kern w:val="0"/>
          <w:sz w:val="28"/>
          <w:szCs w:val="28"/>
          <w:lang w:eastAsia="ru-RU"/>
          <w14:ligatures w14:val="none"/>
        </w:rPr>
      </w:pPr>
      <w:r w:rsidRPr="00862F2A">
        <w:rPr>
          <w:rFonts w:ascii="Times New Roman" w:eastAsia="Times New Roman" w:hAnsi="Times New Roman" w:cs="Times New Roman"/>
          <w:b/>
          <w:kern w:val="0"/>
          <w:sz w:val="28"/>
          <w:szCs w:val="28"/>
          <w:lang w:eastAsia="ru-RU"/>
          <w14:ligatures w14:val="none"/>
        </w:rPr>
        <w:t xml:space="preserve">по предоставлению муниципальной услуги: </w:t>
      </w:r>
      <w:r w:rsidRPr="00862F2A">
        <w:rPr>
          <w:rFonts w:ascii="Times New Roman" w:eastAsia="Times New Roman" w:hAnsi="Times New Roman" w:cs="Times New Roman"/>
          <w:b/>
          <w:color w:val="000000"/>
          <w:kern w:val="0"/>
          <w:sz w:val="28"/>
          <w:szCs w:val="28"/>
          <w:lang w:eastAsia="ru-RU"/>
          <w14:ligatures w14:val="none"/>
        </w:rPr>
        <w:t>«Предоставление земельных участков, находящихся в государственной или муниципальной собственности, на торгах»</w:t>
      </w:r>
    </w:p>
    <w:p w14:paraId="4E35F214"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p>
    <w:bookmarkEnd w:id="4"/>
    <w:bookmarkEnd w:id="5"/>
    <w:bookmarkEnd w:id="6"/>
    <w:bookmarkEnd w:id="7"/>
    <w:p w14:paraId="0694D8B0" w14:textId="309B3013" w:rsidR="00E80D1A" w:rsidRPr="00862F2A" w:rsidRDefault="00C2079E" w:rsidP="00E80D1A">
      <w:pPr>
        <w:suppressAutoHyphens/>
        <w:spacing w:after="0" w:line="240" w:lineRule="auto"/>
        <w:jc w:val="center"/>
        <w:rPr>
          <w:rFonts w:ascii="Times New Roman" w:eastAsia="Times New Roman" w:hAnsi="Times New Roman" w:cs="Times New Roman"/>
          <w:b/>
          <w:bCs/>
          <w:kern w:val="0"/>
          <w:sz w:val="28"/>
          <w:lang w:eastAsia="ar-SA"/>
          <w14:ligatures w14:val="none"/>
        </w:rPr>
      </w:pPr>
      <w:r w:rsidRPr="00862F2A">
        <w:rPr>
          <w:rFonts w:ascii="Times New Roman" w:eastAsia="Times New Roman" w:hAnsi="Times New Roman" w:cs="Times New Roman"/>
          <w:b/>
          <w:bCs/>
          <w:kern w:val="0"/>
          <w:sz w:val="28"/>
          <w:lang w:eastAsia="ar-SA"/>
          <w14:ligatures w14:val="none"/>
        </w:rPr>
        <w:t xml:space="preserve">Раздел </w:t>
      </w:r>
      <w:r w:rsidR="00E80D1A" w:rsidRPr="00862F2A">
        <w:rPr>
          <w:rFonts w:ascii="Times New Roman" w:eastAsia="Times New Roman" w:hAnsi="Times New Roman" w:cs="Times New Roman"/>
          <w:b/>
          <w:bCs/>
          <w:kern w:val="0"/>
          <w:sz w:val="28"/>
          <w:lang w:eastAsia="ar-SA"/>
          <w14:ligatures w14:val="none"/>
        </w:rPr>
        <w:t>1. Общие положения</w:t>
      </w:r>
    </w:p>
    <w:p w14:paraId="17498F3D" w14:textId="77777777" w:rsidR="00E80D1A" w:rsidRPr="00862F2A" w:rsidRDefault="00E80D1A" w:rsidP="00E80D1A">
      <w:pPr>
        <w:suppressAutoHyphens/>
        <w:spacing w:after="0" w:line="240" w:lineRule="auto"/>
        <w:jc w:val="center"/>
        <w:rPr>
          <w:rFonts w:ascii="Times New Roman" w:eastAsia="Times New Roman" w:hAnsi="Times New Roman" w:cs="Times New Roman"/>
          <w:b/>
          <w:bCs/>
          <w:kern w:val="0"/>
          <w:sz w:val="28"/>
          <w:lang w:eastAsia="ar-SA"/>
          <w14:ligatures w14:val="none"/>
        </w:rPr>
      </w:pPr>
    </w:p>
    <w:p w14:paraId="7C08CC95" w14:textId="798F2476" w:rsidR="00E80D1A" w:rsidRPr="00862F2A" w:rsidRDefault="00C2079E" w:rsidP="00E80D1A">
      <w:pPr>
        <w:widowControl w:val="0"/>
        <w:suppressAutoHyphens/>
        <w:spacing w:after="0" w:line="240" w:lineRule="auto"/>
        <w:jc w:val="center"/>
        <w:textAlignment w:val="baseline"/>
        <w:rPr>
          <w:rFonts w:ascii="Times New Roman" w:eastAsia="Times New Roman" w:hAnsi="Times New Roman" w:cs="Times New Roman"/>
          <w:kern w:val="1"/>
          <w:sz w:val="28"/>
          <w:szCs w:val="24"/>
          <w:lang w:eastAsia="ar-SA"/>
          <w14:ligatures w14:val="none"/>
        </w:rPr>
      </w:pPr>
      <w:r w:rsidRPr="00862F2A">
        <w:rPr>
          <w:rFonts w:ascii="Times New Roman" w:eastAsia="Times New Roman" w:hAnsi="Times New Roman" w:cs="Times New Roman"/>
          <w:kern w:val="1"/>
          <w:sz w:val="28"/>
          <w:szCs w:val="28"/>
          <w:lang w:eastAsia="ar-SA"/>
          <w14:ligatures w14:val="none"/>
        </w:rPr>
        <w:t xml:space="preserve">Подраздел </w:t>
      </w:r>
      <w:r w:rsidR="00E80D1A" w:rsidRPr="00862F2A">
        <w:rPr>
          <w:rFonts w:ascii="Times New Roman" w:eastAsia="Times New Roman" w:hAnsi="Times New Roman" w:cs="Times New Roman"/>
          <w:kern w:val="1"/>
          <w:sz w:val="28"/>
          <w:szCs w:val="28"/>
          <w:lang w:eastAsia="ar-SA"/>
          <w14:ligatures w14:val="none"/>
        </w:rPr>
        <w:t>1.1. Предмет регулирования</w:t>
      </w:r>
    </w:p>
    <w:p w14:paraId="789D5D85" w14:textId="77777777" w:rsidR="00E80D1A" w:rsidRPr="00862F2A" w:rsidRDefault="00E80D1A" w:rsidP="00E80D1A">
      <w:pPr>
        <w:tabs>
          <w:tab w:val="left" w:pos="851"/>
        </w:tabs>
        <w:spacing w:after="0" w:line="240" w:lineRule="auto"/>
        <w:ind w:firstLine="709"/>
        <w:jc w:val="both"/>
        <w:rPr>
          <w:rFonts w:ascii="Times New Roman" w:eastAsia="Calibri" w:hAnsi="Times New Roman" w:cs="Times New Roman"/>
          <w:kern w:val="0"/>
          <w:sz w:val="28"/>
          <w14:ligatures w14:val="none"/>
        </w:rPr>
      </w:pPr>
    </w:p>
    <w:p w14:paraId="4819BF03" w14:textId="730C3655" w:rsidR="00E80D1A" w:rsidRPr="00862F2A" w:rsidRDefault="00E80D1A" w:rsidP="00E80D1A">
      <w:pPr>
        <w:tabs>
          <w:tab w:val="left" w:pos="851"/>
        </w:tabs>
        <w:spacing w:after="0" w:line="240" w:lineRule="auto"/>
        <w:ind w:firstLine="709"/>
        <w:jc w:val="both"/>
        <w:rPr>
          <w:rFonts w:ascii="Times New Roman" w:eastAsia="Times New Roman" w:hAnsi="Times New Roman" w:cs="Times New Roman"/>
          <w:kern w:val="0"/>
          <w:sz w:val="28"/>
          <w:szCs w:val="28"/>
          <w:lang w:eastAsia="ru-RU"/>
          <w14:ligatures w14:val="none"/>
        </w:rPr>
      </w:pPr>
      <w:bookmarkStart w:id="8" w:name="_Hlk2172002"/>
      <w:r w:rsidRPr="00862F2A">
        <w:rPr>
          <w:rFonts w:ascii="Times New Roman" w:eastAsia="Calibri" w:hAnsi="Times New Roman" w:cs="Times New Roman"/>
          <w:color w:val="000000"/>
          <w:kern w:val="0"/>
          <w:sz w:val="28"/>
          <w:szCs w:val="28"/>
          <w14:ligatures w14:val="none"/>
        </w:rPr>
        <w:t>1.1.1. </w:t>
      </w:r>
      <w:bookmarkEnd w:id="8"/>
      <w:r w:rsidRPr="00862F2A">
        <w:rPr>
          <w:rFonts w:ascii="Times New Roman" w:eastAsia="Calibri" w:hAnsi="Times New Roman" w:cs="Times New Roman"/>
          <w:color w:val="000000"/>
          <w:kern w:val="0"/>
          <w:sz w:val="28"/>
          <w:szCs w:val="28"/>
          <w14:ligatures w14:val="none"/>
        </w:rPr>
        <w:t xml:space="preserve">Административный регламент </w:t>
      </w:r>
      <w:r w:rsidR="0045484E" w:rsidRPr="00862F2A">
        <w:rPr>
          <w:rFonts w:ascii="Times New Roman" w:eastAsia="Calibri" w:hAnsi="Times New Roman" w:cs="Times New Roman"/>
          <w:color w:val="000000"/>
          <w:kern w:val="0"/>
          <w:sz w:val="28"/>
          <w:szCs w:val="28"/>
          <w14:ligatures w14:val="none"/>
        </w:rPr>
        <w:t xml:space="preserve">предоставления администрацией муниципального образования Крымский район муниципальной услуги </w:t>
      </w:r>
      <w:r w:rsidRPr="00862F2A">
        <w:rPr>
          <w:rFonts w:ascii="Times New Roman" w:eastAsia="Calibri" w:hAnsi="Times New Roman" w:cs="Times New Roman"/>
          <w:color w:val="000000"/>
          <w:kern w:val="0"/>
          <w:sz w:val="28"/>
          <w:szCs w:val="28"/>
          <w14:ligatures w14:val="none"/>
        </w:rPr>
        <w:t xml:space="preserve">«Предоставление земельных участков, находящихся в государственной или муниципальной собственности, на торгах» (далее – Административный регламент) </w:t>
      </w:r>
      <w:r w:rsidR="0045484E" w:rsidRPr="00862F2A">
        <w:rPr>
          <w:rFonts w:ascii="Times New Roman" w:eastAsia="Calibri" w:hAnsi="Times New Roman" w:cs="Times New Roman"/>
          <w:color w:val="000000"/>
          <w:kern w:val="0"/>
          <w:sz w:val="28"/>
          <w:szCs w:val="28"/>
          <w14:ligatures w14:val="none"/>
        </w:rPr>
        <w:t>определяет</w:t>
      </w:r>
      <w:r w:rsidRPr="00862F2A">
        <w:rPr>
          <w:rFonts w:ascii="Times New Roman" w:eastAsia="Calibri" w:hAnsi="Times New Roman" w:cs="Times New Roman"/>
          <w:color w:val="000000"/>
          <w:kern w:val="0"/>
          <w:sz w:val="28"/>
          <w:szCs w:val="28"/>
          <w14:ligatures w14:val="none"/>
        </w:rPr>
        <w:t xml:space="preserve"> едины</w:t>
      </w:r>
      <w:r w:rsidR="0045484E" w:rsidRPr="00862F2A">
        <w:rPr>
          <w:rFonts w:ascii="Times New Roman" w:eastAsia="Calibri" w:hAnsi="Times New Roman" w:cs="Times New Roman"/>
          <w:color w:val="000000"/>
          <w:kern w:val="0"/>
          <w:sz w:val="28"/>
          <w:szCs w:val="28"/>
          <w14:ligatures w14:val="none"/>
        </w:rPr>
        <w:t>е</w:t>
      </w:r>
      <w:r w:rsidRPr="00862F2A">
        <w:rPr>
          <w:rFonts w:ascii="Times New Roman" w:eastAsia="Calibri" w:hAnsi="Times New Roman" w:cs="Times New Roman"/>
          <w:color w:val="000000"/>
          <w:kern w:val="0"/>
          <w:sz w:val="28"/>
          <w:szCs w:val="28"/>
          <w14:ligatures w14:val="none"/>
        </w:rPr>
        <w:t xml:space="preserve"> требовани</w:t>
      </w:r>
      <w:r w:rsidR="0045484E" w:rsidRPr="00862F2A">
        <w:rPr>
          <w:rFonts w:ascii="Times New Roman" w:eastAsia="Calibri" w:hAnsi="Times New Roman" w:cs="Times New Roman"/>
          <w:color w:val="000000"/>
          <w:kern w:val="0"/>
          <w:sz w:val="28"/>
          <w:szCs w:val="28"/>
          <w14:ligatures w14:val="none"/>
        </w:rPr>
        <w:t>я</w:t>
      </w:r>
      <w:r w:rsidRPr="00862F2A">
        <w:rPr>
          <w:rFonts w:ascii="Times New Roman" w:eastAsia="Calibri" w:hAnsi="Times New Roman" w:cs="Times New Roman"/>
          <w:color w:val="000000"/>
          <w:kern w:val="0"/>
          <w:sz w:val="28"/>
          <w:szCs w:val="28"/>
          <w14:ligatures w14:val="none"/>
        </w:rPr>
        <w:t xml:space="preserve"> к процедуре рассмотрения, перечню документов и согласований, необходимых для предоставления муниципальной услуги «</w:t>
      </w:r>
      <w:bookmarkStart w:id="9" w:name="_Hlk192074062"/>
      <w:r w:rsidRPr="00862F2A">
        <w:rPr>
          <w:rFonts w:ascii="Times New Roman" w:eastAsia="Calibri" w:hAnsi="Times New Roman" w:cs="Times New Roman"/>
          <w:color w:val="000000"/>
          <w:kern w:val="0"/>
          <w:sz w:val="28"/>
          <w:szCs w:val="28"/>
          <w14:ligatures w14:val="none"/>
        </w:rPr>
        <w:t>Предоставление земельных участков, находящихся в государственной или муниципальной собственности, на торгах</w:t>
      </w:r>
      <w:bookmarkEnd w:id="9"/>
      <w:r w:rsidRPr="00862F2A">
        <w:rPr>
          <w:rFonts w:ascii="Times New Roman" w:eastAsia="Calibri" w:hAnsi="Times New Roman" w:cs="Times New Roman"/>
          <w:color w:val="000000"/>
          <w:kern w:val="0"/>
          <w:sz w:val="28"/>
          <w:szCs w:val="28"/>
          <w14:ligatures w14:val="none"/>
        </w:rPr>
        <w:t>» (далее – муниципальная услуга)</w:t>
      </w:r>
      <w:bookmarkStart w:id="10" w:name="_Hlk478403457"/>
      <w:r w:rsidRPr="00862F2A">
        <w:rPr>
          <w:rFonts w:ascii="Times New Roman" w:eastAsia="Calibri" w:hAnsi="Times New Roman" w:cs="Times New Roman"/>
          <w:color w:val="000000"/>
          <w:kern w:val="0"/>
          <w:sz w:val="28"/>
          <w:szCs w:val="28"/>
          <w14:ligatures w14:val="none"/>
        </w:rPr>
        <w:t>,</w:t>
      </w:r>
      <w:r w:rsidRPr="00862F2A">
        <w:rPr>
          <w:rFonts w:ascii="Times New Roman" w:eastAsia="Calibri" w:hAnsi="Times New Roman" w:cs="Times New Roman"/>
          <w:kern w:val="0"/>
          <w:sz w:val="28"/>
          <w:szCs w:val="28"/>
          <w14:ligatures w14:val="none"/>
        </w:rPr>
        <w:t xml:space="preserve"> а также определяет состав, последовательность, стандарты особенности выполнения  и сроки действий административных процедур (действий) по предоставлению муниципальной  услуги, требования к порядку их выполнения, формы контроля за исполнением Административного регламента, досудебный (внесудебный) порядок обжалования решений действий (бездействия) администрацией муниципального образования Крымский район, должностными лицами, муниципальными служащими, </w:t>
      </w:r>
      <w:r w:rsidRPr="00862F2A">
        <w:rPr>
          <w:rFonts w:ascii="Times New Roman" w:eastAsia="Calibri" w:hAnsi="Times New Roman" w:cs="Times New Roman"/>
          <w:color w:val="000000"/>
          <w:spacing w:val="11"/>
          <w:kern w:val="0"/>
          <w:sz w:val="28"/>
          <w:szCs w:val="28"/>
          <w:shd w:val="clear" w:color="auto" w:fill="FFFFFF"/>
          <w14:ligatures w14:val="none"/>
        </w:rPr>
        <w:t xml:space="preserve">филиалом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w:t>
      </w:r>
      <w:r w:rsidRPr="00862F2A">
        <w:rPr>
          <w:rFonts w:ascii="Times New Roman" w:eastAsia="Calibri" w:hAnsi="Times New Roman" w:cs="Times New Roman"/>
          <w:kern w:val="0"/>
          <w:sz w:val="28"/>
          <w:szCs w:val="28"/>
          <w14:ligatures w14:val="none"/>
        </w:rPr>
        <w:t>(далее – МФЦ), работником многофункционального центра, а также организациями, предусмотренными частью 1.1. статьи 16 Федерального закона от 27 июля 2010 года № 210-ФЗ «Об организации  предоставления государственных и муниципальных услуг» или их работниками в ходе предоставления муниципальной услуги.</w:t>
      </w:r>
    </w:p>
    <w:p w14:paraId="1EC1AE22" w14:textId="5859C2C0" w:rsidR="00E80D1A" w:rsidRDefault="00E80D1A" w:rsidP="00E80D1A">
      <w:pPr>
        <w:widowControl w:val="0"/>
        <w:tabs>
          <w:tab w:val="left" w:pos="851"/>
        </w:tabs>
        <w:spacing w:after="0" w:line="240" w:lineRule="auto"/>
        <w:ind w:firstLine="709"/>
        <w:contextualSpacing/>
        <w:jc w:val="both"/>
        <w:rPr>
          <w:rFonts w:ascii="Times New Roman" w:eastAsia="Calibri" w:hAnsi="Times New Roman" w:cs="Times New Roman"/>
          <w:color w:val="000000"/>
          <w:kern w:val="0"/>
          <w:sz w:val="28"/>
          <w:szCs w:val="28"/>
          <w:lang w:bidi="ru-RU"/>
          <w14:ligatures w14:val="none"/>
        </w:rPr>
      </w:pPr>
      <w:bookmarkStart w:id="11" w:name="_Hlk2172240"/>
      <w:r w:rsidRPr="00862F2A">
        <w:rPr>
          <w:rFonts w:ascii="Times New Roman" w:eastAsia="Calibri" w:hAnsi="Times New Roman" w:cs="Times New Roman"/>
          <w:color w:val="000000"/>
          <w:kern w:val="0"/>
          <w:sz w:val="28"/>
          <w:szCs w:val="28"/>
          <w:lang w:bidi="ru-RU"/>
          <w14:ligatures w14:val="none"/>
        </w:rPr>
        <w:t>1.1.2. </w:t>
      </w:r>
      <w:bookmarkEnd w:id="11"/>
      <w:r w:rsidRPr="00862F2A">
        <w:rPr>
          <w:rFonts w:ascii="Times New Roman" w:eastAsia="Calibri" w:hAnsi="Times New Roman" w:cs="Times New Roman"/>
          <w:color w:val="000000"/>
          <w:kern w:val="0"/>
          <w:sz w:val="28"/>
          <w:szCs w:val="28"/>
          <w:lang w:bidi="ru-RU"/>
          <w14:ligatures w14:val="none"/>
        </w:rPr>
        <w:t>Настоящий Административный регламент распространяется на правоотношения по принятию решений о проведении торгов в соответствии со статьёй 39.11 Земельного кодекса Российской Федерации по инициативе заинтересованных в предоставлении земельных участков граждан или юридических лиц.</w:t>
      </w:r>
    </w:p>
    <w:p w14:paraId="558A581E" w14:textId="003C9FCD" w:rsidR="00E03382" w:rsidRPr="00E03382" w:rsidRDefault="00E03382" w:rsidP="00E03382">
      <w:pPr>
        <w:widowControl w:val="0"/>
        <w:tabs>
          <w:tab w:val="left" w:pos="851"/>
        </w:tabs>
        <w:spacing w:after="0" w:line="240" w:lineRule="auto"/>
        <w:ind w:firstLine="709"/>
        <w:contextualSpacing/>
        <w:jc w:val="both"/>
        <w:rPr>
          <w:rFonts w:ascii="Times New Roman" w:eastAsia="Calibri" w:hAnsi="Times New Roman" w:cs="Times New Roman"/>
          <w:color w:val="000000"/>
          <w:kern w:val="0"/>
          <w:sz w:val="28"/>
          <w:szCs w:val="28"/>
          <w:lang w:bidi="ru-RU"/>
          <w14:ligatures w14:val="none"/>
        </w:rPr>
      </w:pPr>
      <w:r w:rsidRPr="00E03382">
        <w:rPr>
          <w:rFonts w:ascii="Times New Roman" w:eastAsia="Calibri" w:hAnsi="Times New Roman" w:cs="Times New Roman"/>
          <w:color w:val="000000"/>
          <w:kern w:val="0"/>
          <w:sz w:val="28"/>
          <w:szCs w:val="28"/>
          <w:lang w:bidi="ru-RU"/>
          <w14:ligatures w14:val="none"/>
        </w:rPr>
        <w:t>1.1.2.</w:t>
      </w:r>
      <w:r>
        <w:rPr>
          <w:rFonts w:ascii="Times New Roman" w:eastAsia="Calibri" w:hAnsi="Times New Roman" w:cs="Times New Roman"/>
          <w:color w:val="000000"/>
          <w:kern w:val="0"/>
          <w:sz w:val="28"/>
          <w:szCs w:val="28"/>
          <w:lang w:bidi="ru-RU"/>
          <w14:ligatures w14:val="none"/>
        </w:rPr>
        <w:t>1</w:t>
      </w:r>
      <w:r w:rsidR="00473530">
        <w:rPr>
          <w:rFonts w:ascii="Times New Roman" w:eastAsia="Calibri" w:hAnsi="Times New Roman" w:cs="Times New Roman"/>
          <w:color w:val="000000"/>
          <w:kern w:val="0"/>
          <w:sz w:val="28"/>
          <w:szCs w:val="28"/>
          <w:lang w:bidi="ru-RU"/>
          <w14:ligatures w14:val="none"/>
        </w:rPr>
        <w:t> </w:t>
      </w:r>
      <w:r w:rsidRPr="00E03382">
        <w:rPr>
          <w:rFonts w:ascii="Times New Roman" w:eastAsia="Calibri" w:hAnsi="Times New Roman" w:cs="Times New Roman"/>
          <w:color w:val="000000"/>
          <w:kern w:val="0"/>
          <w:sz w:val="28"/>
          <w:szCs w:val="28"/>
          <w:lang w:bidi="ru-RU"/>
          <w14:ligatures w14:val="none"/>
        </w:rPr>
        <w:t xml:space="preserve">Подготовка заинтересованными в предоставлении земельного участка гражданином или юридическим лицом схемы расположения земельного </w:t>
      </w:r>
      <w:r w:rsidRPr="00E03382">
        <w:rPr>
          <w:rFonts w:ascii="Times New Roman" w:eastAsia="Calibri" w:hAnsi="Times New Roman" w:cs="Times New Roman"/>
          <w:color w:val="000000"/>
          <w:kern w:val="0"/>
          <w:sz w:val="28"/>
          <w:szCs w:val="28"/>
          <w:lang w:bidi="ru-RU"/>
          <w14:ligatures w14:val="none"/>
        </w:rPr>
        <w:lastRenderedPageBreak/>
        <w:t>участка не допускается в случае образования земельного участка из земель или земельных участков, расположенных в границах населенных пунктов</w:t>
      </w:r>
      <w:r>
        <w:rPr>
          <w:rFonts w:ascii="Times New Roman" w:eastAsia="Calibri" w:hAnsi="Times New Roman" w:cs="Times New Roman"/>
          <w:color w:val="000000"/>
          <w:kern w:val="0"/>
          <w:sz w:val="28"/>
          <w:szCs w:val="28"/>
          <w:lang w:bidi="ru-RU"/>
          <w14:ligatures w14:val="none"/>
        </w:rPr>
        <w:t>.</w:t>
      </w:r>
    </w:p>
    <w:p w14:paraId="3DC3E6A4" w14:textId="230B6D39" w:rsidR="002745C3" w:rsidRPr="002745C3" w:rsidRDefault="002745C3" w:rsidP="002745C3">
      <w:pPr>
        <w:widowControl w:val="0"/>
        <w:tabs>
          <w:tab w:val="left" w:pos="851"/>
        </w:tabs>
        <w:spacing w:after="0" w:line="240" w:lineRule="auto"/>
        <w:ind w:firstLine="709"/>
        <w:contextualSpacing/>
        <w:jc w:val="both"/>
        <w:rPr>
          <w:rFonts w:ascii="Times New Roman" w:eastAsia="Calibri" w:hAnsi="Times New Roman" w:cs="Times New Roman"/>
          <w:color w:val="000000"/>
          <w:kern w:val="0"/>
          <w:sz w:val="28"/>
          <w:szCs w:val="28"/>
          <w:lang w:bidi="ru-RU"/>
          <w14:ligatures w14:val="none"/>
        </w:rPr>
      </w:pPr>
      <w:r>
        <w:rPr>
          <w:rFonts w:ascii="Times New Roman" w:eastAsia="Calibri" w:hAnsi="Times New Roman" w:cs="Times New Roman"/>
          <w:color w:val="000000"/>
          <w:kern w:val="0"/>
          <w:sz w:val="28"/>
          <w:szCs w:val="28"/>
          <w:lang w:bidi="ru-RU"/>
          <w14:ligatures w14:val="none"/>
        </w:rPr>
        <w:t>1.1.3. </w:t>
      </w:r>
      <w:r w:rsidRPr="002745C3">
        <w:rPr>
          <w:rFonts w:ascii="Times New Roman" w:eastAsia="Calibri" w:hAnsi="Times New Roman" w:cs="Times New Roman"/>
          <w:color w:val="000000"/>
          <w:kern w:val="0"/>
          <w:sz w:val="28"/>
          <w:szCs w:val="28"/>
          <w:lang w:bidi="ru-RU"/>
          <w14:ligatures w14:val="none"/>
        </w:rPr>
        <w:t xml:space="preserve">Образование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и подготовка к проведению аукциона осуществляются </w:t>
      </w:r>
      <w:r w:rsidR="00E03382" w:rsidRPr="002745C3">
        <w:rPr>
          <w:rFonts w:ascii="Times New Roman" w:eastAsia="Calibri" w:hAnsi="Times New Roman" w:cs="Times New Roman"/>
          <w:color w:val="000000"/>
          <w:kern w:val="0"/>
          <w:sz w:val="28"/>
          <w:szCs w:val="28"/>
          <w:lang w:bidi="ru-RU"/>
          <w14:ligatures w14:val="none"/>
        </w:rPr>
        <w:t>в порядке,</w:t>
      </w:r>
      <w:r>
        <w:rPr>
          <w:rFonts w:ascii="Times New Roman" w:eastAsia="Calibri" w:hAnsi="Times New Roman" w:cs="Times New Roman"/>
          <w:color w:val="000000"/>
          <w:kern w:val="0"/>
          <w:sz w:val="28"/>
          <w:szCs w:val="28"/>
          <w:lang w:bidi="ru-RU"/>
          <w14:ligatures w14:val="none"/>
        </w:rPr>
        <w:t xml:space="preserve"> предусмотренном пунктом 3 статьи 39.11 </w:t>
      </w:r>
      <w:r w:rsidRPr="00862F2A">
        <w:rPr>
          <w:rFonts w:ascii="Times New Roman" w:eastAsia="Calibri" w:hAnsi="Times New Roman" w:cs="Times New Roman"/>
          <w:color w:val="000000"/>
          <w:kern w:val="0"/>
          <w:sz w:val="28"/>
          <w:szCs w:val="28"/>
          <w:lang w:bidi="ru-RU"/>
          <w14:ligatures w14:val="none"/>
        </w:rPr>
        <w:t>Земельного кодекса Российской Федерации</w:t>
      </w:r>
      <w:r>
        <w:rPr>
          <w:rFonts w:ascii="Times New Roman" w:eastAsia="Calibri" w:hAnsi="Times New Roman" w:cs="Times New Roman"/>
          <w:color w:val="000000"/>
          <w:kern w:val="0"/>
          <w:sz w:val="28"/>
          <w:szCs w:val="28"/>
          <w:lang w:bidi="ru-RU"/>
          <w14:ligatures w14:val="none"/>
        </w:rPr>
        <w:t>.</w:t>
      </w:r>
    </w:p>
    <w:p w14:paraId="0742123E" w14:textId="305CB379" w:rsidR="00E80D1A" w:rsidRPr="00862F2A" w:rsidRDefault="00E80D1A" w:rsidP="00E80D1A">
      <w:pPr>
        <w:widowControl w:val="0"/>
        <w:tabs>
          <w:tab w:val="left" w:pos="851"/>
        </w:tabs>
        <w:spacing w:after="0" w:line="240" w:lineRule="auto"/>
        <w:ind w:firstLine="709"/>
        <w:contextualSpacing/>
        <w:jc w:val="both"/>
        <w:rPr>
          <w:rFonts w:ascii="Times New Roman" w:eastAsia="Calibri" w:hAnsi="Times New Roman" w:cs="Times New Roman"/>
          <w:color w:val="000000"/>
          <w:kern w:val="0"/>
          <w:sz w:val="28"/>
          <w:szCs w:val="28"/>
          <w:lang w:bidi="ru-RU"/>
          <w14:ligatures w14:val="none"/>
        </w:rPr>
      </w:pPr>
      <w:r w:rsidRPr="00862F2A">
        <w:rPr>
          <w:rFonts w:ascii="Times New Roman" w:eastAsia="Calibri" w:hAnsi="Times New Roman" w:cs="Times New Roman"/>
          <w:color w:val="000000"/>
          <w:kern w:val="0"/>
          <w:sz w:val="28"/>
          <w:szCs w:val="28"/>
          <w:lang w:bidi="ru-RU"/>
          <w14:ligatures w14:val="none"/>
        </w:rPr>
        <w:t>1.1.</w:t>
      </w:r>
      <w:r w:rsidR="002745C3">
        <w:rPr>
          <w:rFonts w:ascii="Times New Roman" w:eastAsia="Calibri" w:hAnsi="Times New Roman" w:cs="Times New Roman"/>
          <w:color w:val="000000"/>
          <w:kern w:val="0"/>
          <w:sz w:val="28"/>
          <w:szCs w:val="28"/>
          <w:lang w:bidi="ru-RU"/>
          <w14:ligatures w14:val="none"/>
        </w:rPr>
        <w:t>4</w:t>
      </w:r>
      <w:r w:rsidRPr="00862F2A">
        <w:rPr>
          <w:rFonts w:ascii="Times New Roman" w:eastAsia="Calibri" w:hAnsi="Times New Roman" w:cs="Times New Roman"/>
          <w:color w:val="000000"/>
          <w:kern w:val="0"/>
          <w:sz w:val="28"/>
          <w:szCs w:val="28"/>
          <w:lang w:bidi="ru-RU"/>
          <w14:ligatures w14:val="none"/>
        </w:rPr>
        <w:t>. Проведение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 осуществляется в соответствии с положениями Земельного кодекса Российской Федерации.</w:t>
      </w:r>
    </w:p>
    <w:p w14:paraId="0CC2775E" w14:textId="77777777" w:rsidR="00E80D1A" w:rsidRPr="00862F2A" w:rsidRDefault="00E80D1A" w:rsidP="00E80D1A">
      <w:pPr>
        <w:widowControl w:val="0"/>
        <w:tabs>
          <w:tab w:val="left" w:pos="851"/>
        </w:tabs>
        <w:spacing w:after="0" w:line="240" w:lineRule="auto"/>
        <w:ind w:firstLine="709"/>
        <w:contextualSpacing/>
        <w:jc w:val="both"/>
        <w:rPr>
          <w:rFonts w:ascii="Times New Roman" w:eastAsia="Calibri" w:hAnsi="Times New Roman" w:cs="Times New Roman"/>
          <w:color w:val="000000"/>
          <w:kern w:val="0"/>
          <w:sz w:val="28"/>
          <w:szCs w:val="28"/>
          <w:lang w:bidi="ru-RU"/>
          <w14:ligatures w14:val="none"/>
        </w:rPr>
      </w:pPr>
      <w:r w:rsidRPr="00862F2A">
        <w:rPr>
          <w:rFonts w:ascii="Times New Roman" w:eastAsia="Calibri" w:hAnsi="Times New Roman" w:cs="Times New Roman"/>
          <w:color w:val="000000"/>
          <w:kern w:val="0"/>
          <w:sz w:val="28"/>
          <w:szCs w:val="28"/>
          <w:lang w:bidi="ru-RU"/>
          <w14:ligatures w14:val="none"/>
        </w:rPr>
        <w:t xml:space="preserve"> </w:t>
      </w:r>
    </w:p>
    <w:bookmarkEnd w:id="10"/>
    <w:p w14:paraId="1B6A1662" w14:textId="4677DC48" w:rsidR="00E80D1A" w:rsidRPr="00862F2A" w:rsidRDefault="00C2079E" w:rsidP="002E1B48">
      <w:pPr>
        <w:suppressAutoHyphens/>
        <w:spacing w:after="0" w:line="240" w:lineRule="auto"/>
        <w:jc w:val="center"/>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xml:space="preserve">Подраздел </w:t>
      </w:r>
      <w:r w:rsidR="00E80D1A" w:rsidRPr="00862F2A">
        <w:rPr>
          <w:rFonts w:ascii="Times New Roman" w:eastAsia="Times New Roman" w:hAnsi="Times New Roman" w:cs="Times New Roman"/>
          <w:kern w:val="0"/>
          <w:sz w:val="28"/>
          <w:szCs w:val="28"/>
          <w:lang w:eastAsia="ar-SA"/>
          <w14:ligatures w14:val="none"/>
        </w:rPr>
        <w:t>1.2. Круг заявителей</w:t>
      </w:r>
    </w:p>
    <w:p w14:paraId="4FE98125" w14:textId="77777777" w:rsidR="00E80D1A" w:rsidRPr="00862F2A" w:rsidRDefault="00E80D1A" w:rsidP="00E80D1A">
      <w:pPr>
        <w:tabs>
          <w:tab w:val="left" w:pos="851"/>
          <w:tab w:val="left" w:pos="170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p>
    <w:p w14:paraId="4C0C5696" w14:textId="1BF1CCC5" w:rsidR="00E80D1A" w:rsidRPr="00862F2A" w:rsidRDefault="00E80D1A" w:rsidP="00E80D1A">
      <w:pPr>
        <w:tabs>
          <w:tab w:val="left" w:pos="851"/>
          <w:tab w:val="left" w:pos="1701"/>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color w:val="000000"/>
          <w:kern w:val="0"/>
          <w:sz w:val="28"/>
          <w:szCs w:val="28"/>
          <w:lang w:eastAsia="ru-RU"/>
          <w14:ligatures w14:val="none"/>
        </w:rPr>
        <w:t>1.2.1.</w:t>
      </w:r>
      <w:r w:rsidRPr="00862F2A">
        <w:rPr>
          <w:rFonts w:ascii="Times New Roman" w:eastAsia="Times New Roman" w:hAnsi="Times New Roman" w:cs="Times New Roman"/>
          <w:color w:val="FFFFFF"/>
          <w:kern w:val="0"/>
          <w:sz w:val="28"/>
          <w:szCs w:val="28"/>
          <w:lang w:eastAsia="ru-RU" w:bidi="ru-RU"/>
          <w14:ligatures w14:val="none"/>
        </w:rPr>
        <w:t> </w:t>
      </w:r>
      <w:r w:rsidR="009C0B56" w:rsidRPr="00862F2A">
        <w:rPr>
          <w:rFonts w:ascii="Times New Roman" w:eastAsia="Times New Roman" w:hAnsi="Times New Roman" w:cs="Times New Roman"/>
          <w:kern w:val="0"/>
          <w:sz w:val="28"/>
          <w:szCs w:val="28"/>
          <w:lang w:eastAsia="ru-RU" w:bidi="ru-RU"/>
          <w14:ligatures w14:val="none"/>
        </w:rPr>
        <w:t xml:space="preserve">Получателем Муниципальной услуги, являются физические </w:t>
      </w:r>
      <w:r w:rsidRPr="00862F2A">
        <w:rPr>
          <w:rFonts w:ascii="Times New Roman" w:eastAsia="Times New Roman" w:hAnsi="Times New Roman" w:cs="Times New Roman"/>
          <w:kern w:val="0"/>
          <w:sz w:val="28"/>
          <w:szCs w:val="28"/>
          <w:lang w:eastAsia="ru-RU" w:bidi="ru-RU"/>
          <w14:ligatures w14:val="none"/>
        </w:rPr>
        <w:t>и юридические лица, заинтересованные в предоставлении земельных участков на торгах.</w:t>
      </w:r>
    </w:p>
    <w:p w14:paraId="106292C9" w14:textId="6AFAEFEC" w:rsidR="00E80D1A" w:rsidRPr="00862F2A" w:rsidRDefault="009C0B56" w:rsidP="00C831C6">
      <w:pPr>
        <w:spacing w:after="0"/>
        <w:ind w:firstLine="708"/>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1.2.2.</w:t>
      </w:r>
      <w:r w:rsidR="00C831C6" w:rsidRPr="00862F2A">
        <w:rPr>
          <w:rFonts w:ascii="Times New Roman" w:eastAsia="Times New Roman" w:hAnsi="Times New Roman" w:cs="Times New Roman"/>
          <w:color w:val="000000"/>
          <w:kern w:val="0"/>
          <w:sz w:val="28"/>
          <w:szCs w:val="28"/>
          <w:lang w:eastAsia="ru-RU"/>
          <w14:ligatures w14:val="none"/>
        </w:rPr>
        <w:t> </w:t>
      </w:r>
      <w:r w:rsidRPr="00862F2A">
        <w:rPr>
          <w:rFonts w:ascii="Times New Roman" w:eastAsia="Times New Roman" w:hAnsi="Times New Roman" w:cs="Times New Roman"/>
          <w:color w:val="000000"/>
          <w:kern w:val="0"/>
          <w:sz w:val="28"/>
          <w:szCs w:val="28"/>
          <w:lang w:eastAsia="ru-RU"/>
          <w14:ligatures w14:val="none"/>
        </w:rPr>
        <w:t>От имени заявителя за предоставлением Муниципальной услуги может обратиться представитель, наделенный соответствующими полномочиями в установленном законом порядке.</w:t>
      </w:r>
    </w:p>
    <w:p w14:paraId="5645607A"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8"/>
          <w:szCs w:val="28"/>
          <w:lang w:eastAsia="ru-RU"/>
          <w14:ligatures w14:val="none"/>
        </w:rPr>
      </w:pPr>
    </w:p>
    <w:p w14:paraId="12F5314F" w14:textId="2CDF8F9B" w:rsidR="00C831C6" w:rsidRPr="00862F2A" w:rsidRDefault="00C831C6" w:rsidP="00C831C6">
      <w:pPr>
        <w:suppressAutoHyphens/>
        <w:autoSpaceDE w:val="0"/>
        <w:spacing w:after="0" w:line="240" w:lineRule="auto"/>
        <w:ind w:firstLine="550"/>
        <w:jc w:val="center"/>
        <w:rPr>
          <w:rFonts w:ascii="Times New Roman" w:eastAsia="Calibri" w:hAnsi="Times New Roman" w:cs="Times New Roman"/>
          <w:kern w:val="0"/>
          <w:sz w:val="28"/>
          <w:szCs w:val="28"/>
          <w:lang w:eastAsia="ar-SA"/>
          <w14:ligatures w14:val="none"/>
        </w:rPr>
      </w:pPr>
      <w:r w:rsidRPr="00862F2A">
        <w:rPr>
          <w:rFonts w:ascii="Times New Roman" w:eastAsia="Calibri" w:hAnsi="Times New Roman" w:cs="Times New Roman"/>
          <w:kern w:val="0"/>
          <w:sz w:val="28"/>
          <w:szCs w:val="28"/>
          <w:lang w:eastAsia="ar-SA"/>
          <w14:ligatures w14:val="none"/>
        </w:rPr>
        <w:t xml:space="preserve">Подраздел 1.3. Требование предоставления </w:t>
      </w:r>
    </w:p>
    <w:p w14:paraId="72FE1293" w14:textId="77777777" w:rsidR="00C831C6" w:rsidRPr="00862F2A" w:rsidRDefault="00C831C6" w:rsidP="00C831C6">
      <w:pPr>
        <w:suppressAutoHyphens/>
        <w:autoSpaceDE w:val="0"/>
        <w:spacing w:after="0" w:line="240" w:lineRule="auto"/>
        <w:ind w:firstLine="550"/>
        <w:jc w:val="center"/>
        <w:rPr>
          <w:rFonts w:ascii="Times New Roman" w:eastAsia="Calibri" w:hAnsi="Times New Roman" w:cs="Times New Roman"/>
          <w:kern w:val="0"/>
          <w:sz w:val="28"/>
          <w:szCs w:val="28"/>
          <w:lang w:eastAsia="ar-SA"/>
          <w14:ligatures w14:val="none"/>
        </w:rPr>
      </w:pPr>
      <w:r w:rsidRPr="00862F2A">
        <w:rPr>
          <w:rFonts w:ascii="Times New Roman" w:eastAsia="Calibri" w:hAnsi="Times New Roman" w:cs="Times New Roman"/>
          <w:kern w:val="0"/>
          <w:sz w:val="28"/>
          <w:szCs w:val="28"/>
          <w:lang w:eastAsia="ar-SA"/>
          <w14:ligatures w14:val="none"/>
        </w:rPr>
        <w:t xml:space="preserve">заявителю Муниципальной услуги в соответствии </w:t>
      </w:r>
    </w:p>
    <w:p w14:paraId="0F215FE7" w14:textId="181B961A" w:rsidR="00C831C6" w:rsidRPr="00862F2A" w:rsidRDefault="00C831C6" w:rsidP="00C831C6">
      <w:pPr>
        <w:suppressAutoHyphens/>
        <w:autoSpaceDE w:val="0"/>
        <w:spacing w:after="0" w:line="240" w:lineRule="auto"/>
        <w:ind w:firstLine="550"/>
        <w:jc w:val="center"/>
        <w:rPr>
          <w:rFonts w:ascii="Times New Roman" w:eastAsia="Calibri" w:hAnsi="Times New Roman" w:cs="Times New Roman"/>
          <w:kern w:val="0"/>
          <w:sz w:val="28"/>
          <w:szCs w:val="28"/>
          <w:lang w:eastAsia="ar-SA"/>
          <w14:ligatures w14:val="none"/>
        </w:rPr>
      </w:pPr>
      <w:r w:rsidRPr="00862F2A">
        <w:rPr>
          <w:rFonts w:ascii="Times New Roman" w:eastAsia="Calibri" w:hAnsi="Times New Roman" w:cs="Times New Roman"/>
          <w:kern w:val="0"/>
          <w:sz w:val="28"/>
          <w:szCs w:val="28"/>
          <w:lang w:eastAsia="ar-SA"/>
          <w14:ligatures w14:val="none"/>
        </w:rPr>
        <w:t xml:space="preserve">с вариантом предоставления Муниципальной услуги, </w:t>
      </w:r>
    </w:p>
    <w:p w14:paraId="0E68CACE" w14:textId="77777777" w:rsidR="00C831C6" w:rsidRPr="00862F2A" w:rsidRDefault="00C831C6" w:rsidP="00C831C6">
      <w:pPr>
        <w:suppressAutoHyphens/>
        <w:autoSpaceDE w:val="0"/>
        <w:spacing w:after="0" w:line="240" w:lineRule="auto"/>
        <w:ind w:firstLine="550"/>
        <w:jc w:val="center"/>
        <w:rPr>
          <w:rFonts w:ascii="Times New Roman" w:eastAsia="Calibri" w:hAnsi="Times New Roman" w:cs="Times New Roman"/>
          <w:kern w:val="0"/>
          <w:sz w:val="28"/>
          <w:szCs w:val="28"/>
          <w:lang w:eastAsia="ar-SA"/>
          <w14:ligatures w14:val="none"/>
        </w:rPr>
      </w:pPr>
      <w:r w:rsidRPr="00862F2A">
        <w:rPr>
          <w:rFonts w:ascii="Times New Roman" w:eastAsia="Calibri" w:hAnsi="Times New Roman" w:cs="Times New Roman"/>
          <w:kern w:val="0"/>
          <w:sz w:val="28"/>
          <w:szCs w:val="28"/>
          <w:lang w:eastAsia="ar-SA"/>
          <w14:ligatures w14:val="none"/>
        </w:rPr>
        <w:t xml:space="preserve">соответствующим признакам заявителя, определенным в </w:t>
      </w:r>
    </w:p>
    <w:p w14:paraId="653908EA" w14:textId="77777777" w:rsidR="00C831C6" w:rsidRPr="00862F2A" w:rsidRDefault="00C831C6" w:rsidP="00C831C6">
      <w:pPr>
        <w:suppressAutoHyphens/>
        <w:autoSpaceDE w:val="0"/>
        <w:spacing w:after="0" w:line="240" w:lineRule="auto"/>
        <w:ind w:firstLine="550"/>
        <w:jc w:val="center"/>
        <w:rPr>
          <w:rFonts w:ascii="Times New Roman" w:eastAsia="Calibri" w:hAnsi="Times New Roman" w:cs="Times New Roman"/>
          <w:kern w:val="0"/>
          <w:sz w:val="28"/>
          <w:szCs w:val="28"/>
          <w:lang w:eastAsia="ar-SA"/>
          <w14:ligatures w14:val="none"/>
        </w:rPr>
      </w:pPr>
      <w:r w:rsidRPr="00862F2A">
        <w:rPr>
          <w:rFonts w:ascii="Times New Roman" w:eastAsia="Calibri" w:hAnsi="Times New Roman" w:cs="Times New Roman"/>
          <w:kern w:val="0"/>
          <w:sz w:val="28"/>
          <w:szCs w:val="28"/>
          <w:lang w:eastAsia="ar-SA"/>
          <w14:ligatures w14:val="none"/>
        </w:rPr>
        <w:t>результате анкетирования, проводимого муниципальным казенным</w:t>
      </w:r>
    </w:p>
    <w:p w14:paraId="293F6B23" w14:textId="293F2F9F" w:rsidR="00E80D1A" w:rsidRPr="00862F2A" w:rsidRDefault="00C831C6" w:rsidP="00C831C6">
      <w:pPr>
        <w:suppressAutoHyphens/>
        <w:autoSpaceDE w:val="0"/>
        <w:spacing w:after="0" w:line="240" w:lineRule="auto"/>
        <w:ind w:firstLine="550"/>
        <w:jc w:val="center"/>
        <w:rPr>
          <w:rFonts w:ascii="Times New Roman" w:eastAsia="Calibri" w:hAnsi="Times New Roman" w:cs="Times New Roman"/>
          <w:kern w:val="0"/>
          <w:sz w:val="28"/>
          <w:szCs w:val="28"/>
          <w:lang w:eastAsia="ar-SA"/>
          <w14:ligatures w14:val="none"/>
        </w:rPr>
      </w:pPr>
      <w:r w:rsidRPr="00862F2A">
        <w:rPr>
          <w:rFonts w:ascii="Times New Roman" w:eastAsia="Calibri" w:hAnsi="Times New Roman" w:cs="Times New Roman"/>
          <w:kern w:val="0"/>
          <w:sz w:val="28"/>
          <w:szCs w:val="28"/>
          <w:lang w:eastAsia="ar-SA"/>
          <w14:ligatures w14:val="none"/>
        </w:rPr>
        <w:t xml:space="preserve"> учреждением «Управление земельными ресурсами» муниципального образования Крымский район, а также результата, за предоставлением которого обратился заявитель</w:t>
      </w:r>
    </w:p>
    <w:p w14:paraId="7812A8EC" w14:textId="77777777" w:rsidR="00C831C6" w:rsidRPr="00862F2A" w:rsidRDefault="00C831C6" w:rsidP="00C831C6">
      <w:pPr>
        <w:suppressAutoHyphens/>
        <w:autoSpaceDE w:val="0"/>
        <w:spacing w:after="0" w:line="240" w:lineRule="auto"/>
        <w:ind w:firstLine="550"/>
        <w:jc w:val="center"/>
        <w:rPr>
          <w:rFonts w:ascii="Times New Roman" w:eastAsia="Calibri" w:hAnsi="Times New Roman" w:cs="Times New Roman"/>
          <w:kern w:val="0"/>
          <w:sz w:val="28"/>
          <w:szCs w:val="28"/>
          <w:lang w:eastAsia="ar-SA"/>
          <w14:ligatures w14:val="none"/>
        </w:rPr>
      </w:pPr>
    </w:p>
    <w:p w14:paraId="208136B2" w14:textId="0E2BEC59" w:rsidR="004B5717" w:rsidRPr="00862F2A" w:rsidRDefault="004B5717" w:rsidP="004B5717">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1.3.1.</w:t>
      </w:r>
      <w:r w:rsidR="00B61C61" w:rsidRPr="00862F2A">
        <w:rPr>
          <w:rFonts w:ascii="Times New Roman" w:eastAsia="Times New Roman" w:hAnsi="Times New Roman" w:cs="Times New Roman"/>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 xml:space="preserve">Вариант предоставления Муниципальной услуги определяется исходя из установленных признаков заявителя, а также из результата предоставления Муниципальной услуги, за предоставлением которого обратился заявитель. </w:t>
      </w:r>
    </w:p>
    <w:p w14:paraId="181C0376" w14:textId="727BAA32" w:rsidR="004B5717" w:rsidRPr="00862F2A" w:rsidRDefault="004B5717" w:rsidP="004B5717">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1.3.2.</w:t>
      </w:r>
      <w:r w:rsidR="00B61C61" w:rsidRPr="00862F2A">
        <w:rPr>
          <w:rFonts w:ascii="Times New Roman" w:eastAsia="Times New Roman" w:hAnsi="Times New Roman" w:cs="Times New Roman"/>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Признаки заявителя определяются путем профилирования, осуществляемого в соответствии с Административным регламентом.</w:t>
      </w:r>
    </w:p>
    <w:p w14:paraId="527CCF37" w14:textId="11AA0128" w:rsidR="00B61C61" w:rsidRPr="00862F2A" w:rsidRDefault="00B61C61" w:rsidP="00B61C61">
      <w:pPr>
        <w:widowControl w:val="0"/>
        <w:tabs>
          <w:tab w:val="left" w:pos="1185"/>
        </w:tabs>
        <w:autoSpaceDE w:val="0"/>
        <w:autoSpaceDN w:val="0"/>
        <w:adjustRightInd w:val="0"/>
        <w:spacing w:after="0" w:line="240" w:lineRule="auto"/>
        <w:ind w:firstLine="709"/>
        <w:jc w:val="both"/>
        <w:rPr>
          <w:rFonts w:ascii="Times New Roman" w:eastAsia="Times New Roman" w:hAnsi="Times New Roman" w:cs="Times New Roman"/>
          <w:kern w:val="0"/>
          <w:sz w:val="28"/>
          <w:szCs w:val="20"/>
          <w:lang w:eastAsia="ru-RU"/>
          <w14:ligatures w14:val="none"/>
        </w:rPr>
      </w:pPr>
    </w:p>
    <w:p w14:paraId="1C82C793" w14:textId="2538C154" w:rsidR="00E80D1A" w:rsidRPr="00862F2A" w:rsidRDefault="00C2079E" w:rsidP="00E80D1A">
      <w:pPr>
        <w:widowControl w:val="0"/>
        <w:suppressAutoHyphens/>
        <w:spacing w:after="0" w:line="240" w:lineRule="auto"/>
        <w:jc w:val="center"/>
        <w:textAlignment w:val="baseline"/>
        <w:rPr>
          <w:rFonts w:ascii="Times New Roman" w:eastAsia="Times New Roman" w:hAnsi="Times New Roman" w:cs="Times New Roman"/>
          <w:kern w:val="1"/>
          <w:sz w:val="24"/>
          <w:szCs w:val="24"/>
          <w:lang w:eastAsia="ar-SA"/>
          <w14:ligatures w14:val="none"/>
        </w:rPr>
      </w:pPr>
      <w:r w:rsidRPr="00862F2A">
        <w:rPr>
          <w:rFonts w:ascii="Times New Roman" w:eastAsia="Times New Roman" w:hAnsi="Times New Roman" w:cs="Times New Roman"/>
          <w:b/>
          <w:kern w:val="1"/>
          <w:sz w:val="28"/>
          <w:szCs w:val="28"/>
          <w:lang w:eastAsia="ar-SA"/>
          <w14:ligatures w14:val="none"/>
        </w:rPr>
        <w:t xml:space="preserve">Раздел </w:t>
      </w:r>
      <w:r w:rsidR="00E80D1A" w:rsidRPr="00862F2A">
        <w:rPr>
          <w:rFonts w:ascii="Times New Roman" w:eastAsia="Times New Roman" w:hAnsi="Times New Roman" w:cs="Times New Roman"/>
          <w:b/>
          <w:kern w:val="1"/>
          <w:sz w:val="28"/>
          <w:szCs w:val="28"/>
          <w:lang w:eastAsia="ar-SA"/>
          <w14:ligatures w14:val="none"/>
        </w:rPr>
        <w:t>2. Стандарт предоставления муниципальной услуги</w:t>
      </w:r>
    </w:p>
    <w:p w14:paraId="602F1F6D" w14:textId="77777777" w:rsidR="00E80D1A" w:rsidRPr="00862F2A" w:rsidRDefault="00E80D1A" w:rsidP="00E80D1A">
      <w:pPr>
        <w:widowControl w:val="0"/>
        <w:suppressAutoHyphens/>
        <w:spacing w:after="0" w:line="240" w:lineRule="auto"/>
        <w:jc w:val="center"/>
        <w:textAlignment w:val="baseline"/>
        <w:rPr>
          <w:rFonts w:ascii="Times New Roman" w:eastAsia="Times New Roman" w:hAnsi="Times New Roman" w:cs="Times New Roman"/>
          <w:kern w:val="1"/>
          <w:sz w:val="24"/>
          <w:szCs w:val="24"/>
          <w:lang w:eastAsia="ar-SA"/>
          <w14:ligatures w14:val="none"/>
        </w:rPr>
      </w:pPr>
    </w:p>
    <w:p w14:paraId="0AD58E50" w14:textId="41C1D0C4" w:rsidR="00E80D1A" w:rsidRDefault="00C2079E" w:rsidP="002E1B48">
      <w:pPr>
        <w:widowControl w:val="0"/>
        <w:suppressAutoHyphens/>
        <w:spacing w:after="0" w:line="240" w:lineRule="auto"/>
        <w:jc w:val="center"/>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 xml:space="preserve">Подраздел </w:t>
      </w:r>
      <w:r w:rsidR="00E80D1A" w:rsidRPr="00862F2A">
        <w:rPr>
          <w:rFonts w:ascii="Times New Roman" w:eastAsia="Times New Roman" w:hAnsi="Times New Roman" w:cs="Times New Roman"/>
          <w:kern w:val="1"/>
          <w:sz w:val="28"/>
          <w:szCs w:val="28"/>
          <w:lang w:eastAsia="ar-SA"/>
          <w14:ligatures w14:val="none"/>
        </w:rPr>
        <w:t>2.1. Наименование муниципальной услуги</w:t>
      </w:r>
    </w:p>
    <w:p w14:paraId="4372CF09" w14:textId="77777777" w:rsidR="00C93D9C" w:rsidRPr="00862F2A" w:rsidRDefault="00C93D9C" w:rsidP="002E1B48">
      <w:pPr>
        <w:widowControl w:val="0"/>
        <w:suppressAutoHyphens/>
        <w:spacing w:after="0" w:line="240" w:lineRule="auto"/>
        <w:jc w:val="center"/>
        <w:textAlignment w:val="baseline"/>
        <w:rPr>
          <w:rFonts w:ascii="Times New Roman" w:eastAsia="Times New Roman" w:hAnsi="Times New Roman" w:cs="Times New Roman"/>
          <w:kern w:val="1"/>
          <w:sz w:val="28"/>
          <w:szCs w:val="28"/>
          <w:lang w:eastAsia="ar-SA"/>
          <w14:ligatures w14:val="none"/>
        </w:rPr>
      </w:pPr>
    </w:p>
    <w:p w14:paraId="3CC9F623" w14:textId="77777777" w:rsidR="00E80D1A" w:rsidRPr="00862F2A" w:rsidRDefault="00E80D1A" w:rsidP="00C93D9C">
      <w:pPr>
        <w:widowControl w:val="0"/>
        <w:tabs>
          <w:tab w:val="left" w:pos="851"/>
        </w:tabs>
        <w:suppressAutoHyphens/>
        <w:spacing w:after="0" w:line="240" w:lineRule="auto"/>
        <w:jc w:val="both"/>
        <w:rPr>
          <w:rFonts w:ascii="Times New Roman" w:eastAsia="Times New Roman" w:hAnsi="Times New Roman" w:cs="Times New Roman"/>
          <w:kern w:val="0"/>
          <w:lang w:eastAsia="ar-SA"/>
          <w14:ligatures w14:val="none"/>
        </w:rPr>
      </w:pPr>
      <w:r w:rsidRPr="00862F2A">
        <w:rPr>
          <w:rFonts w:ascii="Times New Roman" w:eastAsia="Times New Roman" w:hAnsi="Times New Roman" w:cs="Times New Roman"/>
          <w:kern w:val="0"/>
          <w:sz w:val="28"/>
          <w:szCs w:val="28"/>
          <w:lang w:eastAsia="ar-SA"/>
          <w14:ligatures w14:val="none"/>
        </w:rPr>
        <w:t>2.1.1. Наименование муниципальной услуги – «Предоставление земельных участков, находящихся в государственной или муниципальной собственности, на торгах».</w:t>
      </w:r>
    </w:p>
    <w:p w14:paraId="2AF48338" w14:textId="77777777" w:rsidR="00E80D1A" w:rsidRPr="00862F2A" w:rsidRDefault="00E80D1A" w:rsidP="00E80D1A">
      <w:pPr>
        <w:tabs>
          <w:tab w:val="left" w:pos="851"/>
        </w:tabs>
        <w:suppressAutoHyphens/>
        <w:spacing w:after="0" w:line="240" w:lineRule="auto"/>
        <w:ind w:firstLine="709"/>
        <w:jc w:val="both"/>
        <w:rPr>
          <w:rFonts w:ascii="Times New Roman" w:eastAsia="Times New Roman" w:hAnsi="Times New Roman" w:cs="Times New Roman"/>
          <w:kern w:val="0"/>
          <w:lang w:eastAsia="ar-SA"/>
          <w14:ligatures w14:val="none"/>
        </w:rPr>
      </w:pPr>
    </w:p>
    <w:p w14:paraId="10F3C4B1" w14:textId="77777777" w:rsidR="00801C89" w:rsidRPr="00862F2A" w:rsidRDefault="00801C89" w:rsidP="00801C89">
      <w:pPr>
        <w:widowControl w:val="0"/>
        <w:suppressAutoHyphens/>
        <w:spacing w:after="0" w:line="240" w:lineRule="auto"/>
        <w:jc w:val="center"/>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 xml:space="preserve">Подраздел 2.2. Наименование органа, </w:t>
      </w:r>
    </w:p>
    <w:p w14:paraId="11BA5FE4" w14:textId="1C7A8D2C" w:rsidR="00E80D1A" w:rsidRPr="00862F2A" w:rsidRDefault="00801C89" w:rsidP="00801C89">
      <w:pPr>
        <w:widowControl w:val="0"/>
        <w:suppressAutoHyphens/>
        <w:spacing w:after="0" w:line="240" w:lineRule="auto"/>
        <w:jc w:val="center"/>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предоставляющего муниципальную услугу</w:t>
      </w:r>
    </w:p>
    <w:p w14:paraId="2486928C" w14:textId="77777777" w:rsidR="00801C89" w:rsidRPr="00862F2A" w:rsidRDefault="00801C89" w:rsidP="00801C89">
      <w:pPr>
        <w:widowControl w:val="0"/>
        <w:suppressAutoHyphens/>
        <w:spacing w:after="0" w:line="240" w:lineRule="auto"/>
        <w:jc w:val="center"/>
        <w:textAlignment w:val="baseline"/>
        <w:rPr>
          <w:rFonts w:ascii="Times New Roman" w:eastAsia="Times New Roman" w:hAnsi="Times New Roman" w:cs="Times New Roman"/>
          <w:kern w:val="1"/>
          <w:sz w:val="28"/>
          <w:szCs w:val="28"/>
          <w:lang w:eastAsia="ar-SA"/>
          <w14:ligatures w14:val="none"/>
        </w:rPr>
      </w:pPr>
    </w:p>
    <w:p w14:paraId="35FD6EA5" w14:textId="77777777" w:rsidR="00E80D1A" w:rsidRPr="00862F2A" w:rsidRDefault="00E80D1A" w:rsidP="008F19F7">
      <w:pPr>
        <w:widowControl w:val="0"/>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bookmarkStart w:id="12" w:name="_Hlk127257064"/>
      <w:r w:rsidRPr="00862F2A">
        <w:rPr>
          <w:rFonts w:ascii="Times New Roman" w:eastAsia="Times New Roman" w:hAnsi="Times New Roman" w:cs="Times New Roman"/>
          <w:kern w:val="0"/>
          <w:sz w:val="28"/>
          <w:szCs w:val="28"/>
          <w:lang w:eastAsia="ar-SA"/>
          <w14:ligatures w14:val="none"/>
        </w:rPr>
        <w:t>2.2.1. Предоставление муниципальной услуги осуществляется уполномоченным органом – администрацией муниципального образования Крымский район.</w:t>
      </w:r>
    </w:p>
    <w:p w14:paraId="4616C9EE" w14:textId="16F79722"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xml:space="preserve">Уполномоченный орган предоставляет муниципальную услугу через            МКУ «УЗР», которое осуществляет организацию и сопровождение процедуры предоставления муниципальной услуги. </w:t>
      </w:r>
    </w:p>
    <w:p w14:paraId="6A2EA362"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Принятие решения о предоставлении муниципальной услуги либо об отказе в предоставлении муниципальной услуги осуществляется уполномоченным органом.</w:t>
      </w:r>
    </w:p>
    <w:p w14:paraId="568A737D" w14:textId="68C50A72" w:rsidR="00E80D1A" w:rsidRPr="00862F2A" w:rsidRDefault="00E80D1A"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xml:space="preserve">2.2.2. В </w:t>
      </w:r>
      <w:bookmarkStart w:id="13" w:name="_Hlk192080885"/>
      <w:r w:rsidRPr="00862F2A">
        <w:rPr>
          <w:rFonts w:ascii="Times New Roman" w:eastAsia="Times New Roman" w:hAnsi="Times New Roman" w:cs="Times New Roman"/>
          <w:kern w:val="0"/>
          <w:sz w:val="28"/>
          <w:szCs w:val="28"/>
          <w:lang w:eastAsia="ar-SA"/>
          <w14:ligatures w14:val="none"/>
        </w:rPr>
        <w:t xml:space="preserve">предоставлении муниципальной услуги участвуют </w:t>
      </w:r>
      <w:bookmarkEnd w:id="13"/>
      <w:r w:rsidRPr="00862F2A">
        <w:rPr>
          <w:rFonts w:ascii="Times New Roman" w:eastAsia="Times New Roman" w:hAnsi="Times New Roman" w:cs="Times New Roman"/>
          <w:kern w:val="0"/>
          <w:sz w:val="28"/>
          <w:szCs w:val="28"/>
          <w:lang w:eastAsia="ar-SA"/>
          <w14:ligatures w14:val="none"/>
        </w:rPr>
        <w:t xml:space="preserve">уполномоченный орган, МФЦ, МКУ «УЗР». </w:t>
      </w:r>
    </w:p>
    <w:p w14:paraId="5402AD7B"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2.2.3. В процессе предоставления муниципальной услуги уполномоченный орган взаимодействует с:</w:t>
      </w:r>
    </w:p>
    <w:p w14:paraId="05C62A98"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xml:space="preserve">- Управлением Росреестра по Краснодарскому краю; </w:t>
      </w:r>
    </w:p>
    <w:p w14:paraId="1E5CB3B5"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ППК «</w:t>
      </w:r>
      <w:proofErr w:type="spellStart"/>
      <w:r w:rsidRPr="00862F2A">
        <w:rPr>
          <w:rFonts w:ascii="Times New Roman" w:eastAsia="Times New Roman" w:hAnsi="Times New Roman" w:cs="Times New Roman"/>
          <w:kern w:val="0"/>
          <w:sz w:val="28"/>
          <w:szCs w:val="28"/>
          <w:lang w:eastAsia="ar-SA"/>
          <w14:ligatures w14:val="none"/>
        </w:rPr>
        <w:t>Роскадастр</w:t>
      </w:r>
      <w:proofErr w:type="spellEnd"/>
      <w:r w:rsidRPr="00862F2A">
        <w:rPr>
          <w:rFonts w:ascii="Times New Roman" w:eastAsia="Times New Roman" w:hAnsi="Times New Roman" w:cs="Times New Roman"/>
          <w:kern w:val="0"/>
          <w:sz w:val="28"/>
          <w:szCs w:val="28"/>
          <w:lang w:eastAsia="ar-SA"/>
          <w14:ligatures w14:val="none"/>
        </w:rPr>
        <w:t>» по Краснодарскому краю;</w:t>
      </w:r>
    </w:p>
    <w:p w14:paraId="6566D9DA"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федеральной налоговой службой Российской Федерации;</w:t>
      </w:r>
    </w:p>
    <w:p w14:paraId="35C07BC1"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министерством природных ресурсов Краснодарского края;</w:t>
      </w:r>
    </w:p>
    <w:p w14:paraId="345862BF"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администрациями сельских поселений Крымского района;</w:t>
      </w:r>
    </w:p>
    <w:p w14:paraId="3DD105BD" w14:textId="245D11E2"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w:t>
      </w:r>
      <w:r w:rsidR="004748D3" w:rsidRPr="00862F2A">
        <w:rPr>
          <w:rFonts w:ascii="Times New Roman" w:eastAsia="Times New Roman" w:hAnsi="Times New Roman" w:cs="Times New Roman"/>
          <w:kern w:val="0"/>
          <w:sz w:val="28"/>
          <w:szCs w:val="28"/>
          <w:lang w:eastAsia="ar-SA"/>
          <w14:ligatures w14:val="none"/>
        </w:rPr>
        <w:t> </w:t>
      </w:r>
      <w:r w:rsidRPr="00862F2A">
        <w:rPr>
          <w:rFonts w:ascii="Times New Roman" w:eastAsia="Times New Roman" w:hAnsi="Times New Roman" w:cs="Times New Roman"/>
          <w:kern w:val="0"/>
          <w:sz w:val="28"/>
          <w:szCs w:val="28"/>
          <w:lang w:eastAsia="ar-SA"/>
          <w14:ligatures w14:val="none"/>
        </w:rPr>
        <w:t>организациями, осуществляющими эксплуатацию сетей инженерно-технического обеспечения;</w:t>
      </w:r>
    </w:p>
    <w:p w14:paraId="16D60106" w14:textId="52AF6283"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w:t>
      </w:r>
      <w:r w:rsidR="004748D3" w:rsidRPr="00862F2A">
        <w:rPr>
          <w:rFonts w:ascii="Times New Roman" w:eastAsia="Times New Roman" w:hAnsi="Times New Roman" w:cs="Times New Roman"/>
          <w:kern w:val="0"/>
          <w:sz w:val="28"/>
          <w:szCs w:val="28"/>
          <w:lang w:eastAsia="ar-SA"/>
          <w14:ligatures w14:val="none"/>
        </w:rPr>
        <w:t> </w:t>
      </w:r>
      <w:r w:rsidRPr="00862F2A">
        <w:rPr>
          <w:rFonts w:ascii="Times New Roman" w:eastAsia="Times New Roman" w:hAnsi="Times New Roman" w:cs="Times New Roman"/>
          <w:kern w:val="0"/>
          <w:sz w:val="28"/>
          <w:szCs w:val="28"/>
          <w:lang w:eastAsia="ar-SA"/>
          <w14:ligatures w14:val="none"/>
        </w:rPr>
        <w:t>администраций муниципального образования Крымский район и её структурными подразделениями;</w:t>
      </w:r>
    </w:p>
    <w:p w14:paraId="2AF20318"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управлением государственной охраны объектов культурного наследия администрации Краснодарского края;</w:t>
      </w:r>
    </w:p>
    <w:p w14:paraId="216D873D"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главным управлением по вопросам миграции Министерства внутренних дел России;</w:t>
      </w:r>
    </w:p>
    <w:p w14:paraId="01E9E8A2"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департаментом имущественных отношений Краснодарского края;</w:t>
      </w:r>
    </w:p>
    <w:p w14:paraId="058E4E8B" w14:textId="3CF525D8"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w:t>
      </w:r>
      <w:r w:rsidR="004748D3" w:rsidRPr="00862F2A">
        <w:rPr>
          <w:rFonts w:ascii="Times New Roman" w:eastAsia="Times New Roman" w:hAnsi="Times New Roman" w:cs="Times New Roman"/>
          <w:kern w:val="0"/>
          <w:sz w:val="28"/>
          <w:szCs w:val="28"/>
          <w:lang w:eastAsia="ar-SA"/>
          <w14:ligatures w14:val="none"/>
        </w:rPr>
        <w:t> </w:t>
      </w:r>
      <w:r w:rsidRPr="00862F2A">
        <w:rPr>
          <w:rFonts w:ascii="Times New Roman" w:eastAsia="Times New Roman" w:hAnsi="Times New Roman" w:cs="Times New Roman"/>
          <w:kern w:val="0"/>
          <w:sz w:val="28"/>
          <w:szCs w:val="28"/>
          <w:lang w:eastAsia="ar-SA"/>
          <w14:ligatures w14:val="none"/>
        </w:rPr>
        <w:t>государственным бюджетным учреждением Краснодарского края «Краевая техническая инвентаризация — Краевое БТИ».</w:t>
      </w:r>
    </w:p>
    <w:p w14:paraId="3F67ED1C"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xml:space="preserve">- администрацией Краснодарского края. </w:t>
      </w:r>
    </w:p>
    <w:p w14:paraId="23B87DAC" w14:textId="22E0A18C"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w:t>
      </w:r>
      <w:r w:rsidR="004748D3" w:rsidRPr="00862F2A">
        <w:rPr>
          <w:rFonts w:ascii="Times New Roman" w:eastAsia="Times New Roman" w:hAnsi="Times New Roman" w:cs="Times New Roman"/>
          <w:kern w:val="0"/>
          <w:sz w:val="28"/>
          <w:szCs w:val="28"/>
          <w:lang w:eastAsia="ar-SA"/>
          <w14:ligatures w14:val="none"/>
        </w:rPr>
        <w:t> </w:t>
      </w:r>
      <w:r w:rsidRPr="00862F2A">
        <w:rPr>
          <w:rFonts w:ascii="Times New Roman" w:eastAsia="Times New Roman" w:hAnsi="Times New Roman" w:cs="Times New Roman"/>
          <w:kern w:val="0"/>
          <w:sz w:val="28"/>
          <w:szCs w:val="28"/>
          <w:lang w:eastAsia="ar-SA"/>
          <w14:ligatures w14:val="none"/>
        </w:rPr>
        <w:t>межрегиональным территориальным управлением Росимущества в Краснодарском крае и Республике Адыгея.</w:t>
      </w:r>
    </w:p>
    <w:p w14:paraId="2B61ECB6" w14:textId="77777777" w:rsidR="00801C89"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При необходимости запросы могут направляться и в иные службы, учреждения, организации, если это необходимо для исполнения муниципальной услуги.</w:t>
      </w:r>
    </w:p>
    <w:p w14:paraId="2AFC2DAA" w14:textId="4D8E4877" w:rsidR="00E80D1A" w:rsidRPr="00862F2A" w:rsidRDefault="00801C89" w:rsidP="00801C89">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Получение сведений и информации также может осуществляться путем использования официальных электронных информационных сервисов, в том числе размещенных на официальных сайтах вышеуказанных служб, учреждений, организаций.</w:t>
      </w:r>
    </w:p>
    <w:p w14:paraId="5BEC3124" w14:textId="781C5918" w:rsidR="00C2079E" w:rsidRPr="00862F2A" w:rsidRDefault="00C2079E" w:rsidP="00C2079E">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2.2.4.</w:t>
      </w:r>
      <w:r w:rsidR="00DB5336" w:rsidRPr="00862F2A">
        <w:rPr>
          <w:rFonts w:ascii="Times New Roman" w:eastAsia="Times New Roman" w:hAnsi="Times New Roman" w:cs="Times New Roman"/>
          <w:kern w:val="0"/>
          <w:sz w:val="28"/>
          <w:szCs w:val="28"/>
          <w:lang w:eastAsia="ar-SA"/>
          <w14:ligatures w14:val="none"/>
        </w:rPr>
        <w:t> </w:t>
      </w:r>
      <w:r w:rsidRPr="00862F2A">
        <w:rPr>
          <w:rFonts w:ascii="Times New Roman" w:eastAsia="Times New Roman" w:hAnsi="Times New Roman" w:cs="Times New Roman"/>
          <w:kern w:val="0"/>
          <w:sz w:val="28"/>
          <w:szCs w:val="28"/>
          <w:lang w:eastAsia="ar-SA"/>
          <w14:ligatures w14:val="none"/>
        </w:rPr>
        <w:t xml:space="preserve">Заявитель (представитель заявителя) независимо от его места жительства или места пребывания имеет право на обращение в любой по его </w:t>
      </w:r>
      <w:r w:rsidRPr="00862F2A">
        <w:rPr>
          <w:rFonts w:ascii="Times New Roman" w:eastAsia="Times New Roman" w:hAnsi="Times New Roman" w:cs="Times New Roman"/>
          <w:kern w:val="0"/>
          <w:sz w:val="28"/>
          <w:szCs w:val="28"/>
          <w:lang w:eastAsia="ar-SA"/>
          <w14:ligatures w14:val="none"/>
        </w:rPr>
        <w:lastRenderedPageBreak/>
        <w:t>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14:paraId="0F2611EA" w14:textId="77777777" w:rsidR="00C2079E" w:rsidRPr="00862F2A" w:rsidRDefault="00C2079E" w:rsidP="00C2079E">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Предоставление Муниципальной услуги в МФЦ по экстерриториальному принципу осуществляется на основании Соглашения о взаимодействии.</w:t>
      </w:r>
    </w:p>
    <w:p w14:paraId="667ED92A" w14:textId="63A8D3EF" w:rsidR="00801C89" w:rsidRPr="00862F2A" w:rsidRDefault="00C2079E" w:rsidP="00C2079E">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МФЦ может быть принято решение об отказе в приеме заявления и документов и (или) информации, необходимых для предоставления Муниципальной услуги, при наличии оснований, предусмотренных настоящим Административным регламентом.</w:t>
      </w:r>
    </w:p>
    <w:p w14:paraId="12C1B6B3" w14:textId="77777777" w:rsidR="00C2079E" w:rsidRPr="00862F2A" w:rsidRDefault="00C2079E" w:rsidP="00C2079E">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p>
    <w:bookmarkEnd w:id="12"/>
    <w:p w14:paraId="596FBD9A" w14:textId="77777777" w:rsidR="002E1B48" w:rsidRPr="00862F2A" w:rsidRDefault="00C2079E" w:rsidP="002E1B48">
      <w:pPr>
        <w:widowControl w:val="0"/>
        <w:tabs>
          <w:tab w:val="left" w:pos="1276"/>
          <w:tab w:val="left" w:pos="1418"/>
          <w:tab w:val="left" w:pos="1560"/>
        </w:tabs>
        <w:suppressAutoHyphens/>
        <w:spacing w:after="0" w:line="240" w:lineRule="auto"/>
        <w:jc w:val="center"/>
        <w:textAlignment w:val="baseline"/>
        <w:rPr>
          <w:rFonts w:ascii="Times New Roman" w:eastAsia="Times New Roman" w:hAnsi="Times New Roman" w:cs="Times New Roman"/>
          <w:color w:val="000000"/>
          <w:kern w:val="1"/>
          <w:sz w:val="28"/>
          <w:szCs w:val="28"/>
          <w:lang w:eastAsia="ar-SA"/>
          <w14:ligatures w14:val="none"/>
        </w:rPr>
      </w:pPr>
      <w:r w:rsidRPr="00862F2A">
        <w:rPr>
          <w:rFonts w:ascii="Times New Roman" w:eastAsia="Times New Roman" w:hAnsi="Times New Roman" w:cs="Times New Roman"/>
          <w:color w:val="000000"/>
          <w:kern w:val="1"/>
          <w:sz w:val="28"/>
          <w:szCs w:val="28"/>
          <w:lang w:eastAsia="ar-SA"/>
          <w14:ligatures w14:val="none"/>
        </w:rPr>
        <w:t xml:space="preserve">Подраздел </w:t>
      </w:r>
      <w:r w:rsidR="00E80D1A" w:rsidRPr="00862F2A">
        <w:rPr>
          <w:rFonts w:ascii="Times New Roman" w:eastAsia="Times New Roman" w:hAnsi="Times New Roman" w:cs="Times New Roman"/>
          <w:color w:val="000000"/>
          <w:kern w:val="1"/>
          <w:sz w:val="28"/>
          <w:szCs w:val="28"/>
          <w:lang w:eastAsia="ar-SA"/>
          <w14:ligatures w14:val="none"/>
        </w:rPr>
        <w:t xml:space="preserve">2.3. Результат предоставления </w:t>
      </w:r>
    </w:p>
    <w:p w14:paraId="2770AC73" w14:textId="55DB4EED" w:rsidR="00E80D1A" w:rsidRPr="00862F2A" w:rsidRDefault="00E80D1A" w:rsidP="002E1B48">
      <w:pPr>
        <w:widowControl w:val="0"/>
        <w:tabs>
          <w:tab w:val="left" w:pos="1276"/>
          <w:tab w:val="left" w:pos="1418"/>
          <w:tab w:val="left" w:pos="1560"/>
        </w:tabs>
        <w:suppressAutoHyphens/>
        <w:spacing w:after="0" w:line="240" w:lineRule="auto"/>
        <w:jc w:val="center"/>
        <w:textAlignment w:val="baseline"/>
        <w:rPr>
          <w:rFonts w:ascii="Times New Roman" w:eastAsia="Times New Roman" w:hAnsi="Times New Roman" w:cs="Times New Roman"/>
          <w:kern w:val="1"/>
          <w:sz w:val="24"/>
          <w:szCs w:val="24"/>
          <w:lang w:eastAsia="ar-SA"/>
          <w14:ligatures w14:val="none"/>
        </w:rPr>
      </w:pPr>
      <w:r w:rsidRPr="00862F2A">
        <w:rPr>
          <w:rFonts w:ascii="Times New Roman" w:eastAsia="Times New Roman" w:hAnsi="Times New Roman" w:cs="Times New Roman"/>
          <w:color w:val="000000"/>
          <w:kern w:val="1"/>
          <w:sz w:val="28"/>
          <w:szCs w:val="28"/>
          <w:lang w:eastAsia="ar-SA"/>
          <w14:ligatures w14:val="none"/>
        </w:rPr>
        <w:t>муниципальной услуги</w:t>
      </w:r>
    </w:p>
    <w:p w14:paraId="28947B84" w14:textId="77777777" w:rsidR="00E80D1A" w:rsidRPr="00862F2A" w:rsidRDefault="00E80D1A" w:rsidP="00E80D1A">
      <w:pPr>
        <w:tabs>
          <w:tab w:val="left" w:pos="1276"/>
          <w:tab w:val="left" w:pos="1418"/>
          <w:tab w:val="left" w:pos="1560"/>
        </w:tabs>
        <w:suppressAutoHyphens/>
        <w:spacing w:after="0" w:line="240" w:lineRule="auto"/>
        <w:ind w:firstLine="709"/>
        <w:jc w:val="both"/>
        <w:rPr>
          <w:rFonts w:ascii="Times New Roman" w:eastAsia="Times New Roman" w:hAnsi="Times New Roman" w:cs="Times New Roman"/>
          <w:kern w:val="0"/>
          <w:lang w:eastAsia="ar-SA"/>
          <w14:ligatures w14:val="none"/>
        </w:rPr>
      </w:pPr>
      <w:bookmarkStart w:id="14" w:name="Par159"/>
      <w:bookmarkEnd w:id="14"/>
    </w:p>
    <w:p w14:paraId="63533238" w14:textId="77777777" w:rsidR="00E80D1A" w:rsidRPr="00862F2A" w:rsidRDefault="00E80D1A" w:rsidP="00E80D1A">
      <w:pPr>
        <w:tabs>
          <w:tab w:val="left" w:pos="1260"/>
          <w:tab w:val="left" w:pos="1440"/>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color w:val="000000"/>
          <w:kern w:val="1"/>
          <w:sz w:val="28"/>
          <w:szCs w:val="28"/>
          <w:lang w:eastAsia="ar-SA"/>
          <w14:ligatures w14:val="none"/>
        </w:rPr>
        <w:t>2.3.1. Результатом предоставления муниципальной услуги являются:</w:t>
      </w:r>
    </w:p>
    <w:p w14:paraId="09BA8230" w14:textId="747B70FD" w:rsidR="00E80D1A" w:rsidRPr="00862F2A" w:rsidRDefault="001C657B"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1) </w:t>
      </w:r>
      <w:r w:rsidR="00FC50A7" w:rsidRPr="00862F2A">
        <w:rPr>
          <w:rFonts w:ascii="Times New Roman" w:eastAsia="Times New Roman" w:hAnsi="Times New Roman" w:cs="Times New Roman"/>
          <w:kern w:val="0"/>
          <w:sz w:val="28"/>
          <w:szCs w:val="28"/>
          <w:lang w:eastAsia="ar-SA"/>
          <w14:ligatures w14:val="none"/>
        </w:rPr>
        <w:t xml:space="preserve">Для варианта предоставления муниципальной услуги «Утверждение схемы расположения земельного участка на кадастровом плане территории </w:t>
      </w:r>
      <w:r w:rsidR="00E80D1A" w:rsidRPr="00862F2A">
        <w:rPr>
          <w:rFonts w:ascii="Times New Roman" w:eastAsia="Times New Roman" w:hAnsi="Times New Roman" w:cs="Times New Roman"/>
          <w:kern w:val="0"/>
          <w:sz w:val="28"/>
          <w:szCs w:val="28"/>
          <w:lang w:eastAsia="ar-SA"/>
          <w14:ligatures w14:val="none"/>
        </w:rPr>
        <w:t>для его продажи или предоставления в аренду</w:t>
      </w:r>
      <w:r w:rsidR="00FC50A7" w:rsidRPr="00862F2A">
        <w:rPr>
          <w:rFonts w:ascii="Times New Roman" w:eastAsia="Times New Roman" w:hAnsi="Times New Roman" w:cs="Times New Roman"/>
          <w:kern w:val="0"/>
          <w:sz w:val="28"/>
          <w:szCs w:val="28"/>
          <w:lang w:eastAsia="ar-SA"/>
          <w14:ligatures w14:val="none"/>
        </w:rPr>
        <w:t>»</w:t>
      </w:r>
      <w:r w:rsidR="00E80D1A" w:rsidRPr="00862F2A">
        <w:rPr>
          <w:rFonts w:ascii="Times New Roman" w:eastAsia="Times New Roman" w:hAnsi="Times New Roman" w:cs="Times New Roman"/>
          <w:kern w:val="0"/>
          <w:sz w:val="28"/>
          <w:szCs w:val="28"/>
          <w:lang w:eastAsia="ar-SA"/>
          <w14:ligatures w14:val="none"/>
        </w:rPr>
        <w:t>:</w:t>
      </w:r>
    </w:p>
    <w:p w14:paraId="532117DE" w14:textId="61FD087D"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постановление администрации муниципального образования Крымский район об утверждении схемы расположения земельного участка</w:t>
      </w:r>
      <w:r w:rsidR="001C657B" w:rsidRPr="00862F2A">
        <w:rPr>
          <w:rFonts w:ascii="Times New Roman" w:eastAsia="Times New Roman" w:hAnsi="Times New Roman" w:cs="Times New Roman"/>
          <w:kern w:val="0"/>
          <w:sz w:val="28"/>
          <w:szCs w:val="28"/>
          <w:lang w:eastAsia="ar-SA"/>
          <w14:ligatures w14:val="none"/>
        </w:rPr>
        <w:t xml:space="preserve"> на кадастровом плане территории</w:t>
      </w:r>
      <w:r w:rsidRPr="00862F2A">
        <w:rPr>
          <w:rFonts w:ascii="Times New Roman" w:eastAsia="Times New Roman" w:hAnsi="Times New Roman" w:cs="Times New Roman"/>
          <w:kern w:val="0"/>
          <w:sz w:val="28"/>
          <w:szCs w:val="28"/>
          <w:lang w:eastAsia="ar-SA"/>
          <w14:ligatures w14:val="none"/>
        </w:rPr>
        <w:t>;</w:t>
      </w:r>
    </w:p>
    <w:p w14:paraId="379D94D6" w14:textId="77777777"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мотивированный отказ в предоставлении муниципальной услуги.</w:t>
      </w:r>
    </w:p>
    <w:p w14:paraId="3363B2E1" w14:textId="5D71381A" w:rsidR="00E80D1A" w:rsidRPr="00862F2A" w:rsidRDefault="00751FDD"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2</w:t>
      </w:r>
      <w:r w:rsidR="001E0363">
        <w:rPr>
          <w:rFonts w:ascii="Times New Roman" w:eastAsia="Times New Roman" w:hAnsi="Times New Roman" w:cs="Times New Roman"/>
          <w:kern w:val="0"/>
          <w:sz w:val="28"/>
          <w:szCs w:val="28"/>
          <w:lang w:eastAsia="ar-SA"/>
          <w14:ligatures w14:val="none"/>
        </w:rPr>
        <w:t>) </w:t>
      </w:r>
      <w:r w:rsidR="004D5FF9" w:rsidRPr="00862F2A">
        <w:rPr>
          <w:rFonts w:ascii="Times New Roman" w:eastAsia="Times New Roman" w:hAnsi="Times New Roman" w:cs="Times New Roman"/>
          <w:kern w:val="0"/>
          <w:sz w:val="28"/>
          <w:szCs w:val="28"/>
          <w:lang w:eastAsia="ar-SA"/>
          <w14:ligatures w14:val="none"/>
        </w:rPr>
        <w:t>Для варианта предоставления муниципальной услуги «П</w:t>
      </w:r>
      <w:r w:rsidR="00C663BA" w:rsidRPr="00862F2A">
        <w:rPr>
          <w:rFonts w:ascii="Times New Roman" w:eastAsia="Times New Roman" w:hAnsi="Times New Roman" w:cs="Times New Roman"/>
          <w:kern w:val="0"/>
          <w:sz w:val="28"/>
          <w:szCs w:val="28"/>
          <w:lang w:eastAsia="ar-SA"/>
          <w14:ligatures w14:val="none"/>
        </w:rPr>
        <w:t>риняти</w:t>
      </w:r>
      <w:r w:rsidR="004D5FF9" w:rsidRPr="00862F2A">
        <w:rPr>
          <w:rFonts w:ascii="Times New Roman" w:eastAsia="Times New Roman" w:hAnsi="Times New Roman" w:cs="Times New Roman"/>
          <w:kern w:val="0"/>
          <w:sz w:val="28"/>
          <w:szCs w:val="28"/>
          <w:lang w:eastAsia="ar-SA"/>
          <w14:ligatures w14:val="none"/>
        </w:rPr>
        <w:t>е</w:t>
      </w:r>
      <w:r w:rsidR="00C663BA" w:rsidRPr="00862F2A">
        <w:rPr>
          <w:rFonts w:ascii="Times New Roman" w:eastAsia="Times New Roman" w:hAnsi="Times New Roman" w:cs="Times New Roman"/>
          <w:kern w:val="0"/>
          <w:sz w:val="28"/>
          <w:szCs w:val="28"/>
          <w:lang w:eastAsia="ar-SA"/>
          <w14:ligatures w14:val="none"/>
        </w:rPr>
        <w:t xml:space="preserve"> решения о проведении</w:t>
      </w:r>
      <w:r w:rsidR="00E80D1A" w:rsidRPr="00862F2A">
        <w:rPr>
          <w:rFonts w:ascii="Times New Roman" w:eastAsia="Times New Roman" w:hAnsi="Times New Roman" w:cs="Times New Roman"/>
          <w:kern w:val="0"/>
          <w:sz w:val="28"/>
          <w:szCs w:val="28"/>
          <w:lang w:eastAsia="ar-SA"/>
          <w14:ligatures w14:val="none"/>
        </w:rPr>
        <w:t xml:space="preserve"> аукциона</w:t>
      </w:r>
      <w:r w:rsidR="004D5FF9" w:rsidRPr="00862F2A">
        <w:rPr>
          <w:rFonts w:ascii="Times New Roman" w:eastAsia="Times New Roman" w:hAnsi="Times New Roman" w:cs="Times New Roman"/>
          <w:kern w:val="0"/>
          <w:sz w:val="28"/>
          <w:szCs w:val="28"/>
          <w:lang w:eastAsia="ar-SA"/>
          <w14:ligatures w14:val="none"/>
        </w:rPr>
        <w:t>»</w:t>
      </w:r>
      <w:r w:rsidR="00E80D1A" w:rsidRPr="00862F2A">
        <w:rPr>
          <w:rFonts w:ascii="Times New Roman" w:eastAsia="Times New Roman" w:hAnsi="Times New Roman" w:cs="Times New Roman"/>
          <w:kern w:val="0"/>
          <w:sz w:val="28"/>
          <w:szCs w:val="28"/>
          <w:lang w:eastAsia="ar-SA"/>
          <w14:ligatures w14:val="none"/>
        </w:rPr>
        <w:t>:</w:t>
      </w:r>
    </w:p>
    <w:p w14:paraId="12D2331D" w14:textId="0181426B"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постановление администрации муниципального образования Крымский район о проведении аукциона;</w:t>
      </w:r>
    </w:p>
    <w:p w14:paraId="24FF9D0E" w14:textId="77777777"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мотивированный отказ в предоставлении муниципальной услуги.</w:t>
      </w:r>
    </w:p>
    <w:p w14:paraId="49913D11" w14:textId="09009105"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3)</w:t>
      </w:r>
      <w:r w:rsidR="00DB5336" w:rsidRPr="00862F2A">
        <w:rPr>
          <w:rFonts w:ascii="Times New Roman" w:eastAsia="Times New Roman" w:hAnsi="Times New Roman" w:cs="Times New Roman"/>
          <w:kern w:val="0"/>
          <w:sz w:val="28"/>
          <w:szCs w:val="28"/>
          <w:lang w:eastAsia="ar-SA"/>
          <w14:ligatures w14:val="none"/>
        </w:rPr>
        <w:t> </w:t>
      </w:r>
      <w:r w:rsidRPr="00862F2A">
        <w:rPr>
          <w:rFonts w:ascii="Times New Roman" w:eastAsia="Times New Roman" w:hAnsi="Times New Roman" w:cs="Times New Roman"/>
          <w:kern w:val="0"/>
          <w:sz w:val="28"/>
          <w:szCs w:val="28"/>
          <w:lang w:eastAsia="ar-SA"/>
          <w14:ligatures w14:val="none"/>
        </w:rPr>
        <w:t>Для варианта предоставления муниципальной услуги: «Исправление допущенных опечаток и ошибок в выданных в результате предоставления муниципальной услуги «Предоставление земельных участков, находящихся в государственной или муниципальной собственности, на торгах» документах:</w:t>
      </w:r>
    </w:p>
    <w:p w14:paraId="63E0936F" w14:textId="7777777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документ по результату ранее предоставленной муниципальной услуги, без ошибок и опечаток;</w:t>
      </w:r>
    </w:p>
    <w:p w14:paraId="3984F67F" w14:textId="7777777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решение об отказе в предоставлении муниципальной услуги.</w:t>
      </w:r>
    </w:p>
    <w:p w14:paraId="3CF13290" w14:textId="7777777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14:paraId="0C2DA2A5" w14:textId="1B0CDD9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2.3.2.</w:t>
      </w:r>
      <w:r w:rsidR="00DB5336" w:rsidRPr="00862F2A">
        <w:rPr>
          <w:rFonts w:ascii="Times New Roman" w:eastAsia="Times New Roman" w:hAnsi="Times New Roman" w:cs="Times New Roman"/>
          <w:kern w:val="0"/>
          <w:sz w:val="28"/>
          <w:szCs w:val="28"/>
          <w:lang w:eastAsia="ar-SA"/>
          <w14:ligatures w14:val="none"/>
        </w:rPr>
        <w:t> </w:t>
      </w:r>
      <w:r w:rsidRPr="00862F2A">
        <w:rPr>
          <w:rFonts w:ascii="Times New Roman" w:eastAsia="Times New Roman" w:hAnsi="Times New Roman" w:cs="Times New Roman"/>
          <w:kern w:val="0"/>
          <w:sz w:val="28"/>
          <w:szCs w:val="28"/>
          <w:lang w:eastAsia="ar-SA"/>
          <w14:ligatures w14:val="none"/>
        </w:rPr>
        <w:t>В независимости от способа и места подачи заявления, Заявитель вправе получить результат предоставления Муниципальной услуги:</w:t>
      </w:r>
    </w:p>
    <w:p w14:paraId="4DC54FBC" w14:textId="7777777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в МФЦ;</w:t>
      </w:r>
    </w:p>
    <w:p w14:paraId="2590B731" w14:textId="7777777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в МКУ «УЗР»;</w:t>
      </w:r>
    </w:p>
    <w:p w14:paraId="3BD088C0" w14:textId="7777777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посредством почтовой связи;</w:t>
      </w:r>
    </w:p>
    <w:p w14:paraId="4A1AFF32" w14:textId="77777777"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на ЕПГУ и РПГУ.</w:t>
      </w:r>
    </w:p>
    <w:p w14:paraId="7E43CB37" w14:textId="08BD0C04" w:rsidR="00751FDD" w:rsidRPr="00862F2A" w:rsidRDefault="00751FDD" w:rsidP="00751FDD">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Способ получение результата предоставления муниципальной услуги указывается заявителем в заявлении о предоставлении муниципальной услуги.</w:t>
      </w:r>
    </w:p>
    <w:p w14:paraId="631C6475" w14:textId="64F52536" w:rsidR="00751FDD" w:rsidRPr="00862F2A" w:rsidRDefault="00D23E15"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lastRenderedPageBreak/>
        <w:t>В случае, если Заявителем в заявлении не указан способ получение результата предоставления муниципальной услуги, то результат предоставления муниципальной услуги направляется в порядке и способом, которым было подано заявление о предоставлении муниципальной услуги.</w:t>
      </w:r>
    </w:p>
    <w:p w14:paraId="54C27546" w14:textId="47FBC56C" w:rsidR="00772BEC" w:rsidRPr="00862F2A" w:rsidRDefault="00772BEC" w:rsidP="00772BEC">
      <w:pPr>
        <w:suppressAutoHyphens/>
        <w:spacing w:after="0" w:line="240" w:lineRule="auto"/>
        <w:ind w:firstLine="709"/>
        <w:jc w:val="both"/>
        <w:textAlignment w:val="baseline"/>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2.3.3. В случае обращения заявителя за получением Муниципальной услуги по экстерриториальному принципу результат предоставления Муниципальной услуги в виде электронных документов и (или) электронных образов документов заверяются должностными лицами, уполномоченными на принятие решения о предоставлении муниципальной услуги.</w:t>
      </w:r>
    </w:p>
    <w:p w14:paraId="328CCD32" w14:textId="77777777" w:rsidR="00772BEC" w:rsidRPr="00862F2A" w:rsidRDefault="00772BEC" w:rsidP="00772BEC">
      <w:pPr>
        <w:suppressAutoHyphens/>
        <w:spacing w:after="0" w:line="240" w:lineRule="auto"/>
        <w:ind w:firstLine="709"/>
        <w:jc w:val="both"/>
        <w:textAlignment w:val="baseline"/>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2.3.3.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14:paraId="0A75C6EC" w14:textId="77777777" w:rsidR="00772BEC" w:rsidRPr="00862F2A" w:rsidRDefault="00772BEC" w:rsidP="00772BEC">
      <w:pPr>
        <w:suppressAutoHyphens/>
        <w:spacing w:after="0" w:line="240" w:lineRule="auto"/>
        <w:jc w:val="center"/>
        <w:textAlignment w:val="baseline"/>
        <w:rPr>
          <w:rFonts w:ascii="Times New Roman" w:eastAsia="Times New Roman" w:hAnsi="Times New Roman" w:cs="Times New Roman"/>
          <w:kern w:val="0"/>
          <w:sz w:val="28"/>
          <w:szCs w:val="28"/>
          <w:lang w:eastAsia="ar-SA"/>
          <w14:ligatures w14:val="none"/>
        </w:rPr>
      </w:pPr>
    </w:p>
    <w:p w14:paraId="24F2B871" w14:textId="5EA8BD5F" w:rsidR="00E80D1A" w:rsidRPr="00862F2A" w:rsidRDefault="00E80D1A" w:rsidP="00772BEC">
      <w:pPr>
        <w:suppressAutoHyphens/>
        <w:spacing w:after="0" w:line="240" w:lineRule="auto"/>
        <w:jc w:val="center"/>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2.4. </w:t>
      </w:r>
      <w:r w:rsidR="0077322D" w:rsidRPr="00862F2A">
        <w:rPr>
          <w:rFonts w:ascii="Times New Roman" w:eastAsia="Times New Roman" w:hAnsi="Times New Roman" w:cs="Times New Roman"/>
          <w:kern w:val="1"/>
          <w:sz w:val="28"/>
          <w:szCs w:val="28"/>
          <w:lang w:eastAsia="ar-SA"/>
          <w14:ligatures w14:val="none"/>
        </w:rPr>
        <w:t>Срок предоставления Муниципальной услуги</w:t>
      </w:r>
    </w:p>
    <w:p w14:paraId="0E9A84B8" w14:textId="2B7E2012" w:rsidR="00E80D1A" w:rsidRPr="00862F2A" w:rsidRDefault="00E80D1A" w:rsidP="00F760E7">
      <w:pPr>
        <w:tabs>
          <w:tab w:val="left" w:pos="851"/>
        </w:tabs>
        <w:spacing w:after="0" w:line="240" w:lineRule="auto"/>
        <w:jc w:val="both"/>
        <w:rPr>
          <w:rFonts w:ascii="Times New Roman" w:eastAsia="Times New Roman" w:hAnsi="Times New Roman" w:cs="Times New Roman"/>
          <w:kern w:val="0"/>
          <w:sz w:val="28"/>
          <w:szCs w:val="28"/>
          <w:lang w:eastAsia="ru-RU"/>
          <w14:ligatures w14:val="none"/>
        </w:rPr>
      </w:pPr>
    </w:p>
    <w:p w14:paraId="6F6E9B50" w14:textId="77777777" w:rsidR="00673BC6"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2.4.1. </w:t>
      </w:r>
      <w:r w:rsidR="008A4B49" w:rsidRPr="00862F2A">
        <w:rPr>
          <w:rFonts w:ascii="Times New Roman" w:eastAsia="Times New Roman" w:hAnsi="Times New Roman" w:cs="Times New Roman"/>
          <w:color w:val="000000"/>
          <w:kern w:val="0"/>
          <w:sz w:val="28"/>
          <w:szCs w:val="28"/>
          <w:lang w:eastAsia="ru-RU"/>
          <w14:ligatures w14:val="none"/>
        </w:rPr>
        <w:t>Общий срок предоставления муниципальной услуги</w:t>
      </w:r>
      <w:r w:rsidR="00673BC6" w:rsidRPr="00862F2A">
        <w:rPr>
          <w:rFonts w:ascii="Times New Roman" w:eastAsia="Times New Roman" w:hAnsi="Times New Roman" w:cs="Times New Roman"/>
          <w:color w:val="000000"/>
          <w:kern w:val="0"/>
          <w:sz w:val="28"/>
          <w:szCs w:val="28"/>
          <w:lang w:eastAsia="ru-RU"/>
          <w14:ligatures w14:val="none"/>
        </w:rPr>
        <w:t>.</w:t>
      </w:r>
    </w:p>
    <w:p w14:paraId="477997A6" w14:textId="52773EB8" w:rsidR="008A4B49" w:rsidRPr="00862F2A" w:rsidRDefault="00673BC6"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Общий срок предоставления муниципальной услуги</w:t>
      </w:r>
      <w:r w:rsidR="008A4B49" w:rsidRPr="00862F2A">
        <w:rPr>
          <w:rFonts w:ascii="Times New Roman" w:eastAsia="Times New Roman" w:hAnsi="Times New Roman" w:cs="Times New Roman"/>
          <w:color w:val="000000"/>
          <w:kern w:val="0"/>
          <w:sz w:val="28"/>
          <w:szCs w:val="28"/>
          <w:lang w:eastAsia="ru-RU"/>
          <w14:ligatures w14:val="none"/>
        </w:rPr>
        <w:t xml:space="preserve"> для вариантов предоставления муниципальной:</w:t>
      </w:r>
    </w:p>
    <w:p w14:paraId="1F5AE6D6" w14:textId="66C2B679" w:rsidR="008A4B49" w:rsidRPr="00862F2A" w:rsidRDefault="008A4B49"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1) «Утверждение схемы расположения земельного участка на кадастровом плане территории для его продажи или предоставления в аренду» составляет – 30 календарных дней.</w:t>
      </w:r>
    </w:p>
    <w:p w14:paraId="778371D1" w14:textId="4066E6EF" w:rsidR="008A4B49" w:rsidRPr="00862F2A" w:rsidRDefault="008A4B49"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2) Принятие решения о проведении аукциона»</w:t>
      </w:r>
      <w:r w:rsidRPr="00862F2A">
        <w:rPr>
          <w:rFonts w:ascii="Times New Roman" w:hAnsi="Times New Roman" w:cs="Times New Roman"/>
        </w:rPr>
        <w:t xml:space="preserve"> </w:t>
      </w:r>
      <w:r w:rsidRPr="00862F2A">
        <w:rPr>
          <w:rFonts w:ascii="Times New Roman" w:eastAsia="Times New Roman" w:hAnsi="Times New Roman" w:cs="Times New Roman"/>
          <w:color w:val="000000"/>
          <w:kern w:val="0"/>
          <w:sz w:val="28"/>
          <w:szCs w:val="28"/>
          <w:lang w:eastAsia="ru-RU"/>
          <w14:ligatures w14:val="none"/>
        </w:rPr>
        <w:t xml:space="preserve">составляет – </w:t>
      </w:r>
      <w:r w:rsidR="007A26C2" w:rsidRPr="00862F2A">
        <w:rPr>
          <w:rFonts w:ascii="Times New Roman" w:eastAsia="Times New Roman" w:hAnsi="Times New Roman" w:cs="Times New Roman"/>
          <w:color w:val="000000"/>
          <w:kern w:val="0"/>
          <w:sz w:val="28"/>
          <w:szCs w:val="28"/>
          <w:lang w:eastAsia="ru-RU"/>
          <w14:ligatures w14:val="none"/>
        </w:rPr>
        <w:t>3</w:t>
      </w:r>
      <w:r w:rsidRPr="00862F2A">
        <w:rPr>
          <w:rFonts w:ascii="Times New Roman" w:eastAsia="Times New Roman" w:hAnsi="Times New Roman" w:cs="Times New Roman"/>
          <w:color w:val="000000"/>
          <w:kern w:val="0"/>
          <w:sz w:val="28"/>
          <w:szCs w:val="28"/>
          <w:lang w:eastAsia="ru-RU"/>
          <w14:ligatures w14:val="none"/>
        </w:rPr>
        <w:t>0 календарных дней.</w:t>
      </w:r>
    </w:p>
    <w:p w14:paraId="3E993F7E" w14:textId="249F6C01" w:rsidR="008A4B49" w:rsidRPr="00862F2A" w:rsidRDefault="008A4B49"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 xml:space="preserve">3) Исправление допущенных опечаток и ошибок в выданных в результате предоставления муниципальной услуги «Предоставление земельных участков, находящихся в государственной или муниципальной собственности, на торгах» </w:t>
      </w:r>
      <w:r w:rsidRPr="00862F2A">
        <w:rPr>
          <w:rFonts w:ascii="Times New Roman" w:hAnsi="Times New Roman" w:cs="Times New Roman"/>
          <w:sz w:val="28"/>
          <w:szCs w:val="28"/>
        </w:rPr>
        <w:t xml:space="preserve">составляет – </w:t>
      </w:r>
      <w:r w:rsidR="006552D6">
        <w:rPr>
          <w:rFonts w:ascii="Times New Roman" w:hAnsi="Times New Roman" w:cs="Times New Roman"/>
          <w:sz w:val="28"/>
          <w:szCs w:val="28"/>
        </w:rPr>
        <w:t>14</w:t>
      </w:r>
      <w:r w:rsidRPr="00862F2A">
        <w:rPr>
          <w:rFonts w:ascii="Times New Roman" w:hAnsi="Times New Roman" w:cs="Times New Roman"/>
          <w:sz w:val="28"/>
          <w:szCs w:val="28"/>
        </w:rPr>
        <w:t xml:space="preserve"> календарных дней.</w:t>
      </w:r>
    </w:p>
    <w:p w14:paraId="46F4DAA2" w14:textId="427A6132" w:rsidR="00673BC6" w:rsidRPr="00862F2A" w:rsidRDefault="00673BC6" w:rsidP="00673BC6">
      <w:pPr>
        <w:suppressAutoHyphens/>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4) 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14:paraId="3A744AF9" w14:textId="60FA9B9F" w:rsidR="00673BC6" w:rsidRPr="00862F2A" w:rsidRDefault="00673BC6" w:rsidP="00673BC6">
      <w:pPr>
        <w:suppressAutoHyphens/>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4.1) 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14:paraId="1A6D0F4C" w14:textId="062DC4B6" w:rsidR="00673BC6" w:rsidRPr="00862F2A" w:rsidRDefault="00A3286A" w:rsidP="00673BC6">
      <w:pPr>
        <w:suppressAutoHyphens/>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2.4.2.</w:t>
      </w:r>
      <w:r w:rsidR="00673BC6" w:rsidRPr="00862F2A">
        <w:rPr>
          <w:rFonts w:ascii="Times New Roman" w:eastAsia="Times New Roman" w:hAnsi="Times New Roman" w:cs="Times New Roman"/>
          <w:color w:val="000000"/>
          <w:kern w:val="0"/>
          <w:sz w:val="28"/>
          <w:szCs w:val="28"/>
          <w:lang w:eastAsia="ru-RU"/>
          <w14:ligatures w14:val="none"/>
        </w:rPr>
        <w:t xml:space="preserve">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w:t>
      </w:r>
      <w:r w:rsidR="00673BC6" w:rsidRPr="00862F2A">
        <w:rPr>
          <w:rFonts w:ascii="Times New Roman" w:eastAsia="Times New Roman" w:hAnsi="Times New Roman" w:cs="Times New Roman"/>
          <w:color w:val="000000"/>
          <w:kern w:val="0"/>
          <w:sz w:val="28"/>
          <w:szCs w:val="28"/>
          <w:lang w:eastAsia="ru-RU"/>
          <w14:ligatures w14:val="none"/>
        </w:rPr>
        <w:lastRenderedPageBreak/>
        <w:t>2001 года № 137-ФЗ «О введении в действие Земельного кодекса Российской Федерации», срок, предусмотренный частью 1 подпункта 2.4.1. настоящего Административного регламента увеличивается на 10 дней.</w:t>
      </w:r>
    </w:p>
    <w:p w14:paraId="1264285F" w14:textId="64F08C1B" w:rsidR="00673BC6" w:rsidRPr="00862F2A" w:rsidRDefault="00673BC6" w:rsidP="00673BC6">
      <w:pPr>
        <w:suppressAutoHyphens/>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О продлении срока рассмотрения заявления о предоставлении муниципальной услуги уполномоченный орган уведомляет Заявителя в порядке и способом, которым было подано заявление о предоставлении муниципальной услуги.</w:t>
      </w:r>
    </w:p>
    <w:p w14:paraId="0017AB8B" w14:textId="1FE78B18" w:rsidR="005D395F" w:rsidRPr="00862F2A" w:rsidRDefault="00A3286A" w:rsidP="005D395F">
      <w:pPr>
        <w:suppressAutoHyphens/>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2.4.3</w:t>
      </w:r>
      <w:r w:rsidR="00673BC6" w:rsidRPr="00862F2A">
        <w:rPr>
          <w:rFonts w:ascii="Times New Roman" w:eastAsia="Times New Roman" w:hAnsi="Times New Roman" w:cs="Times New Roman"/>
          <w:color w:val="000000"/>
          <w:kern w:val="0"/>
          <w:sz w:val="28"/>
          <w:szCs w:val="28"/>
          <w:lang w:eastAsia="ru-RU"/>
          <w14:ligatures w14:val="none"/>
        </w:rPr>
        <w:t>. В независимости от способа и порядка подачи заявления о предоставлении муниципальной услуги, срок предоставления муниципальной услуги исчисляется со дня поступления такого заявления в уполномоченный орган.</w:t>
      </w:r>
      <w:bookmarkStart w:id="15" w:name="_Hlk535669664"/>
      <w:r w:rsidR="005D395F" w:rsidRPr="00862F2A">
        <w:rPr>
          <w:rFonts w:ascii="Times New Roman" w:eastAsia="Times New Roman" w:hAnsi="Times New Roman" w:cs="Times New Roman"/>
          <w:color w:val="000000"/>
          <w:kern w:val="0"/>
          <w:sz w:val="28"/>
          <w:szCs w:val="28"/>
          <w:lang w:eastAsia="ru-RU"/>
          <w14:ligatures w14:val="none"/>
        </w:rPr>
        <w:t xml:space="preserve"> </w:t>
      </w:r>
    </w:p>
    <w:p w14:paraId="415D4341" w14:textId="77777777" w:rsidR="005D395F" w:rsidRPr="00862F2A" w:rsidRDefault="005D395F" w:rsidP="005D395F">
      <w:pPr>
        <w:suppressAutoHyphens/>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p>
    <w:p w14:paraId="5E522A42" w14:textId="77777777" w:rsidR="005D395F" w:rsidRPr="00862F2A" w:rsidRDefault="005D395F" w:rsidP="002E1B48">
      <w:pPr>
        <w:suppressAutoHyphens/>
        <w:spacing w:after="0" w:line="240" w:lineRule="auto"/>
        <w:jc w:val="center"/>
        <w:rPr>
          <w:rFonts w:ascii="Times New Roman" w:eastAsia="Times New Roman" w:hAnsi="Times New Roman" w:cs="Times New Roman"/>
          <w:bCs/>
          <w:kern w:val="0"/>
          <w:sz w:val="28"/>
          <w:szCs w:val="20"/>
          <w:lang w:eastAsia="ru-RU"/>
          <w14:ligatures w14:val="none"/>
        </w:rPr>
      </w:pPr>
      <w:r w:rsidRPr="00862F2A">
        <w:rPr>
          <w:rFonts w:ascii="Times New Roman" w:eastAsia="Times New Roman" w:hAnsi="Times New Roman" w:cs="Times New Roman"/>
          <w:bCs/>
          <w:kern w:val="0"/>
          <w:sz w:val="28"/>
          <w:szCs w:val="20"/>
          <w:lang w:eastAsia="ru-RU"/>
          <w14:ligatures w14:val="none"/>
        </w:rPr>
        <w:t xml:space="preserve">Подраздел </w:t>
      </w:r>
      <w:r w:rsidR="00E3175F" w:rsidRPr="00862F2A">
        <w:rPr>
          <w:rFonts w:ascii="Times New Roman" w:eastAsia="Times New Roman" w:hAnsi="Times New Roman" w:cs="Times New Roman"/>
          <w:bCs/>
          <w:kern w:val="0"/>
          <w:sz w:val="28"/>
          <w:szCs w:val="20"/>
          <w:lang w:eastAsia="ru-RU"/>
          <w14:ligatures w14:val="none"/>
        </w:rPr>
        <w:t>2.5. Правовые основания</w:t>
      </w:r>
    </w:p>
    <w:p w14:paraId="7A95E9C4" w14:textId="4EA20FB2" w:rsidR="00E3175F" w:rsidRPr="00862F2A" w:rsidRDefault="00E3175F" w:rsidP="002E1B48">
      <w:pPr>
        <w:suppressAutoHyphens/>
        <w:spacing w:after="0" w:line="240" w:lineRule="auto"/>
        <w:jc w:val="center"/>
        <w:rPr>
          <w:rFonts w:ascii="Times New Roman" w:eastAsia="Times New Roman" w:hAnsi="Times New Roman" w:cs="Times New Roman"/>
          <w:bCs/>
          <w:kern w:val="0"/>
          <w:sz w:val="28"/>
          <w:szCs w:val="20"/>
          <w:lang w:eastAsia="ru-RU"/>
          <w14:ligatures w14:val="none"/>
        </w:rPr>
      </w:pPr>
      <w:r w:rsidRPr="00862F2A">
        <w:rPr>
          <w:rFonts w:ascii="Times New Roman" w:eastAsia="Times New Roman" w:hAnsi="Times New Roman" w:cs="Times New Roman"/>
          <w:bCs/>
          <w:kern w:val="0"/>
          <w:sz w:val="28"/>
          <w:szCs w:val="20"/>
          <w:lang w:eastAsia="ru-RU"/>
          <w14:ligatures w14:val="none"/>
        </w:rPr>
        <w:t>для предоставления</w:t>
      </w:r>
      <w:r w:rsidR="005D395F" w:rsidRPr="00862F2A">
        <w:rPr>
          <w:rFonts w:ascii="Times New Roman" w:eastAsia="Times New Roman" w:hAnsi="Times New Roman" w:cs="Times New Roman"/>
          <w:bCs/>
          <w:kern w:val="0"/>
          <w:sz w:val="28"/>
          <w:szCs w:val="20"/>
          <w:lang w:eastAsia="ru-RU"/>
          <w14:ligatures w14:val="none"/>
        </w:rPr>
        <w:t xml:space="preserve"> </w:t>
      </w:r>
      <w:r w:rsidRPr="00862F2A">
        <w:rPr>
          <w:rFonts w:ascii="Times New Roman" w:eastAsia="Times New Roman" w:hAnsi="Times New Roman" w:cs="Times New Roman"/>
          <w:bCs/>
          <w:kern w:val="0"/>
          <w:sz w:val="28"/>
          <w:szCs w:val="20"/>
          <w:lang w:eastAsia="ru-RU"/>
          <w14:ligatures w14:val="none"/>
        </w:rPr>
        <w:t>Муниципальной услуги</w:t>
      </w:r>
    </w:p>
    <w:p w14:paraId="64360E98" w14:textId="77777777" w:rsidR="00E3175F" w:rsidRPr="00862F2A" w:rsidRDefault="00E3175F" w:rsidP="00E3175F">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0"/>
          <w:lang w:eastAsia="ru-RU"/>
          <w14:ligatures w14:val="none"/>
        </w:rPr>
      </w:pPr>
    </w:p>
    <w:bookmarkEnd w:id="15"/>
    <w:p w14:paraId="3D190B17" w14:textId="42E6CFCF" w:rsidR="00E15058" w:rsidRPr="00862F2A" w:rsidRDefault="00E15058" w:rsidP="00E15058">
      <w:pPr>
        <w:widowControl w:val="0"/>
        <w:suppressAutoHyphens/>
        <w:spacing w:after="0" w:line="240" w:lineRule="auto"/>
        <w:ind w:firstLine="709"/>
        <w:jc w:val="both"/>
        <w:textAlignment w:val="baseline"/>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2.5.1.</w:t>
      </w:r>
      <w:r w:rsidR="00AE257E" w:rsidRPr="00862F2A">
        <w:rPr>
          <w:rFonts w:ascii="Times New Roman" w:eastAsia="Times New Roman" w:hAnsi="Times New Roman" w:cs="Times New Roman"/>
          <w:kern w:val="0"/>
          <w:sz w:val="28"/>
          <w:szCs w:val="24"/>
          <w:lang w:eastAsia="ru-RU"/>
          <w14:ligatures w14:val="none"/>
        </w:rPr>
        <w:t> </w:t>
      </w:r>
      <w:r w:rsidRPr="00862F2A">
        <w:rPr>
          <w:rFonts w:ascii="Times New Roman" w:eastAsia="Times New Roman" w:hAnsi="Times New Roman" w:cs="Times New Roman"/>
          <w:kern w:val="0"/>
          <w:sz w:val="28"/>
          <w:szCs w:val="24"/>
          <w:lang w:eastAsia="ru-RU"/>
          <w14:ligatures w14:val="none"/>
        </w:rPr>
        <w:t>Перечень нормативных правовых актов, регулирующих предоставление Муниципальной услуги, а также информация о порядке досудебного (внесудебного) обжалования решений и действий (бездействия) уполномоченного органа, предоставляющего Муниципальную услугу, размещены:</w:t>
      </w:r>
    </w:p>
    <w:p w14:paraId="04CB58FC" w14:textId="77777777" w:rsidR="00E15058" w:rsidRPr="00862F2A" w:rsidRDefault="00E15058" w:rsidP="00E15058">
      <w:pPr>
        <w:widowControl w:val="0"/>
        <w:suppressAutoHyphens/>
        <w:spacing w:after="0" w:line="240" w:lineRule="auto"/>
        <w:ind w:firstLine="709"/>
        <w:jc w:val="both"/>
        <w:textAlignment w:val="baseline"/>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на официальном сайте администрации муниципального образования Крымский район в информационно-телекоммуникационной сети «Интернет» (https://krymsk-region.ru);</w:t>
      </w:r>
    </w:p>
    <w:p w14:paraId="48689C6A" w14:textId="77777777" w:rsidR="00E15058" w:rsidRPr="00862F2A" w:rsidRDefault="00E15058" w:rsidP="00E15058">
      <w:pPr>
        <w:widowControl w:val="0"/>
        <w:suppressAutoHyphens/>
        <w:spacing w:after="0" w:line="240" w:lineRule="auto"/>
        <w:ind w:firstLine="709"/>
        <w:jc w:val="both"/>
        <w:textAlignment w:val="baseline"/>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xml:space="preserve">- на ЕПГУ (https://www.gosuslugi.ru), РПГУ (https://pgu.krasnodar.ru). </w:t>
      </w:r>
    </w:p>
    <w:p w14:paraId="30ACFC6C" w14:textId="77777777" w:rsidR="00E15058" w:rsidRPr="00862F2A" w:rsidRDefault="00E15058" w:rsidP="00E15058">
      <w:pPr>
        <w:widowControl w:val="0"/>
        <w:suppressAutoHyphens/>
        <w:spacing w:after="0" w:line="240" w:lineRule="auto"/>
        <w:jc w:val="center"/>
        <w:textAlignment w:val="baseline"/>
        <w:rPr>
          <w:rFonts w:ascii="Times New Roman" w:eastAsia="Times New Roman" w:hAnsi="Times New Roman" w:cs="Times New Roman"/>
          <w:kern w:val="0"/>
          <w:sz w:val="28"/>
          <w:szCs w:val="24"/>
          <w:lang w:eastAsia="ru-RU"/>
          <w14:ligatures w14:val="none"/>
        </w:rPr>
      </w:pPr>
    </w:p>
    <w:p w14:paraId="79E30EAA" w14:textId="70456127" w:rsidR="00E94856" w:rsidRPr="00862F2A" w:rsidRDefault="00E80D1A" w:rsidP="00E15058">
      <w:pPr>
        <w:widowControl w:val="0"/>
        <w:suppressAutoHyphens/>
        <w:spacing w:after="0" w:line="240" w:lineRule="auto"/>
        <w:jc w:val="center"/>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2.6. </w:t>
      </w:r>
      <w:r w:rsidR="00E94856" w:rsidRPr="00862F2A">
        <w:rPr>
          <w:rFonts w:ascii="Times New Roman" w:eastAsia="Times New Roman" w:hAnsi="Times New Roman" w:cs="Times New Roman"/>
          <w:kern w:val="1"/>
          <w:sz w:val="28"/>
          <w:szCs w:val="28"/>
          <w:lang w:eastAsia="ar-SA"/>
          <w14:ligatures w14:val="none"/>
        </w:rPr>
        <w:t xml:space="preserve">Исчерпывающий перечень документов, </w:t>
      </w:r>
    </w:p>
    <w:p w14:paraId="55C35F16" w14:textId="16B690CA" w:rsidR="00E80D1A" w:rsidRPr="00862F2A" w:rsidRDefault="00E94856" w:rsidP="00E94856">
      <w:pPr>
        <w:widowControl w:val="0"/>
        <w:suppressAutoHyphens/>
        <w:spacing w:after="0" w:line="240" w:lineRule="auto"/>
        <w:jc w:val="center"/>
        <w:textAlignment w:val="baseline"/>
        <w:rPr>
          <w:rFonts w:ascii="Times New Roman" w:eastAsia="Times New Roman" w:hAnsi="Times New Roman" w:cs="Times New Roman"/>
          <w:kern w:val="1"/>
          <w:sz w:val="24"/>
          <w:szCs w:val="24"/>
          <w:lang w:eastAsia="ar-SA"/>
          <w14:ligatures w14:val="none"/>
        </w:rPr>
      </w:pPr>
      <w:r w:rsidRPr="00862F2A">
        <w:rPr>
          <w:rFonts w:ascii="Times New Roman" w:eastAsia="Times New Roman" w:hAnsi="Times New Roman" w:cs="Times New Roman"/>
          <w:kern w:val="1"/>
          <w:sz w:val="28"/>
          <w:szCs w:val="28"/>
          <w:lang w:eastAsia="ar-SA"/>
          <w14:ligatures w14:val="none"/>
        </w:rPr>
        <w:t>необходимых для предоставления Муниципальной услуги</w:t>
      </w:r>
    </w:p>
    <w:p w14:paraId="4323ACE1" w14:textId="77777777" w:rsidR="00E80D1A" w:rsidRPr="00862F2A" w:rsidRDefault="00E80D1A" w:rsidP="00E80D1A">
      <w:pPr>
        <w:suppressAutoHyphens/>
        <w:spacing w:after="0" w:line="240" w:lineRule="auto"/>
        <w:ind w:firstLine="851"/>
        <w:jc w:val="both"/>
        <w:textAlignment w:val="baseline"/>
        <w:rPr>
          <w:rFonts w:ascii="Times New Roman" w:eastAsia="Times New Roman" w:hAnsi="Times New Roman" w:cs="Times New Roman"/>
          <w:kern w:val="1"/>
          <w:sz w:val="24"/>
          <w:szCs w:val="24"/>
          <w:lang w:eastAsia="ar-SA"/>
          <w14:ligatures w14:val="none"/>
        </w:rPr>
      </w:pPr>
    </w:p>
    <w:p w14:paraId="4AABFE11" w14:textId="77777777" w:rsidR="00E80D1A" w:rsidRPr="00862F2A" w:rsidRDefault="00E80D1A" w:rsidP="00E80D1A">
      <w:pPr>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2.6.1. Для получения муниципальной услуги заявитель представляет следующие документы:</w:t>
      </w:r>
    </w:p>
    <w:p w14:paraId="433EB335" w14:textId="5BA7FDC7" w:rsidR="00E80D1A" w:rsidRPr="00862F2A" w:rsidRDefault="00E80D1A" w:rsidP="00E80D1A">
      <w:pPr>
        <w:tabs>
          <w:tab w:val="left" w:pos="851"/>
          <w:tab w:val="left" w:pos="1260"/>
          <w:tab w:val="num" w:pos="1440"/>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2.6.1.1.</w:t>
      </w:r>
      <w:bookmarkStart w:id="16" w:name="_Hlk484423444"/>
      <w:r w:rsidRPr="00862F2A">
        <w:rPr>
          <w:rFonts w:ascii="Times New Roman" w:eastAsia="Times New Roman" w:hAnsi="Times New Roman" w:cs="Times New Roman"/>
          <w:color w:val="000000"/>
          <w:kern w:val="0"/>
          <w:sz w:val="28"/>
          <w:szCs w:val="28"/>
          <w:lang w:eastAsia="ru-RU"/>
          <w14:ligatures w14:val="none"/>
        </w:rPr>
        <w:t> </w:t>
      </w:r>
      <w:r w:rsidR="004145B7" w:rsidRPr="00862F2A">
        <w:rPr>
          <w:rFonts w:ascii="Times New Roman" w:eastAsia="Times New Roman" w:hAnsi="Times New Roman" w:cs="Times New Roman"/>
          <w:color w:val="000000"/>
          <w:kern w:val="0"/>
          <w:sz w:val="28"/>
          <w:szCs w:val="28"/>
          <w:lang w:eastAsia="ru-RU"/>
          <w14:ligatures w14:val="none"/>
        </w:rPr>
        <w:t>При</w:t>
      </w:r>
      <w:r w:rsidR="004145B7">
        <w:rPr>
          <w:rFonts w:ascii="Times New Roman" w:eastAsia="Times New Roman" w:hAnsi="Times New Roman" w:cs="Times New Roman"/>
          <w:color w:val="000000"/>
          <w:kern w:val="0"/>
          <w:sz w:val="28"/>
          <w:szCs w:val="28"/>
          <w:lang w:eastAsia="ru-RU"/>
          <w14:ligatures w14:val="none"/>
        </w:rPr>
        <w:t xml:space="preserve"> подаче заявления об утверждении схемы расположения земельного участка на кадастровом плане территории</w:t>
      </w:r>
      <w:bookmarkEnd w:id="16"/>
      <w:r w:rsidRPr="00862F2A">
        <w:rPr>
          <w:rFonts w:ascii="Times New Roman" w:eastAsia="Times New Roman" w:hAnsi="Times New Roman" w:cs="Times New Roman"/>
          <w:color w:val="000000"/>
          <w:kern w:val="0"/>
          <w:sz w:val="28"/>
          <w:szCs w:val="28"/>
          <w:lang w:eastAsia="ru-RU"/>
          <w14:ligatures w14:val="none"/>
        </w:rPr>
        <w:t>:</w:t>
      </w:r>
    </w:p>
    <w:p w14:paraId="576DDAB5" w14:textId="2E9B0F08"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 xml:space="preserve">1) </w:t>
      </w:r>
      <w:bookmarkStart w:id="17" w:name="_Hlk484423566"/>
      <w:r w:rsidRPr="00862F2A">
        <w:rPr>
          <w:rFonts w:ascii="Times New Roman" w:eastAsia="Times New Roman" w:hAnsi="Times New Roman" w:cs="Times New Roman"/>
          <w:color w:val="000000"/>
          <w:kern w:val="0"/>
          <w:sz w:val="28"/>
          <w:szCs w:val="28"/>
          <w:lang w:eastAsia="ru-RU"/>
          <w14:ligatures w14:val="none"/>
        </w:rPr>
        <w:t xml:space="preserve">заявление об утверждении схемы расположения земельного участка на кадастровом плане территории </w:t>
      </w:r>
      <w:bookmarkEnd w:id="17"/>
      <w:r w:rsidRPr="00862F2A">
        <w:rPr>
          <w:rFonts w:ascii="Times New Roman" w:eastAsia="Times New Roman" w:hAnsi="Times New Roman" w:cs="Times New Roman"/>
          <w:color w:val="000000"/>
          <w:kern w:val="0"/>
          <w:sz w:val="28"/>
          <w:szCs w:val="28"/>
          <w:lang w:eastAsia="ru-RU"/>
          <w14:ligatures w14:val="none"/>
        </w:rPr>
        <w:t xml:space="preserve">с указанием цели использования земельного участка (по форме согласно приложениям №№ </w:t>
      </w:r>
      <w:r w:rsidR="00537435">
        <w:rPr>
          <w:rFonts w:ascii="Times New Roman" w:eastAsia="Times New Roman" w:hAnsi="Times New Roman" w:cs="Times New Roman"/>
          <w:color w:val="000000"/>
          <w:kern w:val="0"/>
          <w:sz w:val="28"/>
          <w:szCs w:val="28"/>
          <w:lang w:eastAsia="ru-RU"/>
          <w14:ligatures w14:val="none"/>
        </w:rPr>
        <w:t>2</w:t>
      </w:r>
      <w:r w:rsidRPr="00862F2A">
        <w:rPr>
          <w:rFonts w:ascii="Times New Roman" w:eastAsia="Times New Roman" w:hAnsi="Times New Roman" w:cs="Times New Roman"/>
          <w:color w:val="000000"/>
          <w:kern w:val="0"/>
          <w:sz w:val="28"/>
          <w:szCs w:val="28"/>
          <w:lang w:eastAsia="ru-RU"/>
          <w14:ligatures w14:val="none"/>
        </w:rPr>
        <w:t>, </w:t>
      </w:r>
      <w:r w:rsidR="00537435">
        <w:rPr>
          <w:rFonts w:ascii="Times New Roman" w:eastAsia="Times New Roman" w:hAnsi="Times New Roman" w:cs="Times New Roman"/>
          <w:color w:val="000000"/>
          <w:kern w:val="0"/>
          <w:sz w:val="28"/>
          <w:szCs w:val="28"/>
          <w:lang w:eastAsia="ru-RU"/>
          <w14:ligatures w14:val="none"/>
        </w:rPr>
        <w:t>3</w:t>
      </w:r>
      <w:r w:rsidRPr="00862F2A">
        <w:rPr>
          <w:rFonts w:ascii="Times New Roman" w:eastAsia="Times New Roman" w:hAnsi="Times New Roman" w:cs="Times New Roman"/>
          <w:color w:val="000000"/>
          <w:kern w:val="0"/>
          <w:sz w:val="28"/>
          <w:szCs w:val="28"/>
          <w:lang w:eastAsia="ru-RU"/>
          <w14:ligatures w14:val="none"/>
        </w:rPr>
        <w:t xml:space="preserve"> к Административному регламенту);</w:t>
      </w:r>
    </w:p>
    <w:p w14:paraId="2C6C4585"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Calibri" w:hAnsi="Times New Roman" w:cs="Times New Roman"/>
          <w:kern w:val="0"/>
          <w:sz w:val="28"/>
          <w:szCs w:val="28"/>
          <w14:ligatures w14:val="none"/>
        </w:rPr>
      </w:pPr>
      <w:r w:rsidRPr="00862F2A">
        <w:rPr>
          <w:rFonts w:ascii="Times New Roman" w:eastAsia="Calibri" w:hAnsi="Times New Roman" w:cs="Times New Roman"/>
          <w:color w:val="000000"/>
          <w:kern w:val="0"/>
          <w:sz w:val="28"/>
          <w:szCs w:val="28"/>
          <w14:ligatures w14:val="none"/>
        </w:rPr>
        <w:t>2)</w:t>
      </w:r>
      <w:r w:rsidRPr="00862F2A">
        <w:rPr>
          <w:rFonts w:ascii="Times New Roman" w:eastAsia="Calibri" w:hAnsi="Times New Roman" w:cs="Times New Roman"/>
          <w:color w:val="FFFFFF"/>
          <w:kern w:val="0"/>
          <w:sz w:val="28"/>
          <w:szCs w:val="28"/>
          <w14:ligatures w14:val="none"/>
        </w:rPr>
        <w:t>.</w:t>
      </w:r>
      <w:r w:rsidRPr="00862F2A">
        <w:rPr>
          <w:rFonts w:ascii="Times New Roman" w:eastAsia="Calibri" w:hAnsi="Times New Roman" w:cs="Times New Roman"/>
          <w:kern w:val="0"/>
          <w:sz w:val="28"/>
          <w:szCs w:val="28"/>
          <w14:ligatures w14:val="none"/>
        </w:rPr>
        <w:t xml:space="preserve">схема расположения земельного участка в форме электронного документа, (при подаче заявления на бумажном носителе, схема расположения земельного участка в форме электронного документа записывается на оптический носитель информации, который в последствии прикладывается к заявлению), формируется в виде файлов в формате XML, созданных с использованием XML-схем, размещаемых на официальном сайте федерального органа исполнительной власти, уполномоченного в области государственного кадастрового учета недвижимого имущества и ведения государственного кадастра недвижимости, в информационно-телекоммуникационной сети </w:t>
      </w:r>
      <w:r w:rsidRPr="00862F2A">
        <w:rPr>
          <w:rFonts w:ascii="Times New Roman" w:eastAsia="Calibri" w:hAnsi="Times New Roman" w:cs="Times New Roman"/>
          <w:kern w:val="0"/>
          <w:sz w:val="28"/>
          <w:szCs w:val="28"/>
          <w14:ligatures w14:val="none"/>
        </w:rPr>
        <w:lastRenderedPageBreak/>
        <w:t xml:space="preserve">«Интернет», а также в формате HTML. Графическая информация формируется в виде файла в формате PDF в полноцветном режиме с разрешением не менее 300 </w:t>
      </w:r>
      <w:proofErr w:type="spellStart"/>
      <w:r w:rsidRPr="00862F2A">
        <w:rPr>
          <w:rFonts w:ascii="Times New Roman" w:eastAsia="Calibri" w:hAnsi="Times New Roman" w:cs="Times New Roman"/>
          <w:kern w:val="0"/>
          <w:sz w:val="28"/>
          <w:szCs w:val="28"/>
          <w14:ligatures w14:val="none"/>
        </w:rPr>
        <w:t>dpi</w:t>
      </w:r>
      <w:proofErr w:type="spellEnd"/>
      <w:r w:rsidRPr="00862F2A">
        <w:rPr>
          <w:rFonts w:ascii="Times New Roman" w:eastAsia="Calibri" w:hAnsi="Times New Roman" w:cs="Times New Roman"/>
          <w:kern w:val="0"/>
          <w:sz w:val="28"/>
          <w:szCs w:val="28"/>
          <w14:ligatures w14:val="none"/>
        </w:rPr>
        <w:t xml:space="preserve">, качество которого должно позволять в полном объеме прочитать (распознать) графическую информацию (за исключением случаев </w:t>
      </w:r>
      <w:r w:rsidRPr="00862F2A">
        <w:rPr>
          <w:rFonts w:ascii="Times New Roman" w:eastAsia="Times New Roman" w:hAnsi="Times New Roman" w:cs="Times New Roman"/>
          <w:kern w:val="0"/>
          <w:sz w:val="28"/>
          <w:szCs w:val="28"/>
          <w:lang w:eastAsia="ru-RU"/>
          <w14:ligatures w14:val="none"/>
        </w:rPr>
        <w:t>образования</w:t>
      </w:r>
      <w:r w:rsidRPr="00862F2A">
        <w:rPr>
          <w:rFonts w:ascii="Times New Roman" w:eastAsia="Calibri" w:hAnsi="Times New Roman" w:cs="Times New Roman"/>
          <w:kern w:val="0"/>
          <w:sz w:val="28"/>
          <w:szCs w:val="28"/>
          <w14:ligatures w14:val="none"/>
        </w:rPr>
        <w:t xml:space="preserve"> земельного участка в целях его образования </w:t>
      </w:r>
      <w:r w:rsidRPr="00862F2A">
        <w:rPr>
          <w:rFonts w:ascii="Times New Roman" w:eastAsia="Times New Roman" w:hAnsi="Times New Roman" w:cs="Times New Roman"/>
          <w:kern w:val="0"/>
          <w:sz w:val="28"/>
          <w:szCs w:val="28"/>
          <w:lang w:eastAsia="ru-RU"/>
          <w14:ligatures w14:val="none"/>
        </w:rPr>
        <w:t>для проведения аукциона</w:t>
      </w:r>
      <w:r w:rsidRPr="00862F2A">
        <w:rPr>
          <w:rFonts w:ascii="Times New Roman" w:eastAsia="Calibri" w:hAnsi="Times New Roman" w:cs="Times New Roman"/>
          <w:kern w:val="0"/>
          <w:sz w:val="28"/>
          <w:szCs w:val="28"/>
          <w14:ligatures w14:val="none"/>
        </w:rPr>
        <w:t xml:space="preserve"> из земель или земельных участков, расположенных в границах населенного пункта);</w:t>
      </w:r>
    </w:p>
    <w:p w14:paraId="50B3CB25" w14:textId="77777777"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bidi="ru-RU"/>
          <w14:ligatures w14:val="none"/>
        </w:rPr>
      </w:pPr>
      <w:r w:rsidRPr="00862F2A">
        <w:rPr>
          <w:rFonts w:ascii="Times New Roman" w:eastAsia="Times New Roman" w:hAnsi="Times New Roman" w:cs="Times New Roman"/>
          <w:color w:val="000000"/>
          <w:kern w:val="0"/>
          <w:sz w:val="28"/>
          <w:szCs w:val="28"/>
          <w:lang w:eastAsia="ru-RU"/>
          <w14:ligatures w14:val="none"/>
        </w:rPr>
        <w:t>3) </w:t>
      </w:r>
      <w:r w:rsidRPr="00862F2A">
        <w:rPr>
          <w:rFonts w:ascii="Times New Roman" w:eastAsia="Times New Roman" w:hAnsi="Times New Roman" w:cs="Times New Roman"/>
          <w:color w:val="000000"/>
          <w:kern w:val="0"/>
          <w:sz w:val="28"/>
          <w:szCs w:val="28"/>
          <w:lang w:eastAsia="ru-RU" w:bidi="ru-RU"/>
          <w14:ligatures w14:val="none"/>
        </w:rPr>
        <w:t>копия документа, удостоверяющего личность заявителя, являющегося физическим лицом;</w:t>
      </w:r>
    </w:p>
    <w:p w14:paraId="1C851D64" w14:textId="77777777" w:rsidR="00E80D1A" w:rsidRPr="00862F2A" w:rsidRDefault="00E80D1A" w:rsidP="00E80D1A">
      <w:pPr>
        <w:widowControl w:val="0"/>
        <w:tabs>
          <w:tab w:val="left" w:pos="851"/>
          <w:tab w:val="left" w:pos="993"/>
        </w:tabs>
        <w:suppressAutoHyphens/>
        <w:spacing w:after="0" w:line="240" w:lineRule="auto"/>
        <w:ind w:firstLine="709"/>
        <w:jc w:val="both"/>
        <w:rPr>
          <w:rFonts w:ascii="Times New Roman" w:eastAsia="Times New Roman" w:hAnsi="Times New Roman" w:cs="Times New Roman"/>
          <w:color w:val="000000"/>
          <w:kern w:val="0"/>
          <w:sz w:val="28"/>
          <w:szCs w:val="28"/>
          <w:lang w:eastAsia="ru-RU" w:bidi="ru-RU"/>
          <w14:ligatures w14:val="none"/>
        </w:rPr>
      </w:pPr>
      <w:bookmarkStart w:id="18" w:name="sub_3912130"/>
      <w:r w:rsidRPr="00862F2A">
        <w:rPr>
          <w:rFonts w:ascii="Times New Roman" w:eastAsia="Times New Roman" w:hAnsi="Times New Roman" w:cs="Times New Roman"/>
          <w:color w:val="000000"/>
          <w:kern w:val="0"/>
          <w:sz w:val="28"/>
          <w:szCs w:val="28"/>
          <w:lang w:eastAsia="ru-RU" w:bidi="ru-RU"/>
          <w14:ligatures w14:val="none"/>
        </w:rPr>
        <w:t>4)</w:t>
      </w:r>
      <w:r w:rsidRPr="00862F2A">
        <w:rPr>
          <w:rFonts w:ascii="Times New Roman" w:eastAsia="Times New Roman" w:hAnsi="Times New Roman" w:cs="Times New Roman"/>
          <w:color w:val="FFFFFF"/>
          <w:kern w:val="0"/>
          <w:sz w:val="28"/>
          <w:szCs w:val="28"/>
          <w:lang w:eastAsia="ru-RU" w:bidi="ru-RU"/>
          <w14:ligatures w14:val="none"/>
        </w:rPr>
        <w:t> </w:t>
      </w:r>
      <w:r w:rsidRPr="00862F2A">
        <w:rPr>
          <w:rFonts w:ascii="Times New Roman" w:eastAsia="Times New Roman" w:hAnsi="Times New Roman" w:cs="Times New Roman"/>
          <w:color w:val="000000"/>
          <w:kern w:val="0"/>
          <w:sz w:val="28"/>
          <w:szCs w:val="28"/>
          <w:lang w:eastAsia="ru-RU" w:bidi="ru-RU"/>
          <w14:ligatures w14:val="none"/>
        </w:rPr>
        <w:t>копия документа, удостоверяющего личность представителя физического или юридического лица;</w:t>
      </w:r>
    </w:p>
    <w:p w14:paraId="39C53BBA" w14:textId="77777777" w:rsidR="00E80D1A" w:rsidRPr="00862F2A" w:rsidRDefault="00E80D1A" w:rsidP="00E80D1A">
      <w:pPr>
        <w:widowControl w:val="0"/>
        <w:tabs>
          <w:tab w:val="left" w:pos="851"/>
        </w:tabs>
        <w:suppressAutoHyphens/>
        <w:spacing w:after="0" w:line="240" w:lineRule="auto"/>
        <w:ind w:firstLine="709"/>
        <w:jc w:val="both"/>
        <w:rPr>
          <w:rFonts w:ascii="Times New Roman" w:eastAsia="Times New Roman" w:hAnsi="Times New Roman" w:cs="Times New Roman"/>
          <w:color w:val="000000"/>
          <w:kern w:val="0"/>
          <w:sz w:val="28"/>
          <w:szCs w:val="28"/>
          <w:lang w:eastAsia="ru-RU" w:bidi="ru-RU"/>
          <w14:ligatures w14:val="none"/>
        </w:rPr>
      </w:pPr>
      <w:r w:rsidRPr="00862F2A">
        <w:rPr>
          <w:rFonts w:ascii="Times New Roman" w:eastAsia="Times New Roman" w:hAnsi="Times New Roman" w:cs="Times New Roman"/>
          <w:color w:val="000000"/>
          <w:kern w:val="0"/>
          <w:sz w:val="28"/>
          <w:szCs w:val="28"/>
          <w:lang w:eastAsia="ru-RU" w:bidi="ru-RU"/>
          <w14:ligatures w14:val="none"/>
        </w:rPr>
        <w:t>5)</w:t>
      </w:r>
      <w:r w:rsidRPr="00862F2A">
        <w:rPr>
          <w:rFonts w:ascii="Times New Roman" w:eastAsia="Times New Roman" w:hAnsi="Times New Roman" w:cs="Times New Roman"/>
          <w:color w:val="FFFFFF"/>
          <w:kern w:val="0"/>
          <w:sz w:val="28"/>
          <w:szCs w:val="28"/>
          <w:lang w:eastAsia="ru-RU" w:bidi="ru-RU"/>
          <w14:ligatures w14:val="none"/>
        </w:rPr>
        <w:t> </w:t>
      </w:r>
      <w:r w:rsidRPr="00862F2A">
        <w:rPr>
          <w:rFonts w:ascii="Times New Roman" w:eastAsia="Times New Roman" w:hAnsi="Times New Roman" w:cs="Times New Roman"/>
          <w:color w:val="000000"/>
          <w:kern w:val="0"/>
          <w:sz w:val="28"/>
          <w:szCs w:val="28"/>
          <w:lang w:eastAsia="ru-RU" w:bidi="ru-RU"/>
          <w14:ligatures w14:val="none"/>
        </w:rPr>
        <w:t>копия документа, подтверждающего полномочия представителя физического или юридического лица;</w:t>
      </w:r>
    </w:p>
    <w:p w14:paraId="5E912376" w14:textId="77777777" w:rsidR="00E80D1A" w:rsidRPr="00862F2A" w:rsidRDefault="00E80D1A" w:rsidP="00E80D1A">
      <w:pPr>
        <w:tabs>
          <w:tab w:val="left" w:pos="851"/>
          <w:tab w:val="left" w:pos="1134"/>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6)</w:t>
      </w:r>
      <w:r w:rsidRPr="00862F2A">
        <w:rPr>
          <w:rFonts w:ascii="Times New Roman" w:eastAsia="Times New Roman" w:hAnsi="Times New Roman" w:cs="Times New Roman"/>
          <w:color w:val="FFFFFF"/>
          <w:kern w:val="0"/>
          <w:sz w:val="28"/>
          <w:szCs w:val="28"/>
          <w:lang w:eastAsia="ru-RU"/>
          <w14:ligatures w14:val="none"/>
        </w:rPr>
        <w:t> </w:t>
      </w:r>
      <w:r w:rsidRPr="00862F2A">
        <w:rPr>
          <w:rFonts w:ascii="Times New Roman" w:eastAsia="Times New Roman" w:hAnsi="Times New Roman" w:cs="Times New Roman"/>
          <w:color w:val="000000"/>
          <w:kern w:val="0"/>
          <w:sz w:val="28"/>
          <w:szCs w:val="28"/>
          <w:lang w:eastAsia="ru-RU"/>
          <w14:ligatures w14:val="none"/>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010A5E5B" w14:textId="77777777"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A"/>
          <w:kern w:val="0"/>
          <w:sz w:val="28"/>
          <w:szCs w:val="28"/>
          <w14:ligatures w14:val="none"/>
        </w:rPr>
      </w:pPr>
      <w:r w:rsidRPr="00862F2A">
        <w:rPr>
          <w:rFonts w:ascii="Times New Roman" w:eastAsia="Times New Roman" w:hAnsi="Times New Roman" w:cs="Times New Roman"/>
          <w:color w:val="00000A"/>
          <w:kern w:val="0"/>
          <w:sz w:val="28"/>
          <w:szCs w:val="28"/>
          <w14:ligatures w14:val="none"/>
        </w:rPr>
        <w:t>При предоставлении копий указанных документов необходимо предъявлять (для обозрения) их подлинники или нотариально заверенные копии.</w:t>
      </w:r>
    </w:p>
    <w:bookmarkEnd w:id="18"/>
    <w:p w14:paraId="05D27F89" w14:textId="3DF724C9" w:rsidR="00E80D1A" w:rsidRPr="00862F2A" w:rsidRDefault="00E80D1A" w:rsidP="00E80D1A">
      <w:pPr>
        <w:tabs>
          <w:tab w:val="left" w:pos="851"/>
          <w:tab w:val="left" w:pos="1418"/>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 xml:space="preserve">В заявлении </w:t>
      </w:r>
      <w:bookmarkStart w:id="19" w:name="_Hlk484438772"/>
      <w:r w:rsidRPr="00862F2A">
        <w:rPr>
          <w:rFonts w:ascii="Times New Roman" w:eastAsia="Times New Roman" w:hAnsi="Times New Roman" w:cs="Times New Roman"/>
          <w:kern w:val="0"/>
          <w:sz w:val="28"/>
          <w:szCs w:val="28"/>
          <w:lang w:eastAsia="ru-RU"/>
          <w14:ligatures w14:val="none"/>
        </w:rPr>
        <w:t>об утверждении схемы расположения земельного участка</w:t>
      </w:r>
      <w:bookmarkEnd w:id="19"/>
      <w:r w:rsidRPr="00862F2A">
        <w:rPr>
          <w:rFonts w:ascii="Times New Roman" w:eastAsia="Times New Roman" w:hAnsi="Times New Roman" w:cs="Times New Roman"/>
          <w:kern w:val="0"/>
          <w:sz w:val="28"/>
          <w:szCs w:val="28"/>
          <w:lang w:eastAsia="ru-RU"/>
          <w14:ligatures w14:val="none"/>
        </w:rPr>
        <w:t xml:space="preserve"> должна быть указана следующая достоверная информация:</w:t>
      </w:r>
      <w:r w:rsidRPr="00862F2A">
        <w:rPr>
          <w:rFonts w:ascii="Times New Roman" w:eastAsia="Times New Roman" w:hAnsi="Times New Roman" w:cs="Times New Roman"/>
          <w:kern w:val="0"/>
          <w:sz w:val="28"/>
          <w:szCs w:val="28"/>
          <w:lang w:eastAsia="ru-RU"/>
          <w14:ligatures w14:val="none"/>
        </w:rPr>
        <w:br/>
        <w:t>          1) фамилия, имя, и (при наличии) отчество, место жительства заявителя и реквизиты документа, удостоверяющего личность заявителя (для гражданина);</w:t>
      </w:r>
      <w:r w:rsidRPr="00862F2A">
        <w:rPr>
          <w:rFonts w:ascii="Times New Roman" w:eastAsia="Times New Roman" w:hAnsi="Times New Roman" w:cs="Times New Roman"/>
          <w:kern w:val="0"/>
          <w:sz w:val="28"/>
          <w:szCs w:val="28"/>
          <w:lang w:eastAsia="ru-RU"/>
          <w14:ligatures w14:val="none"/>
        </w:rPr>
        <w:br/>
        <w:t>          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r w:rsidRPr="00862F2A">
        <w:rPr>
          <w:rFonts w:ascii="Times New Roman" w:eastAsia="Times New Roman" w:hAnsi="Times New Roman" w:cs="Times New Roman"/>
          <w:kern w:val="0"/>
          <w:sz w:val="28"/>
          <w:szCs w:val="28"/>
          <w:lang w:eastAsia="ru-RU"/>
          <w14:ligatures w14:val="none"/>
        </w:rPr>
        <w:br/>
        <w:t>          3)</w:t>
      </w:r>
      <w:r w:rsidRPr="00862F2A">
        <w:rPr>
          <w:rFonts w:ascii="Times New Roman" w:eastAsia="Times New Roman" w:hAnsi="Times New Roman" w:cs="Times New Roman"/>
          <w:color w:val="FFFFFF"/>
          <w:kern w:val="0"/>
          <w:sz w:val="28"/>
          <w:szCs w:val="28"/>
          <w:lang w:eastAsia="ru-RU"/>
          <w14:ligatures w14:val="none"/>
        </w:rPr>
        <w:t>.</w:t>
      </w:r>
      <w:r w:rsidRPr="00862F2A">
        <w:rPr>
          <w:rFonts w:ascii="Times New Roman" w:eastAsia="Times New Roman" w:hAnsi="Times New Roman" w:cs="Times New Roman"/>
          <w:kern w:val="0"/>
          <w:sz w:val="28"/>
          <w:szCs w:val="28"/>
          <w:lang w:eastAsia="ru-RU"/>
          <w14:ligatures w14:val="none"/>
        </w:rPr>
        <w:t xml:space="preserve">цель использования земельного участка (земельных участков), образование которого предусмотрено схемой расположения земельного участка; </w:t>
      </w:r>
    </w:p>
    <w:p w14:paraId="77736044" w14:textId="77777777" w:rsidR="00E80D1A" w:rsidRPr="00862F2A" w:rsidRDefault="00E80D1A" w:rsidP="00E80D1A">
      <w:pPr>
        <w:tabs>
          <w:tab w:val="left" w:pos="851"/>
          <w:tab w:val="left" w:pos="1418"/>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4)</w:t>
      </w:r>
      <w:r w:rsidRPr="00862F2A">
        <w:rPr>
          <w:rFonts w:ascii="Times New Roman" w:eastAsia="Times New Roman" w:hAnsi="Times New Roman" w:cs="Times New Roman"/>
          <w:color w:val="FFFFFF"/>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способ образования земельного участка (образование земельного участка</w:t>
      </w:r>
      <w:r w:rsidRPr="00862F2A">
        <w:rPr>
          <w:rFonts w:ascii="Times New Roman" w:eastAsia="Calibri" w:hAnsi="Times New Roman" w:cs="Times New Roman"/>
          <w:kern w:val="0"/>
          <w:sz w:val="28"/>
          <w:szCs w:val="28"/>
          <w14:ligatures w14:val="none"/>
        </w:rPr>
        <w:t xml:space="preserve"> из земель, находящихся в государственной или муниципальной собственности)</w:t>
      </w:r>
      <w:r w:rsidRPr="00862F2A">
        <w:rPr>
          <w:rFonts w:ascii="Times New Roman" w:eastAsia="Times New Roman" w:hAnsi="Times New Roman" w:cs="Times New Roman"/>
          <w:kern w:val="0"/>
          <w:sz w:val="28"/>
          <w:szCs w:val="28"/>
          <w:lang w:eastAsia="ru-RU"/>
          <w14:ligatures w14:val="none"/>
        </w:rPr>
        <w:t>;</w:t>
      </w:r>
    </w:p>
    <w:p w14:paraId="20411091" w14:textId="77777777" w:rsidR="00E80D1A" w:rsidRPr="00862F2A" w:rsidRDefault="00E80D1A" w:rsidP="00E80D1A">
      <w:pPr>
        <w:tabs>
          <w:tab w:val="left" w:pos="851"/>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5)</w:t>
      </w:r>
      <w:r w:rsidRPr="00862F2A">
        <w:rPr>
          <w:rFonts w:ascii="Times New Roman" w:eastAsia="Times New Roman" w:hAnsi="Times New Roman" w:cs="Times New Roman"/>
          <w:color w:val="FFFFFF"/>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площадь, адрес (местоположение) земельного участка;</w:t>
      </w:r>
    </w:p>
    <w:p w14:paraId="7B2548A3" w14:textId="77777777" w:rsidR="00E80D1A" w:rsidRPr="00862F2A" w:rsidRDefault="00E80D1A" w:rsidP="00E80D1A">
      <w:pPr>
        <w:tabs>
          <w:tab w:val="left" w:pos="851"/>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6) сообщение заявителя (заявителей), об отсутствии на земельном участке зданий, сооружений;</w:t>
      </w:r>
    </w:p>
    <w:p w14:paraId="60609DBC" w14:textId="77777777" w:rsidR="00E80D1A" w:rsidRPr="00862F2A" w:rsidRDefault="00E80D1A" w:rsidP="00E80D1A">
      <w:pPr>
        <w:tabs>
          <w:tab w:val="left" w:pos="851"/>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7)</w:t>
      </w:r>
      <w:r w:rsidRPr="00862F2A">
        <w:rPr>
          <w:rFonts w:ascii="Times New Roman" w:eastAsia="Times New Roman" w:hAnsi="Times New Roman" w:cs="Times New Roman"/>
          <w:color w:val="FFFFFF"/>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почтовый адрес и (или) адрес электронной почты для связи с заявителем;</w:t>
      </w:r>
    </w:p>
    <w:p w14:paraId="75900D56" w14:textId="04395FC3" w:rsidR="00E80D1A" w:rsidRPr="00862F2A" w:rsidRDefault="00E80D1A" w:rsidP="00E80D1A">
      <w:pPr>
        <w:tabs>
          <w:tab w:val="left" w:pos="709"/>
          <w:tab w:val="left" w:pos="851"/>
          <w:tab w:val="left" w:pos="1418"/>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8)</w:t>
      </w:r>
      <w:r w:rsidR="004748D3" w:rsidRPr="00862F2A">
        <w:rPr>
          <w:rFonts w:ascii="Times New Roman" w:eastAsia="Times New Roman" w:hAnsi="Times New Roman" w:cs="Times New Roman"/>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 xml:space="preserve">один из способов получения результатов рассмотрения заявления (в виде бумажного документа, который заявитель получает непосредственно при личном обращении; в виде бумажного документа, который направляется уполномоченным органом заявителю посредством почтового отправления; в виде электронного документа, размещенного на официальном сайте, ссылка на который направляется уполномоченным органом заявителю посредством электронной почты; в виде электронного документа, который направляется </w:t>
      </w:r>
      <w:r w:rsidRPr="00862F2A">
        <w:rPr>
          <w:rFonts w:ascii="Times New Roman" w:eastAsia="Times New Roman" w:hAnsi="Times New Roman" w:cs="Times New Roman"/>
          <w:kern w:val="0"/>
          <w:sz w:val="28"/>
          <w:szCs w:val="28"/>
          <w:lang w:eastAsia="ru-RU"/>
          <w14:ligatures w14:val="none"/>
        </w:rPr>
        <w:lastRenderedPageBreak/>
        <w:t>уполномоченным органом заявителю посредством электронной почты);</w:t>
      </w:r>
      <w:r w:rsidRPr="00862F2A">
        <w:rPr>
          <w:rFonts w:ascii="Times New Roman" w:eastAsia="Times New Roman" w:hAnsi="Times New Roman" w:cs="Times New Roman"/>
          <w:kern w:val="0"/>
          <w:sz w:val="28"/>
          <w:szCs w:val="28"/>
          <w:lang w:eastAsia="ru-RU"/>
          <w14:ligatures w14:val="none"/>
        </w:rPr>
        <w:br/>
        <w:t>           9) перечень прилагаемых документов;</w:t>
      </w:r>
    </w:p>
    <w:p w14:paraId="325C867E" w14:textId="626F9594" w:rsidR="00E80D1A" w:rsidRPr="00862F2A" w:rsidRDefault="00E80D1A" w:rsidP="00E80D1A">
      <w:pPr>
        <w:tabs>
          <w:tab w:val="left" w:pos="851"/>
          <w:tab w:val="left" w:pos="1260"/>
          <w:tab w:val="num" w:pos="1440"/>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 xml:space="preserve">2.6.1.2. </w:t>
      </w:r>
      <w:r w:rsidR="004145B7" w:rsidRPr="004145B7">
        <w:rPr>
          <w:rFonts w:ascii="Times New Roman" w:eastAsia="Times New Roman" w:hAnsi="Times New Roman" w:cs="Times New Roman"/>
          <w:color w:val="000000"/>
          <w:kern w:val="0"/>
          <w:sz w:val="28"/>
          <w:szCs w:val="28"/>
          <w:lang w:eastAsia="ru-RU"/>
          <w14:ligatures w14:val="none"/>
        </w:rPr>
        <w:t xml:space="preserve">При подаче заявления </w:t>
      </w:r>
      <w:r w:rsidR="004145B7">
        <w:rPr>
          <w:rFonts w:ascii="Times New Roman" w:eastAsia="Times New Roman" w:hAnsi="Times New Roman" w:cs="Times New Roman"/>
          <w:color w:val="000000"/>
          <w:kern w:val="0"/>
          <w:sz w:val="28"/>
          <w:szCs w:val="28"/>
          <w:lang w:eastAsia="ru-RU"/>
          <w14:ligatures w14:val="none"/>
        </w:rPr>
        <w:t xml:space="preserve">о принятии решения о </w:t>
      </w:r>
      <w:r w:rsidR="00E22CCB" w:rsidRPr="00862F2A">
        <w:rPr>
          <w:rFonts w:ascii="Times New Roman" w:eastAsia="Times New Roman" w:hAnsi="Times New Roman" w:cs="Times New Roman"/>
          <w:color w:val="000000"/>
          <w:kern w:val="0"/>
          <w:sz w:val="28"/>
          <w:szCs w:val="28"/>
          <w:lang w:eastAsia="ru-RU"/>
          <w14:ligatures w14:val="none"/>
        </w:rPr>
        <w:t>проведении</w:t>
      </w:r>
      <w:r w:rsidRPr="00862F2A">
        <w:rPr>
          <w:rFonts w:ascii="Times New Roman" w:eastAsia="Times New Roman" w:hAnsi="Times New Roman" w:cs="Times New Roman"/>
          <w:color w:val="000000"/>
          <w:kern w:val="0"/>
          <w:sz w:val="28"/>
          <w:szCs w:val="28"/>
          <w:lang w:eastAsia="ru-RU"/>
          <w14:ligatures w14:val="none"/>
        </w:rPr>
        <w:t xml:space="preserve"> аукциона:</w:t>
      </w:r>
    </w:p>
    <w:p w14:paraId="22A05921" w14:textId="2661279F"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1)</w:t>
      </w:r>
      <w:r w:rsidR="00770403">
        <w:rPr>
          <w:rFonts w:ascii="Times New Roman" w:eastAsia="Times New Roman" w:hAnsi="Times New Roman" w:cs="Times New Roman"/>
          <w:color w:val="000000"/>
          <w:kern w:val="0"/>
          <w:sz w:val="28"/>
          <w:szCs w:val="28"/>
          <w:lang w:eastAsia="ru-RU"/>
          <w14:ligatures w14:val="none"/>
        </w:rPr>
        <w:t> </w:t>
      </w:r>
      <w:r w:rsidRPr="00862F2A">
        <w:rPr>
          <w:rFonts w:ascii="Times New Roman" w:eastAsia="Times New Roman" w:hAnsi="Times New Roman" w:cs="Times New Roman"/>
          <w:color w:val="000000"/>
          <w:kern w:val="0"/>
          <w:sz w:val="28"/>
          <w:szCs w:val="28"/>
          <w:lang w:eastAsia="ru-RU"/>
          <w14:ligatures w14:val="none"/>
        </w:rPr>
        <w:t xml:space="preserve">заявление о проведении аукциона с указанием кадастрового номера земельного участка и цели использования земельного участка (по форме согласно приложениям №№ </w:t>
      </w:r>
      <w:r w:rsidR="00537435">
        <w:rPr>
          <w:rFonts w:ascii="Times New Roman" w:eastAsia="Times New Roman" w:hAnsi="Times New Roman" w:cs="Times New Roman"/>
          <w:color w:val="000000"/>
          <w:kern w:val="0"/>
          <w:sz w:val="28"/>
          <w:szCs w:val="28"/>
          <w:lang w:eastAsia="ru-RU"/>
          <w14:ligatures w14:val="none"/>
        </w:rPr>
        <w:t>4</w:t>
      </w:r>
      <w:r w:rsidRPr="00862F2A">
        <w:rPr>
          <w:rFonts w:ascii="Times New Roman" w:eastAsia="Times New Roman" w:hAnsi="Times New Roman" w:cs="Times New Roman"/>
          <w:color w:val="000000"/>
          <w:kern w:val="0"/>
          <w:sz w:val="28"/>
          <w:szCs w:val="28"/>
          <w:lang w:eastAsia="ru-RU"/>
          <w14:ligatures w14:val="none"/>
        </w:rPr>
        <w:t>, </w:t>
      </w:r>
      <w:r w:rsidR="00537435">
        <w:rPr>
          <w:rFonts w:ascii="Times New Roman" w:eastAsia="Times New Roman" w:hAnsi="Times New Roman" w:cs="Times New Roman"/>
          <w:color w:val="000000"/>
          <w:kern w:val="0"/>
          <w:sz w:val="28"/>
          <w:szCs w:val="28"/>
          <w:lang w:eastAsia="ru-RU"/>
          <w14:ligatures w14:val="none"/>
        </w:rPr>
        <w:t>5</w:t>
      </w:r>
      <w:r w:rsidRPr="00862F2A">
        <w:rPr>
          <w:rFonts w:ascii="Times New Roman" w:eastAsia="Times New Roman" w:hAnsi="Times New Roman" w:cs="Times New Roman"/>
          <w:color w:val="000000"/>
          <w:kern w:val="0"/>
          <w:sz w:val="28"/>
          <w:szCs w:val="28"/>
          <w:lang w:eastAsia="ru-RU"/>
          <w14:ligatures w14:val="none"/>
        </w:rPr>
        <w:t xml:space="preserve"> к </w:t>
      </w:r>
      <w:r w:rsidRPr="00862F2A">
        <w:rPr>
          <w:rFonts w:ascii="Times New Roman" w:eastAsia="Times New Roman" w:hAnsi="Times New Roman" w:cs="Times New Roman"/>
          <w:kern w:val="0"/>
          <w:sz w:val="28"/>
          <w:szCs w:val="28"/>
          <w:lang w:eastAsia="ru-RU"/>
          <w14:ligatures w14:val="none"/>
        </w:rPr>
        <w:t>Административному регламенту</w:t>
      </w:r>
      <w:r w:rsidRPr="00862F2A">
        <w:rPr>
          <w:rFonts w:ascii="Times New Roman" w:eastAsia="Times New Roman" w:hAnsi="Times New Roman" w:cs="Times New Roman"/>
          <w:color w:val="000000"/>
          <w:kern w:val="0"/>
          <w:sz w:val="28"/>
          <w:szCs w:val="28"/>
          <w:lang w:eastAsia="ru-RU"/>
          <w14:ligatures w14:val="none"/>
        </w:rPr>
        <w:t xml:space="preserve">); </w:t>
      </w:r>
    </w:p>
    <w:p w14:paraId="7C881A28" w14:textId="77777777" w:rsidR="00E80D1A" w:rsidRPr="00862F2A" w:rsidRDefault="00E80D1A" w:rsidP="00E80D1A">
      <w:pPr>
        <w:widowControl w:val="0"/>
        <w:tabs>
          <w:tab w:val="left" w:pos="851"/>
        </w:tabs>
        <w:suppressAutoHyphens/>
        <w:spacing w:after="0" w:line="240" w:lineRule="auto"/>
        <w:ind w:firstLine="709"/>
        <w:jc w:val="both"/>
        <w:rPr>
          <w:rFonts w:ascii="Times New Roman" w:eastAsia="Times New Roman" w:hAnsi="Times New Roman" w:cs="Times New Roman"/>
          <w:color w:val="000000"/>
          <w:kern w:val="0"/>
          <w:sz w:val="28"/>
          <w:szCs w:val="28"/>
          <w:lang w:eastAsia="ru-RU" w:bidi="ru-RU"/>
          <w14:ligatures w14:val="none"/>
        </w:rPr>
      </w:pPr>
      <w:r w:rsidRPr="00862F2A">
        <w:rPr>
          <w:rFonts w:ascii="Times New Roman" w:eastAsia="Times New Roman" w:hAnsi="Times New Roman" w:cs="Times New Roman"/>
          <w:color w:val="000000"/>
          <w:kern w:val="0"/>
          <w:sz w:val="28"/>
          <w:szCs w:val="28"/>
          <w:lang w:eastAsia="ru-RU"/>
          <w14:ligatures w14:val="none"/>
        </w:rPr>
        <w:t xml:space="preserve">2) </w:t>
      </w:r>
      <w:r w:rsidRPr="00862F2A">
        <w:rPr>
          <w:rFonts w:ascii="Times New Roman" w:eastAsia="Times New Roman" w:hAnsi="Times New Roman" w:cs="Times New Roman"/>
          <w:color w:val="000000"/>
          <w:kern w:val="0"/>
          <w:sz w:val="28"/>
          <w:szCs w:val="28"/>
          <w:lang w:eastAsia="ru-RU" w:bidi="ru-RU"/>
          <w14:ligatures w14:val="none"/>
        </w:rPr>
        <w:t>копия документа, удостоверяющего личность заявителя, являющегося физическим лицом;</w:t>
      </w:r>
    </w:p>
    <w:p w14:paraId="0C606233" w14:textId="3164FECD" w:rsidR="00E80D1A" w:rsidRPr="00862F2A" w:rsidRDefault="00E80D1A" w:rsidP="00E80D1A">
      <w:pPr>
        <w:widowControl w:val="0"/>
        <w:tabs>
          <w:tab w:val="left" w:pos="851"/>
        </w:tabs>
        <w:suppressAutoHyphens/>
        <w:spacing w:after="0" w:line="240" w:lineRule="auto"/>
        <w:ind w:firstLine="709"/>
        <w:jc w:val="both"/>
        <w:rPr>
          <w:rFonts w:ascii="Times New Roman" w:eastAsia="Times New Roman" w:hAnsi="Times New Roman" w:cs="Times New Roman"/>
          <w:color w:val="000000"/>
          <w:kern w:val="0"/>
          <w:sz w:val="28"/>
          <w:szCs w:val="28"/>
          <w:lang w:eastAsia="ru-RU" w:bidi="ru-RU"/>
          <w14:ligatures w14:val="none"/>
        </w:rPr>
      </w:pPr>
      <w:r w:rsidRPr="00862F2A">
        <w:rPr>
          <w:rFonts w:ascii="Times New Roman" w:eastAsia="Times New Roman" w:hAnsi="Times New Roman" w:cs="Times New Roman"/>
          <w:color w:val="000000"/>
          <w:kern w:val="0"/>
          <w:sz w:val="28"/>
          <w:szCs w:val="28"/>
          <w:lang w:eastAsia="ru-RU" w:bidi="ru-RU"/>
          <w14:ligatures w14:val="none"/>
        </w:rPr>
        <w:t>3)</w:t>
      </w:r>
      <w:r w:rsidR="00E22CCB" w:rsidRPr="00862F2A">
        <w:rPr>
          <w:rFonts w:ascii="Times New Roman" w:eastAsia="Times New Roman" w:hAnsi="Times New Roman" w:cs="Times New Roman"/>
          <w:color w:val="FFFFFF"/>
          <w:kern w:val="0"/>
          <w:sz w:val="28"/>
          <w:szCs w:val="28"/>
          <w:lang w:eastAsia="ru-RU" w:bidi="ru-RU"/>
          <w14:ligatures w14:val="none"/>
        </w:rPr>
        <w:t> </w:t>
      </w:r>
      <w:r w:rsidRPr="00862F2A">
        <w:rPr>
          <w:rFonts w:ascii="Times New Roman" w:eastAsia="Times New Roman" w:hAnsi="Times New Roman" w:cs="Times New Roman"/>
          <w:color w:val="000000"/>
          <w:kern w:val="0"/>
          <w:sz w:val="28"/>
          <w:szCs w:val="28"/>
          <w:lang w:eastAsia="ru-RU" w:bidi="ru-RU"/>
          <w14:ligatures w14:val="none"/>
        </w:rPr>
        <w:t>копия документа, удостоверяющего личность представителя физического или юридического лица;</w:t>
      </w:r>
    </w:p>
    <w:p w14:paraId="68A40721" w14:textId="4BAC63C2" w:rsidR="00E80D1A" w:rsidRPr="00862F2A" w:rsidRDefault="00E80D1A" w:rsidP="00E80D1A">
      <w:pPr>
        <w:widowControl w:val="0"/>
        <w:tabs>
          <w:tab w:val="left" w:pos="851"/>
        </w:tabs>
        <w:suppressAutoHyphens/>
        <w:spacing w:after="0" w:line="240" w:lineRule="auto"/>
        <w:ind w:firstLine="709"/>
        <w:jc w:val="both"/>
        <w:rPr>
          <w:rFonts w:ascii="Times New Roman" w:eastAsia="Times New Roman" w:hAnsi="Times New Roman" w:cs="Times New Roman"/>
          <w:color w:val="000000"/>
          <w:kern w:val="0"/>
          <w:sz w:val="28"/>
          <w:szCs w:val="28"/>
          <w:lang w:eastAsia="ru-RU" w:bidi="ru-RU"/>
          <w14:ligatures w14:val="none"/>
        </w:rPr>
      </w:pPr>
      <w:r w:rsidRPr="00862F2A">
        <w:rPr>
          <w:rFonts w:ascii="Times New Roman" w:eastAsia="Times New Roman" w:hAnsi="Times New Roman" w:cs="Times New Roman"/>
          <w:color w:val="000000"/>
          <w:kern w:val="0"/>
          <w:sz w:val="28"/>
          <w:szCs w:val="28"/>
          <w:lang w:eastAsia="ru-RU" w:bidi="ru-RU"/>
          <w14:ligatures w14:val="none"/>
        </w:rPr>
        <w:t>4)</w:t>
      </w:r>
      <w:r w:rsidR="00E22CCB" w:rsidRPr="00862F2A">
        <w:rPr>
          <w:rFonts w:ascii="Times New Roman" w:eastAsia="Times New Roman" w:hAnsi="Times New Roman" w:cs="Times New Roman"/>
          <w:color w:val="FFFFFF"/>
          <w:kern w:val="0"/>
          <w:sz w:val="28"/>
          <w:szCs w:val="28"/>
          <w:lang w:eastAsia="ru-RU" w:bidi="ru-RU"/>
          <w14:ligatures w14:val="none"/>
        </w:rPr>
        <w:t> </w:t>
      </w:r>
      <w:r w:rsidRPr="00862F2A">
        <w:rPr>
          <w:rFonts w:ascii="Times New Roman" w:eastAsia="Times New Roman" w:hAnsi="Times New Roman" w:cs="Times New Roman"/>
          <w:color w:val="000000"/>
          <w:kern w:val="0"/>
          <w:sz w:val="28"/>
          <w:szCs w:val="28"/>
          <w:lang w:eastAsia="ru-RU" w:bidi="ru-RU"/>
          <w14:ligatures w14:val="none"/>
        </w:rPr>
        <w:t>копия документа, подтверждающего полномочия представителя физического или юридического лица;</w:t>
      </w:r>
    </w:p>
    <w:p w14:paraId="77B27D90" w14:textId="41C629D4"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color w:val="000000"/>
          <w:kern w:val="0"/>
          <w:sz w:val="28"/>
          <w:szCs w:val="28"/>
          <w:lang w:eastAsia="ru-RU"/>
          <w14:ligatures w14:val="none"/>
        </w:rPr>
        <w:t>5)</w:t>
      </w:r>
      <w:r w:rsidR="00E22CCB" w:rsidRPr="00862F2A">
        <w:rPr>
          <w:rFonts w:ascii="Times New Roman" w:eastAsia="Times New Roman" w:hAnsi="Times New Roman" w:cs="Times New Roman"/>
          <w:color w:val="FFFFFF"/>
          <w:kern w:val="0"/>
          <w:sz w:val="28"/>
          <w:szCs w:val="28"/>
          <w:lang w:eastAsia="ru-RU"/>
          <w14:ligatures w14:val="none"/>
        </w:rPr>
        <w:t> </w:t>
      </w:r>
      <w:r w:rsidRPr="00862F2A">
        <w:rPr>
          <w:rFonts w:ascii="Times New Roman" w:eastAsia="Times New Roman" w:hAnsi="Times New Roman" w:cs="Times New Roman"/>
          <w:color w:val="000000"/>
          <w:kern w:val="0"/>
          <w:sz w:val="28"/>
          <w:szCs w:val="28"/>
          <w:lang w:eastAsia="ru-RU"/>
          <w14:ligatures w14:val="none"/>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1587F1D4" w14:textId="77777777"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A"/>
          <w:kern w:val="0"/>
          <w:sz w:val="28"/>
          <w:szCs w:val="28"/>
          <w:lang w:eastAsia="ru-RU"/>
          <w14:ligatures w14:val="none"/>
        </w:rPr>
      </w:pPr>
      <w:r w:rsidRPr="00862F2A">
        <w:rPr>
          <w:rFonts w:ascii="Times New Roman" w:eastAsia="Times New Roman" w:hAnsi="Times New Roman" w:cs="Times New Roman"/>
          <w:color w:val="00000A"/>
          <w:kern w:val="0"/>
          <w:sz w:val="28"/>
          <w:szCs w:val="28"/>
          <w:lang w:eastAsia="ru-RU"/>
          <w14:ligatures w14:val="none"/>
        </w:rPr>
        <w:t>При предоставлении копий указанных документов необходимо предъявлять (для обозрения) их подлинники или нотариально заверенные копии.</w:t>
      </w:r>
    </w:p>
    <w:p w14:paraId="1B5516E1" w14:textId="0319F2F5"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kern w:val="0"/>
          <w:sz w:val="28"/>
          <w:szCs w:val="28"/>
          <w:lang w:eastAsia="ru-RU" w:bidi="ru-RU"/>
          <w14:ligatures w14:val="none"/>
        </w:rPr>
        <w:t xml:space="preserve">В заявлении о </w:t>
      </w:r>
      <w:r w:rsidR="009A67CF" w:rsidRPr="00862F2A">
        <w:rPr>
          <w:rFonts w:ascii="Times New Roman" w:eastAsia="Times New Roman" w:hAnsi="Times New Roman" w:cs="Times New Roman"/>
          <w:kern w:val="0"/>
          <w:sz w:val="28"/>
          <w:szCs w:val="28"/>
          <w:lang w:eastAsia="ru-RU" w:bidi="ru-RU"/>
          <w14:ligatures w14:val="none"/>
        </w:rPr>
        <w:t>принятии решения о проведении аукциона</w:t>
      </w:r>
      <w:r w:rsidRPr="00862F2A">
        <w:rPr>
          <w:rFonts w:ascii="Times New Roman" w:eastAsia="Times New Roman" w:hAnsi="Times New Roman" w:cs="Times New Roman"/>
          <w:kern w:val="0"/>
          <w:sz w:val="28"/>
          <w:szCs w:val="28"/>
          <w:lang w:eastAsia="ru-RU" w:bidi="ru-RU"/>
          <w14:ligatures w14:val="none"/>
        </w:rPr>
        <w:t xml:space="preserve"> должна быть указана следующая достоверная информация:</w:t>
      </w:r>
    </w:p>
    <w:p w14:paraId="2A5B6671"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kern w:val="0"/>
          <w:sz w:val="28"/>
          <w:szCs w:val="28"/>
          <w:lang w:eastAsia="ru-RU" w:bidi="ru-RU"/>
          <w14:ligatures w14:val="none"/>
        </w:rPr>
        <w:t>1) фамилия, имя, и (при наличии) отчество, место жительства заявителя и реквизиты документа, удостоверяющего личность заявителя (для гражданина);</w:t>
      </w:r>
    </w:p>
    <w:p w14:paraId="0F75D971"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kern w:val="0"/>
          <w:sz w:val="28"/>
          <w:szCs w:val="28"/>
          <w:lang w:eastAsia="ru-RU" w:bidi="ru-RU"/>
          <w14:ligatures w14:val="none"/>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14:paraId="3723761B"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kern w:val="0"/>
          <w:sz w:val="28"/>
          <w:szCs w:val="28"/>
          <w:lang w:eastAsia="ru-RU" w:bidi="ru-RU"/>
          <w14:ligatures w14:val="none"/>
        </w:rPr>
        <w:t>3) вид разрешенного использования земельного участка;</w:t>
      </w:r>
    </w:p>
    <w:p w14:paraId="6676AA2C"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kern w:val="0"/>
          <w:sz w:val="28"/>
          <w:szCs w:val="28"/>
          <w:lang w:eastAsia="ru-RU" w:bidi="ru-RU"/>
          <w14:ligatures w14:val="none"/>
        </w:rPr>
        <w:t>4) категория земель;</w:t>
      </w:r>
    </w:p>
    <w:p w14:paraId="716B34F2"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kern w:val="0"/>
          <w:sz w:val="28"/>
          <w:szCs w:val="28"/>
          <w:lang w:eastAsia="ru-RU" w:bidi="ru-RU"/>
          <w14:ligatures w14:val="none"/>
        </w:rPr>
        <w:t>5) площадь земельного участка;</w:t>
      </w:r>
    </w:p>
    <w:p w14:paraId="38DB1563"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bidi="ru-RU"/>
          <w14:ligatures w14:val="none"/>
        </w:rPr>
      </w:pPr>
      <w:r w:rsidRPr="00862F2A">
        <w:rPr>
          <w:rFonts w:ascii="Times New Roman" w:eastAsia="Times New Roman" w:hAnsi="Times New Roman" w:cs="Times New Roman"/>
          <w:kern w:val="0"/>
          <w:sz w:val="28"/>
          <w:szCs w:val="28"/>
          <w:lang w:eastAsia="ru-RU" w:bidi="ru-RU"/>
          <w14:ligatures w14:val="none"/>
        </w:rPr>
        <w:t>6) кадастровый номер земельного участка.</w:t>
      </w:r>
    </w:p>
    <w:p w14:paraId="47D038FA" w14:textId="77777777" w:rsidR="00E80D1A" w:rsidRPr="00862F2A" w:rsidRDefault="00E80D1A" w:rsidP="00E80D1A">
      <w:pPr>
        <w:tabs>
          <w:tab w:val="left" w:pos="851"/>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7)</w:t>
      </w:r>
      <w:r w:rsidRPr="00862F2A">
        <w:rPr>
          <w:rFonts w:ascii="Times New Roman" w:eastAsia="Times New Roman" w:hAnsi="Times New Roman" w:cs="Times New Roman"/>
          <w:color w:val="FFFFFF"/>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почтовый адрес и (или) адрес электронной почты для связи с заявителем;</w:t>
      </w:r>
    </w:p>
    <w:p w14:paraId="1A26A9A3" w14:textId="45FA906D" w:rsidR="00E80D1A" w:rsidRPr="00862F2A" w:rsidRDefault="00E80D1A" w:rsidP="00E80D1A">
      <w:pPr>
        <w:tabs>
          <w:tab w:val="left" w:pos="709"/>
          <w:tab w:val="left" w:pos="851"/>
          <w:tab w:val="left" w:pos="1418"/>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8)</w:t>
      </w:r>
      <w:r w:rsidR="008B2EC8">
        <w:rPr>
          <w:rFonts w:ascii="Times New Roman" w:eastAsia="Times New Roman" w:hAnsi="Times New Roman" w:cs="Times New Roman"/>
          <w:kern w:val="0"/>
          <w:sz w:val="28"/>
          <w:szCs w:val="28"/>
          <w:lang w:eastAsia="ru-RU"/>
          <w14:ligatures w14:val="none"/>
        </w:rPr>
        <w:t> </w:t>
      </w:r>
      <w:r w:rsidRPr="00862F2A">
        <w:rPr>
          <w:rFonts w:ascii="Times New Roman" w:eastAsia="Times New Roman" w:hAnsi="Times New Roman" w:cs="Times New Roman"/>
          <w:kern w:val="0"/>
          <w:sz w:val="28"/>
          <w:szCs w:val="28"/>
          <w:lang w:eastAsia="ru-RU"/>
          <w14:ligatures w14:val="none"/>
        </w:rPr>
        <w:t>один из способов получения результатов рассмотрения заявления (в виде бумажного документа, который заявитель получает непосредственно при личном обращении; в виде бумажного документа, который направляется уполномоченным органом заявителю посредством почтового отправления; в виде электронного документа, размещенного на официальном сайте, ссылка на который направляется уполномоченным органом заявителю посредством электронной почты; в виде электронного документа, который направляется уполномоченным органом заявителю посредством электронной почты);</w:t>
      </w:r>
      <w:r w:rsidRPr="00862F2A">
        <w:rPr>
          <w:rFonts w:ascii="Times New Roman" w:eastAsia="Times New Roman" w:hAnsi="Times New Roman" w:cs="Times New Roman"/>
          <w:kern w:val="0"/>
          <w:sz w:val="28"/>
          <w:szCs w:val="28"/>
          <w:lang w:eastAsia="ru-RU"/>
          <w14:ligatures w14:val="none"/>
        </w:rPr>
        <w:br/>
        <w:t>           9) перечень прилагаемых документов;</w:t>
      </w:r>
    </w:p>
    <w:p w14:paraId="58468B62" w14:textId="77777777" w:rsidR="00E80D1A" w:rsidRPr="00862F2A" w:rsidRDefault="00E80D1A" w:rsidP="00E80D1A">
      <w:pPr>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2.6.2. Перечень документов, необходимых для предоставления муниципальной услуги, является исчерпывающим.</w:t>
      </w:r>
    </w:p>
    <w:p w14:paraId="5A18FD65" w14:textId="5D8B2B23" w:rsidR="00880F71" w:rsidRPr="00862F2A" w:rsidRDefault="00880F71" w:rsidP="00E80D1A">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2.6.3.</w:t>
      </w:r>
      <w:r w:rsidR="00AE257E" w:rsidRPr="00862F2A">
        <w:rPr>
          <w:rFonts w:ascii="Times New Roman" w:eastAsia="Times New Roman" w:hAnsi="Times New Roman" w:cs="Times New Roman"/>
          <w:kern w:val="1"/>
          <w:sz w:val="28"/>
          <w:szCs w:val="28"/>
          <w:lang w:eastAsia="ar-SA"/>
          <w14:ligatures w14:val="none"/>
        </w:rPr>
        <w:t> </w:t>
      </w:r>
      <w:r w:rsidRPr="00862F2A">
        <w:rPr>
          <w:rFonts w:ascii="Times New Roman" w:eastAsia="Times New Roman" w:hAnsi="Times New Roman" w:cs="Times New Roman"/>
          <w:kern w:val="1"/>
          <w:sz w:val="28"/>
          <w:szCs w:val="28"/>
          <w:lang w:eastAsia="ar-SA"/>
          <w14:ligatures w14:val="none"/>
        </w:rPr>
        <w:t xml:space="preserve">При предоставлении Муниципальной услуги по </w:t>
      </w:r>
      <w:r w:rsidRPr="00862F2A">
        <w:rPr>
          <w:rFonts w:ascii="Times New Roman" w:eastAsia="Times New Roman" w:hAnsi="Times New Roman" w:cs="Times New Roman"/>
          <w:kern w:val="1"/>
          <w:sz w:val="28"/>
          <w:szCs w:val="28"/>
          <w:lang w:eastAsia="ar-SA"/>
          <w14:ligatures w14:val="none"/>
        </w:rPr>
        <w:lastRenderedPageBreak/>
        <w:t>экстерриториальному принципу уполномоченный орган не вправе требовать от заявителя (представителя) или МФЦ представления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14:paraId="2633730F" w14:textId="77777777" w:rsidR="00880F71" w:rsidRPr="00862F2A" w:rsidRDefault="00880F71" w:rsidP="00880F71">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 xml:space="preserve">2.6.4. Способы подач заявления о предоставлении Муниципальной услуги приводятся в подразделах настоящего Административного регламента, содержащих описания вариантов предоставления Муниципальной услуги.                                                </w:t>
      </w:r>
    </w:p>
    <w:p w14:paraId="1ED1C83D" w14:textId="77777777" w:rsidR="00880F71" w:rsidRPr="00862F2A" w:rsidRDefault="00880F71" w:rsidP="00880F71">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14:paraId="70FB9211" w14:textId="77777777" w:rsidR="00880F71" w:rsidRPr="00862F2A" w:rsidRDefault="00880F71" w:rsidP="00880F71">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Форму заявления о предоставлении услуги для заполнения можно получить:</w:t>
      </w:r>
    </w:p>
    <w:p w14:paraId="7E1F8212" w14:textId="255E38A6" w:rsidR="00880F71" w:rsidRPr="00862F2A" w:rsidRDefault="00880F71" w:rsidP="00880F71">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w:t>
      </w:r>
      <w:r w:rsidR="008B2EC8">
        <w:rPr>
          <w:rFonts w:ascii="Times New Roman" w:eastAsia="Times New Roman" w:hAnsi="Times New Roman" w:cs="Times New Roman"/>
          <w:kern w:val="1"/>
          <w:sz w:val="28"/>
          <w:szCs w:val="28"/>
          <w:lang w:eastAsia="ar-SA"/>
          <w14:ligatures w14:val="none"/>
        </w:rPr>
        <w:t> </w:t>
      </w:r>
      <w:r w:rsidRPr="00862F2A">
        <w:rPr>
          <w:rFonts w:ascii="Times New Roman" w:eastAsia="Times New Roman" w:hAnsi="Times New Roman" w:cs="Times New Roman"/>
          <w:kern w:val="1"/>
          <w:sz w:val="28"/>
          <w:szCs w:val="28"/>
          <w:lang w:eastAsia="ar-SA"/>
          <w14:ligatures w14:val="none"/>
        </w:rPr>
        <w:t>на официальном сайте администрации муниципального образования Крымский район: http://krymsk-region.ru/;</w:t>
      </w:r>
    </w:p>
    <w:p w14:paraId="19CDDBF6" w14:textId="77777777" w:rsidR="00880F71" w:rsidRPr="00862F2A" w:rsidRDefault="00880F71" w:rsidP="00880F71">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 на ЕПГУ (https://www.gosuslugi.ru), РПГУ (https://pgu.krasnodar.ru);</w:t>
      </w:r>
    </w:p>
    <w:p w14:paraId="097C23BE" w14:textId="77777777" w:rsidR="00880F71" w:rsidRPr="00862F2A" w:rsidRDefault="00880F71" w:rsidP="00880F71">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 в МКУ «УЗР»;</w:t>
      </w:r>
    </w:p>
    <w:p w14:paraId="1F8AEF78" w14:textId="6DA12881" w:rsidR="00E80D1A" w:rsidRPr="00862F2A" w:rsidRDefault="00880F71" w:rsidP="00880F71">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 xml:space="preserve">- в ГАУ КК «МФЦ КК». </w:t>
      </w:r>
      <w:r w:rsidR="00E80D1A" w:rsidRPr="00862F2A">
        <w:rPr>
          <w:rFonts w:ascii="Times New Roman" w:eastAsia="Times New Roman" w:hAnsi="Times New Roman" w:cs="Times New Roman"/>
          <w:kern w:val="1"/>
          <w:sz w:val="28"/>
          <w:szCs w:val="28"/>
          <w:lang w:eastAsia="ar-SA"/>
          <w14:ligatures w14:val="none"/>
        </w:rPr>
        <w:t>2.6.5.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14:paraId="30119B3F" w14:textId="77777777" w:rsidR="00E80D1A" w:rsidRPr="00862F2A" w:rsidRDefault="00E80D1A" w:rsidP="00E80D1A">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2E7D92C2" w14:textId="77777777" w:rsidR="00E80D1A" w:rsidRPr="00862F2A" w:rsidRDefault="00E80D1A" w:rsidP="00E80D1A">
      <w:pPr>
        <w:widowControl w:val="0"/>
        <w:tabs>
          <w:tab w:val="left" w:pos="1276"/>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2273F246" w14:textId="77777777" w:rsidR="00E80D1A" w:rsidRPr="00862F2A" w:rsidRDefault="00E80D1A" w:rsidP="00E80D1A">
      <w:pPr>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2.6.6.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14:paraId="55221A15" w14:textId="77777777" w:rsidR="00E80D1A" w:rsidRPr="00862F2A" w:rsidRDefault="00E80D1A" w:rsidP="00E80D1A">
      <w:pPr>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
    <w:p w14:paraId="398A683C" w14:textId="77777777" w:rsidR="00E80D1A" w:rsidRPr="00862F2A" w:rsidRDefault="00E80D1A" w:rsidP="00E80D1A">
      <w:pPr>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lastRenderedPageBreak/>
        <w:t>2.6.7. В бумажном виде форма заявления может быть получена заявителем непосредственно в уполномоченном органе или многофункциональном центре.</w:t>
      </w:r>
    </w:p>
    <w:p w14:paraId="0DCD8FE8" w14:textId="77777777" w:rsidR="00E80D1A" w:rsidRPr="00862F2A" w:rsidRDefault="00E80D1A" w:rsidP="00E80D1A">
      <w:pPr>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kern w:val="1"/>
          <w:sz w:val="28"/>
          <w:szCs w:val="28"/>
          <w:lang w:eastAsia="ar-SA"/>
          <w14:ligatures w14:val="none"/>
        </w:rPr>
        <w:t>2.6.8. Заявление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14:paraId="22165D0C" w14:textId="77777777" w:rsidR="00E80D1A" w:rsidRPr="00862F2A" w:rsidRDefault="00E80D1A" w:rsidP="00E80D1A">
      <w:pPr>
        <w:suppressAutoHyphens/>
        <w:spacing w:after="0" w:line="240" w:lineRule="auto"/>
        <w:ind w:firstLine="709"/>
        <w:jc w:val="both"/>
        <w:textAlignment w:val="baseline"/>
        <w:rPr>
          <w:rFonts w:ascii="Times New Roman" w:eastAsia="Times New Roman" w:hAnsi="Times New Roman" w:cs="Times New Roman"/>
          <w:color w:val="000000"/>
          <w:kern w:val="1"/>
          <w:sz w:val="28"/>
          <w:szCs w:val="28"/>
          <w:shd w:val="clear" w:color="auto" w:fill="FFFFFF"/>
          <w:lang w:eastAsia="ar-SA"/>
          <w14:ligatures w14:val="none"/>
        </w:rPr>
      </w:pPr>
      <w:r w:rsidRPr="00862F2A">
        <w:rPr>
          <w:rFonts w:ascii="Times New Roman" w:eastAsia="Times New Roman" w:hAnsi="Times New Roman" w:cs="Times New Roman"/>
          <w:kern w:val="1"/>
          <w:sz w:val="28"/>
          <w:szCs w:val="28"/>
          <w:lang w:eastAsia="ar-SA"/>
          <w14:ligatures w14:val="none"/>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течении 2 рабочих дней с момента подачи заявления подлинные документы,</w:t>
      </w:r>
      <w:r w:rsidRPr="00862F2A">
        <w:rPr>
          <w:rFonts w:ascii="Times New Roman" w:eastAsia="Times New Roman" w:hAnsi="Times New Roman" w:cs="Times New Roman"/>
          <w:kern w:val="1"/>
          <w:sz w:val="28"/>
          <w:szCs w:val="28"/>
          <w:shd w:val="clear" w:color="auto" w:fill="FFFFFF"/>
          <w:lang w:eastAsia="ar-SA"/>
          <w14:ligatures w14:val="none"/>
        </w:rPr>
        <w:t xml:space="preserve"> указанные в настоящем подразделе, для сверки соответствующих документов.</w:t>
      </w:r>
    </w:p>
    <w:p w14:paraId="4EFC5DD0" w14:textId="77777777" w:rsidR="00E80D1A" w:rsidRPr="00862F2A" w:rsidRDefault="00E80D1A" w:rsidP="00E80D1A">
      <w:pPr>
        <w:tabs>
          <w:tab w:val="left" w:pos="1276"/>
          <w:tab w:val="left" w:pos="1418"/>
          <w:tab w:val="left" w:pos="1560"/>
        </w:tabs>
        <w:suppressAutoHyphens/>
        <w:spacing w:after="0" w:line="240" w:lineRule="auto"/>
        <w:ind w:firstLine="709"/>
        <w:jc w:val="both"/>
        <w:textAlignment w:val="baseline"/>
        <w:rPr>
          <w:rFonts w:ascii="Times New Roman" w:eastAsia="Times New Roman" w:hAnsi="Times New Roman" w:cs="Times New Roman"/>
          <w:kern w:val="1"/>
          <w:sz w:val="28"/>
          <w:szCs w:val="28"/>
          <w:lang w:eastAsia="ar-SA"/>
          <w14:ligatures w14:val="none"/>
        </w:rPr>
      </w:pPr>
      <w:r w:rsidRPr="00862F2A">
        <w:rPr>
          <w:rFonts w:ascii="Times New Roman" w:eastAsia="Times New Roman" w:hAnsi="Times New Roman" w:cs="Times New Roman"/>
          <w:color w:val="000000"/>
          <w:kern w:val="1"/>
          <w:sz w:val="28"/>
          <w:szCs w:val="28"/>
          <w:shd w:val="clear" w:color="auto" w:fill="FFFFFF"/>
          <w:lang w:eastAsia="ar-SA"/>
          <w14:ligatures w14:val="none"/>
        </w:rPr>
        <w:t>Формы заявлений по обращению заявителя может быть выслана на адрес его электронной почты в срок, не превышающий 30 календарных дней.</w:t>
      </w:r>
    </w:p>
    <w:p w14:paraId="42A7E734" w14:textId="77777777"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Формы заявлений о предоставлении услуги для заполнения можно получить:</w:t>
      </w:r>
    </w:p>
    <w:p w14:paraId="3E5D8C49" w14:textId="77777777"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на официальном сайте администрации муниципального образования Крымский район: http://krymsk-region.ru/;</w:t>
      </w:r>
    </w:p>
    <w:p w14:paraId="25DB908E" w14:textId="77777777" w:rsidR="00E80D1A" w:rsidRPr="00862F2A" w:rsidRDefault="00E80D1A" w:rsidP="00E80D1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w:t>
      </w:r>
      <w:bookmarkStart w:id="20" w:name="_Hlk2185888"/>
      <w:r w:rsidRPr="00862F2A">
        <w:rPr>
          <w:rFonts w:ascii="Times New Roman" w:eastAsia="Times New Roman" w:hAnsi="Times New Roman" w:cs="Times New Roman"/>
          <w:kern w:val="0"/>
          <w:sz w:val="28"/>
          <w:szCs w:val="28"/>
          <w:lang w:eastAsia="ar-SA"/>
          <w14:ligatures w14:val="none"/>
        </w:rPr>
        <w:t> на Едином Портале и (или) Портале Краснодарского края</w:t>
      </w:r>
      <w:bookmarkEnd w:id="20"/>
      <w:r w:rsidRPr="00862F2A">
        <w:rPr>
          <w:rFonts w:ascii="Times New Roman" w:eastAsia="Times New Roman" w:hAnsi="Times New Roman" w:cs="Times New Roman"/>
          <w:kern w:val="0"/>
          <w:sz w:val="28"/>
          <w:szCs w:val="28"/>
          <w:lang w:eastAsia="ar-SA"/>
          <w14:ligatures w14:val="none"/>
        </w:rPr>
        <w:t>:</w:t>
      </w:r>
      <w:r w:rsidRPr="00862F2A">
        <w:rPr>
          <w:rFonts w:ascii="Times New Roman" w:eastAsia="Times New Roman" w:hAnsi="Times New Roman" w:cs="Times New Roman"/>
          <w:kern w:val="0"/>
          <w:lang w:eastAsia="ar-SA"/>
          <w14:ligatures w14:val="none"/>
        </w:rPr>
        <w:t xml:space="preserve"> </w:t>
      </w:r>
      <w:r w:rsidRPr="00862F2A">
        <w:rPr>
          <w:rFonts w:ascii="Times New Roman" w:eastAsia="Times New Roman" w:hAnsi="Times New Roman" w:cs="Times New Roman"/>
          <w:kern w:val="0"/>
          <w:sz w:val="28"/>
          <w:szCs w:val="28"/>
          <w:lang w:eastAsia="ar-SA"/>
          <w14:ligatures w14:val="none"/>
        </w:rPr>
        <w:t>https://pgu.krasnodar.ru/;</w:t>
      </w:r>
    </w:p>
    <w:p w14:paraId="73456EBA" w14:textId="77777777" w:rsidR="00E80D1A" w:rsidRPr="00862F2A" w:rsidRDefault="00E80D1A" w:rsidP="00E80D1A">
      <w:pPr>
        <w:suppressAutoHyphens/>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ar-SA"/>
          <w14:ligatures w14:val="none"/>
        </w:rPr>
      </w:pPr>
      <w:r w:rsidRPr="00862F2A">
        <w:rPr>
          <w:rFonts w:ascii="Times New Roman" w:eastAsia="Times New Roman" w:hAnsi="Times New Roman" w:cs="Times New Roman"/>
          <w:kern w:val="0"/>
          <w:sz w:val="28"/>
          <w:szCs w:val="28"/>
          <w:lang w:eastAsia="ar-SA"/>
          <w14:ligatures w14:val="none"/>
        </w:rPr>
        <w:t>- в МКУ «УЗР»;</w:t>
      </w:r>
    </w:p>
    <w:p w14:paraId="36B74E2F" w14:textId="31FD4334" w:rsidR="00E80D1A" w:rsidRPr="00862F2A" w:rsidRDefault="00E80D1A" w:rsidP="00924B7E">
      <w:pPr>
        <w:tabs>
          <w:tab w:val="left" w:pos="1276"/>
          <w:tab w:val="left" w:pos="1418"/>
          <w:tab w:val="left" w:pos="1560"/>
        </w:tabs>
        <w:suppressAutoHyphens/>
        <w:spacing w:after="0" w:line="240" w:lineRule="auto"/>
        <w:ind w:firstLine="709"/>
        <w:jc w:val="both"/>
        <w:rPr>
          <w:rFonts w:ascii="Times New Roman" w:eastAsia="Times New Roman" w:hAnsi="Times New Roman" w:cs="Times New Roman"/>
          <w:kern w:val="0"/>
          <w:lang w:eastAsia="ar-SA"/>
          <w14:ligatures w14:val="none"/>
        </w:rPr>
      </w:pPr>
      <w:r w:rsidRPr="00862F2A">
        <w:rPr>
          <w:rFonts w:ascii="Times New Roman" w:eastAsia="Times New Roman" w:hAnsi="Times New Roman" w:cs="Times New Roman"/>
          <w:color w:val="000000"/>
          <w:kern w:val="0"/>
          <w:sz w:val="28"/>
          <w:szCs w:val="28"/>
          <w:shd w:val="clear" w:color="auto" w:fill="FFFFFF"/>
          <w:lang w:eastAsia="ar-SA"/>
          <w14:ligatures w14:val="none"/>
        </w:rPr>
        <w:t>- в МФЦ.</w:t>
      </w:r>
    </w:p>
    <w:p w14:paraId="313F3AC4" w14:textId="768C7BD1" w:rsidR="00E80D1A" w:rsidRPr="00862F2A" w:rsidRDefault="00E80D1A" w:rsidP="00E80D1A">
      <w:pPr>
        <w:suppressAutoHyphens/>
        <w:autoSpaceDN w:val="0"/>
        <w:spacing w:after="0" w:line="240" w:lineRule="auto"/>
        <w:ind w:firstLine="709"/>
        <w:jc w:val="both"/>
        <w:textAlignment w:val="baseline"/>
        <w:rPr>
          <w:rFonts w:ascii="Times New Roman" w:eastAsia="Times New Roman" w:hAnsi="Times New Roman" w:cs="Times New Roman"/>
          <w:kern w:val="3"/>
          <w:sz w:val="24"/>
          <w:szCs w:val="24"/>
          <w:lang w:eastAsia="ru-RU"/>
          <w14:ligatures w14:val="none"/>
        </w:rPr>
      </w:pPr>
      <w:r w:rsidRPr="00862F2A">
        <w:rPr>
          <w:rFonts w:ascii="Times New Roman" w:eastAsia="Times New Roman" w:hAnsi="Times New Roman" w:cs="Times New Roman"/>
          <w:kern w:val="3"/>
          <w:sz w:val="28"/>
          <w:szCs w:val="28"/>
          <w:lang w:eastAsia="ru-RU"/>
          <w14:ligatures w14:val="none"/>
        </w:rPr>
        <w:t>2.</w:t>
      </w:r>
      <w:r w:rsidR="00924B7E" w:rsidRPr="00862F2A">
        <w:rPr>
          <w:rFonts w:ascii="Times New Roman" w:eastAsia="Times New Roman" w:hAnsi="Times New Roman" w:cs="Times New Roman"/>
          <w:kern w:val="3"/>
          <w:sz w:val="28"/>
          <w:szCs w:val="28"/>
          <w:lang w:eastAsia="ru-RU"/>
          <w14:ligatures w14:val="none"/>
        </w:rPr>
        <w:t>6</w:t>
      </w:r>
      <w:r w:rsidRPr="00862F2A">
        <w:rPr>
          <w:rFonts w:ascii="Times New Roman" w:eastAsia="Times New Roman" w:hAnsi="Times New Roman" w:cs="Times New Roman"/>
          <w:kern w:val="3"/>
          <w:sz w:val="28"/>
          <w:szCs w:val="28"/>
          <w:lang w:eastAsia="ru-RU"/>
          <w14:ligatures w14:val="none"/>
        </w:rPr>
        <w:t>.</w:t>
      </w:r>
      <w:r w:rsidR="00924B7E" w:rsidRPr="00862F2A">
        <w:rPr>
          <w:rFonts w:ascii="Times New Roman" w:eastAsia="Times New Roman" w:hAnsi="Times New Roman" w:cs="Times New Roman"/>
          <w:kern w:val="3"/>
          <w:sz w:val="28"/>
          <w:szCs w:val="28"/>
          <w:lang w:eastAsia="ru-RU"/>
          <w14:ligatures w14:val="none"/>
        </w:rPr>
        <w:t>9</w:t>
      </w:r>
      <w:r w:rsidRPr="00862F2A">
        <w:rPr>
          <w:rFonts w:ascii="Times New Roman" w:eastAsia="Times New Roman" w:hAnsi="Times New Roman" w:cs="Times New Roman"/>
          <w:kern w:val="3"/>
          <w:sz w:val="28"/>
          <w:szCs w:val="28"/>
          <w:lang w:eastAsia="ru-RU"/>
          <w14:ligatures w14:val="none"/>
        </w:rPr>
        <w:t>. Заявитель вправе по своему желанию представить выписку из Единого государственного реестра недвижимости о земельном участке</w:t>
      </w:r>
      <w:r w:rsidRPr="00862F2A">
        <w:rPr>
          <w:rFonts w:ascii="Times New Roman" w:eastAsia="Times New Roman" w:hAnsi="Times New Roman" w:cs="Times New Roman"/>
          <w:color w:val="000000"/>
          <w:kern w:val="3"/>
          <w:sz w:val="28"/>
          <w:szCs w:val="28"/>
          <w:lang w:eastAsia="ru-RU"/>
          <w14:ligatures w14:val="none"/>
        </w:rPr>
        <w:t>.</w:t>
      </w:r>
    </w:p>
    <w:p w14:paraId="61BE34F0" w14:textId="5A9BCC21" w:rsidR="00E80D1A" w:rsidRPr="00862F2A" w:rsidRDefault="00E80D1A" w:rsidP="00E80D1A">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w:t>
      </w:r>
      <w:r w:rsidR="00924B7E" w:rsidRPr="00862F2A">
        <w:rPr>
          <w:rFonts w:ascii="Times New Roman" w:eastAsia="Times New Roman" w:hAnsi="Times New Roman" w:cs="Times New Roman"/>
          <w:color w:val="000000"/>
          <w:kern w:val="3"/>
          <w:sz w:val="28"/>
          <w:szCs w:val="28"/>
          <w:lang w:eastAsia="ru-RU"/>
          <w14:ligatures w14:val="none"/>
        </w:rPr>
        <w:t>6</w:t>
      </w:r>
      <w:r w:rsidRPr="00862F2A">
        <w:rPr>
          <w:rFonts w:ascii="Times New Roman" w:eastAsia="Times New Roman" w:hAnsi="Times New Roman" w:cs="Times New Roman"/>
          <w:color w:val="000000"/>
          <w:kern w:val="3"/>
          <w:sz w:val="28"/>
          <w:szCs w:val="28"/>
          <w:lang w:eastAsia="ru-RU"/>
          <w14:ligatures w14:val="none"/>
        </w:rPr>
        <w:t>.</w:t>
      </w:r>
      <w:r w:rsidR="00924B7E" w:rsidRPr="00862F2A">
        <w:rPr>
          <w:rFonts w:ascii="Times New Roman" w:eastAsia="Times New Roman" w:hAnsi="Times New Roman" w:cs="Times New Roman"/>
          <w:color w:val="000000"/>
          <w:kern w:val="3"/>
          <w:sz w:val="28"/>
          <w:szCs w:val="28"/>
          <w:lang w:eastAsia="ru-RU"/>
          <w14:ligatures w14:val="none"/>
        </w:rPr>
        <w:t>10</w:t>
      </w:r>
      <w:r w:rsidRPr="00862F2A">
        <w:rPr>
          <w:rFonts w:ascii="Times New Roman" w:eastAsia="Times New Roman" w:hAnsi="Times New Roman" w:cs="Times New Roman"/>
          <w:color w:val="000000"/>
          <w:kern w:val="3"/>
          <w:sz w:val="28"/>
          <w:szCs w:val="28"/>
          <w:lang w:eastAsia="ru-RU"/>
          <w14:ligatures w14:val="none"/>
        </w:rPr>
        <w:t>. В случае непредставления документа, указанного в </w:t>
      </w:r>
      <w:hyperlink r:id="rId9" w:anchor="/document/404512318/entry/1121" w:history="1">
        <w:r w:rsidRPr="00862F2A">
          <w:rPr>
            <w:rFonts w:ascii="Times New Roman" w:eastAsia="Times New Roman" w:hAnsi="Times New Roman" w:cs="Times New Roman"/>
            <w:color w:val="000000"/>
            <w:kern w:val="3"/>
            <w:sz w:val="28"/>
            <w:szCs w:val="28"/>
            <w:lang w:eastAsia="ru-RU"/>
            <w14:ligatures w14:val="none"/>
          </w:rPr>
          <w:t>подпункте 2.</w:t>
        </w:r>
        <w:r w:rsidR="00924B7E" w:rsidRPr="00862F2A">
          <w:rPr>
            <w:rFonts w:ascii="Times New Roman" w:eastAsia="Times New Roman" w:hAnsi="Times New Roman" w:cs="Times New Roman"/>
            <w:color w:val="000000"/>
            <w:kern w:val="3"/>
            <w:sz w:val="28"/>
            <w:szCs w:val="28"/>
            <w:lang w:eastAsia="ru-RU"/>
            <w14:ligatures w14:val="none"/>
          </w:rPr>
          <w:t>6</w:t>
        </w:r>
        <w:r w:rsidRPr="00862F2A">
          <w:rPr>
            <w:rFonts w:ascii="Times New Roman" w:eastAsia="Times New Roman" w:hAnsi="Times New Roman" w:cs="Times New Roman"/>
            <w:color w:val="000000"/>
            <w:kern w:val="3"/>
            <w:sz w:val="28"/>
            <w:szCs w:val="28"/>
            <w:lang w:eastAsia="ru-RU"/>
            <w14:ligatures w14:val="none"/>
          </w:rPr>
          <w:t>.</w:t>
        </w:r>
        <w:r w:rsidR="00924B7E" w:rsidRPr="00862F2A">
          <w:rPr>
            <w:rFonts w:ascii="Times New Roman" w:eastAsia="Times New Roman" w:hAnsi="Times New Roman" w:cs="Times New Roman"/>
            <w:color w:val="000000"/>
            <w:kern w:val="3"/>
            <w:sz w:val="28"/>
            <w:szCs w:val="28"/>
            <w:lang w:eastAsia="ru-RU"/>
            <w14:ligatures w14:val="none"/>
          </w:rPr>
          <w:t>9.</w:t>
        </w:r>
      </w:hyperlink>
      <w:hyperlink r:id="rId10" w:anchor="/document/404512318/entry/1122" w:history="1">
        <w:r w:rsidRPr="00862F2A">
          <w:rPr>
            <w:rFonts w:ascii="Times New Roman" w:eastAsia="Times New Roman" w:hAnsi="Times New Roman" w:cs="Times New Roman"/>
            <w:color w:val="000000"/>
            <w:kern w:val="3"/>
            <w:sz w:val="28"/>
            <w:szCs w:val="28"/>
            <w:lang w:eastAsia="ru-RU"/>
            <w14:ligatures w14:val="none"/>
          </w:rPr>
          <w:t> </w:t>
        </w:r>
      </w:hyperlink>
      <w:r w:rsidRPr="00862F2A">
        <w:rPr>
          <w:rFonts w:ascii="Times New Roman" w:eastAsia="Times New Roman" w:hAnsi="Times New Roman" w:cs="Times New Roman"/>
          <w:color w:val="000000"/>
          <w:kern w:val="3"/>
          <w:sz w:val="28"/>
          <w:szCs w:val="28"/>
          <w:lang w:eastAsia="ru-RU"/>
          <w14:ligatures w14:val="none"/>
        </w:rPr>
        <w:t>настоящего пункта, уполномоченный орган запрашивает такие документы (сведения) в рамках межведомственного взаимодействия у государственных органов и подведомственных государственным органам организаций, в распоряжении которых они находятся в соответствии с нормативными правовыми актами.</w:t>
      </w:r>
    </w:p>
    <w:p w14:paraId="25F30427" w14:textId="76F310CD" w:rsidR="00C73F24" w:rsidRPr="00862F2A" w:rsidRDefault="00C73F24" w:rsidP="00E80D1A">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2077BE88" w14:textId="2CD52D9E" w:rsidR="00AE257E" w:rsidRPr="00862F2A" w:rsidRDefault="00C73F24" w:rsidP="00AE257E">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Подраздел 2.7. Исчерпывающий перечень</w:t>
      </w:r>
    </w:p>
    <w:p w14:paraId="54B358F2" w14:textId="77777777" w:rsidR="00AE257E" w:rsidRPr="00862F2A" w:rsidRDefault="00C73F24" w:rsidP="00AE257E">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оснований для отказа</w:t>
      </w:r>
      <w:r w:rsidR="00AE257E" w:rsidRPr="00862F2A">
        <w:rPr>
          <w:rFonts w:ascii="Times New Roman" w:eastAsia="Times New Roman" w:hAnsi="Times New Roman" w:cs="Times New Roman"/>
          <w:color w:val="000000"/>
          <w:kern w:val="3"/>
          <w:sz w:val="28"/>
          <w:szCs w:val="28"/>
          <w:lang w:eastAsia="ru-RU"/>
          <w14:ligatures w14:val="none"/>
        </w:rPr>
        <w:t xml:space="preserve"> </w:t>
      </w:r>
      <w:r w:rsidRPr="00862F2A">
        <w:rPr>
          <w:rFonts w:ascii="Times New Roman" w:eastAsia="Times New Roman" w:hAnsi="Times New Roman" w:cs="Times New Roman"/>
          <w:color w:val="000000"/>
          <w:kern w:val="3"/>
          <w:sz w:val="28"/>
          <w:szCs w:val="28"/>
          <w:lang w:eastAsia="ru-RU"/>
          <w14:ligatures w14:val="none"/>
        </w:rPr>
        <w:t xml:space="preserve">в приеме документов, необходимых </w:t>
      </w:r>
    </w:p>
    <w:p w14:paraId="2335B2FC" w14:textId="1A8E006F" w:rsidR="00C73F24" w:rsidRPr="00862F2A" w:rsidRDefault="00C73F24" w:rsidP="00AE257E">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для предоставления муниципальной услуги</w:t>
      </w:r>
    </w:p>
    <w:p w14:paraId="5E2038A0"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15292C1E" w14:textId="47D9C6F3"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2.7.1.</w:t>
      </w:r>
      <w:r w:rsidR="00C038FE"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Основаниями для отказа в приеме документов, необходимых для предоставления Муниципальной услуги, являются:</w:t>
      </w:r>
    </w:p>
    <w:p w14:paraId="678E3424"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1) заявление подписано лицом, не имеющим полномочий на подписание данного заявления; </w:t>
      </w:r>
    </w:p>
    <w:p w14:paraId="55734096"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2) обращение представителя заявителя без доверенности, оформленной в соответствии с действующим законодательством или отсутствие в такой доверенности необходимых полномочий для совершения действий, связанных с получением муниципальной услуги, которую регулирует настоящий регламент; </w:t>
      </w:r>
    </w:p>
    <w:p w14:paraId="4181AFD5" w14:textId="44E6DB22"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3)</w:t>
      </w:r>
      <w:r w:rsidR="001203B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14:paraId="27434317" w14:textId="091F9ED9"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lastRenderedPageBreak/>
        <w:t>4)</w:t>
      </w:r>
      <w:r w:rsidR="001203B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несоблюдение установленных законом условий признания действительности электронной подписи.</w:t>
      </w:r>
    </w:p>
    <w:p w14:paraId="5A71927C" w14:textId="57D25E2E"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2.7.2.</w:t>
      </w:r>
      <w:r w:rsidR="00C038FE"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О наличии основания для отказа в приеме документов заявителя информирует работник уполномоченного органа, принимающий документы, либо сотрудник МФЦ осуществляющий прием документов. При этом Заявителю разъясняется содержание выявленных недостатков в представленных документах и предлагается меры по их устранению.</w:t>
      </w:r>
    </w:p>
    <w:p w14:paraId="520D83AD" w14:textId="124C8586"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2.7.3.</w:t>
      </w:r>
      <w:r w:rsidR="001203B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По требованию Заявителя, работник уполномоченного органа, принимающий документы, либо сотрудник МФЦ осуществляющий прием документов, выдаёт Уведомление об отказе в приеме документов, необходимых для предоставления муниципальной услуги с указанием причин отказа, не позднее одного рабочего дня со дня обращения Заявителя за получением муниципальной услуги.</w:t>
      </w:r>
    </w:p>
    <w:p w14:paraId="18E80D4F" w14:textId="4C60828C" w:rsidR="00C73F24" w:rsidRPr="00862F2A" w:rsidRDefault="00C73F24" w:rsidP="00C038FE">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2.7.4.</w:t>
      </w:r>
      <w:r w:rsidR="001203B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услуги, </w:t>
      </w:r>
      <w:r w:rsidR="00B95B0D" w:rsidRPr="00862F2A">
        <w:rPr>
          <w:rFonts w:ascii="Times New Roman" w:eastAsia="Times New Roman" w:hAnsi="Times New Roman" w:cs="Times New Roman"/>
          <w:color w:val="000000"/>
          <w:kern w:val="3"/>
          <w:sz w:val="28"/>
          <w:szCs w:val="28"/>
          <w:lang w:eastAsia="ru-RU"/>
          <w14:ligatures w14:val="none"/>
        </w:rPr>
        <w:t>поданы в</w:t>
      </w:r>
      <w:r w:rsidRPr="00862F2A">
        <w:rPr>
          <w:rFonts w:ascii="Times New Roman" w:eastAsia="Times New Roman" w:hAnsi="Times New Roman" w:cs="Times New Roman"/>
          <w:color w:val="000000"/>
          <w:kern w:val="3"/>
          <w:sz w:val="28"/>
          <w:szCs w:val="28"/>
          <w:lang w:eastAsia="ru-RU"/>
          <w14:ligatures w14:val="none"/>
        </w:rPr>
        <w:t xml:space="preserve"> соответствии с информацией о сроках и порядке предоставления Муниципальной услуги, опубликованной на ЕПГУ или РПГУ и официальном сайте администрации муниципального образования Крымский </w:t>
      </w:r>
      <w:r w:rsidR="00B95B0D" w:rsidRPr="00862F2A">
        <w:rPr>
          <w:rFonts w:ascii="Times New Roman" w:eastAsia="Times New Roman" w:hAnsi="Times New Roman" w:cs="Times New Roman"/>
          <w:color w:val="000000"/>
          <w:kern w:val="3"/>
          <w:sz w:val="28"/>
          <w:szCs w:val="28"/>
          <w:lang w:eastAsia="ru-RU"/>
          <w14:ligatures w14:val="none"/>
        </w:rPr>
        <w:t>район в</w:t>
      </w:r>
      <w:r w:rsidRPr="00862F2A">
        <w:rPr>
          <w:rFonts w:ascii="Times New Roman" w:eastAsia="Times New Roman" w:hAnsi="Times New Roman" w:cs="Times New Roman"/>
          <w:color w:val="000000"/>
          <w:kern w:val="3"/>
          <w:sz w:val="28"/>
          <w:szCs w:val="28"/>
          <w:lang w:eastAsia="ru-RU"/>
          <w14:ligatures w14:val="none"/>
        </w:rPr>
        <w:t xml:space="preserve"> информационно-телекоммуникационной сети «Интернет».</w:t>
      </w:r>
    </w:p>
    <w:p w14:paraId="19535A08" w14:textId="1B3ABFE4"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2.7.5.</w:t>
      </w:r>
      <w:r w:rsidR="001203B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14:paraId="2DB19F94"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1243ACDC" w14:textId="3E490DB1" w:rsidR="00C73F24" w:rsidRPr="00862F2A" w:rsidRDefault="00C73F24" w:rsidP="00A73DD1">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Подраздел 2.8. Исчерпывающий перечень</w:t>
      </w:r>
    </w:p>
    <w:p w14:paraId="494B4153" w14:textId="77777777" w:rsidR="00C73F24" w:rsidRPr="00862F2A" w:rsidRDefault="00C73F24" w:rsidP="00A73DD1">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оснований для приостановления Муниципальной</w:t>
      </w:r>
    </w:p>
    <w:p w14:paraId="6715D8FA" w14:textId="139F1998" w:rsidR="00C73F24" w:rsidRPr="00862F2A" w:rsidRDefault="00C73F24" w:rsidP="00A73DD1">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услуги или отказа в предоставлении муниципальной услуги</w:t>
      </w:r>
    </w:p>
    <w:p w14:paraId="4C31E821"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31A316C0" w14:textId="23DE39A2"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2.8.1.</w:t>
      </w:r>
      <w:r w:rsidR="00A73DD1"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Приостановление предоставления муниципальной услуги осуществляется в случае, если на дату поступления в уполномоченный орган заявления о</w:t>
      </w:r>
      <w:r w:rsidR="00EE0917" w:rsidRPr="00862F2A">
        <w:rPr>
          <w:rFonts w:ascii="Times New Roman" w:eastAsia="Times New Roman" w:hAnsi="Times New Roman" w:cs="Times New Roman"/>
          <w:color w:val="000000"/>
          <w:kern w:val="3"/>
          <w:sz w:val="28"/>
          <w:szCs w:val="28"/>
          <w:lang w:eastAsia="ru-RU"/>
          <w14:ligatures w14:val="none"/>
        </w:rPr>
        <w:t xml:space="preserve">б утверждении схемы расположения </w:t>
      </w:r>
      <w:r w:rsidRPr="00862F2A">
        <w:rPr>
          <w:rFonts w:ascii="Times New Roman" w:eastAsia="Times New Roman" w:hAnsi="Times New Roman" w:cs="Times New Roman"/>
          <w:color w:val="000000"/>
          <w:kern w:val="3"/>
          <w:sz w:val="28"/>
          <w:szCs w:val="28"/>
          <w:lang w:eastAsia="ru-RU"/>
          <w14:ligatures w14:val="none"/>
        </w:rPr>
        <w:t>земельного участка</w:t>
      </w:r>
      <w:r w:rsidR="00EE0917" w:rsidRPr="00862F2A">
        <w:rPr>
          <w:rFonts w:ascii="Times New Roman" w:eastAsia="Times New Roman" w:hAnsi="Times New Roman" w:cs="Times New Roman"/>
          <w:color w:val="000000"/>
          <w:kern w:val="3"/>
          <w:sz w:val="28"/>
          <w:szCs w:val="28"/>
          <w:lang w:eastAsia="ru-RU"/>
          <w14:ligatures w14:val="none"/>
        </w:rPr>
        <w:t xml:space="preserve"> на кадастровом плане территории</w:t>
      </w:r>
      <w:r w:rsidRPr="00862F2A">
        <w:rPr>
          <w:rFonts w:ascii="Times New Roman" w:eastAsia="Times New Roman" w:hAnsi="Times New Roman" w:cs="Times New Roman"/>
          <w:color w:val="000000"/>
          <w:kern w:val="3"/>
          <w:sz w:val="28"/>
          <w:szCs w:val="28"/>
          <w:lang w:eastAsia="ru-RU"/>
          <w14:ligatures w14:val="none"/>
        </w:rPr>
        <w:t>, образование которого предусмотрено приложенной к этому заявлению схемой расположения земельного участка:</w:t>
      </w:r>
    </w:p>
    <w:p w14:paraId="58AC98A4" w14:textId="3DB81E01"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8B2EC8">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14:paraId="7068C40F" w14:textId="669A5D4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w:t>
      </w:r>
      <w:r w:rsidR="00A73DD1"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на рассмотрении такого органа находится схема расположения земельного участка, которая утверждается по собственной инициативе уполномоченный органа или для предоставления отдельным категориям граждан и местоположение земельных участков, образование которых предусмотрено этими схемами, частично или полностью совпадает, уполномоченный орган </w:t>
      </w:r>
      <w:r w:rsidRPr="00862F2A">
        <w:rPr>
          <w:rFonts w:ascii="Times New Roman" w:eastAsia="Times New Roman" w:hAnsi="Times New Roman" w:cs="Times New Roman"/>
          <w:color w:val="000000"/>
          <w:kern w:val="3"/>
          <w:sz w:val="28"/>
          <w:szCs w:val="28"/>
          <w:lang w:eastAsia="ru-RU"/>
          <w14:ligatures w14:val="none"/>
        </w:rPr>
        <w:lastRenderedPageBreak/>
        <w:t>принимает поданного позднее заявления о предварительном согласовании решение о приостановлении срока рассмотрения предоставления земельного участка и направляет принятое решение заявителю.</w:t>
      </w:r>
    </w:p>
    <w:p w14:paraId="7E3676A5"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 </w:t>
      </w:r>
    </w:p>
    <w:p w14:paraId="0A729A3F"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2.8.2. Основания для отказа в предоставлении муниципальной услуги.</w:t>
      </w:r>
    </w:p>
    <w:p w14:paraId="69941191" w14:textId="3D9CDD1A"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2.8.2.1.</w:t>
      </w:r>
      <w:r w:rsidR="00A73DD1"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Уполномоченный орган принимает решение об отказе в </w:t>
      </w:r>
      <w:r w:rsidR="00E877BC" w:rsidRPr="00862F2A">
        <w:rPr>
          <w:rFonts w:ascii="Times New Roman" w:eastAsia="Times New Roman" w:hAnsi="Times New Roman" w:cs="Times New Roman"/>
          <w:color w:val="000000"/>
          <w:kern w:val="3"/>
          <w:sz w:val="28"/>
          <w:szCs w:val="28"/>
          <w:lang w:eastAsia="ru-RU"/>
          <w14:ligatures w14:val="none"/>
        </w:rPr>
        <w:t xml:space="preserve">утверждении схемы расположения земельного участка на кадастровом плане территории </w:t>
      </w:r>
      <w:r w:rsidRPr="00862F2A">
        <w:rPr>
          <w:rFonts w:ascii="Times New Roman" w:eastAsia="Times New Roman" w:hAnsi="Times New Roman" w:cs="Times New Roman"/>
          <w:color w:val="000000"/>
          <w:kern w:val="3"/>
          <w:sz w:val="28"/>
          <w:szCs w:val="28"/>
          <w:lang w:eastAsia="ru-RU"/>
          <w14:ligatures w14:val="none"/>
        </w:rPr>
        <w:t>при наличии хотя бы одного из следующих оснований:</w:t>
      </w:r>
    </w:p>
    <w:p w14:paraId="7072C7BB" w14:textId="158E0333"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1)</w:t>
      </w:r>
      <w:r w:rsidR="002277E6"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пункте 16 статьи 11.10 Земельного кодекса Российской Федерации;</w:t>
      </w:r>
    </w:p>
    <w:p w14:paraId="7E654BE3" w14:textId="41B6A119"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w:t>
      </w:r>
      <w:r w:rsidR="002277E6"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разработка схемы расположения земельного участка с нарушением предусмотренных статьей 11.9 Земельного кодекса Российской Федерации требований к образуемым земельным участкам;</w:t>
      </w:r>
    </w:p>
    <w:p w14:paraId="0F1D4685" w14:textId="73144FE3"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3)</w:t>
      </w:r>
      <w:r w:rsidR="002277E6"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земельный участок, который предстоит образовать, не может быть предоставлен заявителю по основаниям, указанным в </w:t>
      </w:r>
      <w:r w:rsidR="00E877BC" w:rsidRPr="00862F2A">
        <w:rPr>
          <w:rFonts w:ascii="Times New Roman" w:eastAsia="Times New Roman" w:hAnsi="Times New Roman" w:cs="Times New Roman"/>
          <w:color w:val="000000"/>
          <w:kern w:val="3"/>
          <w:sz w:val="28"/>
          <w:szCs w:val="28"/>
          <w:lang w:eastAsia="ru-RU"/>
          <w14:ligatures w14:val="none"/>
        </w:rPr>
        <w:t>подпункте 8</w:t>
      </w:r>
      <w:r w:rsidRPr="00862F2A">
        <w:rPr>
          <w:rFonts w:ascii="Times New Roman" w:eastAsia="Times New Roman" w:hAnsi="Times New Roman" w:cs="Times New Roman"/>
          <w:color w:val="000000"/>
          <w:kern w:val="3"/>
          <w:sz w:val="28"/>
          <w:szCs w:val="28"/>
          <w:lang w:eastAsia="ru-RU"/>
          <w14:ligatures w14:val="none"/>
        </w:rPr>
        <w:t xml:space="preserve"> статьи 39.1</w:t>
      </w:r>
      <w:r w:rsidR="00E877BC" w:rsidRPr="00862F2A">
        <w:rPr>
          <w:rFonts w:ascii="Times New Roman" w:eastAsia="Times New Roman" w:hAnsi="Times New Roman" w:cs="Times New Roman"/>
          <w:color w:val="000000"/>
          <w:kern w:val="3"/>
          <w:sz w:val="28"/>
          <w:szCs w:val="28"/>
          <w:lang w:eastAsia="ru-RU"/>
          <w14:ligatures w14:val="none"/>
        </w:rPr>
        <w:t>1</w:t>
      </w:r>
      <w:r w:rsidRPr="00862F2A">
        <w:rPr>
          <w:rFonts w:ascii="Times New Roman" w:eastAsia="Times New Roman" w:hAnsi="Times New Roman" w:cs="Times New Roman"/>
          <w:color w:val="000000"/>
          <w:kern w:val="3"/>
          <w:sz w:val="28"/>
          <w:szCs w:val="28"/>
          <w:lang w:eastAsia="ru-RU"/>
          <w14:ligatures w14:val="none"/>
        </w:rPr>
        <w:t xml:space="preserve"> Земельного кодекса Российской Федерации;</w:t>
      </w:r>
    </w:p>
    <w:p w14:paraId="00CF84DB" w14:textId="3D8E4A19" w:rsidR="00C73F24" w:rsidRPr="00862F2A" w:rsidRDefault="002277E6"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4</w:t>
      </w:r>
      <w:r w:rsidR="00C73F24" w:rsidRPr="00862F2A">
        <w:rPr>
          <w:rFonts w:ascii="Times New Roman" w:eastAsia="Times New Roman" w:hAnsi="Times New Roman" w:cs="Times New Roman"/>
          <w:color w:val="000000"/>
          <w:kern w:val="3"/>
          <w:sz w:val="28"/>
          <w:szCs w:val="28"/>
          <w:lang w:eastAsia="ru-RU"/>
          <w14:ligatures w14:val="none"/>
        </w:rPr>
        <w:t>)</w:t>
      </w:r>
      <w:r w:rsidRPr="00862F2A">
        <w:rPr>
          <w:rFonts w:ascii="Times New Roman" w:eastAsia="Times New Roman" w:hAnsi="Times New Roman" w:cs="Times New Roman"/>
          <w:color w:val="000000"/>
          <w:kern w:val="3"/>
          <w:sz w:val="28"/>
          <w:szCs w:val="28"/>
          <w:lang w:eastAsia="ru-RU"/>
          <w14:ligatures w14:val="none"/>
        </w:rPr>
        <w:t> </w:t>
      </w:r>
      <w:r w:rsidR="00C73F24" w:rsidRPr="00862F2A">
        <w:rPr>
          <w:rFonts w:ascii="Times New Roman" w:eastAsia="Times New Roman" w:hAnsi="Times New Roman" w:cs="Times New Roman"/>
          <w:color w:val="000000"/>
          <w:kern w:val="3"/>
          <w:sz w:val="28"/>
          <w:szCs w:val="28"/>
          <w:lang w:eastAsia="ru-RU"/>
          <w14:ligatures w14:val="none"/>
        </w:rPr>
        <w:t>земельный участок, который предстоит образовать формируется для предоставления отдельным категориям граждан, для нужд уполномоченного органа, для нужд администрации сельского поселения, для нужд администрации Краснодарского края;</w:t>
      </w:r>
    </w:p>
    <w:p w14:paraId="34287789" w14:textId="52BB69EA" w:rsidR="00C73F24" w:rsidRPr="00862F2A" w:rsidRDefault="002277E6"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5</w:t>
      </w:r>
      <w:r w:rsidR="00C73F24" w:rsidRPr="00862F2A">
        <w:rPr>
          <w:rFonts w:ascii="Times New Roman" w:eastAsia="Times New Roman" w:hAnsi="Times New Roman" w:cs="Times New Roman"/>
          <w:color w:val="000000"/>
          <w:kern w:val="3"/>
          <w:sz w:val="28"/>
          <w:szCs w:val="28"/>
          <w:lang w:eastAsia="ru-RU"/>
          <w14:ligatures w14:val="none"/>
        </w:rPr>
        <w:t>)</w:t>
      </w:r>
      <w:r w:rsidRPr="00862F2A">
        <w:rPr>
          <w:rFonts w:ascii="Times New Roman" w:eastAsia="Times New Roman" w:hAnsi="Times New Roman" w:cs="Times New Roman"/>
          <w:color w:val="000000"/>
          <w:kern w:val="3"/>
          <w:sz w:val="28"/>
          <w:szCs w:val="28"/>
          <w:lang w:eastAsia="ru-RU"/>
          <w14:ligatures w14:val="none"/>
        </w:rPr>
        <w:t> </w:t>
      </w:r>
      <w:r w:rsidR="00C73F24" w:rsidRPr="00862F2A">
        <w:rPr>
          <w:rFonts w:ascii="Times New Roman" w:eastAsia="Times New Roman" w:hAnsi="Times New Roman" w:cs="Times New Roman"/>
          <w:color w:val="000000"/>
          <w:kern w:val="3"/>
          <w:sz w:val="28"/>
          <w:szCs w:val="28"/>
          <w:lang w:eastAsia="ru-RU"/>
          <w14:ligatures w14:val="none"/>
        </w:rPr>
        <w:t>земельный участок, частично или полностью образуется месте земельного участка, который находится в собственности у иного лица или на испрашиваемом земельном участке распложен объект капитального строительства, находящийся в собственности у иного лица.</w:t>
      </w:r>
    </w:p>
    <w:p w14:paraId="0F7EA288" w14:textId="4D5F1660"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2.8.2.2.</w:t>
      </w:r>
      <w:r w:rsidR="002277E6"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Уполномоченный орган принимает решение об отказе в </w:t>
      </w:r>
      <w:r w:rsidR="006646EE" w:rsidRPr="00862F2A">
        <w:rPr>
          <w:rFonts w:ascii="Times New Roman" w:eastAsia="Times New Roman" w:hAnsi="Times New Roman" w:cs="Times New Roman"/>
          <w:color w:val="000000"/>
          <w:kern w:val="3"/>
          <w:sz w:val="28"/>
          <w:szCs w:val="28"/>
          <w:lang w:eastAsia="ru-RU"/>
          <w14:ligatures w14:val="none"/>
        </w:rPr>
        <w:t>принятии решения о проведении аукциона</w:t>
      </w:r>
      <w:r w:rsidRPr="00862F2A">
        <w:rPr>
          <w:rFonts w:ascii="Times New Roman" w:eastAsia="Times New Roman" w:hAnsi="Times New Roman" w:cs="Times New Roman"/>
          <w:color w:val="000000"/>
          <w:kern w:val="3"/>
          <w:sz w:val="28"/>
          <w:szCs w:val="28"/>
          <w:lang w:eastAsia="ru-RU"/>
          <w14:ligatures w14:val="none"/>
        </w:rPr>
        <w:t xml:space="preserve"> при наличии хотя бы одного из оснований: </w:t>
      </w:r>
    </w:p>
    <w:p w14:paraId="082DFFA2" w14:textId="5DEFC49E"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1) указанных в </w:t>
      </w:r>
      <w:r w:rsidR="002E56F8" w:rsidRPr="002E56F8">
        <w:rPr>
          <w:rFonts w:ascii="Times New Roman" w:eastAsia="Times New Roman" w:hAnsi="Times New Roman" w:cs="Times New Roman"/>
          <w:color w:val="000000"/>
          <w:kern w:val="3"/>
          <w:sz w:val="28"/>
          <w:szCs w:val="28"/>
          <w:lang w:eastAsia="ru-RU"/>
          <w14:ligatures w14:val="none"/>
        </w:rPr>
        <w:t xml:space="preserve">подпункте 8 статьи </w:t>
      </w:r>
      <w:r w:rsidRPr="00862F2A">
        <w:rPr>
          <w:rFonts w:ascii="Times New Roman" w:eastAsia="Times New Roman" w:hAnsi="Times New Roman" w:cs="Times New Roman"/>
          <w:color w:val="000000"/>
          <w:kern w:val="3"/>
          <w:sz w:val="28"/>
          <w:szCs w:val="28"/>
          <w:lang w:eastAsia="ru-RU"/>
          <w14:ligatures w14:val="none"/>
        </w:rPr>
        <w:t>39.1</w:t>
      </w:r>
      <w:r w:rsidR="006646EE" w:rsidRPr="00862F2A">
        <w:rPr>
          <w:rFonts w:ascii="Times New Roman" w:eastAsia="Times New Roman" w:hAnsi="Times New Roman" w:cs="Times New Roman"/>
          <w:color w:val="000000"/>
          <w:kern w:val="3"/>
          <w:sz w:val="28"/>
          <w:szCs w:val="28"/>
          <w:lang w:eastAsia="ru-RU"/>
          <w14:ligatures w14:val="none"/>
        </w:rPr>
        <w:t>1</w:t>
      </w:r>
      <w:r w:rsidRPr="00862F2A">
        <w:rPr>
          <w:rFonts w:ascii="Times New Roman" w:eastAsia="Times New Roman" w:hAnsi="Times New Roman" w:cs="Times New Roman"/>
          <w:color w:val="000000"/>
          <w:kern w:val="3"/>
          <w:sz w:val="28"/>
          <w:szCs w:val="28"/>
          <w:lang w:eastAsia="ru-RU"/>
          <w14:ligatures w14:val="none"/>
        </w:rPr>
        <w:t xml:space="preserve"> ЗК РФ;</w:t>
      </w:r>
    </w:p>
    <w:p w14:paraId="67B498DE" w14:textId="3717A7A3"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w:t>
      </w:r>
      <w:r w:rsidR="002277E6"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земельный участок образован или включен в перечень участков для предоставления отдельным категориям граждан;</w:t>
      </w:r>
    </w:p>
    <w:p w14:paraId="165968E3" w14:textId="0E5CA91C"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3)</w:t>
      </w:r>
      <w:r w:rsidR="002277E6"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земельный участок образован для нужд уполномоченного органа, для нужд администрации сельского поселения или администрации Краснодарского края;</w:t>
      </w:r>
    </w:p>
    <w:p w14:paraId="7F197B5E" w14:textId="12CAEB84"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4) земельный участок находится в собственности</w:t>
      </w:r>
      <w:r w:rsidR="00FF18A4">
        <w:rPr>
          <w:rFonts w:ascii="Times New Roman" w:eastAsia="Times New Roman" w:hAnsi="Times New Roman" w:cs="Times New Roman"/>
          <w:color w:val="000000"/>
          <w:kern w:val="3"/>
          <w:sz w:val="28"/>
          <w:szCs w:val="28"/>
          <w:lang w:eastAsia="ru-RU"/>
          <w14:ligatures w14:val="none"/>
        </w:rPr>
        <w:t xml:space="preserve"> или ином праве</w:t>
      </w:r>
      <w:r w:rsidRPr="00862F2A">
        <w:rPr>
          <w:rFonts w:ascii="Times New Roman" w:eastAsia="Times New Roman" w:hAnsi="Times New Roman" w:cs="Times New Roman"/>
          <w:color w:val="000000"/>
          <w:kern w:val="3"/>
          <w:sz w:val="28"/>
          <w:szCs w:val="28"/>
          <w:lang w:eastAsia="ru-RU"/>
          <w14:ligatures w14:val="none"/>
        </w:rPr>
        <w:t xml:space="preserve"> у иного лица.</w:t>
      </w:r>
    </w:p>
    <w:p w14:paraId="3417C6CF" w14:textId="563D88E5" w:rsidR="00C73F24" w:rsidRPr="00862F2A" w:rsidRDefault="00C73F24" w:rsidP="00C23A48">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2.8.3.</w:t>
      </w:r>
      <w:r w:rsidR="00C23A4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Не допускается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w:t>
      </w:r>
      <w:r w:rsidR="00182E58" w:rsidRPr="00862F2A">
        <w:rPr>
          <w:rFonts w:ascii="Times New Roman" w:eastAsia="Times New Roman" w:hAnsi="Times New Roman" w:cs="Times New Roman"/>
          <w:color w:val="000000"/>
          <w:kern w:val="3"/>
          <w:sz w:val="28"/>
          <w:szCs w:val="28"/>
          <w:lang w:eastAsia="ru-RU"/>
          <w14:ligatures w14:val="none"/>
        </w:rPr>
        <w:t>сроках и</w:t>
      </w:r>
      <w:r w:rsidRPr="00862F2A">
        <w:rPr>
          <w:rFonts w:ascii="Times New Roman" w:eastAsia="Times New Roman" w:hAnsi="Times New Roman" w:cs="Times New Roman"/>
          <w:color w:val="000000"/>
          <w:kern w:val="3"/>
          <w:sz w:val="28"/>
          <w:szCs w:val="28"/>
          <w:lang w:eastAsia="ru-RU"/>
          <w14:ligatures w14:val="none"/>
        </w:rPr>
        <w:t xml:space="preserve"> порядке предоставления услуги, опубликованной на ЕПГУ, РПГУ официальном </w:t>
      </w:r>
      <w:r w:rsidRPr="00862F2A">
        <w:rPr>
          <w:rFonts w:ascii="Times New Roman" w:eastAsia="Times New Roman" w:hAnsi="Times New Roman" w:cs="Times New Roman"/>
          <w:color w:val="000000"/>
          <w:kern w:val="3"/>
          <w:sz w:val="28"/>
          <w:szCs w:val="28"/>
          <w:lang w:eastAsia="ru-RU"/>
          <w14:ligatures w14:val="none"/>
        </w:rPr>
        <w:lastRenderedPageBreak/>
        <w:t>сайте администрации муниципального образования Крымский район в информационно-телекоммуникационной сети «Интернет».</w:t>
      </w:r>
    </w:p>
    <w:p w14:paraId="0F32D1D6" w14:textId="3073CFF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2.8.4.</w:t>
      </w:r>
      <w:r w:rsidR="00C23A4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2BA8C208" w14:textId="7EEB90D6"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2.8.5.</w:t>
      </w:r>
      <w:r w:rsidR="00C23A4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Заявитель вправе отозвать своё заявление на любой стадии рассмотрения документов, обратившись с соответствующим заявлением. </w:t>
      </w:r>
    </w:p>
    <w:p w14:paraId="042864BB"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37C2917A" w14:textId="3232888C" w:rsidR="00C73F24" w:rsidRPr="00862F2A" w:rsidRDefault="00C73F24" w:rsidP="009E1DAD">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Подраздел 2.9. Размер платы, взимаемой с заявителя</w:t>
      </w:r>
    </w:p>
    <w:p w14:paraId="3E53D946" w14:textId="77777777" w:rsidR="00C73F24" w:rsidRPr="00862F2A" w:rsidRDefault="00C73F24" w:rsidP="009E1DAD">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за предоставление Муниципальной услуги, и способы ее взимания</w:t>
      </w:r>
    </w:p>
    <w:p w14:paraId="31C3381C"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294C504E" w14:textId="7E1C4C59"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2.9.1.</w:t>
      </w:r>
      <w:r w:rsidR="00D357DF"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14:paraId="0B8B80FD"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2ADDACD6" w14:textId="77777777" w:rsidR="009E1DAD" w:rsidRPr="00862F2A" w:rsidRDefault="00C73F24" w:rsidP="009E1DAD">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Подраздел 2.10. Максимальный срок ожидания в очереди</w:t>
      </w:r>
    </w:p>
    <w:p w14:paraId="0396C6C4" w14:textId="77777777" w:rsidR="009E1DAD" w:rsidRPr="00862F2A" w:rsidRDefault="00C73F24" w:rsidP="009E1DAD">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w:t>
      </w:r>
      <w:r w:rsidR="009E1DAD" w:rsidRPr="00862F2A">
        <w:rPr>
          <w:rFonts w:ascii="Times New Roman" w:eastAsia="Times New Roman" w:hAnsi="Times New Roman" w:cs="Times New Roman"/>
          <w:color w:val="000000"/>
          <w:kern w:val="3"/>
          <w:sz w:val="28"/>
          <w:szCs w:val="28"/>
          <w:lang w:eastAsia="ru-RU"/>
          <w14:ligatures w14:val="none"/>
        </w:rPr>
        <w:t>П</w:t>
      </w:r>
      <w:r w:rsidRPr="00862F2A">
        <w:rPr>
          <w:rFonts w:ascii="Times New Roman" w:eastAsia="Times New Roman" w:hAnsi="Times New Roman" w:cs="Times New Roman"/>
          <w:color w:val="000000"/>
          <w:kern w:val="3"/>
          <w:sz w:val="28"/>
          <w:szCs w:val="28"/>
          <w:lang w:eastAsia="ru-RU"/>
          <w14:ligatures w14:val="none"/>
        </w:rPr>
        <w:t>ри</w:t>
      </w:r>
      <w:r w:rsidR="009E1DAD" w:rsidRPr="00862F2A">
        <w:rPr>
          <w:rFonts w:ascii="Times New Roman" w:eastAsia="Times New Roman" w:hAnsi="Times New Roman" w:cs="Times New Roman"/>
          <w:color w:val="000000"/>
          <w:kern w:val="3"/>
          <w:sz w:val="28"/>
          <w:szCs w:val="28"/>
          <w:lang w:eastAsia="ru-RU"/>
          <w14:ligatures w14:val="none"/>
        </w:rPr>
        <w:t xml:space="preserve"> </w:t>
      </w:r>
      <w:r w:rsidRPr="00862F2A">
        <w:rPr>
          <w:rFonts w:ascii="Times New Roman" w:eastAsia="Times New Roman" w:hAnsi="Times New Roman" w:cs="Times New Roman"/>
          <w:color w:val="000000"/>
          <w:kern w:val="3"/>
          <w:sz w:val="28"/>
          <w:szCs w:val="28"/>
          <w:lang w:eastAsia="ru-RU"/>
          <w14:ligatures w14:val="none"/>
        </w:rPr>
        <w:t>подаче заявления о предоставлении Муниципальной услуги</w:t>
      </w:r>
    </w:p>
    <w:p w14:paraId="6B0ED72B" w14:textId="3B2384FA" w:rsidR="00C73F24" w:rsidRPr="00862F2A" w:rsidRDefault="009E1DAD" w:rsidP="009E1DAD">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w:t>
      </w:r>
      <w:r w:rsidR="00C73F24" w:rsidRPr="00862F2A">
        <w:rPr>
          <w:rFonts w:ascii="Times New Roman" w:eastAsia="Times New Roman" w:hAnsi="Times New Roman" w:cs="Times New Roman"/>
          <w:color w:val="000000"/>
          <w:kern w:val="3"/>
          <w:sz w:val="28"/>
          <w:szCs w:val="28"/>
          <w:lang w:eastAsia="ru-RU"/>
          <w14:ligatures w14:val="none"/>
        </w:rPr>
        <w:t xml:space="preserve"> </w:t>
      </w:r>
      <w:r w:rsidRPr="00862F2A">
        <w:rPr>
          <w:rFonts w:ascii="Times New Roman" w:eastAsia="Times New Roman" w:hAnsi="Times New Roman" w:cs="Times New Roman"/>
          <w:color w:val="000000"/>
          <w:kern w:val="3"/>
          <w:sz w:val="28"/>
          <w:szCs w:val="28"/>
          <w:lang w:eastAsia="ru-RU"/>
          <w14:ligatures w14:val="none"/>
        </w:rPr>
        <w:t xml:space="preserve">и </w:t>
      </w:r>
      <w:r w:rsidR="00C73F24" w:rsidRPr="00862F2A">
        <w:rPr>
          <w:rFonts w:ascii="Times New Roman" w:eastAsia="Times New Roman" w:hAnsi="Times New Roman" w:cs="Times New Roman"/>
          <w:color w:val="000000"/>
          <w:kern w:val="3"/>
          <w:sz w:val="28"/>
          <w:szCs w:val="28"/>
          <w:lang w:eastAsia="ru-RU"/>
          <w14:ligatures w14:val="none"/>
        </w:rPr>
        <w:t>при получении результата предоставления Муниципальной услуги</w:t>
      </w:r>
    </w:p>
    <w:p w14:paraId="33618B53"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45537F99" w14:textId="558A58AE"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2.10.1. Максимальный срок ожидания в очереди при подаче заявления или при получении результата предоставления Муниципальной услуги не должен превышать 15 минут.</w:t>
      </w:r>
    </w:p>
    <w:p w14:paraId="2F52F98F"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1D3CA8C9" w14:textId="77777777" w:rsidR="00C73F24" w:rsidRPr="00862F2A" w:rsidRDefault="00C73F24" w:rsidP="008B47E9">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Подраздел 2.11. Срок регистрации запроса</w:t>
      </w:r>
    </w:p>
    <w:p w14:paraId="3B23E596" w14:textId="688D9DD3" w:rsidR="00C73F24" w:rsidRPr="00862F2A" w:rsidRDefault="00C73F24" w:rsidP="008B47E9">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заявителя о предоставлении Муниципальной услуги</w:t>
      </w:r>
    </w:p>
    <w:p w14:paraId="6B2B78AB"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7CBC7891" w14:textId="2CF50394" w:rsidR="00C73F24" w:rsidRPr="00862F2A" w:rsidRDefault="00C73F24" w:rsidP="008B47E9">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2.11.1.</w:t>
      </w:r>
      <w:r w:rsidR="008B47E9"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Регистрация заявления и (или) документов, необходимых для предоставления Муниципальной услуги, в соответствии с подразделом 2.6 настоящего Административного регламента, направленные в уполномоченный орган в письменной форме или через ЕПГУ или РПГУ, осуществляется в день их поступления. </w:t>
      </w:r>
    </w:p>
    <w:p w14:paraId="3811D4E8" w14:textId="29A522BE"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2.11.2.</w:t>
      </w:r>
      <w:r w:rsidR="00106575"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Регистрация заявления и документов, поступившие в выходной (нерабочий или праздничный) день, осуществляется в первый, следующий за ним рабочий день.</w:t>
      </w:r>
    </w:p>
    <w:p w14:paraId="1F219ADB" w14:textId="6F1C3EE1"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2.11.3.</w:t>
      </w:r>
      <w:r w:rsidR="00106575"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Срок регистрации заявления и документов (содержащихся в них сведений), представленных заявителем, не может превышать 20 минут.</w:t>
      </w:r>
    </w:p>
    <w:p w14:paraId="673E7D7A"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63609AD1" w14:textId="3F32A72B" w:rsidR="00C73F24" w:rsidRPr="00862F2A" w:rsidRDefault="00C73F24" w:rsidP="00106575">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Подраздел 2.16. Требования к помещениям,</w:t>
      </w:r>
    </w:p>
    <w:p w14:paraId="0C203A8A" w14:textId="77777777" w:rsidR="00C73F24" w:rsidRPr="00862F2A" w:rsidRDefault="00C73F24" w:rsidP="00106575">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в которых предоставляется Муниципальная услуга</w:t>
      </w:r>
    </w:p>
    <w:p w14:paraId="4B728837"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03E075C8" w14:textId="1686FBF3"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2.12.1.</w:t>
      </w:r>
      <w:r w:rsidR="00106575"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Информация о графике (режиме) работы МФЦ, МКУ «УЗР» размещается при входе в здание, в котором оно осуществляет свою деятельность, на видном месте.</w:t>
      </w:r>
    </w:p>
    <w:p w14:paraId="55133E4A"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lastRenderedPageBreak/>
        <w:t>2.12.2. Здание, в котором предоставляется Муниципальная услуга, должно быть оборудовано отдельным входом для свободного доступа заявителей в помещение.</w:t>
      </w:r>
    </w:p>
    <w:p w14:paraId="458FCF88" w14:textId="2BAB25BF" w:rsidR="00C73F24" w:rsidRPr="00862F2A" w:rsidRDefault="00C73F24" w:rsidP="00634800">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Вход в здание должен быть оборудован информационной табличкой (вывеской), содержащей информацию об МФЦ, МКУ «УЗР», </w:t>
      </w:r>
      <w:r w:rsidR="00634800" w:rsidRPr="00862F2A">
        <w:rPr>
          <w:rFonts w:ascii="Times New Roman" w:eastAsia="Times New Roman" w:hAnsi="Times New Roman" w:cs="Times New Roman"/>
          <w:color w:val="000000"/>
          <w:kern w:val="3"/>
          <w:sz w:val="28"/>
          <w:szCs w:val="28"/>
          <w:lang w:eastAsia="ru-RU"/>
          <w14:ligatures w14:val="none"/>
        </w:rPr>
        <w:t xml:space="preserve"> </w:t>
      </w:r>
      <w:r w:rsidRPr="00862F2A">
        <w:rPr>
          <w:rFonts w:ascii="Times New Roman" w:eastAsia="Times New Roman" w:hAnsi="Times New Roman" w:cs="Times New Roman"/>
          <w:color w:val="000000"/>
          <w:kern w:val="3"/>
          <w:sz w:val="28"/>
          <w:szCs w:val="28"/>
          <w:lang w:eastAsia="ru-RU"/>
          <w14:ligatures w14:val="none"/>
        </w:rPr>
        <w:t>а также оборудован удобной лестницей с поручнями, пандусами для беспрепятственного передвижения граждан.</w:t>
      </w:r>
    </w:p>
    <w:p w14:paraId="47D78F0E" w14:textId="0436EAB0" w:rsidR="00C73F24" w:rsidRPr="00862F2A" w:rsidRDefault="00C73F24" w:rsidP="00634800">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2.12.3.</w:t>
      </w:r>
      <w:r w:rsidR="00634800"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14:paraId="67760E95" w14:textId="49F2E090" w:rsidR="00C73F24" w:rsidRPr="00862F2A" w:rsidRDefault="00C73F24" w:rsidP="00634800">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634800"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условия для беспрепятственного доступа к объекту, на котором</w:t>
      </w:r>
      <w:r w:rsidR="00634800" w:rsidRPr="00862F2A">
        <w:rPr>
          <w:rFonts w:ascii="Times New Roman" w:eastAsia="Times New Roman" w:hAnsi="Times New Roman" w:cs="Times New Roman"/>
          <w:color w:val="000000"/>
          <w:kern w:val="3"/>
          <w:sz w:val="28"/>
          <w:szCs w:val="28"/>
          <w:lang w:eastAsia="ru-RU"/>
          <w14:ligatures w14:val="none"/>
        </w:rPr>
        <w:t xml:space="preserve"> </w:t>
      </w:r>
      <w:r w:rsidRPr="00862F2A">
        <w:rPr>
          <w:rFonts w:ascii="Times New Roman" w:eastAsia="Times New Roman" w:hAnsi="Times New Roman" w:cs="Times New Roman"/>
          <w:color w:val="000000"/>
          <w:kern w:val="3"/>
          <w:sz w:val="28"/>
          <w:szCs w:val="28"/>
          <w:lang w:eastAsia="ru-RU"/>
          <w14:ligatures w14:val="none"/>
        </w:rPr>
        <w:t>организовано предоставление Муниципальной услуг, к местам отдыха и предоставляемой Муниципальной услуге;</w:t>
      </w:r>
    </w:p>
    <w:p w14:paraId="2076B231" w14:textId="02876873" w:rsidR="00C73F24" w:rsidRPr="00862F2A" w:rsidRDefault="00C73F24" w:rsidP="00634800">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возможность самостоятельного передвижения по территории </w:t>
      </w:r>
      <w:r w:rsidR="00634800" w:rsidRPr="00862F2A">
        <w:rPr>
          <w:rFonts w:ascii="Times New Roman" w:eastAsia="Times New Roman" w:hAnsi="Times New Roman" w:cs="Times New Roman"/>
          <w:color w:val="000000"/>
          <w:kern w:val="3"/>
          <w:sz w:val="28"/>
          <w:szCs w:val="28"/>
          <w:lang w:eastAsia="ru-RU"/>
          <w14:ligatures w14:val="none"/>
        </w:rPr>
        <w:t>объекта, на</w:t>
      </w:r>
      <w:r w:rsidRPr="00862F2A">
        <w:rPr>
          <w:rFonts w:ascii="Times New Roman" w:eastAsia="Times New Roman" w:hAnsi="Times New Roman" w:cs="Times New Roman"/>
          <w:color w:val="000000"/>
          <w:kern w:val="3"/>
          <w:sz w:val="28"/>
          <w:szCs w:val="28"/>
          <w:lang w:eastAsia="ru-RU"/>
          <w14:ligatures w14:val="none"/>
        </w:rPr>
        <w:t xml:space="preserve"> котором организовано предоставление Муниципальной услуги, </w:t>
      </w:r>
      <w:r w:rsidR="00634800" w:rsidRPr="00862F2A">
        <w:rPr>
          <w:rFonts w:ascii="Times New Roman" w:eastAsia="Times New Roman" w:hAnsi="Times New Roman" w:cs="Times New Roman"/>
          <w:color w:val="000000"/>
          <w:kern w:val="3"/>
          <w:sz w:val="28"/>
          <w:szCs w:val="28"/>
          <w:lang w:eastAsia="ru-RU"/>
          <w14:ligatures w14:val="none"/>
        </w:rPr>
        <w:t>входа в</w:t>
      </w:r>
      <w:r w:rsidRPr="00862F2A">
        <w:rPr>
          <w:rFonts w:ascii="Times New Roman" w:eastAsia="Times New Roman" w:hAnsi="Times New Roman" w:cs="Times New Roman"/>
          <w:color w:val="000000"/>
          <w:kern w:val="3"/>
          <w:sz w:val="28"/>
          <w:szCs w:val="28"/>
          <w:lang w:eastAsia="ru-RU"/>
          <w14:ligatures w14:val="none"/>
        </w:rPr>
        <w:t xml:space="preserve"> такой объект и выхода из него, посадки в транспортное средство и высадки из него, в том числе с использованием кресла-коляски;</w:t>
      </w:r>
    </w:p>
    <w:p w14:paraId="58C26946" w14:textId="6FD2968C" w:rsidR="00C73F24" w:rsidRPr="00862F2A" w:rsidRDefault="00C73F24" w:rsidP="00634800">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634800"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Муниципальной услуги;</w:t>
      </w:r>
    </w:p>
    <w:p w14:paraId="594BAE4D" w14:textId="23C1992F" w:rsidR="00C73F24" w:rsidRPr="00862F2A" w:rsidRDefault="00C73F24" w:rsidP="00634800">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634800"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предоставляемой Муниципальной услуге с учетом ограничений их жизнедеятельности;</w:t>
      </w:r>
    </w:p>
    <w:p w14:paraId="476A9444" w14:textId="0C04EF24"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634800"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w:t>
      </w:r>
      <w:proofErr w:type="spellStart"/>
      <w:r w:rsidRPr="00862F2A">
        <w:rPr>
          <w:rFonts w:ascii="Times New Roman" w:eastAsia="Times New Roman" w:hAnsi="Times New Roman" w:cs="Times New Roman"/>
          <w:color w:val="000000"/>
          <w:kern w:val="3"/>
          <w:sz w:val="28"/>
          <w:szCs w:val="28"/>
          <w:lang w:eastAsia="ru-RU"/>
          <w14:ligatures w14:val="none"/>
        </w:rPr>
        <w:t>тифлосурдопереводчика</w:t>
      </w:r>
      <w:proofErr w:type="spellEnd"/>
      <w:r w:rsidRPr="00862F2A">
        <w:rPr>
          <w:rFonts w:ascii="Times New Roman" w:eastAsia="Times New Roman" w:hAnsi="Times New Roman" w:cs="Times New Roman"/>
          <w:color w:val="000000"/>
          <w:kern w:val="3"/>
          <w:sz w:val="28"/>
          <w:szCs w:val="28"/>
          <w:lang w:eastAsia="ru-RU"/>
          <w14:ligatures w14:val="none"/>
        </w:rPr>
        <w:t>;</w:t>
      </w:r>
    </w:p>
    <w:p w14:paraId="5EC6DBCE" w14:textId="0A9A15D1"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634800"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допуск на объект, на котором организовано предоставление Муниципальной услуги,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14:paraId="0DEB4548" w14:textId="426D6DE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634800"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оказание работниками МФЦ, Управления, предоставляющего Муниципальную услугу населению, помощи инвалидам в преодолении барьеров, мешающих получению ими услуг наравне с другими гражданами.</w:t>
      </w:r>
    </w:p>
    <w:p w14:paraId="15CD8DA9"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14:paraId="42E5D40F" w14:textId="653DD1D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lastRenderedPageBreak/>
        <w:t>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части 9 статьи 15 Федерального закона от 24 ноября 1995 г. № 181-ФЗ «О социальной защите инвалидов в Российской Федерации» в порядке, определенном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 Места для парковки, указанные в настоящем абзаце, не должны занимать иные транспортные средства, за исключением случаев, предусмотренных правилами дорожного движения.</w:t>
      </w:r>
    </w:p>
    <w:p w14:paraId="0C447CF0" w14:textId="1945E97C"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2.12.4.</w:t>
      </w:r>
      <w:r w:rsidR="00B2048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(туалета).</w:t>
      </w:r>
    </w:p>
    <w:p w14:paraId="3A79C799" w14:textId="30A29196"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2.12.5.</w:t>
      </w:r>
      <w:r w:rsidR="00B2048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w:t>
      </w:r>
    </w:p>
    <w:p w14:paraId="103FF5A5" w14:textId="2E6054B8"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2.12.6. Прием заявителей в МКУ «УЗР» осуществляется в специально оборудованных помещениях или отведенных для этого кабинетах.</w:t>
      </w:r>
    </w:p>
    <w:p w14:paraId="00BF6AD3"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2.12.7. Помещения, предназначенные для приема заявителей, оборудуются информационными стендами, содержащими сведения:</w:t>
      </w:r>
    </w:p>
    <w:p w14:paraId="4A71D6C0"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график работы, адреса Администрации, МКУ «УЗР» и МФЦ;</w:t>
      </w:r>
    </w:p>
    <w:p w14:paraId="0C486323"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адрес официального сайта администрации муниципального образования Крымский район в информационно-телекоммуникационной сети «Интернет» (http://www.krymsk-region.ru.), адрес электронной почты МКУ «УЗР»;</w:t>
      </w:r>
    </w:p>
    <w:p w14:paraId="500FFD6C" w14:textId="06D9CB34"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w:t>
      </w:r>
      <w:r w:rsidR="00B2048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почтовые адреса, телефоны, фамилии руководителей Администрации, МКУ «УЗР» и МФЦ;</w:t>
      </w:r>
    </w:p>
    <w:p w14:paraId="1079EB8F" w14:textId="67A3AD81"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B2048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порядок получения консультаций о предоставлении Муниципальной услуги;</w:t>
      </w:r>
    </w:p>
    <w:p w14:paraId="304E7FD4"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порядок и сроки предоставления Муниципальной услуги;</w:t>
      </w:r>
    </w:p>
    <w:p w14:paraId="4E8AA84E"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образцы заявлений о предоставлении Муниципальной услуги и образцы заполнения таких заявлений;</w:t>
      </w:r>
    </w:p>
    <w:p w14:paraId="38678C55"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lastRenderedPageBreak/>
        <w:t>- перечень документов, необходимых для предоставления Муниципальной услуги;</w:t>
      </w:r>
    </w:p>
    <w:p w14:paraId="777F641B" w14:textId="66694211"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A54AF5"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основания для отказа в приеме документов для предоставления Муниципальной услуги;</w:t>
      </w:r>
    </w:p>
    <w:p w14:paraId="6D3047BB"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основания для отказа в предоставлении Муниципальной услуги;</w:t>
      </w:r>
    </w:p>
    <w:p w14:paraId="703CCEBC" w14:textId="1969BA1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A54AF5"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досудебный (внесудебный) порядок обжалования решений и действий (бездействия) Администрации, МКУ «УЗР», МФЦ, а также должностных лиц, муниципальных служащих и работников МФЦ;</w:t>
      </w:r>
    </w:p>
    <w:p w14:paraId="67D40199"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иную информацию, необходимую для получения Муниципальной услуги.</w:t>
      </w:r>
    </w:p>
    <w:p w14:paraId="4B4E3BCC"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Такая же информация размещается на официальном сайте администрации муниципального образования Крымский район в информационно-телекоммуникационной сети «Интернет», на сайте МФЦ и на РПГУ.</w:t>
      </w:r>
    </w:p>
    <w:p w14:paraId="5577EF8E" w14:textId="42C190B4" w:rsidR="00C73F24" w:rsidRPr="00862F2A" w:rsidRDefault="00C73F24" w:rsidP="00A54AF5">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В МФЦ могут быть размещены иные источники информирования, содержащие актуальную и исчерпывающую информацию, необходимую для получения Муниципальной услуги.</w:t>
      </w:r>
    </w:p>
    <w:p w14:paraId="752E10F8"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Информационные стенды размещаются на видном, доступном месте.</w:t>
      </w:r>
    </w:p>
    <w:p w14:paraId="034DFA00"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Оформление информационных листов осуществляется удобным для чтения шрифтом – </w:t>
      </w:r>
      <w:proofErr w:type="spellStart"/>
      <w:r w:rsidRPr="00862F2A">
        <w:rPr>
          <w:rFonts w:ascii="Times New Roman" w:eastAsia="Times New Roman" w:hAnsi="Times New Roman" w:cs="Times New Roman"/>
          <w:color w:val="000000"/>
          <w:kern w:val="3"/>
          <w:sz w:val="28"/>
          <w:szCs w:val="28"/>
          <w:lang w:eastAsia="ru-RU"/>
          <w14:ligatures w14:val="none"/>
        </w:rPr>
        <w:t>TimesNewRoman</w:t>
      </w:r>
      <w:proofErr w:type="spellEnd"/>
      <w:r w:rsidRPr="00862F2A">
        <w:rPr>
          <w:rFonts w:ascii="Times New Roman" w:eastAsia="Times New Roman" w:hAnsi="Times New Roman" w:cs="Times New Roman"/>
          <w:color w:val="000000"/>
          <w:kern w:val="3"/>
          <w:sz w:val="28"/>
          <w:szCs w:val="28"/>
          <w:lang w:eastAsia="ru-RU"/>
          <w14:ligatures w14:val="none"/>
        </w:rPr>
        <w:t>, формат листа A-4; текст – прописные буквы, размер шрифта № 16 – обычный, наименование – заглавные буквы, размер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14:paraId="617C87DF"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2.12.8. Помещения для приема заявителей должны соответствовать комфортным для граждан условиям и оптимальным условиям работы специалистов МФЦ, МКУ «УЗР» и должны обеспечивать:</w:t>
      </w:r>
    </w:p>
    <w:p w14:paraId="017566DC"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комфортное расположение заявителя и специалистов МФЦ, МКУ «УЗР»;</w:t>
      </w:r>
    </w:p>
    <w:p w14:paraId="0FF7BF2C" w14:textId="7BFA2686"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164DA8"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возможность и удобство оформления заявителем письменного обращения;</w:t>
      </w:r>
    </w:p>
    <w:p w14:paraId="2E6DA5C5"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телефонную связь;</w:t>
      </w:r>
    </w:p>
    <w:p w14:paraId="3F7D510B"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возможность копирования документов;</w:t>
      </w:r>
    </w:p>
    <w:p w14:paraId="459AE65B"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доступ к нормативным правовым актам, регулирующим предоставление Муниципальной услуги;</w:t>
      </w:r>
    </w:p>
    <w:p w14:paraId="6283FAA3"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наличие письменных принадлежностей и бумаги формата А4.</w:t>
      </w:r>
    </w:p>
    <w:p w14:paraId="7C332749"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2.12.9. Для ожидания заявителями приема, заполнения необходимых </w:t>
      </w:r>
    </w:p>
    <w:p w14:paraId="63272617" w14:textId="0D110FB5" w:rsidR="00C73F24" w:rsidRPr="00862F2A" w:rsidRDefault="00C73F24" w:rsidP="00164DA8">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для получения Муниципальной услуги документов отводятся места, оборудованные стульями, столами (стойками) для возможности оформления документов, которые обеспечиваются ручками, бланками документов. Количество мест ожидания определяется исходя из фактической </w:t>
      </w:r>
      <w:r w:rsidR="00164DA8" w:rsidRPr="00862F2A">
        <w:rPr>
          <w:rFonts w:ascii="Times New Roman" w:eastAsia="Times New Roman" w:hAnsi="Times New Roman" w:cs="Times New Roman"/>
          <w:color w:val="000000"/>
          <w:kern w:val="3"/>
          <w:sz w:val="28"/>
          <w:szCs w:val="28"/>
          <w:lang w:eastAsia="ru-RU"/>
          <w14:ligatures w14:val="none"/>
        </w:rPr>
        <w:t>нагрузки и</w:t>
      </w:r>
      <w:r w:rsidRPr="00862F2A">
        <w:rPr>
          <w:rFonts w:ascii="Times New Roman" w:eastAsia="Times New Roman" w:hAnsi="Times New Roman" w:cs="Times New Roman"/>
          <w:color w:val="000000"/>
          <w:kern w:val="3"/>
          <w:sz w:val="28"/>
          <w:szCs w:val="28"/>
          <w:lang w:eastAsia="ru-RU"/>
          <w14:ligatures w14:val="none"/>
        </w:rPr>
        <w:t xml:space="preserve"> возможности их размещения в помещении.</w:t>
      </w:r>
    </w:p>
    <w:p w14:paraId="79403D3C" w14:textId="40A950B2" w:rsidR="00C73F24" w:rsidRPr="00862F2A" w:rsidRDefault="00C73F24" w:rsidP="00164DA8">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2.12.10. Прием заявителей при предоставлении Муниципальной </w:t>
      </w:r>
      <w:r w:rsidR="00164DA8" w:rsidRPr="00862F2A">
        <w:rPr>
          <w:rFonts w:ascii="Times New Roman" w:eastAsia="Times New Roman" w:hAnsi="Times New Roman" w:cs="Times New Roman"/>
          <w:color w:val="000000"/>
          <w:kern w:val="3"/>
          <w:sz w:val="28"/>
          <w:szCs w:val="28"/>
          <w:lang w:eastAsia="ru-RU"/>
          <w14:ligatures w14:val="none"/>
        </w:rPr>
        <w:t>услуги в</w:t>
      </w:r>
      <w:r w:rsidRPr="00862F2A">
        <w:rPr>
          <w:rFonts w:ascii="Times New Roman" w:eastAsia="Times New Roman" w:hAnsi="Times New Roman" w:cs="Times New Roman"/>
          <w:color w:val="000000"/>
          <w:kern w:val="3"/>
          <w:sz w:val="28"/>
          <w:szCs w:val="28"/>
          <w:lang w:eastAsia="ru-RU"/>
          <w14:ligatures w14:val="none"/>
        </w:rPr>
        <w:t xml:space="preserve"> МКУ «УЗР» осуществляется в будние дни, с 8.00 до 12.00, кроме выходных и праздничных дней. </w:t>
      </w:r>
    </w:p>
    <w:p w14:paraId="56DB57E7" w14:textId="4EF9E8BA" w:rsidR="00C73F24" w:rsidRPr="00862F2A" w:rsidRDefault="00C73F24" w:rsidP="00164DA8">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lastRenderedPageBreak/>
        <w:t xml:space="preserve">2.12.11. Рабочее место специалиста МФЦ, МКУ «УЗР», </w:t>
      </w:r>
      <w:r w:rsidR="00164DA8" w:rsidRPr="00862F2A">
        <w:rPr>
          <w:rFonts w:ascii="Times New Roman" w:eastAsia="Times New Roman" w:hAnsi="Times New Roman" w:cs="Times New Roman"/>
          <w:color w:val="000000"/>
          <w:kern w:val="3"/>
          <w:sz w:val="28"/>
          <w:szCs w:val="28"/>
          <w:lang w:eastAsia="ru-RU"/>
          <w14:ligatures w14:val="none"/>
        </w:rPr>
        <w:t>ответственного за</w:t>
      </w:r>
      <w:r w:rsidRPr="00862F2A">
        <w:rPr>
          <w:rFonts w:ascii="Times New Roman" w:eastAsia="Times New Roman" w:hAnsi="Times New Roman" w:cs="Times New Roman"/>
          <w:color w:val="000000"/>
          <w:kern w:val="3"/>
          <w:sz w:val="28"/>
          <w:szCs w:val="28"/>
          <w:lang w:eastAsia="ru-RU"/>
          <w14:ligatures w14:val="none"/>
        </w:rPr>
        <w:t xml:space="preserve"> предоставление Муниципальной услуги, должно быть оборудовано персональным компьютером с доступом к информационным ресурсам.</w:t>
      </w:r>
    </w:p>
    <w:p w14:paraId="37C82EB5"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Кабинеты приема получателей Муниципальных услуг должны быть оснащены информационными табличками (вывесками) с указанием номера кабинета.</w:t>
      </w:r>
    </w:p>
    <w:p w14:paraId="15B49DEA"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862F2A">
        <w:rPr>
          <w:rFonts w:ascii="Times New Roman" w:eastAsia="Times New Roman" w:hAnsi="Times New Roman" w:cs="Times New Roman"/>
          <w:color w:val="000000"/>
          <w:kern w:val="3"/>
          <w:sz w:val="28"/>
          <w:szCs w:val="28"/>
          <w:lang w:eastAsia="ru-RU"/>
          <w14:ligatures w14:val="none"/>
        </w:rPr>
        <w:t>бэйджами</w:t>
      </w:r>
      <w:proofErr w:type="spellEnd"/>
      <w:r w:rsidRPr="00862F2A">
        <w:rPr>
          <w:rFonts w:ascii="Times New Roman" w:eastAsia="Times New Roman" w:hAnsi="Times New Roman" w:cs="Times New Roman"/>
          <w:color w:val="000000"/>
          <w:kern w:val="3"/>
          <w:sz w:val="28"/>
          <w:szCs w:val="28"/>
          <w:lang w:eastAsia="ru-RU"/>
          <w14:ligatures w14:val="none"/>
        </w:rPr>
        <w:t>) и (или) настольными табличками.</w:t>
      </w:r>
    </w:p>
    <w:p w14:paraId="4D1ACA69"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02B559A1" w14:textId="77777777" w:rsidR="00164DA8" w:rsidRPr="00862F2A" w:rsidRDefault="00C73F24" w:rsidP="00164DA8">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2.13. Показатели доступности и</w:t>
      </w:r>
    </w:p>
    <w:p w14:paraId="17D40506" w14:textId="023C2C7D" w:rsidR="00C73F24" w:rsidRPr="00862F2A" w:rsidRDefault="00C73F24" w:rsidP="00164DA8">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качества Муниципальной услуги</w:t>
      </w:r>
    </w:p>
    <w:p w14:paraId="3BD179B7"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6E3746B5"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2.13.1. Основными показателями качества и доступности Муниципальной услуги являются:</w:t>
      </w:r>
    </w:p>
    <w:p w14:paraId="7BFA89C9" w14:textId="441DA204"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доступность электронных форм документов, необходимых для предоставления Муниципальной услуги;</w:t>
      </w:r>
    </w:p>
    <w:p w14:paraId="63966EA9" w14:textId="238599AB" w:rsidR="00C73F24" w:rsidRPr="00862F2A" w:rsidRDefault="00164DA8"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w:t>
      </w:r>
      <w:r w:rsidR="00C73F24" w:rsidRPr="00862F2A">
        <w:rPr>
          <w:rFonts w:ascii="Times New Roman" w:eastAsia="Times New Roman" w:hAnsi="Times New Roman" w:cs="Times New Roman"/>
          <w:color w:val="000000"/>
          <w:kern w:val="3"/>
          <w:sz w:val="28"/>
          <w:szCs w:val="28"/>
          <w:lang w:eastAsia="ru-RU"/>
          <w14:ligatures w14:val="none"/>
        </w:rPr>
        <w:t>возможность подачи запроса на получение Муниципальной услуги и документов в электронной форме;</w:t>
      </w:r>
    </w:p>
    <w:p w14:paraId="77250D3F" w14:textId="291E15F0"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получение заявителем полной, актуальной и достоверной информации о порядке предоставления Муниципальной услуги;</w:t>
      </w:r>
    </w:p>
    <w:p w14:paraId="60E9E34F" w14:textId="0413695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получение заявителем полной, актуальной и достоверной информации о ходе предоставления Муниципальной услуги;</w:t>
      </w:r>
    </w:p>
    <w:p w14:paraId="07C243A4" w14:textId="276C8D9C"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своевременное предоставление Муниципальной услуги (отсутствие нарушений сроков предоставления Муниципальной услуги); </w:t>
      </w:r>
    </w:p>
    <w:p w14:paraId="42A99A4F" w14:textId="2466178F"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предоставление Муниципальной услуги в соответствии с вариантом предоставления Муниципальной услуги; </w:t>
      </w:r>
    </w:p>
    <w:p w14:paraId="7F919738" w14:textId="21958D25"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доступность инструментов совершения в электронном виде платежей, необходимых для получения Муниципальной услуги;</w:t>
      </w:r>
    </w:p>
    <w:p w14:paraId="0F634D56"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условия ожидания приема;</w:t>
      </w:r>
    </w:p>
    <w:p w14:paraId="6F9A97CF"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обоснованность отказов в предоставлении Муниципальной услуги;</w:t>
      </w:r>
    </w:p>
    <w:p w14:paraId="18BEC98D"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выполнение требований, установленных законодательством, в том числе отсутствие избыточных административных действий;</w:t>
      </w:r>
    </w:p>
    <w:p w14:paraId="6A46E8AF" w14:textId="07AE48CB"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отсутствие обоснованных жалоб решения и действий (бездействий) Администрации ее должностного лица, муниципального служащего;</w:t>
      </w:r>
    </w:p>
    <w:p w14:paraId="3D595FD6"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отсутствие удовлетворенных судами исков (заявлений) по обжалованию действий (бездействий) Администрации, ее должностного лица, муниципального служащего;</w:t>
      </w:r>
    </w:p>
    <w:p w14:paraId="28BE5B8D"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отсутствие нарушений установленных сроков в процессе предоставления Муниципальной услуги.</w:t>
      </w:r>
    </w:p>
    <w:p w14:paraId="29CAFCA7" w14:textId="42F240F1"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Такая же информация размещается на официальном сайте администрации муниципального образования Крымский район в информационно-телекоммуникационной сети «Интернет», на сайте МФЦ и на ЕПГУ и РПГУ.</w:t>
      </w:r>
    </w:p>
    <w:p w14:paraId="62B22482" w14:textId="77777777" w:rsidR="00473A20" w:rsidRPr="00862F2A" w:rsidRDefault="00473A20"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6B4B50A2"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43613902" w14:textId="4A77AD79" w:rsidR="00C73F24" w:rsidRPr="00862F2A" w:rsidRDefault="00C73F24" w:rsidP="00473A20">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lastRenderedPageBreak/>
        <w:t>Подраздел 2.14. Иные требования к предоставлению</w:t>
      </w:r>
    </w:p>
    <w:p w14:paraId="03D4D9C5" w14:textId="4B4FF4DA" w:rsidR="00C73F24" w:rsidRPr="00862F2A" w:rsidRDefault="00473A20" w:rsidP="00473A20">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Муниципальной услуги, в том числе учитывающие</w:t>
      </w:r>
    </w:p>
    <w:p w14:paraId="17B31E74" w14:textId="20F2A1F2" w:rsidR="00C73F24" w:rsidRPr="00862F2A" w:rsidRDefault="00C73F24" w:rsidP="002570AA">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особенности предоставления Муниципальной услуги в МФЦ и</w:t>
      </w:r>
    </w:p>
    <w:p w14:paraId="4DA41158" w14:textId="77777777" w:rsidR="00C73F24" w:rsidRPr="00862F2A" w:rsidRDefault="00C73F24" w:rsidP="002570AA">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особенности предоставления Муниципальных услуг в электронной форме</w:t>
      </w:r>
    </w:p>
    <w:p w14:paraId="2A3A4891"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18FEB639" w14:textId="258C841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w:t>
      </w:r>
      <w:r w:rsidR="00D02966">
        <w:rPr>
          <w:rFonts w:ascii="Times New Roman" w:eastAsia="Times New Roman" w:hAnsi="Times New Roman" w:cs="Times New Roman"/>
          <w:color w:val="000000"/>
          <w:kern w:val="3"/>
          <w:sz w:val="28"/>
          <w:szCs w:val="28"/>
          <w:lang w:eastAsia="ru-RU"/>
          <w14:ligatures w14:val="none"/>
        </w:rPr>
        <w:t>4</w:t>
      </w:r>
      <w:r w:rsidRPr="00862F2A">
        <w:rPr>
          <w:rFonts w:ascii="Times New Roman" w:eastAsia="Times New Roman" w:hAnsi="Times New Roman" w:cs="Times New Roman"/>
          <w:color w:val="000000"/>
          <w:kern w:val="3"/>
          <w:sz w:val="28"/>
          <w:szCs w:val="28"/>
          <w:lang w:eastAsia="ru-RU"/>
          <w14:ligatures w14:val="none"/>
        </w:rPr>
        <w:t>.1.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14:paraId="7EA1707C"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в уполномоченный орган;</w:t>
      </w:r>
    </w:p>
    <w:p w14:paraId="126545B4"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через МФЦ по экстерриториальному принципу;</w:t>
      </w:r>
    </w:p>
    <w:p w14:paraId="522FB938" w14:textId="02FF2CD8"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2974C4"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w:t>
      </w:r>
      <w:r w:rsidR="00F334C4" w:rsidRPr="00862F2A">
        <w:rPr>
          <w:rFonts w:ascii="Times New Roman" w:eastAsia="Times New Roman" w:hAnsi="Times New Roman" w:cs="Times New Roman"/>
          <w:color w:val="000000"/>
          <w:kern w:val="3"/>
          <w:sz w:val="28"/>
          <w:szCs w:val="28"/>
          <w:lang w:eastAsia="ru-RU"/>
          <w14:ligatures w14:val="none"/>
        </w:rPr>
        <w:t xml:space="preserve">           </w:t>
      </w:r>
      <w:r w:rsidRPr="00862F2A">
        <w:rPr>
          <w:rFonts w:ascii="Times New Roman" w:eastAsia="Times New Roman" w:hAnsi="Times New Roman" w:cs="Times New Roman"/>
          <w:color w:val="000000"/>
          <w:kern w:val="3"/>
          <w:sz w:val="28"/>
          <w:szCs w:val="28"/>
          <w:lang w:eastAsia="ru-RU"/>
          <w14:ligatures w14:val="none"/>
        </w:rPr>
        <w:t>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14:paraId="0BE18758"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14:paraId="56EFF45D" w14:textId="1B448FE1" w:rsidR="00C73F24" w:rsidRPr="00862F2A" w:rsidRDefault="00C73F24" w:rsidP="002974C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2.14.2.</w:t>
      </w:r>
      <w:r w:rsidR="002974C4"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 № 210-ФЗ «Об организации предоставления государственных и муниципальных услуг» и Федерального закона от 6 апреля 2011 г. № 63-ФЗ «Об электронной подписи».</w:t>
      </w:r>
    </w:p>
    <w:p w14:paraId="4E7E7A10"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2.14.3. При предоставлении Муниципальных услуг в электронной форме идентификация и аутентификация могут осуществляться посредством:</w:t>
      </w:r>
    </w:p>
    <w:p w14:paraId="3A106959" w14:textId="1B7CD8DA"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2974C4"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22A66163" w14:textId="0C85B025"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2974C4"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 xml:space="preserve">единой системы идентификации и аутентификации и единой информационной системы персональных данных, обеспечивающей обработку, </w:t>
      </w:r>
      <w:r w:rsidRPr="00862F2A">
        <w:rPr>
          <w:rFonts w:ascii="Times New Roman" w:eastAsia="Times New Roman" w:hAnsi="Times New Roman" w:cs="Times New Roman"/>
          <w:color w:val="000000"/>
          <w:kern w:val="3"/>
          <w:sz w:val="28"/>
          <w:szCs w:val="28"/>
          <w:lang w:eastAsia="ru-RU"/>
          <w14:ligatures w14:val="none"/>
        </w:rPr>
        <w:lastRenderedPageBreak/>
        <w:t>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63F2D593"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Использование вышеуказанных технологий проводится при наличии технической возможности.</w:t>
      </w:r>
    </w:p>
    <w:p w14:paraId="52D25682" w14:textId="7B19E1D4" w:rsidR="00C73F24" w:rsidRPr="00862F2A" w:rsidRDefault="00C73F24" w:rsidP="002339B8">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2.14.4. Заявителям обеспечивается возможность получения информации о предоставляемой Муниципальной услуге на РПГУ.</w:t>
      </w:r>
    </w:p>
    <w:p w14:paraId="4F9DDC9C" w14:textId="2A082676" w:rsidR="00C73F24" w:rsidRPr="00862F2A" w:rsidRDefault="00C73F24" w:rsidP="00077CFC">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Для получения доступа к возможностям РПГУ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с перечнем оказываемых муниципальных услуг и информацией по каждой услуге.</w:t>
      </w:r>
    </w:p>
    <w:p w14:paraId="4F257FA2" w14:textId="5C0E4D7C" w:rsidR="00C73F24" w:rsidRPr="00862F2A" w:rsidRDefault="00C73F24" w:rsidP="00077CFC">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14:paraId="2CF4B4D9" w14:textId="6B2C082D" w:rsidR="00C73F24" w:rsidRPr="00862F2A" w:rsidRDefault="00C73F24" w:rsidP="00077CFC">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14:paraId="42CAB6C2"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подача запроса на предоставление Муниципальной услуги в электронном виде заявителем осуществляется через личный кабинет на РПГУ;</w:t>
      </w:r>
    </w:p>
    <w:p w14:paraId="75D206B7" w14:textId="7AB51250"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077CFC"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для оформления документов посредством сети «Интернет» заявителю необходимо пройти процедуру авторизации на РПГУ;</w:t>
      </w:r>
    </w:p>
    <w:p w14:paraId="15589D4F" w14:textId="1EC91B09"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077CFC"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для авторизации заявителю необходимо ввести страховой номер индивидуального лицевого счета застрахованного лица, открытый уполномоченным государственным учреждением (СНИЛС), и пароль, полученный после регистрации на РПГУ;</w:t>
      </w:r>
    </w:p>
    <w:p w14:paraId="039798E0" w14:textId="4ED2A0B4"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077CFC"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РПГУ;</w:t>
      </w:r>
    </w:p>
    <w:p w14:paraId="37DD12E4" w14:textId="74B242A2" w:rsidR="00C73F24" w:rsidRPr="00862F2A" w:rsidRDefault="00C73F24" w:rsidP="00077CFC">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077CFC"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заявление вместе с электронными копиями документов попадает в информационную систему Управления, оказывающего выбранную заявителем услугу, которая обеспечивает прием запросов, обращений, заявлений и иных документов (сведений), поступивших с РПГУ и (или) через систему межведомственного электронного взаимодействия.</w:t>
      </w:r>
    </w:p>
    <w:p w14:paraId="09BF0362" w14:textId="4C637B5A" w:rsidR="00C73F24" w:rsidRPr="00862F2A" w:rsidRDefault="00C73F24" w:rsidP="00077CFC">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2.14.5.</w:t>
      </w:r>
      <w:r w:rsid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Для заявителей обеспечивается возможность осуществлять с использованием РПГУ получение сведений о ходе выполнения запроса о предоставлении Муниципальной услуги.</w:t>
      </w:r>
    </w:p>
    <w:p w14:paraId="7FF17953"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РПГУ.</w:t>
      </w:r>
    </w:p>
    <w:p w14:paraId="6DC8643A"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lastRenderedPageBreak/>
        <w:t>Информация о ходе предоставления Муниципальной услуги направляется заявителю Управление в срок, не превышающий 1 рабочего дня после завершения выполнения соответствующего действия, на адрес электронной почты или с использованием средств РПГУ по выбору заявителя.</w:t>
      </w:r>
    </w:p>
    <w:p w14:paraId="3BBA07AC"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При предоставлении Муниципальной услуги в электронной форме заявителю направляется:</w:t>
      </w:r>
    </w:p>
    <w:p w14:paraId="6AC51C09" w14:textId="782E120E"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CB7523"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уведомление о приеме и регистрации запроса и иных документов, необходимых для предоставления Муниципальной услуги;</w:t>
      </w:r>
    </w:p>
    <w:p w14:paraId="26D17B35" w14:textId="7C66ACB1"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CB7523"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уведомление о начале процедуры предоставления Муниципальной услуги;</w:t>
      </w:r>
    </w:p>
    <w:p w14:paraId="6E7EC299" w14:textId="35EF11BB" w:rsidR="00C73F24" w:rsidRPr="00862F2A" w:rsidRDefault="00C73F24" w:rsidP="00CB7523">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14:paraId="0FFC46F8"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xml:space="preserve">- уведомление о результатах рассмотрения документов, необходимых </w:t>
      </w:r>
    </w:p>
    <w:p w14:paraId="5C3B5469" w14:textId="77777777" w:rsidR="00C73F24" w:rsidRPr="00862F2A" w:rsidRDefault="00C73F24" w:rsidP="00CB7523">
      <w:pPr>
        <w:suppressAutoHyphens/>
        <w:autoSpaceDN w:val="0"/>
        <w:spacing w:after="0" w:line="240" w:lineRule="auto"/>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для предоставления Муниципальной услуги;</w:t>
      </w:r>
    </w:p>
    <w:p w14:paraId="6B222273" w14:textId="21721DC9"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w:t>
      </w:r>
      <w:r w:rsidR="00CB7523"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17907B9C"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 уведомление о мотивированном отказе в предоставлении Муниципальной услуги.</w:t>
      </w:r>
    </w:p>
    <w:p w14:paraId="1CE2BD75" w14:textId="0B7F480D"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2.14.6.</w:t>
      </w:r>
      <w:r w:rsidR="00E9536C"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Получение Муниципальной услуги в иных подразделениях Администрации невозможно.</w:t>
      </w:r>
    </w:p>
    <w:p w14:paraId="418AE44E" w14:textId="306164E8"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2.14.7.</w:t>
      </w:r>
      <w:r w:rsidR="00E9536C" w:rsidRPr="00862F2A">
        <w:rPr>
          <w:rFonts w:ascii="Times New Roman" w:eastAsia="Times New Roman" w:hAnsi="Times New Roman" w:cs="Times New Roman"/>
          <w:color w:val="000000"/>
          <w:kern w:val="3"/>
          <w:sz w:val="28"/>
          <w:szCs w:val="28"/>
          <w:lang w:eastAsia="ru-RU"/>
          <w14:ligatures w14:val="none"/>
        </w:rPr>
        <w:t> </w:t>
      </w:r>
      <w:r w:rsidRPr="00862F2A">
        <w:rPr>
          <w:rFonts w:ascii="Times New Roman" w:eastAsia="Times New Roman" w:hAnsi="Times New Roman" w:cs="Times New Roman"/>
          <w:color w:val="000000"/>
          <w:kern w:val="3"/>
          <w:sz w:val="28"/>
          <w:szCs w:val="28"/>
          <w:lang w:eastAsia="ru-RU"/>
          <w14:ligatures w14:val="none"/>
        </w:rPr>
        <w:t>Предоставление Муниципальной услуги в упреждающем (</w:t>
      </w:r>
      <w:proofErr w:type="spellStart"/>
      <w:r w:rsidRPr="00862F2A">
        <w:rPr>
          <w:rFonts w:ascii="Times New Roman" w:eastAsia="Times New Roman" w:hAnsi="Times New Roman" w:cs="Times New Roman"/>
          <w:color w:val="000000"/>
          <w:kern w:val="3"/>
          <w:sz w:val="28"/>
          <w:szCs w:val="28"/>
          <w:lang w:eastAsia="ru-RU"/>
          <w14:ligatures w14:val="none"/>
        </w:rPr>
        <w:t>проактивном</w:t>
      </w:r>
      <w:proofErr w:type="spellEnd"/>
      <w:r w:rsidRPr="00862F2A">
        <w:rPr>
          <w:rFonts w:ascii="Times New Roman" w:eastAsia="Times New Roman" w:hAnsi="Times New Roman" w:cs="Times New Roman"/>
          <w:color w:val="000000"/>
          <w:kern w:val="3"/>
          <w:sz w:val="28"/>
          <w:szCs w:val="28"/>
          <w:lang w:eastAsia="ru-RU"/>
          <w14:ligatures w14:val="none"/>
        </w:rPr>
        <w:t>) режиме не осуществляется.</w:t>
      </w:r>
    </w:p>
    <w:p w14:paraId="08656406" w14:textId="77777777" w:rsidR="00C73F24" w:rsidRPr="00862F2A" w:rsidRDefault="00C73F24" w:rsidP="00C73F24">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2.14.8. Предоставление муниципальной услуги по комплексному запросу в порядке, установленном статьёй 15.1 Федеральным законом от 27.07.2010 № 210-ФЗ «Об организации предоставления государственных и муниципальных услуг», не предусмотрено.</w:t>
      </w:r>
    </w:p>
    <w:p w14:paraId="6E12AA4B" w14:textId="15540D1E" w:rsidR="00C73F24" w:rsidRPr="00862F2A" w:rsidRDefault="00C73F24" w:rsidP="00DA70F0">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2.14.9. Услуги, которые являются необходимыми и обязательными для предоставления Муниципальной услуги, в том числе сведения о документе</w:t>
      </w:r>
      <w:r w:rsidR="00DA70F0" w:rsidRPr="00862F2A">
        <w:rPr>
          <w:rFonts w:ascii="Times New Roman" w:eastAsia="Times New Roman" w:hAnsi="Times New Roman" w:cs="Times New Roman"/>
          <w:color w:val="000000"/>
          <w:kern w:val="3"/>
          <w:sz w:val="28"/>
          <w:szCs w:val="28"/>
          <w:lang w:eastAsia="ru-RU"/>
          <w14:ligatures w14:val="none"/>
        </w:rPr>
        <w:t xml:space="preserve"> </w:t>
      </w:r>
      <w:r w:rsidRPr="00862F2A">
        <w:rPr>
          <w:rFonts w:ascii="Times New Roman" w:eastAsia="Times New Roman" w:hAnsi="Times New Roman" w:cs="Times New Roman"/>
          <w:color w:val="000000"/>
          <w:kern w:val="3"/>
          <w:sz w:val="28"/>
          <w:szCs w:val="28"/>
          <w:lang w:eastAsia="ru-RU"/>
          <w14:ligatures w14:val="none"/>
        </w:rPr>
        <w:t>(документах), выдаваемом (выдаваемых) организациями, участвующими в предоставлении Муниципальной услуги осуществляются в соответствии с настоящим Административным регламентом (при необходимости).</w:t>
      </w:r>
    </w:p>
    <w:p w14:paraId="61AC688A" w14:textId="37172AEE" w:rsidR="008B2EC8" w:rsidRDefault="00C73F24" w:rsidP="008B2EC8">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color w:val="000000"/>
          <w:kern w:val="3"/>
          <w:sz w:val="28"/>
          <w:szCs w:val="28"/>
          <w:lang w:eastAsia="ru-RU"/>
          <w14:ligatures w14:val="none"/>
        </w:rPr>
        <w:t>2.14.10. В процессе предоставления Муниципальной услуги используются следующая информационная система: ЕПГУ, РПГУ.</w:t>
      </w:r>
    </w:p>
    <w:p w14:paraId="0ED6B991" w14:textId="77777777" w:rsidR="008B2EC8" w:rsidRDefault="008B2EC8" w:rsidP="008B2EC8">
      <w:pPr>
        <w:suppressAutoHyphens/>
        <w:autoSpaceDN w:val="0"/>
        <w:spacing w:after="0" w:line="240" w:lineRule="auto"/>
        <w:ind w:firstLine="709"/>
        <w:jc w:val="both"/>
        <w:textAlignment w:val="baseline"/>
        <w:rPr>
          <w:rFonts w:ascii="Times New Roman" w:eastAsia="Times New Roman" w:hAnsi="Times New Roman" w:cs="Times New Roman"/>
          <w:color w:val="000000"/>
          <w:kern w:val="3"/>
          <w:sz w:val="28"/>
          <w:szCs w:val="28"/>
          <w:lang w:eastAsia="ru-RU"/>
          <w14:ligatures w14:val="none"/>
        </w:rPr>
      </w:pPr>
    </w:p>
    <w:p w14:paraId="42F29C74" w14:textId="7068DAA4" w:rsidR="009B5112" w:rsidRDefault="00E80D1A" w:rsidP="009B5112">
      <w:pPr>
        <w:suppressAutoHyphens/>
        <w:autoSpaceDN w:val="0"/>
        <w:spacing w:after="0" w:line="240" w:lineRule="auto"/>
        <w:jc w:val="center"/>
        <w:textAlignment w:val="baseline"/>
        <w:rPr>
          <w:rFonts w:ascii="Times New Roman" w:eastAsia="Times New Roman" w:hAnsi="Times New Roman" w:cs="Times New Roman"/>
          <w:b/>
          <w:kern w:val="3"/>
          <w:sz w:val="28"/>
          <w:szCs w:val="28"/>
          <w:lang w:eastAsia="ru-RU"/>
          <w14:ligatures w14:val="none"/>
        </w:rPr>
      </w:pPr>
      <w:r w:rsidRPr="00862F2A">
        <w:rPr>
          <w:rFonts w:ascii="Times New Roman" w:eastAsia="Times New Roman" w:hAnsi="Times New Roman" w:cs="Times New Roman"/>
          <w:b/>
          <w:kern w:val="3"/>
          <w:sz w:val="28"/>
          <w:szCs w:val="28"/>
          <w:lang w:eastAsia="ru-RU"/>
          <w14:ligatures w14:val="none"/>
        </w:rPr>
        <w:t xml:space="preserve">3. </w:t>
      </w:r>
      <w:r w:rsidR="009C3B8E" w:rsidRPr="00862F2A">
        <w:rPr>
          <w:rFonts w:ascii="Times New Roman" w:eastAsia="Times New Roman" w:hAnsi="Times New Roman" w:cs="Times New Roman"/>
          <w:b/>
          <w:kern w:val="3"/>
          <w:sz w:val="28"/>
          <w:szCs w:val="28"/>
          <w:lang w:eastAsia="ru-RU"/>
          <w14:ligatures w14:val="none"/>
        </w:rPr>
        <w:t xml:space="preserve">Состав, последовательность и сроки </w:t>
      </w:r>
    </w:p>
    <w:p w14:paraId="17190D12" w14:textId="0093D8D9" w:rsidR="008B2EC8" w:rsidRDefault="009C3B8E" w:rsidP="009B5112">
      <w:pPr>
        <w:suppressAutoHyphens/>
        <w:autoSpaceDN w:val="0"/>
        <w:spacing w:after="0" w:line="240" w:lineRule="auto"/>
        <w:jc w:val="center"/>
        <w:textAlignment w:val="baseline"/>
        <w:rPr>
          <w:rFonts w:ascii="Times New Roman" w:eastAsia="Times New Roman" w:hAnsi="Times New Roman" w:cs="Times New Roman"/>
          <w:b/>
          <w:kern w:val="3"/>
          <w:sz w:val="28"/>
          <w:szCs w:val="28"/>
          <w:lang w:eastAsia="ru-RU"/>
          <w14:ligatures w14:val="none"/>
        </w:rPr>
      </w:pPr>
      <w:r w:rsidRPr="00862F2A">
        <w:rPr>
          <w:rFonts w:ascii="Times New Roman" w:eastAsia="Times New Roman" w:hAnsi="Times New Roman" w:cs="Times New Roman"/>
          <w:b/>
          <w:kern w:val="3"/>
          <w:sz w:val="28"/>
          <w:szCs w:val="28"/>
          <w:lang w:eastAsia="ru-RU"/>
          <w14:ligatures w14:val="none"/>
        </w:rPr>
        <w:t>выполнения административных процедур</w:t>
      </w:r>
      <w:bookmarkStart w:id="21" w:name="Par343"/>
      <w:bookmarkEnd w:id="21"/>
    </w:p>
    <w:p w14:paraId="468DC6EB" w14:textId="77777777" w:rsidR="008B2EC8" w:rsidRDefault="008B2EC8" w:rsidP="008B2EC8">
      <w:pPr>
        <w:suppressAutoHyphens/>
        <w:autoSpaceDN w:val="0"/>
        <w:spacing w:after="0" w:line="240" w:lineRule="auto"/>
        <w:ind w:firstLine="709"/>
        <w:jc w:val="center"/>
        <w:textAlignment w:val="baseline"/>
        <w:rPr>
          <w:rFonts w:ascii="Times New Roman" w:eastAsia="Times New Roman" w:hAnsi="Times New Roman" w:cs="Times New Roman"/>
          <w:color w:val="000000"/>
          <w:kern w:val="3"/>
          <w:sz w:val="28"/>
          <w:szCs w:val="28"/>
          <w:lang w:eastAsia="ru-RU"/>
          <w14:ligatures w14:val="none"/>
        </w:rPr>
      </w:pPr>
    </w:p>
    <w:p w14:paraId="153FA833" w14:textId="77777777" w:rsidR="008B2EC8" w:rsidRDefault="00E80D1A" w:rsidP="009B5112">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Times New Roman" w:hAnsi="Times New Roman" w:cs="Times New Roman"/>
          <w:kern w:val="3"/>
          <w:sz w:val="28"/>
          <w:szCs w:val="28"/>
          <w:lang w:eastAsia="ru-RU"/>
          <w14:ligatures w14:val="none"/>
        </w:rPr>
        <w:t>Подраздел 3.1. </w:t>
      </w:r>
      <w:r w:rsidR="009C3B8E" w:rsidRPr="00862F2A">
        <w:rPr>
          <w:rFonts w:ascii="Times New Roman" w:eastAsia="Calibri" w:hAnsi="Times New Roman" w:cs="Times New Roman"/>
          <w:kern w:val="3"/>
          <w:sz w:val="28"/>
          <w:szCs w:val="28"/>
          <w:lang w:eastAsia="ru-RU"/>
          <w14:ligatures w14:val="none"/>
        </w:rPr>
        <w:t>Перечень вариантов предоставления</w:t>
      </w:r>
    </w:p>
    <w:p w14:paraId="43484627" w14:textId="68C629D4" w:rsidR="00E80D1A" w:rsidRPr="008B2EC8" w:rsidRDefault="009C3B8E" w:rsidP="009B5112">
      <w:pPr>
        <w:suppressAutoHyphens/>
        <w:autoSpaceDN w:val="0"/>
        <w:spacing w:after="0" w:line="240" w:lineRule="auto"/>
        <w:jc w:val="center"/>
        <w:textAlignment w:val="baseline"/>
        <w:rPr>
          <w:rFonts w:ascii="Times New Roman" w:eastAsia="Times New Roman" w:hAnsi="Times New Roman" w:cs="Times New Roman"/>
          <w:color w:val="000000"/>
          <w:kern w:val="3"/>
          <w:sz w:val="28"/>
          <w:szCs w:val="28"/>
          <w:lang w:eastAsia="ru-RU"/>
          <w14:ligatures w14:val="none"/>
        </w:rPr>
      </w:pPr>
      <w:r w:rsidRPr="00862F2A">
        <w:rPr>
          <w:rFonts w:ascii="Times New Roman" w:eastAsia="Calibri" w:hAnsi="Times New Roman" w:cs="Times New Roman"/>
          <w:kern w:val="3"/>
          <w:sz w:val="28"/>
          <w:szCs w:val="28"/>
          <w:lang w:eastAsia="ru-RU"/>
          <w14:ligatures w14:val="none"/>
        </w:rPr>
        <w:t>Муниципальной услуги</w:t>
      </w:r>
    </w:p>
    <w:p w14:paraId="46B83091" w14:textId="77777777" w:rsidR="00E80D1A" w:rsidRPr="00862F2A" w:rsidRDefault="00E80D1A" w:rsidP="00E80D1A">
      <w:pPr>
        <w:suppressAutoHyphens/>
        <w:autoSpaceDN w:val="0"/>
        <w:spacing w:after="0" w:line="240" w:lineRule="auto"/>
        <w:ind w:firstLine="709"/>
        <w:jc w:val="both"/>
        <w:textAlignment w:val="baseline"/>
        <w:rPr>
          <w:rFonts w:ascii="Times New Roman" w:eastAsia="Calibri" w:hAnsi="Times New Roman" w:cs="Times New Roman"/>
          <w:kern w:val="3"/>
          <w:sz w:val="24"/>
          <w:szCs w:val="24"/>
          <w:lang w:eastAsia="ru-RU"/>
          <w14:ligatures w14:val="none"/>
        </w:rPr>
      </w:pPr>
    </w:p>
    <w:p w14:paraId="232C01D2" w14:textId="77777777" w:rsidR="00E80D1A" w:rsidRPr="00862F2A" w:rsidRDefault="00E80D1A" w:rsidP="00E80D1A">
      <w:pPr>
        <w:suppressAutoHyphens/>
        <w:autoSpaceDN w:val="0"/>
        <w:spacing w:after="0" w:line="240" w:lineRule="auto"/>
        <w:ind w:firstLine="709"/>
        <w:jc w:val="both"/>
        <w:textAlignment w:val="baseline"/>
        <w:rPr>
          <w:rFonts w:ascii="Times New Roman" w:eastAsia="Calibri" w:hAnsi="Times New Roman" w:cs="Times New Roman"/>
          <w:kern w:val="3"/>
          <w:sz w:val="28"/>
          <w:szCs w:val="28"/>
          <w:lang w:eastAsia="ru-RU"/>
          <w14:ligatures w14:val="none"/>
        </w:rPr>
      </w:pPr>
      <w:r w:rsidRPr="00862F2A">
        <w:rPr>
          <w:rFonts w:ascii="Times New Roman" w:eastAsia="Calibri" w:hAnsi="Times New Roman" w:cs="Times New Roman"/>
          <w:kern w:val="3"/>
          <w:sz w:val="28"/>
          <w:szCs w:val="28"/>
          <w:lang w:eastAsia="ru-RU"/>
          <w14:ligatures w14:val="none"/>
        </w:rPr>
        <w:t>3.1.1. Предоставление муниципальной услуги включает в себя следующие административные процедуры:</w:t>
      </w:r>
    </w:p>
    <w:p w14:paraId="6A4E9247" w14:textId="77777777" w:rsidR="00E80D1A" w:rsidRPr="00862F2A" w:rsidRDefault="00E80D1A" w:rsidP="00E80D1A">
      <w:pPr>
        <w:suppressAutoHyphens/>
        <w:autoSpaceDN w:val="0"/>
        <w:spacing w:after="0" w:line="240" w:lineRule="auto"/>
        <w:ind w:firstLine="709"/>
        <w:jc w:val="both"/>
        <w:textAlignment w:val="baseline"/>
        <w:rPr>
          <w:rFonts w:ascii="Times New Roman" w:eastAsia="Calibri" w:hAnsi="Times New Roman" w:cs="Times New Roman"/>
          <w:kern w:val="3"/>
          <w:sz w:val="28"/>
          <w:szCs w:val="28"/>
          <w:lang w:eastAsia="ru-RU"/>
          <w14:ligatures w14:val="none"/>
        </w:rPr>
      </w:pPr>
      <w:r w:rsidRPr="00862F2A">
        <w:rPr>
          <w:rFonts w:ascii="Times New Roman" w:eastAsia="Calibri" w:hAnsi="Times New Roman" w:cs="Times New Roman"/>
          <w:kern w:val="3"/>
          <w:sz w:val="28"/>
          <w:szCs w:val="28"/>
          <w:lang w:eastAsia="ru-RU"/>
          <w14:ligatures w14:val="none"/>
        </w:rPr>
        <w:lastRenderedPageBreak/>
        <w:t>1) прием заявления и прилагаемых к нему документов, регистрация заявления и выдача заявителю расписки в получении заявления и документов. Передача курьером пакета документов из МФЦ в Уполномоченный орган (в случае подачи заявления и документов через МФЦ);</w:t>
      </w:r>
    </w:p>
    <w:p w14:paraId="634EA873" w14:textId="77777777" w:rsidR="00E80D1A" w:rsidRPr="00862F2A" w:rsidRDefault="00E80D1A" w:rsidP="00E80D1A">
      <w:pPr>
        <w:suppressAutoHyphens/>
        <w:autoSpaceDN w:val="0"/>
        <w:spacing w:after="0" w:line="240" w:lineRule="auto"/>
        <w:ind w:firstLine="709"/>
        <w:jc w:val="both"/>
        <w:textAlignment w:val="baseline"/>
        <w:rPr>
          <w:rFonts w:ascii="Times New Roman" w:eastAsia="Calibri" w:hAnsi="Times New Roman" w:cs="Times New Roman"/>
          <w:kern w:val="3"/>
          <w:sz w:val="28"/>
          <w:szCs w:val="28"/>
          <w:lang w:eastAsia="ru-RU"/>
          <w14:ligatures w14:val="none"/>
        </w:rPr>
      </w:pPr>
      <w:r w:rsidRPr="00862F2A">
        <w:rPr>
          <w:rFonts w:ascii="Times New Roman" w:eastAsia="Calibri" w:hAnsi="Times New Roman" w:cs="Times New Roman"/>
          <w:kern w:val="3"/>
          <w:sz w:val="28"/>
          <w:szCs w:val="28"/>
          <w:lang w:eastAsia="ru-RU"/>
          <w14:ligatures w14:val="none"/>
        </w:rPr>
        <w:t>2) рассмотрение заявления и прилагаемых к нему документов Уполномоченным органом, формирование и направление межведомственных запросов (в случае непредставления заявителем по собственной инициативе документов, предусмотренных подразделом 2.7 раздела 2 Административного регламента). Принятие решения о предоставлении или об отказе в предоставлении муниципальной услуги;</w:t>
      </w:r>
    </w:p>
    <w:p w14:paraId="5BA12AE1" w14:textId="77777777" w:rsidR="00E80D1A" w:rsidRPr="00862F2A" w:rsidRDefault="00E80D1A" w:rsidP="00E80D1A">
      <w:pPr>
        <w:suppressAutoHyphens/>
        <w:autoSpaceDN w:val="0"/>
        <w:spacing w:after="0" w:line="240" w:lineRule="auto"/>
        <w:ind w:firstLine="709"/>
        <w:jc w:val="both"/>
        <w:textAlignment w:val="baseline"/>
        <w:rPr>
          <w:rFonts w:ascii="Times New Roman" w:eastAsia="Calibri" w:hAnsi="Times New Roman" w:cs="Times New Roman"/>
          <w:kern w:val="3"/>
          <w:sz w:val="28"/>
          <w:szCs w:val="28"/>
          <w:lang w:eastAsia="ru-RU"/>
          <w14:ligatures w14:val="none"/>
        </w:rPr>
      </w:pPr>
      <w:r w:rsidRPr="00862F2A">
        <w:rPr>
          <w:rFonts w:ascii="Times New Roman" w:eastAsia="Calibri" w:hAnsi="Times New Roman" w:cs="Times New Roman"/>
          <w:kern w:val="3"/>
          <w:sz w:val="28"/>
          <w:szCs w:val="28"/>
          <w:lang w:eastAsia="ru-RU"/>
          <w14:ligatures w14:val="none"/>
        </w:rPr>
        <w:t>3) подготовка, подписание и регистрация решения о предоставлении или об отказе в предоставлении муниципальной услуги;</w:t>
      </w:r>
    </w:p>
    <w:p w14:paraId="50F6D12E" w14:textId="77777777" w:rsidR="00E80D1A" w:rsidRPr="00862F2A" w:rsidRDefault="00E80D1A" w:rsidP="00E80D1A">
      <w:pPr>
        <w:suppressAutoHyphens/>
        <w:autoSpaceDN w:val="0"/>
        <w:spacing w:after="0" w:line="240" w:lineRule="auto"/>
        <w:ind w:firstLine="709"/>
        <w:jc w:val="both"/>
        <w:textAlignment w:val="baseline"/>
        <w:rPr>
          <w:rFonts w:ascii="Times New Roman" w:eastAsia="Calibri" w:hAnsi="Times New Roman" w:cs="Times New Roman"/>
          <w:kern w:val="3"/>
          <w:sz w:val="28"/>
          <w:szCs w:val="28"/>
          <w:lang w:eastAsia="ru-RU"/>
          <w14:ligatures w14:val="none"/>
        </w:rPr>
      </w:pPr>
      <w:r w:rsidRPr="00862F2A">
        <w:rPr>
          <w:rFonts w:ascii="Times New Roman" w:eastAsia="Calibri" w:hAnsi="Times New Roman" w:cs="Times New Roman"/>
          <w:kern w:val="3"/>
          <w:sz w:val="28"/>
          <w:szCs w:val="28"/>
          <w:lang w:eastAsia="ru-RU"/>
          <w14:ligatures w14:val="none"/>
        </w:rPr>
        <w:t>4) передача результата предоставления муниципальной услуги из Уполномоченного органа в МФЦ (в случае обращения заявителя за предоставлением муниципальной услуги через МФЦ). Выдача (направление) заявителю результата предоставления муниципальной услуги;</w:t>
      </w:r>
    </w:p>
    <w:p w14:paraId="27C3AA94" w14:textId="77777777" w:rsidR="00E80D1A" w:rsidRPr="00862F2A" w:rsidRDefault="00E80D1A" w:rsidP="00E80D1A">
      <w:pPr>
        <w:suppressAutoHyphens/>
        <w:autoSpaceDN w:val="0"/>
        <w:spacing w:after="0" w:line="240" w:lineRule="auto"/>
        <w:ind w:firstLine="709"/>
        <w:jc w:val="both"/>
        <w:textAlignment w:val="baseline"/>
        <w:rPr>
          <w:rFonts w:ascii="Times New Roman" w:eastAsia="Calibri" w:hAnsi="Times New Roman" w:cs="Times New Roman"/>
          <w:kern w:val="3"/>
          <w:sz w:val="28"/>
          <w:szCs w:val="28"/>
          <w:lang w:eastAsia="ru-RU"/>
          <w14:ligatures w14:val="none"/>
        </w:rPr>
      </w:pPr>
      <w:r w:rsidRPr="00862F2A">
        <w:rPr>
          <w:rFonts w:ascii="Times New Roman" w:eastAsia="Calibri" w:hAnsi="Times New Roman" w:cs="Times New Roman"/>
          <w:kern w:val="3"/>
          <w:sz w:val="28"/>
          <w:szCs w:val="28"/>
          <w:lang w:eastAsia="ru-RU"/>
          <w14:ligatures w14:val="none"/>
        </w:rPr>
        <w:t>5) исправление допущенных опечаток и ошибок в документах, выданных в результате предоставления муниципальной услуги.</w:t>
      </w:r>
    </w:p>
    <w:p w14:paraId="1873B394" w14:textId="03C49552" w:rsidR="00E80D1A" w:rsidRPr="00862F2A" w:rsidRDefault="00E80D1A" w:rsidP="00E80D1A">
      <w:pPr>
        <w:suppressAutoHyphens/>
        <w:autoSpaceDN w:val="0"/>
        <w:spacing w:after="0" w:line="240" w:lineRule="auto"/>
        <w:ind w:firstLine="709"/>
        <w:jc w:val="both"/>
        <w:textAlignment w:val="baseline"/>
        <w:rPr>
          <w:rFonts w:ascii="Times New Roman" w:eastAsia="Times New Roman" w:hAnsi="Times New Roman" w:cs="Times New Roman"/>
          <w:kern w:val="3"/>
          <w:sz w:val="28"/>
          <w:szCs w:val="28"/>
          <w:lang w:eastAsia="ru-RU"/>
          <w14:ligatures w14:val="none"/>
        </w:rPr>
      </w:pPr>
      <w:r w:rsidRPr="00862F2A">
        <w:rPr>
          <w:rFonts w:ascii="Times New Roman" w:eastAsia="Times New Roman" w:hAnsi="Times New Roman" w:cs="Times New Roman"/>
          <w:kern w:val="3"/>
          <w:sz w:val="28"/>
          <w:szCs w:val="28"/>
          <w:lang w:eastAsia="ru-RU"/>
          <w14:ligatures w14:val="none"/>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14:paraId="3EC87C3D" w14:textId="77777777" w:rsidR="00FB276A" w:rsidRPr="00862F2A" w:rsidRDefault="00FB276A" w:rsidP="00FB276A">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 xml:space="preserve">3.1.2. Перечень вариантов предоставления Муниципальной услуги: </w:t>
      </w:r>
    </w:p>
    <w:p w14:paraId="7DA6155E" w14:textId="5F2637AC" w:rsidR="00FB276A" w:rsidRPr="00862F2A" w:rsidRDefault="00FB276A" w:rsidP="00FB276A">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предоставление земельных участков, находящихся в государственной или муниципальной собственности, на торгах</w:t>
      </w:r>
      <w:r w:rsidR="00443DA3" w:rsidRPr="00862F2A">
        <w:rPr>
          <w:rFonts w:ascii="Times New Roman" w:eastAsia="Times New Roman" w:hAnsi="Times New Roman" w:cs="Times New Roman"/>
          <w:kern w:val="0"/>
          <w:sz w:val="28"/>
          <w:szCs w:val="28"/>
          <w:lang w:eastAsia="ru-RU"/>
          <w14:ligatures w14:val="none"/>
        </w:rPr>
        <w:t>;</w:t>
      </w:r>
    </w:p>
    <w:p w14:paraId="439FBC38" w14:textId="77777777" w:rsidR="00FB276A" w:rsidRPr="00862F2A" w:rsidRDefault="00FB276A" w:rsidP="00FB276A">
      <w:pPr>
        <w:spacing w:after="0" w:line="240" w:lineRule="auto"/>
        <w:ind w:firstLine="709"/>
        <w:jc w:val="both"/>
        <w:rPr>
          <w:rFonts w:ascii="Times New Roman" w:eastAsia="Times New Roman" w:hAnsi="Times New Roman" w:cs="Times New Roman"/>
          <w:kern w:val="0"/>
          <w:sz w:val="28"/>
          <w:szCs w:val="24"/>
          <w:lang w:eastAsia="ru-RU"/>
          <w14:ligatures w14:val="none"/>
        </w:rPr>
      </w:pPr>
    </w:p>
    <w:p w14:paraId="4CE5C8BE" w14:textId="3A4EA8F7" w:rsidR="00443DA3" w:rsidRDefault="00862F2A" w:rsidP="00443DA3">
      <w:pPr>
        <w:spacing w:after="0" w:line="240" w:lineRule="auto"/>
        <w:ind w:firstLine="709"/>
        <w:jc w:val="center"/>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xml:space="preserve">Подраздел </w:t>
      </w:r>
      <w:r w:rsidR="00443DA3" w:rsidRPr="00862F2A">
        <w:rPr>
          <w:rFonts w:ascii="Times New Roman" w:eastAsia="Times New Roman" w:hAnsi="Times New Roman" w:cs="Times New Roman"/>
          <w:kern w:val="0"/>
          <w:sz w:val="28"/>
          <w:szCs w:val="24"/>
          <w:lang w:eastAsia="ru-RU"/>
          <w14:ligatures w14:val="none"/>
        </w:rPr>
        <w:t>3.2. Административная процедура профилирования заявителя</w:t>
      </w:r>
    </w:p>
    <w:p w14:paraId="41ECC05C" w14:textId="77777777" w:rsidR="00862F2A" w:rsidRPr="00862F2A" w:rsidRDefault="00862F2A" w:rsidP="00443DA3">
      <w:pPr>
        <w:spacing w:after="0" w:line="240" w:lineRule="auto"/>
        <w:ind w:firstLine="709"/>
        <w:jc w:val="center"/>
        <w:rPr>
          <w:rFonts w:ascii="Times New Roman" w:eastAsia="Times New Roman" w:hAnsi="Times New Roman" w:cs="Times New Roman"/>
          <w:kern w:val="0"/>
          <w:sz w:val="28"/>
          <w:szCs w:val="24"/>
          <w:lang w:eastAsia="ru-RU"/>
          <w14:ligatures w14:val="none"/>
        </w:rPr>
      </w:pPr>
    </w:p>
    <w:p w14:paraId="42029871" w14:textId="77777777" w:rsidR="00443DA3" w:rsidRPr="00862F2A" w:rsidRDefault="00443DA3" w:rsidP="00443DA3">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3.2.1. Вариант предоставления Муниципальной услуги определяется путем анкетирования заявителя.</w:t>
      </w:r>
    </w:p>
    <w:p w14:paraId="4447FE1F" w14:textId="77777777"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xml:space="preserve">Способы определения и предъявления необходимого заявителю варианта предоставления Муниципальной услуги: </w:t>
      </w:r>
    </w:p>
    <w:p w14:paraId="18ECC5A1" w14:textId="77777777"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xml:space="preserve">- посредством использования информационно-телекоммуникационных сетей общего пользования, включая использование РПГУ; </w:t>
      </w:r>
    </w:p>
    <w:p w14:paraId="4E666736" w14:textId="77777777"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xml:space="preserve">- в МКУ «УЗР; </w:t>
      </w:r>
    </w:p>
    <w:p w14:paraId="4061ACE4" w14:textId="104D9688" w:rsidR="00443DA3"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в ГАУ КК «МФЦ КК».</w:t>
      </w:r>
    </w:p>
    <w:p w14:paraId="26AB9236" w14:textId="071F4D13"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xml:space="preserve">3.2.2. Порядок определения и предъявления необходимого заявителю варианта предоставления услуги: </w:t>
      </w:r>
    </w:p>
    <w:p w14:paraId="1F14F58A" w14:textId="77777777"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посредством ответов на вопросы;</w:t>
      </w:r>
    </w:p>
    <w:p w14:paraId="021C7366" w14:textId="77777777"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 xml:space="preserve">- посредством опроса в МКУ «УЗР», МФЦ. </w:t>
      </w:r>
    </w:p>
    <w:p w14:paraId="0B949283" w14:textId="56DC7F02"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 приведены в приложении 1 к Административному регламенту.</w:t>
      </w:r>
    </w:p>
    <w:p w14:paraId="640156E7" w14:textId="77777777" w:rsidR="004472CD" w:rsidRPr="00862F2A" w:rsidRDefault="004472CD" w:rsidP="004472CD">
      <w:pPr>
        <w:spacing w:after="0" w:line="240" w:lineRule="auto"/>
        <w:ind w:firstLine="709"/>
        <w:jc w:val="both"/>
        <w:rPr>
          <w:rFonts w:ascii="Times New Roman" w:eastAsia="Times New Roman" w:hAnsi="Times New Roman" w:cs="Times New Roman"/>
          <w:kern w:val="0"/>
          <w:sz w:val="28"/>
          <w:szCs w:val="24"/>
          <w:lang w:eastAsia="ru-RU"/>
          <w14:ligatures w14:val="none"/>
        </w:rPr>
      </w:pPr>
    </w:p>
    <w:p w14:paraId="32052053" w14:textId="655A9424" w:rsidR="00443DA3" w:rsidRPr="00862F2A" w:rsidRDefault="00862F2A" w:rsidP="00443DA3">
      <w:pPr>
        <w:spacing w:after="0"/>
        <w:ind w:firstLine="709"/>
        <w:jc w:val="center"/>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t>Подраздел</w:t>
      </w:r>
      <w:r w:rsidR="00443DA3" w:rsidRPr="00862F2A">
        <w:rPr>
          <w:rFonts w:ascii="Times New Roman" w:eastAsia="Times New Roman" w:hAnsi="Times New Roman" w:cs="Times New Roman"/>
          <w:kern w:val="0"/>
          <w:sz w:val="28"/>
          <w:szCs w:val="24"/>
          <w:lang w:eastAsia="ru-RU"/>
          <w14:ligatures w14:val="none"/>
        </w:rPr>
        <w:tab/>
        <w:t xml:space="preserve">3.3. Описание варианта предоставления Муниципальной </w:t>
      </w:r>
    </w:p>
    <w:p w14:paraId="21E75212" w14:textId="27E0D395" w:rsidR="00443DA3" w:rsidRPr="00862F2A" w:rsidRDefault="00443DA3" w:rsidP="00B46FE1">
      <w:pPr>
        <w:spacing w:after="0" w:line="240" w:lineRule="auto"/>
        <w:ind w:firstLine="709"/>
        <w:jc w:val="center"/>
        <w:rPr>
          <w:rFonts w:ascii="Times New Roman" w:eastAsia="Times New Roman" w:hAnsi="Times New Roman" w:cs="Times New Roman"/>
          <w:kern w:val="0"/>
          <w:sz w:val="28"/>
          <w:szCs w:val="24"/>
          <w:lang w:eastAsia="ru-RU"/>
          <w14:ligatures w14:val="none"/>
        </w:rPr>
      </w:pPr>
      <w:r w:rsidRPr="00862F2A">
        <w:rPr>
          <w:rFonts w:ascii="Times New Roman" w:eastAsia="Times New Roman" w:hAnsi="Times New Roman" w:cs="Times New Roman"/>
          <w:kern w:val="0"/>
          <w:sz w:val="28"/>
          <w:szCs w:val="24"/>
          <w:lang w:eastAsia="ru-RU"/>
          <w14:ligatures w14:val="none"/>
        </w:rPr>
        <w:lastRenderedPageBreak/>
        <w:t>услуги «</w:t>
      </w:r>
      <w:r w:rsidR="00B46FE1" w:rsidRPr="00862F2A">
        <w:rPr>
          <w:rFonts w:ascii="Times New Roman" w:eastAsia="Times New Roman" w:hAnsi="Times New Roman" w:cs="Times New Roman"/>
          <w:kern w:val="0"/>
          <w:sz w:val="28"/>
          <w:szCs w:val="24"/>
          <w:lang w:eastAsia="ru-RU"/>
          <w14:ligatures w14:val="none"/>
        </w:rPr>
        <w:t>Предоставление земельных участков, находящихся в государственной или муниципальной собственности, на торгах</w:t>
      </w:r>
      <w:r w:rsidRPr="00862F2A">
        <w:rPr>
          <w:rFonts w:ascii="Times New Roman" w:eastAsia="Times New Roman" w:hAnsi="Times New Roman" w:cs="Times New Roman"/>
          <w:kern w:val="0"/>
          <w:sz w:val="28"/>
          <w:szCs w:val="24"/>
          <w:lang w:eastAsia="ru-RU"/>
          <w14:ligatures w14:val="none"/>
        </w:rPr>
        <w:t>»</w:t>
      </w:r>
    </w:p>
    <w:p w14:paraId="32032C55" w14:textId="77777777" w:rsidR="00FB276A" w:rsidRPr="00862F2A" w:rsidRDefault="00FB276A" w:rsidP="00B46FE1">
      <w:pPr>
        <w:suppressAutoHyphens/>
        <w:autoSpaceDN w:val="0"/>
        <w:spacing w:after="0" w:line="240" w:lineRule="auto"/>
        <w:jc w:val="both"/>
        <w:textAlignment w:val="baseline"/>
        <w:rPr>
          <w:rFonts w:ascii="Times New Roman" w:eastAsia="Times New Roman" w:hAnsi="Times New Roman" w:cs="Times New Roman"/>
          <w:kern w:val="3"/>
          <w:sz w:val="28"/>
          <w:szCs w:val="28"/>
          <w:lang w:eastAsia="ru-RU"/>
          <w14:ligatures w14:val="none"/>
        </w:rPr>
      </w:pPr>
    </w:p>
    <w:p w14:paraId="1CB2F5C4" w14:textId="0DAB97E1"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xml:space="preserve">3.3.1. Основанием для начала административной процедуры является представление (направление) заявителем в администрацию муниципального образования Крымский район заявления и документов, указанных в пункте 2.6.1. подраздела 2.6 раздела 2 настоящего Административного регламента. </w:t>
      </w:r>
    </w:p>
    <w:p w14:paraId="188B12A2"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3.3.2. Должностное лицо уполномоченного органа, ответственное за прием и регистрацию в день получения в порядке делопроизводства обеспечивает:</w:t>
      </w:r>
    </w:p>
    <w:p w14:paraId="2A568DB2" w14:textId="77777777" w:rsidR="00F86D89" w:rsidRPr="00862F2A" w:rsidRDefault="00F86D89" w:rsidP="00F86D89">
      <w:pPr>
        <w:tabs>
          <w:tab w:val="left" w:pos="851"/>
        </w:tabs>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 xml:space="preserve">прием заявления или от имени заявителя заполнение заявление по соответствующей форме; </w:t>
      </w:r>
    </w:p>
    <w:p w14:paraId="5586AC05"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регистрацию заявления и прилагаемых документов в системе электронного документооборота</w:t>
      </w:r>
      <w:r w:rsidRPr="00862F2A">
        <w:rPr>
          <w:rFonts w:ascii="Times New Roman" w:hAnsi="Times New Roman" w:cs="Times New Roman"/>
          <w:sz w:val="28"/>
          <w:szCs w:val="28"/>
        </w:rPr>
        <w:tab/>
        <w:t>- проверку полноты и достоверности документов;</w:t>
      </w:r>
    </w:p>
    <w:p w14:paraId="2A822B29"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перевод в электронную форму, снятие копии с документов, представленных заявителем, подписание и заверение печатью (электронной подписью).</w:t>
      </w:r>
    </w:p>
    <w:p w14:paraId="5EBE9A96"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 xml:space="preserve">направление главе администрации муниципального образования Крымский район (далее – глава). </w:t>
      </w:r>
    </w:p>
    <w:p w14:paraId="513D4C66"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3.3.2.1. Глава в течение двух рабочих дней рассматривает заявление, накладывает резолюцию и передает в общий отдел администрации муниципального образования Крымский район.</w:t>
      </w:r>
    </w:p>
    <w:p w14:paraId="37A8D214"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xml:space="preserve">3.3.2.2. Специалист общего отдела администрации муниципального образования Крымский район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 (далее – заместитель главы муниципального образования Крымский район). </w:t>
      </w:r>
    </w:p>
    <w:p w14:paraId="629007C1"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3.3.2.3. Заместитель главы муниципального образования Крымский район в течение одного рабочего дня передает заявление с резолюцией директору МКУ «УЗР».</w:t>
      </w:r>
    </w:p>
    <w:p w14:paraId="4A8663AF"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3.3.2.4. Директор МКУ «УЗР» в течение одного рабочего дня определяет специалиста, ответственного за проведение административных процедур.</w:t>
      </w:r>
    </w:p>
    <w:p w14:paraId="20AB11FC"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3.3.2.5. Для целей настоящего Административного регламента под исполнителем понимается специалист МКУ «УЗР», которому поручено осуществление организации и сопровождения процедуры предоставления муниципальной услуги.</w:t>
      </w:r>
    </w:p>
    <w:p w14:paraId="5DDDA91E"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3.3.3. Прием заявления и прилагаемых к нему документов, регистрация заявления и выдача заявителю расписки в получении заявления и документов.</w:t>
      </w:r>
    </w:p>
    <w:p w14:paraId="1BADC30F"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3.3.3.1. Порядок приема документов в МФЦ.</w:t>
      </w:r>
    </w:p>
    <w:p w14:paraId="7420E426"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При приеме заявления и прилагаемых к нему документов работник МФЦ:</w:t>
      </w:r>
    </w:p>
    <w:p w14:paraId="4172C53D" w14:textId="77777777" w:rsidR="0028586A" w:rsidRPr="0028586A" w:rsidRDefault="0028586A" w:rsidP="0028586A">
      <w:pPr>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r w:rsidRPr="0028586A">
        <w:rPr>
          <w:rFonts w:ascii="Times New Roman" w:eastAsia="Times New Roman" w:hAnsi="Times New Roman" w:cs="Times New Roman"/>
          <w:kern w:val="0"/>
          <w:sz w:val="28"/>
          <w:szCs w:val="28"/>
          <w:lang w:eastAsia="ar-SA"/>
          <w14:ligatures w14:val="none"/>
        </w:rPr>
        <w:t xml:space="preserve">- устанавливает личность заявителя, в том числе проверяет документ, удостоверяющий личность,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w:t>
      </w:r>
      <w:r w:rsidRPr="0028586A">
        <w:rPr>
          <w:rFonts w:ascii="Times New Roman" w:eastAsia="Times New Roman" w:hAnsi="Times New Roman" w:cs="Times New Roman"/>
          <w:kern w:val="0"/>
          <w:sz w:val="28"/>
          <w:szCs w:val="28"/>
          <w:lang w:eastAsia="ar-SA"/>
          <w14:ligatures w14:val="none"/>
        </w:rPr>
        <w:lastRenderedPageBreak/>
        <w:t>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предусмотренных частью 1 статьи 9 Федерального закона                от 29 декабря 2022 года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проверяет полномочия заявителя, в том числе полномочия представителя действовать от его имени;</w:t>
      </w:r>
    </w:p>
    <w:p w14:paraId="45BED6B0"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453EFC33"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проверяет соответствие представленных документов установленным требованиям, удостоверяясь, что:</w:t>
      </w:r>
    </w:p>
    <w:p w14:paraId="1C5DF756"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14:paraId="5BE66AAB"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тексты документов написаны разборчиво;</w:t>
      </w:r>
    </w:p>
    <w:p w14:paraId="31970674"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фамилии, имена и отчества физических лиц, адреса их мест жительства написаны полностью;</w:t>
      </w:r>
    </w:p>
    <w:p w14:paraId="09DF4BF0"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в документах нет подчисток, приписок, зачеркнутых слов и иных не оговоренных в них исправлений;</w:t>
      </w:r>
    </w:p>
    <w:p w14:paraId="5670E7B7"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документы не исполнены карандашом;</w:t>
      </w:r>
    </w:p>
    <w:p w14:paraId="447633CB"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14:paraId="05ADC432"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срок действия документов не истек;</w:t>
      </w:r>
    </w:p>
    <w:p w14:paraId="764C76A5"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14:paraId="6E7098E4"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документы представлены в полном объеме;</w:t>
      </w:r>
    </w:p>
    <w:p w14:paraId="70A653E4"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14:paraId="37ED55C7"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Заявитель, представивший документы для получения муниципальной услуги, в обязательном порядке информируется работником МФЦ:</w:t>
      </w:r>
    </w:p>
    <w:p w14:paraId="27008830"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о сроке предоставления муниципальной услуги;</w:t>
      </w:r>
    </w:p>
    <w:p w14:paraId="5A756B8F"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о возможности отказа в предоставлении муниципальной услуги.</w:t>
      </w:r>
    </w:p>
    <w:p w14:paraId="65AC29C9"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14:paraId="18CBDFE2"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14:paraId="6058AF1A" w14:textId="77777777" w:rsidR="00F86D89" w:rsidRPr="00862F2A" w:rsidRDefault="00F86D89" w:rsidP="00F86D89">
      <w:pPr>
        <w:tabs>
          <w:tab w:val="left" w:pos="7560"/>
        </w:tabs>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lastRenderedPageBreak/>
        <w:t>3.3.3.2. Передача пакета документов из МФЦ в администрацию муниципального образования Крымский район (при подаче заявления о предоставлении муниципальной услуги через МФЦ).</w:t>
      </w:r>
    </w:p>
    <w:p w14:paraId="454255A8"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3.3.3.3. Передача документов из МФЦ в администрацию муниципального образования Крымский район осуществляется не позднее следующего дня на основании реестра, который составляется в двух экземплярах и содержит дату и время передачи.</w:t>
      </w:r>
    </w:p>
    <w:p w14:paraId="1CDCE660"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3.3.3.4. График приема-передачи документов из МФЦ в администрацию муниципального образования Крымский район и из администрации муниципального образования Крымский район в МФЦ согласовывается руководителями.</w:t>
      </w:r>
    </w:p>
    <w:p w14:paraId="617EAA45"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3.3.3.5. При передаче пакета документов работник уполномоченного органа, принимающий их, проверяет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w:t>
      </w:r>
    </w:p>
    <w:p w14:paraId="5356F826" w14:textId="77777777" w:rsidR="00F86D89" w:rsidRPr="00862F2A" w:rsidRDefault="00F86D89" w:rsidP="00F86D89">
      <w:pPr>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sz w:val="28"/>
          <w:szCs w:val="28"/>
        </w:rPr>
        <w:t>3.3.3.6. Рассмотрение заявления и прилагаемые к нему документы, полученные в электронной форме через Единый Портал и (или) Портал Краснодарского края, осуществляется в том же порядке, что и рассмотрение заявления, полученного от заявителя через МФЦ.</w:t>
      </w:r>
    </w:p>
    <w:p w14:paraId="4A7AB6E6" w14:textId="77777777" w:rsidR="00F86D89" w:rsidRPr="00862F2A" w:rsidRDefault="00F86D89" w:rsidP="00F86D89">
      <w:pPr>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color w:val="00000A"/>
          <w:sz w:val="28"/>
          <w:szCs w:val="28"/>
        </w:rPr>
        <w:t>3.3.4. Рассмотрение документов.</w:t>
      </w:r>
    </w:p>
    <w:p w14:paraId="60C78160"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color w:val="00000A"/>
          <w:sz w:val="28"/>
          <w:szCs w:val="28"/>
        </w:rPr>
        <w:t>Основанием для начала административной процедуры является получение уполномоченным органом заявления и пакета документов.</w:t>
      </w:r>
    </w:p>
    <w:p w14:paraId="1179C200" w14:textId="77777777" w:rsidR="004F3A56" w:rsidRDefault="00F86D89" w:rsidP="00F86D89">
      <w:pPr>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sz w:val="28"/>
          <w:szCs w:val="28"/>
        </w:rPr>
        <w:t>3.3.4.1. Исполнитель</w:t>
      </w:r>
      <w:r w:rsidRPr="00862F2A">
        <w:rPr>
          <w:rFonts w:ascii="Times New Roman" w:hAnsi="Times New Roman" w:cs="Times New Roman"/>
          <w:color w:val="00000A"/>
          <w:sz w:val="28"/>
          <w:szCs w:val="28"/>
        </w:rPr>
        <w:t xml:space="preserve"> проверяет наличие приложенных к заявлению документов, указанных в пункте 2.6.1. подраздела 2.6 раздела                                                 2 Административного регламента; </w:t>
      </w:r>
    </w:p>
    <w:p w14:paraId="1A4DE7E4" w14:textId="1F6F59CB" w:rsidR="004F3A56" w:rsidRDefault="004F3A56" w:rsidP="00F86D89">
      <w:pPr>
        <w:autoSpaceDE w:val="0"/>
        <w:spacing w:after="0" w:line="240" w:lineRule="auto"/>
        <w:ind w:firstLine="709"/>
        <w:jc w:val="both"/>
        <w:rPr>
          <w:rFonts w:ascii="Times New Roman" w:hAnsi="Times New Roman" w:cs="Times New Roman"/>
          <w:color w:val="00000A"/>
          <w:sz w:val="28"/>
          <w:szCs w:val="28"/>
        </w:rPr>
      </w:pPr>
      <w:r>
        <w:rPr>
          <w:rFonts w:ascii="Times New Roman" w:hAnsi="Times New Roman" w:cs="Times New Roman"/>
          <w:sz w:val="28"/>
          <w:szCs w:val="28"/>
        </w:rPr>
        <w:t>1) </w:t>
      </w:r>
      <w:r w:rsidR="00F86D89" w:rsidRPr="00862F2A">
        <w:rPr>
          <w:rFonts w:ascii="Times New Roman" w:hAnsi="Times New Roman" w:cs="Times New Roman"/>
          <w:sz w:val="28"/>
          <w:szCs w:val="28"/>
        </w:rPr>
        <w:t xml:space="preserve">устанавливает </w:t>
      </w:r>
      <w:r w:rsidR="00F86D89" w:rsidRPr="00862F2A">
        <w:rPr>
          <w:rFonts w:ascii="Times New Roman" w:hAnsi="Times New Roman" w:cs="Times New Roman"/>
          <w:color w:val="00000A"/>
          <w:sz w:val="28"/>
          <w:szCs w:val="28"/>
        </w:rPr>
        <w:t xml:space="preserve">наличие (или отсутствия) оснований для возврата заявления и прилагаемых к нему документов заявителю, указанных в пункте 2.7.1. подраздела 2.7. раздела 2 Административного регламента; </w:t>
      </w:r>
    </w:p>
    <w:p w14:paraId="60BB2853" w14:textId="545E6858" w:rsidR="00F86D89" w:rsidRPr="00862F2A" w:rsidRDefault="004F3A56" w:rsidP="00F86D89">
      <w:pPr>
        <w:autoSpaceDE w:val="0"/>
        <w:spacing w:after="0" w:line="240" w:lineRule="auto"/>
        <w:ind w:firstLine="709"/>
        <w:jc w:val="both"/>
        <w:rPr>
          <w:rFonts w:ascii="Times New Roman" w:hAnsi="Times New Roman" w:cs="Times New Roman"/>
          <w:color w:val="00000A"/>
          <w:sz w:val="28"/>
          <w:szCs w:val="28"/>
        </w:rPr>
      </w:pPr>
      <w:r>
        <w:rPr>
          <w:rFonts w:ascii="Times New Roman" w:hAnsi="Times New Roman" w:cs="Times New Roman"/>
          <w:color w:val="00000A"/>
          <w:sz w:val="28"/>
          <w:szCs w:val="28"/>
        </w:rPr>
        <w:t>2) </w:t>
      </w:r>
      <w:r w:rsidR="00F86D89" w:rsidRPr="00862F2A">
        <w:rPr>
          <w:rFonts w:ascii="Times New Roman" w:hAnsi="Times New Roman" w:cs="Times New Roman"/>
          <w:color w:val="00000A"/>
          <w:sz w:val="28"/>
          <w:szCs w:val="28"/>
        </w:rPr>
        <w:t>устанавливает необходимость направления межведомственных запросов для рассмотрения заявления и подготовки проекта решения:</w:t>
      </w:r>
    </w:p>
    <w:p w14:paraId="0706D9F0" w14:textId="77777777" w:rsidR="00F86D89" w:rsidRPr="00862F2A" w:rsidRDefault="00F86D89" w:rsidP="00F86D89">
      <w:pPr>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color w:val="00000A"/>
          <w:sz w:val="28"/>
          <w:szCs w:val="28"/>
        </w:rPr>
        <w:t>- о возврате заявления и прилагаемых к нему документов;</w:t>
      </w:r>
    </w:p>
    <w:p w14:paraId="2CE3813D" w14:textId="77777777" w:rsidR="00F86D89" w:rsidRPr="00862F2A" w:rsidRDefault="00F86D89" w:rsidP="00F86D89">
      <w:pPr>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color w:val="00000A"/>
          <w:sz w:val="28"/>
          <w:szCs w:val="28"/>
        </w:rPr>
        <w:t>- о направлении межведомственных запросов;</w:t>
      </w:r>
    </w:p>
    <w:p w14:paraId="2EE1CBB7" w14:textId="77777777" w:rsidR="00F86D89" w:rsidRPr="00862F2A" w:rsidRDefault="00F86D89" w:rsidP="00F86D89">
      <w:pPr>
        <w:tabs>
          <w:tab w:val="left" w:pos="993"/>
        </w:tabs>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color w:val="00000A"/>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color w:val="00000A"/>
          <w:sz w:val="28"/>
          <w:szCs w:val="28"/>
        </w:rPr>
        <w:t>об издании постановления администрации муниципального образования Крымский район о предварительном согласовании предоставления земельного участка;</w:t>
      </w:r>
    </w:p>
    <w:p w14:paraId="2750FB0E" w14:textId="77777777" w:rsidR="00F86D89" w:rsidRPr="00862F2A" w:rsidRDefault="00F86D89" w:rsidP="00F86D89">
      <w:pPr>
        <w:tabs>
          <w:tab w:val="left" w:pos="993"/>
        </w:tabs>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color w:val="00000A"/>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color w:val="00000A"/>
          <w:sz w:val="28"/>
          <w:szCs w:val="28"/>
        </w:rPr>
        <w:t xml:space="preserve">о подготовке </w:t>
      </w:r>
      <w:r w:rsidRPr="00862F2A">
        <w:rPr>
          <w:rFonts w:ascii="Times New Roman" w:hAnsi="Times New Roman" w:cs="Times New Roman"/>
          <w:sz w:val="28"/>
          <w:szCs w:val="28"/>
        </w:rPr>
        <w:t>проекта договора купли-продажи или проекта договора аренды земельного участка</w:t>
      </w:r>
      <w:r w:rsidRPr="00862F2A">
        <w:rPr>
          <w:rFonts w:ascii="Times New Roman" w:hAnsi="Times New Roman" w:cs="Times New Roman"/>
          <w:color w:val="00000A"/>
          <w:sz w:val="28"/>
          <w:szCs w:val="28"/>
        </w:rPr>
        <w:t>;</w:t>
      </w:r>
    </w:p>
    <w:p w14:paraId="68BC1E2D" w14:textId="77777777" w:rsidR="00F86D89" w:rsidRPr="00862F2A" w:rsidRDefault="00F86D89" w:rsidP="00F86D89">
      <w:pPr>
        <w:tabs>
          <w:tab w:val="left" w:pos="993"/>
        </w:tabs>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color w:val="00000A"/>
          <w:sz w:val="28"/>
          <w:szCs w:val="28"/>
        </w:rPr>
        <w:t>-</w:t>
      </w:r>
      <w:r w:rsidRPr="00862F2A">
        <w:rPr>
          <w:rFonts w:ascii="Times New Roman" w:hAnsi="Times New Roman" w:cs="Times New Roman"/>
          <w:color w:val="FFFFFF"/>
          <w:sz w:val="28"/>
          <w:szCs w:val="28"/>
        </w:rPr>
        <w:t> </w:t>
      </w:r>
      <w:r w:rsidRPr="00862F2A">
        <w:rPr>
          <w:rFonts w:ascii="Times New Roman" w:hAnsi="Times New Roman" w:cs="Times New Roman"/>
          <w:color w:val="00000A"/>
          <w:sz w:val="28"/>
          <w:szCs w:val="28"/>
        </w:rPr>
        <w:t>о подготовке уведомления о приостановлении предоставления муниципальной услуги;</w:t>
      </w:r>
    </w:p>
    <w:p w14:paraId="13DE993D" w14:textId="77777777" w:rsidR="00F86D89" w:rsidRPr="00862F2A" w:rsidRDefault="00F86D89" w:rsidP="00F86D89">
      <w:pPr>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color w:val="00000A"/>
          <w:sz w:val="28"/>
          <w:szCs w:val="28"/>
        </w:rPr>
        <w:t>- о принятии решения об отказе в предоставлении муниципальной услуги.</w:t>
      </w:r>
    </w:p>
    <w:p w14:paraId="5DA97A6C"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color w:val="00000A"/>
          <w:sz w:val="28"/>
          <w:szCs w:val="28"/>
        </w:rPr>
        <w:t xml:space="preserve">3.3.4.2. В случаях, указанных в пункте 2.7.1. подраздела 2.7 раздела                               2 Административного регламента, заявление и приложенные в нему документы возвращаются заявителю. Письмо о возврате заявления и прилагаемых к нему документов подписывается заместителем главы муниципального образования </w:t>
      </w:r>
      <w:r w:rsidRPr="00862F2A">
        <w:rPr>
          <w:rFonts w:ascii="Times New Roman" w:hAnsi="Times New Roman" w:cs="Times New Roman"/>
          <w:color w:val="00000A"/>
          <w:sz w:val="28"/>
          <w:szCs w:val="28"/>
        </w:rPr>
        <w:lastRenderedPageBreak/>
        <w:t>Крымский район не позднее 10 дней со дня поступления заявления в администрацию, после чего исполнитель оповещает заявителя о принятом решении посредством телефонной связи и организует получение письма о возврате заявления и прилагаемые к нему документов согласно способу указанного в таком заявлении (почтой, получить нарочно).</w:t>
      </w:r>
    </w:p>
    <w:p w14:paraId="49CA6317" w14:textId="77777777" w:rsidR="00F86D89" w:rsidRPr="00862F2A" w:rsidRDefault="00F86D89" w:rsidP="00F86D89">
      <w:pPr>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sz w:val="28"/>
          <w:szCs w:val="28"/>
        </w:rPr>
        <w:t>3.3.4.3.</w:t>
      </w:r>
      <w:r w:rsidRPr="00862F2A">
        <w:rPr>
          <w:rFonts w:ascii="Times New Roman" w:hAnsi="Times New Roman" w:cs="Times New Roman"/>
          <w:color w:val="FFFFFF"/>
          <w:sz w:val="28"/>
          <w:szCs w:val="28"/>
        </w:rPr>
        <w:t>.</w:t>
      </w:r>
      <w:r w:rsidRPr="00862F2A">
        <w:rPr>
          <w:rFonts w:ascii="Times New Roman" w:hAnsi="Times New Roman" w:cs="Times New Roman"/>
          <w:color w:val="00000A"/>
          <w:sz w:val="28"/>
          <w:szCs w:val="28"/>
        </w:rPr>
        <w:t xml:space="preserve">В случае непредставления заявителем по собственной инициативе документов, </w:t>
      </w:r>
      <w:r w:rsidRPr="00862F2A">
        <w:rPr>
          <w:rFonts w:ascii="Times New Roman" w:hAnsi="Times New Roman" w:cs="Times New Roman"/>
          <w:sz w:val="28"/>
          <w:szCs w:val="28"/>
        </w:rPr>
        <w:t>указанных в пункте 2.7.1. подраздела 2.7 раздела                                       2 Административного регламента</w:t>
      </w:r>
      <w:r w:rsidRPr="00862F2A">
        <w:rPr>
          <w:rFonts w:ascii="Times New Roman" w:hAnsi="Times New Roman" w:cs="Times New Roman"/>
          <w:color w:val="00000A"/>
          <w:sz w:val="28"/>
          <w:szCs w:val="28"/>
        </w:rPr>
        <w:t>, МКУ «УЗР» в течение 5 (пяти) рабочих дней со дня получения заявления подготавливаются и направляются межведомственные запросы в соответствующие органы (организации) или осуществляет заказ и получение  таких документов путем использования официальных электронных информационных сервисов, сведений и информации иных сервисов позволяющих получать необходимые сведения.</w:t>
      </w:r>
    </w:p>
    <w:p w14:paraId="74484BBC"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color w:val="00000A"/>
          <w:sz w:val="28"/>
          <w:szCs w:val="28"/>
        </w:rPr>
        <w:t>Межведомственные запросы оформляются в соответствии с требованиями, установленными Федеральным законом от 27 июля 2010 года    № 210-ФЗ «Об организации предоставления государственных и муниципальных услуг».</w:t>
      </w:r>
    </w:p>
    <w:p w14:paraId="148E5819"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3.3.4.4. Обмен информацией осуществляется по электронным каналам связи с использованием совместимых средств криптографической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 (далее – СМЭВ).</w:t>
      </w:r>
    </w:p>
    <w:p w14:paraId="33D660AB"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В случае если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w:t>
      </w:r>
    </w:p>
    <w:p w14:paraId="424752B1"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Повторный запрос направляется на бумажном носителе.</w:t>
      </w:r>
    </w:p>
    <w:p w14:paraId="453C3095"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 xml:space="preserve">3.3.4.5. В случае направления запросов и получения информации в виде бумажного документа, запросы направляются в письменной форме с указанием адреса электронной почты. </w:t>
      </w:r>
    </w:p>
    <w:p w14:paraId="3120ADA1" w14:textId="77777777" w:rsidR="00F86D89" w:rsidRPr="00862F2A" w:rsidRDefault="00F86D89" w:rsidP="00F86D89">
      <w:pPr>
        <w:autoSpaceDE w:val="0"/>
        <w:spacing w:after="0" w:line="240" w:lineRule="auto"/>
        <w:ind w:firstLine="709"/>
        <w:jc w:val="both"/>
        <w:rPr>
          <w:rFonts w:ascii="Times New Roman" w:hAnsi="Times New Roman" w:cs="Times New Roman"/>
          <w:color w:val="00000A"/>
          <w:sz w:val="28"/>
          <w:szCs w:val="28"/>
        </w:rPr>
      </w:pPr>
      <w:r w:rsidRPr="00862F2A">
        <w:rPr>
          <w:rFonts w:ascii="Times New Roman" w:hAnsi="Times New Roman" w:cs="Times New Roman"/>
          <w:sz w:val="28"/>
          <w:szCs w:val="28"/>
        </w:rPr>
        <w:t>3.3.4.6.</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 xml:space="preserve">На запросы, направленные в виде бумажного документа, органы (организации), участвующие в предоставлении муниципальной услуги и указанные в пункте 2.2.3 подраздела 2.2 раздела 2 Административного регламента, направляют информацию в пределах своей компетенции в уполномоченный орган. </w:t>
      </w:r>
    </w:p>
    <w:p w14:paraId="4DB1C9BC"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color w:val="00000A"/>
          <w:sz w:val="28"/>
          <w:szCs w:val="28"/>
        </w:rPr>
        <w:t>Срок предоставления ответов на запросы по внутри – или межведомственному взаимодействию не должен превышать 5 дней.</w:t>
      </w:r>
    </w:p>
    <w:p w14:paraId="38951FBE" w14:textId="77777777" w:rsidR="00F86D89" w:rsidRPr="00862F2A" w:rsidRDefault="00F86D89" w:rsidP="00F86D89">
      <w:pPr>
        <w:tabs>
          <w:tab w:val="left" w:pos="1701"/>
        </w:tabs>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3.3.4.7.</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Результат административной процедуры – получение уполномоченным органом информации по запросу.</w:t>
      </w:r>
    </w:p>
    <w:p w14:paraId="4BEF8BD2" w14:textId="77777777" w:rsidR="00F86D89" w:rsidRPr="00862F2A" w:rsidRDefault="00F86D89" w:rsidP="00F86D89">
      <w:pPr>
        <w:autoSpaceDE w:val="0"/>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3.3.5.</w:t>
      </w:r>
      <w:r w:rsidRPr="00862F2A">
        <w:rPr>
          <w:rFonts w:ascii="Times New Roman" w:hAnsi="Times New Roman" w:cs="Times New Roman"/>
          <w:color w:val="FFFFFF"/>
          <w:sz w:val="28"/>
          <w:szCs w:val="28"/>
        </w:rPr>
        <w:t> </w:t>
      </w:r>
      <w:r w:rsidRPr="00862F2A">
        <w:rPr>
          <w:rFonts w:ascii="Times New Roman" w:hAnsi="Times New Roman" w:cs="Times New Roman"/>
          <w:color w:val="00000A"/>
          <w:sz w:val="28"/>
          <w:szCs w:val="28"/>
        </w:rPr>
        <w:t>После получения ответов на межведомственные запросы от органов, участвующих в предоставлении муниципальной услуги, МКУ «УЗР»,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p>
    <w:p w14:paraId="3FD3E249"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3.3.6.</w:t>
      </w:r>
      <w:r w:rsidRPr="00862F2A">
        <w:rPr>
          <w:rFonts w:ascii="Times New Roman" w:hAnsi="Times New Roman" w:cs="Times New Roman"/>
          <w:color w:val="FFFFFF"/>
          <w:sz w:val="28"/>
          <w:szCs w:val="28"/>
        </w:rPr>
        <w:t> </w:t>
      </w:r>
      <w:r w:rsidRPr="00862F2A">
        <w:rPr>
          <w:rFonts w:ascii="Times New Roman" w:hAnsi="Times New Roman" w:cs="Times New Roman"/>
          <w:sz w:val="28"/>
          <w:szCs w:val="28"/>
        </w:rPr>
        <w:t xml:space="preserve">В случае выявления оснований для отказа в предоставлении муниципальной услуги, предусмотренных пунктом 2.7.1. подраздела                        </w:t>
      </w:r>
      <w:r w:rsidRPr="00862F2A">
        <w:rPr>
          <w:rFonts w:ascii="Times New Roman" w:hAnsi="Times New Roman" w:cs="Times New Roman"/>
          <w:sz w:val="28"/>
          <w:szCs w:val="28"/>
        </w:rPr>
        <w:lastRenderedPageBreak/>
        <w:t>2.7 раздела 2 Административного регламента, уполномоченный орган готовит мотивированное решение об отказе в предоставлении муниципальной услуги.</w:t>
      </w:r>
    </w:p>
    <w:p w14:paraId="3E9CF30B"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Письмо об отказе в предоставлении муниципальной услуги подписывается заместителем главы муниципального образования Крымский район.</w:t>
      </w:r>
    </w:p>
    <w:p w14:paraId="2624D5BF" w14:textId="77777777" w:rsidR="00F86D89" w:rsidRPr="00862F2A" w:rsidRDefault="00F86D89" w:rsidP="00F86D89">
      <w:pPr>
        <w:spacing w:after="0" w:line="240" w:lineRule="auto"/>
        <w:ind w:firstLine="709"/>
        <w:jc w:val="both"/>
        <w:rPr>
          <w:rFonts w:ascii="Times New Roman" w:hAnsi="Times New Roman" w:cs="Times New Roman"/>
          <w:sz w:val="28"/>
          <w:szCs w:val="28"/>
        </w:rPr>
      </w:pPr>
      <w:r w:rsidRPr="00862F2A">
        <w:rPr>
          <w:rFonts w:ascii="Times New Roman" w:hAnsi="Times New Roman" w:cs="Times New Roman"/>
          <w:sz w:val="28"/>
          <w:szCs w:val="28"/>
        </w:rPr>
        <w:t>Решение об отказе в предоставлении муниципальной услуги с пакетом документов, указанных в пункте 2.6.1. подраздела 2.6 раздела                                       2 Административного регламента, направляется в МФЦ для выдачи заявителю. Выдача заявителю решения об отказе в предоставлении муниципальной услуги может осуществляться также в МКУ «УЗР» в случае поступления заявления, минуя МФЦ.</w:t>
      </w:r>
    </w:p>
    <w:p w14:paraId="7C96A76E" w14:textId="63C0AF24" w:rsidR="00862F2A" w:rsidRPr="00AE5C5E" w:rsidRDefault="00F86D89" w:rsidP="00AE5C5E">
      <w:pPr>
        <w:tabs>
          <w:tab w:val="left" w:pos="851"/>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1D19AC">
        <w:rPr>
          <w:rFonts w:ascii="Times New Roman" w:eastAsia="Times New Roman" w:hAnsi="Times New Roman" w:cs="Times New Roman"/>
          <w:kern w:val="0"/>
          <w:sz w:val="28"/>
          <w:szCs w:val="28"/>
          <w:lang w:eastAsia="ru-RU"/>
          <w14:ligatures w14:val="none"/>
        </w:rPr>
        <w:t>3.3.7. В случае отсутствия обстоятельств, указанных в подразделе                    2.8. раздела</w:t>
      </w:r>
      <w:r w:rsidRPr="00862F2A">
        <w:rPr>
          <w:rFonts w:ascii="Times New Roman" w:eastAsia="Times New Roman" w:hAnsi="Times New Roman" w:cs="Times New Roman"/>
          <w:kern w:val="0"/>
          <w:sz w:val="28"/>
          <w:szCs w:val="28"/>
          <w:lang w:eastAsia="ru-RU"/>
          <w14:ligatures w14:val="none"/>
        </w:rPr>
        <w:t xml:space="preserve"> 2 Административного регламента, Исполнитель обеспечивает</w:t>
      </w:r>
      <w:r w:rsidR="00AE5C5E">
        <w:rPr>
          <w:rFonts w:ascii="Times New Roman" w:eastAsia="Times New Roman" w:hAnsi="Times New Roman" w:cs="Times New Roman"/>
          <w:kern w:val="0"/>
          <w:sz w:val="28"/>
          <w:szCs w:val="28"/>
          <w:lang w:eastAsia="ru-RU"/>
          <w14:ligatures w14:val="none"/>
        </w:rPr>
        <w:t xml:space="preserve"> подготовку проекта постановления </w:t>
      </w:r>
      <w:r w:rsidR="00862F2A">
        <w:rPr>
          <w:rFonts w:ascii="Times New Roman" w:hAnsi="Times New Roman" w:cs="Times New Roman"/>
          <w:sz w:val="28"/>
          <w:szCs w:val="28"/>
        </w:rPr>
        <w:t>в порядке делопроизводства для согласования и подписания в администрацию муниципального образования Крымский район.</w:t>
      </w:r>
    </w:p>
    <w:p w14:paraId="3AA22E0F" w14:textId="154E9D7D" w:rsidR="00862F2A" w:rsidRDefault="007D4B91" w:rsidP="00862F2A">
      <w:pPr>
        <w:spacing w:after="0" w:line="240" w:lineRule="auto"/>
        <w:ind w:firstLine="709"/>
        <w:jc w:val="both"/>
        <w:rPr>
          <w:rFonts w:ascii="Times New Roman" w:eastAsia="Calibri" w:hAnsi="Times New Roman" w:cs="Times New Roman"/>
          <w:color w:val="00000A"/>
          <w:sz w:val="28"/>
          <w:szCs w:val="28"/>
        </w:rPr>
      </w:pPr>
      <w:r>
        <w:rPr>
          <w:rFonts w:ascii="Times New Roman" w:hAnsi="Times New Roman" w:cs="Times New Roman"/>
          <w:sz w:val="28"/>
          <w:szCs w:val="28"/>
        </w:rPr>
        <w:t>1</w:t>
      </w:r>
      <w:r w:rsidR="00862F2A">
        <w:rPr>
          <w:rFonts w:ascii="Times New Roman" w:hAnsi="Times New Roman" w:cs="Times New Roman"/>
          <w:sz w:val="28"/>
          <w:szCs w:val="28"/>
        </w:rPr>
        <w:t>) Согласование, подписание, регистрация, размножение и рассылка постановления о предварительном согласовании предоставления земельного участка осуществляется в порядке и сроки, в соответствии с инструкцией по делопроизводству администрации муниципального образования Крымский район.</w:t>
      </w:r>
    </w:p>
    <w:p w14:paraId="7ACDBC1A" w14:textId="0681DD4C" w:rsidR="00862F2A" w:rsidRDefault="007D4B91"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2</w:t>
      </w:r>
      <w:r w:rsidR="00862F2A">
        <w:rPr>
          <w:rFonts w:ascii="Times New Roman" w:eastAsia="Calibri" w:hAnsi="Times New Roman" w:cs="Times New Roman"/>
          <w:color w:val="00000A"/>
          <w:sz w:val="28"/>
          <w:szCs w:val="28"/>
        </w:rPr>
        <w:t xml:space="preserve">) После завершения согласования работник уполномоченного органа в установленном порядке направляет постановления о предварительном согласовании предоставления земельного участка на подпись заместителю главы муниципального образования </w:t>
      </w:r>
      <w:r w:rsidR="00862F2A">
        <w:rPr>
          <w:rFonts w:ascii="Times New Roman" w:hAnsi="Times New Roman" w:cs="Times New Roman"/>
          <w:sz w:val="28"/>
          <w:szCs w:val="28"/>
        </w:rPr>
        <w:t>Крымский</w:t>
      </w:r>
      <w:r w:rsidR="00862F2A">
        <w:rPr>
          <w:rFonts w:ascii="Times New Roman" w:eastAsia="Calibri" w:hAnsi="Times New Roman" w:cs="Times New Roman"/>
          <w:color w:val="00000A"/>
          <w:sz w:val="28"/>
          <w:szCs w:val="28"/>
        </w:rPr>
        <w:t xml:space="preserve"> район.</w:t>
      </w:r>
    </w:p>
    <w:p w14:paraId="41B63CAA" w14:textId="65D877F9" w:rsidR="00862F2A" w:rsidRDefault="007D4B91"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3</w:t>
      </w:r>
      <w:r w:rsidR="00862F2A">
        <w:rPr>
          <w:rFonts w:ascii="Times New Roman" w:eastAsia="Calibri" w:hAnsi="Times New Roman" w:cs="Times New Roman"/>
          <w:color w:val="00000A"/>
          <w:sz w:val="28"/>
          <w:szCs w:val="28"/>
        </w:rPr>
        <w:t>) Постановление не позднее 2-х рабочих дней после его подписания проходит регистрацию в установленном порядке.</w:t>
      </w:r>
    </w:p>
    <w:p w14:paraId="07420C1F" w14:textId="53639154" w:rsidR="00862F2A" w:rsidRDefault="007D4B91"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4</w:t>
      </w:r>
      <w:r w:rsidR="00862F2A">
        <w:rPr>
          <w:rFonts w:ascii="Times New Roman" w:eastAsia="Calibri" w:hAnsi="Times New Roman" w:cs="Times New Roman"/>
          <w:color w:val="00000A"/>
          <w:sz w:val="28"/>
          <w:szCs w:val="28"/>
        </w:rPr>
        <w:t>) После регистрации работник уполномоченного органа в течение 1 дня направляет постановление Исполнителю.</w:t>
      </w:r>
    </w:p>
    <w:p w14:paraId="0BD7A3E2" w14:textId="6725FBB7" w:rsidR="00862F2A" w:rsidRDefault="007D4B91"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5</w:t>
      </w:r>
      <w:r w:rsidR="00862F2A">
        <w:rPr>
          <w:rFonts w:ascii="Times New Roman" w:eastAsia="Calibri" w:hAnsi="Times New Roman" w:cs="Times New Roman"/>
          <w:color w:val="00000A"/>
          <w:sz w:val="28"/>
          <w:szCs w:val="28"/>
        </w:rPr>
        <w:t>)</w:t>
      </w:r>
      <w:r w:rsidR="00862F2A">
        <w:t> </w:t>
      </w:r>
      <w:r w:rsidR="00862F2A">
        <w:rPr>
          <w:rFonts w:ascii="Times New Roman" w:eastAsia="Calibri" w:hAnsi="Times New Roman" w:cs="Times New Roman"/>
          <w:color w:val="00000A"/>
          <w:sz w:val="28"/>
          <w:szCs w:val="28"/>
        </w:rPr>
        <w:t>Постановление направляется заявителю способом указанном в заявлении или выдается в МКУ «УЗР». В случае, если такое заявление подано через МФЦ, то постановление о предварительном согласовании предоставления земельного участка направляется в МФЦ для выдачи заявителю.</w:t>
      </w:r>
    </w:p>
    <w:p w14:paraId="406B04D0" w14:textId="1768C2E2" w:rsidR="001D19AC" w:rsidRDefault="001D19AC" w:rsidP="00862F2A">
      <w:pPr>
        <w:autoSpaceDE w:val="0"/>
        <w:spacing w:after="0" w:line="240" w:lineRule="auto"/>
        <w:ind w:firstLine="709"/>
        <w:jc w:val="both"/>
        <w:rPr>
          <w:rFonts w:ascii="Times New Roman" w:eastAsia="Calibri" w:hAnsi="Times New Roman" w:cs="Times New Roman"/>
          <w:color w:val="00000A"/>
          <w:sz w:val="28"/>
          <w:szCs w:val="28"/>
        </w:rPr>
      </w:pPr>
      <w:r w:rsidRPr="001D19AC">
        <w:rPr>
          <w:rFonts w:ascii="Times New Roman" w:eastAsia="Calibri" w:hAnsi="Times New Roman" w:cs="Times New Roman"/>
          <w:color w:val="00000A"/>
          <w:sz w:val="28"/>
          <w:szCs w:val="28"/>
        </w:rPr>
        <w:t>3.3.</w:t>
      </w:r>
      <w:r>
        <w:rPr>
          <w:rFonts w:ascii="Times New Roman" w:eastAsia="Calibri" w:hAnsi="Times New Roman" w:cs="Times New Roman"/>
          <w:color w:val="00000A"/>
          <w:sz w:val="28"/>
          <w:szCs w:val="28"/>
        </w:rPr>
        <w:t>8. </w:t>
      </w:r>
      <w:r w:rsidRPr="001D19AC">
        <w:rPr>
          <w:rFonts w:ascii="Times New Roman" w:eastAsia="Calibri" w:hAnsi="Times New Roman" w:cs="Times New Roman"/>
          <w:color w:val="00000A"/>
          <w:sz w:val="28"/>
          <w:szCs w:val="28"/>
        </w:rPr>
        <w:t>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14:paraId="17281B31" w14:textId="77777777" w:rsidR="001D19AC" w:rsidRDefault="001D19AC" w:rsidP="00862F2A">
      <w:pPr>
        <w:autoSpaceDE w:val="0"/>
        <w:spacing w:after="0" w:line="240" w:lineRule="auto"/>
        <w:ind w:firstLine="709"/>
        <w:jc w:val="both"/>
        <w:rPr>
          <w:rFonts w:ascii="Times New Roman" w:eastAsia="Calibri" w:hAnsi="Times New Roman" w:cs="Times New Roman"/>
          <w:color w:val="00000A"/>
          <w:sz w:val="28"/>
          <w:szCs w:val="28"/>
        </w:rPr>
      </w:pPr>
    </w:p>
    <w:p w14:paraId="6FE99DF9" w14:textId="64A488FC" w:rsidR="00862F2A" w:rsidRDefault="00862F2A"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3.3.10.6. Срок действия решения о</w:t>
      </w:r>
      <w:r w:rsidR="00AE5C5E">
        <w:rPr>
          <w:rFonts w:ascii="Times New Roman" w:eastAsia="Calibri" w:hAnsi="Times New Roman" w:cs="Times New Roman"/>
          <w:color w:val="00000A"/>
          <w:sz w:val="28"/>
          <w:szCs w:val="28"/>
        </w:rPr>
        <w:t>б</w:t>
      </w:r>
      <w:r>
        <w:rPr>
          <w:rFonts w:ascii="Times New Roman" w:eastAsia="Calibri" w:hAnsi="Times New Roman" w:cs="Times New Roman"/>
          <w:color w:val="00000A"/>
          <w:sz w:val="28"/>
          <w:szCs w:val="28"/>
        </w:rPr>
        <w:t xml:space="preserve"> </w:t>
      </w:r>
      <w:r w:rsidR="00AE5C5E">
        <w:rPr>
          <w:rFonts w:ascii="Times New Roman" w:eastAsia="Calibri" w:hAnsi="Times New Roman" w:cs="Times New Roman"/>
          <w:color w:val="00000A"/>
          <w:sz w:val="28"/>
          <w:szCs w:val="28"/>
        </w:rPr>
        <w:t xml:space="preserve">утверждении схемы </w:t>
      </w:r>
      <w:r w:rsidR="007D4B91">
        <w:rPr>
          <w:rFonts w:ascii="Times New Roman" w:eastAsia="Calibri" w:hAnsi="Times New Roman" w:cs="Times New Roman"/>
          <w:color w:val="00000A"/>
          <w:sz w:val="28"/>
          <w:szCs w:val="28"/>
        </w:rPr>
        <w:t xml:space="preserve">расположения </w:t>
      </w:r>
      <w:r w:rsidR="00EA17F3" w:rsidRPr="00EA17F3">
        <w:rPr>
          <w:rFonts w:ascii="Times New Roman" w:eastAsia="Calibri" w:hAnsi="Times New Roman" w:cs="Times New Roman"/>
          <w:color w:val="00000A"/>
          <w:sz w:val="28"/>
          <w:szCs w:val="28"/>
        </w:rPr>
        <w:t xml:space="preserve">земельного участка на кадастровом плане территории </w:t>
      </w:r>
      <w:r w:rsidR="007D4B91">
        <w:rPr>
          <w:rFonts w:ascii="Times New Roman" w:eastAsia="Calibri" w:hAnsi="Times New Roman" w:cs="Times New Roman"/>
          <w:color w:val="00000A"/>
          <w:sz w:val="28"/>
          <w:szCs w:val="28"/>
        </w:rPr>
        <w:t>составляет</w:t>
      </w:r>
      <w:r>
        <w:rPr>
          <w:rFonts w:ascii="Times New Roman" w:eastAsia="Calibri" w:hAnsi="Times New Roman" w:cs="Times New Roman"/>
          <w:color w:val="00000A"/>
          <w:sz w:val="28"/>
          <w:szCs w:val="28"/>
        </w:rPr>
        <w:t xml:space="preserve"> </w:t>
      </w:r>
      <w:r w:rsidR="007D4B91">
        <w:rPr>
          <w:rFonts w:ascii="Times New Roman" w:eastAsia="Calibri" w:hAnsi="Times New Roman" w:cs="Times New Roman"/>
          <w:color w:val="00000A"/>
          <w:sz w:val="28"/>
          <w:szCs w:val="28"/>
        </w:rPr>
        <w:t>два</w:t>
      </w:r>
      <w:r>
        <w:rPr>
          <w:rFonts w:ascii="Times New Roman" w:eastAsia="Calibri" w:hAnsi="Times New Roman" w:cs="Times New Roman"/>
          <w:color w:val="00000A"/>
          <w:sz w:val="28"/>
          <w:szCs w:val="28"/>
        </w:rPr>
        <w:t xml:space="preserve"> год</w:t>
      </w:r>
      <w:r w:rsidR="007D4B91">
        <w:rPr>
          <w:rFonts w:ascii="Times New Roman" w:eastAsia="Calibri" w:hAnsi="Times New Roman" w:cs="Times New Roman"/>
          <w:color w:val="00000A"/>
          <w:sz w:val="28"/>
          <w:szCs w:val="28"/>
        </w:rPr>
        <w:t>а</w:t>
      </w:r>
      <w:r>
        <w:rPr>
          <w:rFonts w:ascii="Times New Roman" w:eastAsia="Calibri" w:hAnsi="Times New Roman" w:cs="Times New Roman"/>
          <w:color w:val="00000A"/>
          <w:sz w:val="28"/>
          <w:szCs w:val="28"/>
        </w:rPr>
        <w:t>.</w:t>
      </w:r>
    </w:p>
    <w:p w14:paraId="6D6A6A34" w14:textId="2442FA3F" w:rsidR="00862F2A" w:rsidRDefault="00862F2A"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 xml:space="preserve">3.3.10.8. Решение </w:t>
      </w:r>
      <w:r w:rsidR="00EA17F3" w:rsidRPr="00EA17F3">
        <w:rPr>
          <w:rFonts w:ascii="Times New Roman" w:eastAsia="Calibri" w:hAnsi="Times New Roman" w:cs="Times New Roman"/>
          <w:color w:val="00000A"/>
          <w:sz w:val="28"/>
          <w:szCs w:val="28"/>
        </w:rPr>
        <w:t>об утверждении схемы расположения</w:t>
      </w:r>
      <w:r w:rsidR="00EA17F3">
        <w:rPr>
          <w:rFonts w:ascii="Times New Roman" w:eastAsia="Calibri" w:hAnsi="Times New Roman" w:cs="Times New Roman"/>
          <w:color w:val="00000A"/>
          <w:sz w:val="28"/>
          <w:szCs w:val="28"/>
        </w:rPr>
        <w:t xml:space="preserve"> земельного участка на кадастровом плане территории</w:t>
      </w:r>
      <w:r>
        <w:rPr>
          <w:rFonts w:ascii="Times New Roman" w:eastAsia="Calibri" w:hAnsi="Times New Roman" w:cs="Times New Roman"/>
          <w:color w:val="00000A"/>
          <w:sz w:val="28"/>
          <w:szCs w:val="28"/>
        </w:rPr>
        <w:t xml:space="preserve"> является основанием для обращения заявителя без доверенности в органы государственной власти или органы местного самоуправления:</w:t>
      </w:r>
    </w:p>
    <w:p w14:paraId="267935B8" w14:textId="77777777" w:rsidR="00862F2A" w:rsidRDefault="00862F2A"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 xml:space="preserve">1) с ходатайством об обращении органа государственной власти или органа местного самоуправления в орган регистрации прав с заявлением о внесении </w:t>
      </w:r>
      <w:r>
        <w:rPr>
          <w:rFonts w:ascii="Times New Roman" w:eastAsia="Calibri" w:hAnsi="Times New Roman" w:cs="Times New Roman"/>
          <w:color w:val="00000A"/>
          <w:sz w:val="28"/>
          <w:szCs w:val="28"/>
        </w:rPr>
        <w:lastRenderedPageBreak/>
        <w:t>изменений в сведения Единого государственного реестра недвижимости о виде или видах разрешенного использования земельного участка, выбранных в соответствии с утвержденными правилами землепользования и застройки;</w:t>
      </w:r>
    </w:p>
    <w:p w14:paraId="130E8BD1" w14:textId="77777777" w:rsidR="00862F2A" w:rsidRDefault="00862F2A"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2) с заявлением об изменении вида разрешенного использования земельного участка;</w:t>
      </w:r>
    </w:p>
    <w:p w14:paraId="30169EB4" w14:textId="77777777" w:rsidR="00862F2A" w:rsidRDefault="00862F2A"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3)</w:t>
      </w:r>
      <w:r>
        <w:t> </w:t>
      </w:r>
      <w:r>
        <w:rPr>
          <w:rFonts w:ascii="Times New Roman" w:eastAsia="Calibri" w:hAnsi="Times New Roman" w:cs="Times New Roman"/>
          <w:color w:val="00000A"/>
          <w:sz w:val="28"/>
          <w:szCs w:val="28"/>
        </w:rPr>
        <w:t>с заявлением о получении разрешения на условно разрешенный вид использования земельного участка;</w:t>
      </w:r>
    </w:p>
    <w:p w14:paraId="6ED327B2" w14:textId="77777777" w:rsidR="00862F2A" w:rsidRDefault="00862F2A" w:rsidP="00862F2A">
      <w:pPr>
        <w:autoSpaceDE w:val="0"/>
        <w:spacing w:after="0" w:line="240" w:lineRule="auto"/>
        <w:ind w:firstLine="709"/>
        <w:jc w:val="both"/>
        <w:rPr>
          <w:rFonts w:ascii="Times New Roman" w:eastAsia="Calibri" w:hAnsi="Times New Roman" w:cs="Times New Roman"/>
          <w:color w:val="00000A"/>
          <w:sz w:val="28"/>
          <w:szCs w:val="28"/>
        </w:rPr>
      </w:pPr>
      <w:r>
        <w:rPr>
          <w:rFonts w:ascii="Times New Roman" w:eastAsia="Calibri" w:hAnsi="Times New Roman" w:cs="Times New Roman"/>
          <w:color w:val="00000A"/>
          <w:sz w:val="28"/>
          <w:szCs w:val="28"/>
        </w:rPr>
        <w:t>4) с ходатайством о переводе земельного участка из одной категории в другую.</w:t>
      </w:r>
    </w:p>
    <w:p w14:paraId="35A6BC5E" w14:textId="77777777" w:rsidR="00862F2A" w:rsidRDefault="00862F2A" w:rsidP="00862F2A">
      <w:pPr>
        <w:spacing w:after="0" w:line="240" w:lineRule="auto"/>
        <w:ind w:firstLine="709"/>
        <w:jc w:val="both"/>
        <w:rPr>
          <w:rFonts w:ascii="Times New Roman" w:eastAsia="Times New Roman" w:hAnsi="Times New Roman" w:cs="Times New Roman"/>
          <w:sz w:val="28"/>
          <w:szCs w:val="28"/>
        </w:rPr>
      </w:pPr>
      <w:r>
        <w:rPr>
          <w:rFonts w:ascii="Times New Roman" w:hAnsi="Times New Roman" w:cs="Times New Roman"/>
          <w:sz w:val="28"/>
          <w:szCs w:val="28"/>
        </w:rPr>
        <w:t>3.3.10.9. Результат административной процедуры:</w:t>
      </w:r>
    </w:p>
    <w:p w14:paraId="589540C8" w14:textId="2D053688"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постановление администрации муниципального образования Крымский район </w:t>
      </w:r>
      <w:r w:rsidR="00EA17F3" w:rsidRPr="00EA17F3">
        <w:rPr>
          <w:rFonts w:ascii="Times New Roman" w:hAnsi="Times New Roman" w:cs="Times New Roman"/>
          <w:sz w:val="28"/>
          <w:szCs w:val="28"/>
        </w:rPr>
        <w:t>об утверждении схемы расположения земельного участка на кадастровом плане территории</w:t>
      </w:r>
      <w:r>
        <w:rPr>
          <w:rFonts w:ascii="Times New Roman" w:hAnsi="Times New Roman" w:cs="Times New Roman"/>
          <w:sz w:val="28"/>
          <w:szCs w:val="28"/>
        </w:rPr>
        <w:t>;</w:t>
      </w:r>
    </w:p>
    <w:p w14:paraId="70E3224D" w14:textId="3379C5D9"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color w:val="FFFFFF"/>
          <w:sz w:val="28"/>
          <w:szCs w:val="28"/>
        </w:rPr>
        <w:t> </w:t>
      </w:r>
      <w:r w:rsidR="00EA17F3">
        <w:rPr>
          <w:rFonts w:ascii="Times New Roman" w:hAnsi="Times New Roman" w:cs="Times New Roman"/>
          <w:sz w:val="28"/>
          <w:szCs w:val="28"/>
        </w:rPr>
        <w:t xml:space="preserve">постановление администрации муниципального образования Крымский район </w:t>
      </w:r>
      <w:r w:rsidR="00EA17F3" w:rsidRPr="00EA17F3">
        <w:rPr>
          <w:rFonts w:ascii="Times New Roman" w:hAnsi="Times New Roman" w:cs="Times New Roman"/>
          <w:sz w:val="28"/>
          <w:szCs w:val="28"/>
        </w:rPr>
        <w:t>о</w:t>
      </w:r>
      <w:r w:rsidR="00EA17F3">
        <w:rPr>
          <w:rFonts w:ascii="Times New Roman" w:hAnsi="Times New Roman" w:cs="Times New Roman"/>
          <w:sz w:val="28"/>
          <w:szCs w:val="28"/>
        </w:rPr>
        <w:t xml:space="preserve"> проведении аукциона</w:t>
      </w:r>
      <w:r>
        <w:rPr>
          <w:rFonts w:ascii="Times New Roman" w:hAnsi="Times New Roman" w:cs="Times New Roman"/>
          <w:sz w:val="28"/>
          <w:szCs w:val="28"/>
        </w:rPr>
        <w:t>;</w:t>
      </w:r>
    </w:p>
    <w:p w14:paraId="54A7E885"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письмо об отказе в предоставлении муниципальной услуги.</w:t>
      </w:r>
    </w:p>
    <w:p w14:paraId="48901C98"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3.3.10.10. Способ фиксации результата выполнения административной процедуры:</w:t>
      </w:r>
    </w:p>
    <w:p w14:paraId="5BA5CABC" w14:textId="20F879EA"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регистрация </w:t>
      </w:r>
      <w:r w:rsidR="005B6FCF" w:rsidRPr="005B6FCF">
        <w:rPr>
          <w:rFonts w:ascii="Times New Roman" w:hAnsi="Times New Roman" w:cs="Times New Roman"/>
          <w:sz w:val="28"/>
          <w:szCs w:val="28"/>
        </w:rPr>
        <w:t>постановлени</w:t>
      </w:r>
      <w:r w:rsidR="005B6FCF">
        <w:rPr>
          <w:rFonts w:ascii="Times New Roman" w:hAnsi="Times New Roman" w:cs="Times New Roman"/>
          <w:sz w:val="28"/>
          <w:szCs w:val="28"/>
        </w:rPr>
        <w:t>я</w:t>
      </w:r>
      <w:r w:rsidR="005B6FCF" w:rsidRPr="005B6FCF">
        <w:rPr>
          <w:rFonts w:ascii="Times New Roman" w:hAnsi="Times New Roman" w:cs="Times New Roman"/>
          <w:sz w:val="28"/>
          <w:szCs w:val="28"/>
        </w:rPr>
        <w:t xml:space="preserve"> администрации муниципального образования Крымский район об утверждении схемы расположения земельного участка на кадастровом плане территории</w:t>
      </w:r>
      <w:r>
        <w:rPr>
          <w:rFonts w:ascii="Times New Roman" w:hAnsi="Times New Roman" w:cs="Times New Roman"/>
          <w:sz w:val="28"/>
          <w:szCs w:val="28"/>
        </w:rPr>
        <w:t>;</w:t>
      </w:r>
    </w:p>
    <w:p w14:paraId="025F6E22" w14:textId="0A097396"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регистрация постановление администрации муниципального образования Крымский район о </w:t>
      </w:r>
      <w:r w:rsidR="005B6FCF" w:rsidRPr="005B6FCF">
        <w:rPr>
          <w:rFonts w:ascii="Times New Roman" w:hAnsi="Times New Roman" w:cs="Times New Roman"/>
          <w:sz w:val="28"/>
          <w:szCs w:val="28"/>
        </w:rPr>
        <w:t>проведении аукциона</w:t>
      </w:r>
      <w:r>
        <w:rPr>
          <w:rFonts w:ascii="Times New Roman" w:hAnsi="Times New Roman" w:cs="Times New Roman"/>
          <w:sz w:val="28"/>
          <w:szCs w:val="28"/>
        </w:rPr>
        <w:t>;</w:t>
      </w:r>
    </w:p>
    <w:p w14:paraId="2210CE0B"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регистрация решения об отказе в предоставлении муниципальной услуги в соответствии с инструкцией по делопроизводству.</w:t>
      </w:r>
    </w:p>
    <w:p w14:paraId="79BD3E9B"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3.3.10.11. Результатом данной административной процедуры, которой заканчивается предоставление муниципальной услуги, является передача Исполнителем в течение двух рабочих дней результата муниципальной услуги в МФЦ.</w:t>
      </w:r>
    </w:p>
    <w:p w14:paraId="6C17C381" w14:textId="77777777" w:rsidR="00862F2A" w:rsidRDefault="00862F2A" w:rsidP="00862F2A">
      <w:pPr>
        <w:autoSpaceDE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3.3.11. Выдача заявителю результата предоставления муниципальной услуги.</w:t>
      </w:r>
    </w:p>
    <w:p w14:paraId="66B42E29"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3.3.11.1.</w:t>
      </w:r>
      <w:r>
        <w:rPr>
          <w:rFonts w:ascii="Times New Roman" w:hAnsi="Times New Roman" w:cs="Times New Roman"/>
          <w:color w:val="FFFFFF"/>
          <w:sz w:val="28"/>
          <w:szCs w:val="28"/>
        </w:rPr>
        <w:t> </w:t>
      </w:r>
      <w:r>
        <w:rPr>
          <w:rFonts w:ascii="Times New Roman" w:hAnsi="Times New Roman" w:cs="Times New Roman"/>
          <w:sz w:val="28"/>
          <w:szCs w:val="28"/>
        </w:rPr>
        <w:t>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14:paraId="295BD64E" w14:textId="77777777" w:rsidR="00862F2A" w:rsidRDefault="00862F2A" w:rsidP="00862F2A">
      <w:pPr>
        <w:autoSpaceDE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Для получения документов заявитель прибывает в МФЦ лично с документом, удостоверяющим личность.</w:t>
      </w:r>
    </w:p>
    <w:p w14:paraId="43392808" w14:textId="77777777" w:rsidR="00862F2A" w:rsidRDefault="00862F2A" w:rsidP="00862F2A">
      <w:pPr>
        <w:autoSpaceDE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выдаче документов должностное лицо МФЦ:</w:t>
      </w:r>
    </w:p>
    <w:p w14:paraId="02C18F81" w14:textId="77777777" w:rsidR="00862F2A" w:rsidRDefault="00862F2A" w:rsidP="00862F2A">
      <w:pPr>
        <w:autoSpaceDE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14:paraId="56AAFE1C" w14:textId="77777777" w:rsidR="00862F2A" w:rsidRDefault="00862F2A" w:rsidP="00862F2A">
      <w:pPr>
        <w:autoSpaceDE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знакомит с содержанием документов и выдает их.</w:t>
      </w:r>
    </w:p>
    <w:p w14:paraId="78E3657E"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3.3.12. Заявитель имеет возможность получения информации о ходе предоставления муниципальной услуги в течение срока действия результата предоставления муниципальной услуги.</w:t>
      </w:r>
    </w:p>
    <w:p w14:paraId="46B98424" w14:textId="007D54F3"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3.3.12.1. 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и Портала Краснодарского края по выбору заявителя.</w:t>
      </w:r>
    </w:p>
    <w:p w14:paraId="6330ABA4" w14:textId="77777777" w:rsidR="00DF76CE" w:rsidRDefault="00DF76CE" w:rsidP="00862F2A">
      <w:pPr>
        <w:spacing w:after="0" w:line="240" w:lineRule="auto"/>
        <w:ind w:firstLine="709"/>
        <w:jc w:val="both"/>
        <w:rPr>
          <w:rFonts w:ascii="Times New Roman" w:hAnsi="Times New Roman" w:cs="Times New Roman"/>
          <w:sz w:val="28"/>
          <w:szCs w:val="28"/>
        </w:rPr>
      </w:pPr>
    </w:p>
    <w:p w14:paraId="777DC9A4" w14:textId="77777777" w:rsidR="00E223F6" w:rsidRDefault="00E223F6" w:rsidP="00862F2A">
      <w:pPr>
        <w:spacing w:after="0" w:line="240" w:lineRule="auto"/>
        <w:jc w:val="center"/>
        <w:rPr>
          <w:rFonts w:ascii="Times New Roman" w:hAnsi="Times New Roman" w:cs="Times New Roman"/>
          <w:sz w:val="28"/>
          <w:szCs w:val="24"/>
          <w:lang w:eastAsia="ru-RU"/>
        </w:rPr>
      </w:pPr>
    </w:p>
    <w:p w14:paraId="1F1E7EAF" w14:textId="5556A17B" w:rsidR="00862F2A" w:rsidRDefault="00862F2A" w:rsidP="00862F2A">
      <w:pPr>
        <w:spacing w:after="0" w:line="240" w:lineRule="auto"/>
        <w:jc w:val="center"/>
        <w:rPr>
          <w:rFonts w:ascii="Times New Roman" w:hAnsi="Times New Roman" w:cs="Times New Roman"/>
          <w:sz w:val="28"/>
          <w:szCs w:val="24"/>
          <w:lang w:eastAsia="ru-RU"/>
        </w:rPr>
      </w:pPr>
      <w:r>
        <w:rPr>
          <w:rFonts w:ascii="Times New Roman" w:hAnsi="Times New Roman" w:cs="Times New Roman"/>
          <w:sz w:val="28"/>
          <w:szCs w:val="24"/>
          <w:lang w:eastAsia="ru-RU"/>
        </w:rPr>
        <w:t xml:space="preserve">3.4. Описание варианта предоставления </w:t>
      </w:r>
    </w:p>
    <w:p w14:paraId="6FEECC39" w14:textId="77777777" w:rsidR="00862F2A" w:rsidRDefault="00862F2A" w:rsidP="00862F2A">
      <w:pPr>
        <w:spacing w:after="0" w:line="240" w:lineRule="auto"/>
        <w:jc w:val="center"/>
        <w:rPr>
          <w:rFonts w:ascii="Times New Roman" w:hAnsi="Times New Roman" w:cs="Times New Roman"/>
          <w:sz w:val="28"/>
          <w:szCs w:val="24"/>
          <w:lang w:eastAsia="ru-RU"/>
        </w:rPr>
      </w:pPr>
      <w:r>
        <w:rPr>
          <w:rFonts w:ascii="Times New Roman" w:hAnsi="Times New Roman" w:cs="Times New Roman"/>
          <w:sz w:val="28"/>
          <w:szCs w:val="24"/>
          <w:lang w:eastAsia="ru-RU"/>
        </w:rPr>
        <w:t>Муниципальной услуги «Исправление допущенных опечаток</w:t>
      </w:r>
    </w:p>
    <w:p w14:paraId="371D9FF1" w14:textId="77777777" w:rsidR="00862F2A" w:rsidRDefault="00862F2A" w:rsidP="00862F2A">
      <w:pPr>
        <w:spacing w:after="0" w:line="240" w:lineRule="auto"/>
        <w:jc w:val="center"/>
        <w:rPr>
          <w:rFonts w:ascii="Times New Roman" w:hAnsi="Times New Roman" w:cs="Times New Roman"/>
          <w:sz w:val="28"/>
          <w:szCs w:val="24"/>
          <w:lang w:eastAsia="ru-RU"/>
        </w:rPr>
      </w:pPr>
      <w:r>
        <w:rPr>
          <w:rFonts w:ascii="Times New Roman" w:hAnsi="Times New Roman" w:cs="Times New Roman"/>
          <w:sz w:val="28"/>
          <w:szCs w:val="24"/>
          <w:lang w:eastAsia="ru-RU"/>
        </w:rPr>
        <w:t xml:space="preserve"> и ошибок в выданных в результате предоставления Муниципальной </w:t>
      </w:r>
    </w:p>
    <w:p w14:paraId="068DB67F" w14:textId="77777777" w:rsidR="00862F2A" w:rsidRDefault="00862F2A" w:rsidP="00862F2A">
      <w:pPr>
        <w:spacing w:after="0" w:line="240" w:lineRule="auto"/>
        <w:jc w:val="center"/>
        <w:rPr>
          <w:rFonts w:ascii="Times New Roman" w:hAnsi="Times New Roman" w:cs="Times New Roman"/>
          <w:sz w:val="28"/>
          <w:szCs w:val="24"/>
          <w:lang w:eastAsia="ru-RU"/>
        </w:rPr>
      </w:pPr>
      <w:r>
        <w:rPr>
          <w:rFonts w:ascii="Times New Roman" w:hAnsi="Times New Roman" w:cs="Times New Roman"/>
          <w:sz w:val="28"/>
          <w:szCs w:val="24"/>
          <w:lang w:eastAsia="ru-RU"/>
        </w:rPr>
        <w:t>услуги документах»</w:t>
      </w:r>
    </w:p>
    <w:p w14:paraId="059EE6BB" w14:textId="77777777" w:rsidR="00862F2A" w:rsidRDefault="00862F2A" w:rsidP="00862F2A">
      <w:pPr>
        <w:widowControl w:val="0"/>
        <w:spacing w:after="0" w:line="240" w:lineRule="auto"/>
        <w:ind w:firstLine="709"/>
        <w:rPr>
          <w:rFonts w:ascii="Times New Roman" w:hAnsi="Times New Roman" w:cs="Times New Roman"/>
          <w:sz w:val="28"/>
          <w:szCs w:val="24"/>
          <w:lang w:eastAsia="ru-RU"/>
        </w:rPr>
      </w:pPr>
    </w:p>
    <w:p w14:paraId="3C063713" w14:textId="38CCE23E"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3.4.1. Максимальный срок предоставления Муниципальной услуги </w:t>
      </w:r>
      <w:r>
        <w:rPr>
          <w:rFonts w:ascii="Times New Roman" w:hAnsi="Times New Roman" w:cs="Times New Roman"/>
          <w:sz w:val="28"/>
          <w:szCs w:val="24"/>
          <w:lang w:eastAsia="ru-RU"/>
        </w:rPr>
        <w:br/>
        <w:t xml:space="preserve">в соответствии с вариантом составляет </w:t>
      </w:r>
      <w:r w:rsidR="00E223F6">
        <w:rPr>
          <w:rFonts w:ascii="Times New Roman" w:hAnsi="Times New Roman" w:cs="Times New Roman"/>
          <w:sz w:val="28"/>
          <w:szCs w:val="24"/>
          <w:lang w:eastAsia="ru-RU"/>
        </w:rPr>
        <w:t>14</w:t>
      </w:r>
      <w:r>
        <w:rPr>
          <w:rFonts w:ascii="Times New Roman" w:hAnsi="Times New Roman" w:cs="Times New Roman"/>
          <w:sz w:val="28"/>
          <w:szCs w:val="24"/>
          <w:lang w:eastAsia="ru-RU"/>
        </w:rPr>
        <w:t xml:space="preserve"> рабочих дней.</w:t>
      </w:r>
    </w:p>
    <w:p w14:paraId="557BB502" w14:textId="1EEE905F"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3.4.2. Для получения Муниципальной услуги заявителем предоставляется заявление по форме согласно приложению </w:t>
      </w:r>
      <w:r w:rsidR="00691587">
        <w:rPr>
          <w:rFonts w:ascii="Times New Roman" w:hAnsi="Times New Roman" w:cs="Times New Roman"/>
          <w:sz w:val="28"/>
          <w:szCs w:val="24"/>
          <w:lang w:eastAsia="ru-RU"/>
        </w:rPr>
        <w:t>7</w:t>
      </w:r>
      <w:r>
        <w:rPr>
          <w:rFonts w:ascii="Times New Roman" w:hAnsi="Times New Roman" w:cs="Times New Roman"/>
          <w:sz w:val="28"/>
          <w:szCs w:val="24"/>
          <w:lang w:eastAsia="ru-RU"/>
        </w:rPr>
        <w:t xml:space="preserve"> к настоящему Административному регламенту</w:t>
      </w:r>
      <w:r>
        <w:rPr>
          <w:rFonts w:ascii="Times New Roman" w:hAnsi="Times New Roman" w:cs="Times New Roman"/>
          <w:sz w:val="28"/>
          <w:szCs w:val="28"/>
          <w:lang w:eastAsia="ru-RU"/>
        </w:rPr>
        <w:t xml:space="preserve">. </w:t>
      </w:r>
    </w:p>
    <w:p w14:paraId="05DBF728"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3.4.3. К заявлению заявителем прилагаются следующие документы:</w:t>
      </w:r>
    </w:p>
    <w:p w14:paraId="62A55C72" w14:textId="77777777" w:rsidR="00862F2A" w:rsidRDefault="00862F2A" w:rsidP="00862F2A">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4"/>
          <w:lang w:eastAsia="ru-RU"/>
        </w:rPr>
        <w:t>- копия документа, удостоверяющего личность заявителя, а в случае обращения представителя заявителя – копия документа, удостоверяющего личность представителя, и копия документа, подтверждающего полномочия представителя</w:t>
      </w:r>
      <w:r>
        <w:rPr>
          <w:rFonts w:ascii="Times New Roman" w:hAnsi="Times New Roman" w:cs="Times New Roman"/>
          <w:sz w:val="28"/>
          <w:szCs w:val="28"/>
          <w:lang w:eastAsia="ru-RU"/>
        </w:rPr>
        <w:t>;</w:t>
      </w:r>
    </w:p>
    <w:p w14:paraId="7CD873FA" w14:textId="77777777" w:rsidR="00862F2A" w:rsidRDefault="00862F2A" w:rsidP="00862F2A">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документ, выданный по результату ранее предоставленной Муниципальной услуги, в котором допущены опечатки и (или) ошибки.</w:t>
      </w:r>
    </w:p>
    <w:p w14:paraId="16E6339C" w14:textId="77777777" w:rsidR="00862F2A" w:rsidRDefault="00862F2A" w:rsidP="00862F2A">
      <w:pPr>
        <w:tabs>
          <w:tab w:val="left" w:pos="709"/>
          <w:tab w:val="left" w:pos="851"/>
        </w:tabs>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3.4.7. Заявитель или его представитель представляет в Администрацию заявление, а также прилагаемые к нему документы, предусмотренные настоящим Административным регламентом, одним из следующих способов </w:t>
      </w:r>
      <w:r>
        <w:rPr>
          <w:rFonts w:ascii="Times New Roman" w:hAnsi="Times New Roman" w:cs="Times New Roman"/>
          <w:sz w:val="28"/>
          <w:szCs w:val="24"/>
          <w:lang w:eastAsia="ru-RU"/>
        </w:rPr>
        <w:br/>
        <w:t>по выбору заявителя:</w:t>
      </w:r>
    </w:p>
    <w:p w14:paraId="1856AFD5" w14:textId="77777777" w:rsidR="00862F2A" w:rsidRDefault="00862F2A" w:rsidP="00862F2A">
      <w:pPr>
        <w:tabs>
          <w:tab w:val="left" w:pos="709"/>
          <w:tab w:val="left" w:pos="851"/>
        </w:tabs>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 в электронной форме с использованием информационно-телекоммуникационных сетей общего пользования, в том числе посредством </w:t>
      </w:r>
      <w:r>
        <w:rPr>
          <w:rFonts w:ascii="Times New Roman" w:hAnsi="Times New Roman" w:cs="Arial"/>
          <w:sz w:val="28"/>
          <w:szCs w:val="20"/>
          <w:lang w:eastAsia="ru-RU"/>
        </w:rPr>
        <w:t>РПГУ</w:t>
      </w:r>
      <w:r>
        <w:rPr>
          <w:rFonts w:ascii="Times New Roman" w:hAnsi="Times New Roman" w:cs="Times New Roman"/>
          <w:sz w:val="28"/>
          <w:szCs w:val="24"/>
          <w:lang w:eastAsia="ru-RU"/>
        </w:rPr>
        <w:t>.</w:t>
      </w:r>
    </w:p>
    <w:p w14:paraId="45A39588" w14:textId="77777777" w:rsidR="00862F2A" w:rsidRDefault="00862F2A" w:rsidP="00862F2A">
      <w:pPr>
        <w:tabs>
          <w:tab w:val="left" w:pos="709"/>
          <w:tab w:val="left" w:pos="851"/>
        </w:tabs>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через МФЦ;</w:t>
      </w:r>
    </w:p>
    <w:p w14:paraId="2FAC6B4F" w14:textId="77777777" w:rsidR="00862F2A" w:rsidRDefault="00862F2A" w:rsidP="00862F2A">
      <w:pPr>
        <w:tabs>
          <w:tab w:val="left" w:pos="709"/>
          <w:tab w:val="left" w:pos="851"/>
        </w:tabs>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посредством почтовой связи.</w:t>
      </w:r>
    </w:p>
    <w:p w14:paraId="049D7491" w14:textId="77777777" w:rsidR="00862F2A" w:rsidRDefault="00862F2A" w:rsidP="00862F2A">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4"/>
          <w:lang w:eastAsia="ru-RU"/>
        </w:rPr>
        <w:t xml:space="preserve">3.4.8. </w:t>
      </w:r>
      <w:bookmarkStart w:id="22" w:name="_Hlk143594400"/>
      <w:r>
        <w:rPr>
          <w:rFonts w:ascii="Times New Roman" w:hAnsi="Times New Roman" w:cs="Times New Roman"/>
          <w:sz w:val="28"/>
          <w:szCs w:val="28"/>
          <w:lang w:eastAsia="ru-RU"/>
        </w:rPr>
        <w:t xml:space="preserve">Результатом предоставления Муниципальной услуги в соответствии с вариантом является: </w:t>
      </w:r>
    </w:p>
    <w:p w14:paraId="278DA15D" w14:textId="77777777" w:rsidR="00862F2A" w:rsidRDefault="00862F2A" w:rsidP="00862F2A">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документ, выданный по результату ранее предоставленной Муниципальной услуги, без опечаток и ошибок;</w:t>
      </w:r>
    </w:p>
    <w:p w14:paraId="7F743995" w14:textId="77777777" w:rsidR="00862F2A" w:rsidRDefault="00862F2A" w:rsidP="00862F2A">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отказ в исправлении опечаток и ошибок в документе, выданном </w:t>
      </w:r>
      <w:r>
        <w:rPr>
          <w:rFonts w:ascii="Times New Roman" w:hAnsi="Times New Roman" w:cs="Times New Roman"/>
          <w:sz w:val="28"/>
          <w:szCs w:val="28"/>
          <w:lang w:eastAsia="ru-RU"/>
        </w:rPr>
        <w:br/>
        <w:t>по результату ранее предоставленной Муниципальной услуги</w:t>
      </w:r>
      <w:bookmarkEnd w:id="22"/>
      <w:r>
        <w:rPr>
          <w:rFonts w:ascii="Times New Roman" w:hAnsi="Times New Roman" w:cs="Times New Roman"/>
          <w:sz w:val="28"/>
          <w:szCs w:val="24"/>
          <w:lang w:eastAsia="ru-RU"/>
        </w:rPr>
        <w:t>.</w:t>
      </w:r>
    </w:p>
    <w:p w14:paraId="28D2104D"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3.4.9. В процессе предоставления Муниципальной услуги в соответствии </w:t>
      </w:r>
      <w:r>
        <w:rPr>
          <w:rFonts w:ascii="Times New Roman" w:hAnsi="Times New Roman" w:cs="Times New Roman"/>
          <w:sz w:val="28"/>
          <w:szCs w:val="24"/>
          <w:lang w:eastAsia="ru-RU"/>
        </w:rPr>
        <w:br/>
        <w:t>с вариантом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выполняются следующие административные процедуры:</w:t>
      </w:r>
    </w:p>
    <w:p w14:paraId="1DC82787" w14:textId="0F9968BD"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lastRenderedPageBreak/>
        <w:t xml:space="preserve">- обращение в уполномоченный орган с заявлением по форме согласно приложению </w:t>
      </w:r>
      <w:r w:rsidR="00B310E7">
        <w:rPr>
          <w:rFonts w:ascii="Times New Roman" w:hAnsi="Times New Roman" w:cs="Times New Roman"/>
          <w:sz w:val="28"/>
          <w:szCs w:val="24"/>
          <w:lang w:eastAsia="ru-RU"/>
        </w:rPr>
        <w:t>7</w:t>
      </w:r>
      <w:r>
        <w:rPr>
          <w:rFonts w:ascii="Times New Roman" w:hAnsi="Times New Roman" w:cs="Times New Roman"/>
          <w:sz w:val="28"/>
          <w:szCs w:val="24"/>
          <w:lang w:eastAsia="ru-RU"/>
        </w:rPr>
        <w:t xml:space="preserve"> об исправлении опечаток и (или) ошибок, допущенных </w:t>
      </w:r>
      <w:r>
        <w:rPr>
          <w:rFonts w:ascii="Times New Roman" w:hAnsi="Times New Roman" w:cs="Times New Roman"/>
          <w:sz w:val="28"/>
          <w:szCs w:val="24"/>
          <w:lang w:eastAsia="ru-RU"/>
        </w:rPr>
        <w:br/>
        <w:t>в выданных в результате предоставления Муниципальной услуги документах;</w:t>
      </w:r>
    </w:p>
    <w:p w14:paraId="22A11972"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 исправление опечаток и (или) ошибок, допущенных в выданных </w:t>
      </w:r>
      <w:r>
        <w:rPr>
          <w:rFonts w:ascii="Times New Roman" w:hAnsi="Times New Roman" w:cs="Times New Roman"/>
          <w:sz w:val="28"/>
          <w:szCs w:val="24"/>
          <w:lang w:eastAsia="ru-RU"/>
        </w:rPr>
        <w:br/>
        <w:t>в результате предоставления Муниципальной услуги документах;</w:t>
      </w:r>
    </w:p>
    <w:p w14:paraId="1959F51F"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 выдача результата предоставления Муниципальной услуги без опечаток </w:t>
      </w:r>
      <w:r>
        <w:rPr>
          <w:rFonts w:ascii="Times New Roman" w:hAnsi="Times New Roman" w:cs="Times New Roman"/>
          <w:sz w:val="28"/>
          <w:szCs w:val="24"/>
          <w:lang w:eastAsia="ru-RU"/>
        </w:rPr>
        <w:br/>
        <w:t>и (или) ошибок.</w:t>
      </w:r>
    </w:p>
    <w:p w14:paraId="2B1D5D69"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3.4.10. Описание административной процедуры исправления опечаток </w:t>
      </w:r>
      <w:r>
        <w:rPr>
          <w:rFonts w:ascii="Times New Roman" w:hAnsi="Times New Roman" w:cs="Times New Roman"/>
          <w:sz w:val="28"/>
          <w:szCs w:val="24"/>
          <w:lang w:eastAsia="ru-RU"/>
        </w:rPr>
        <w:br/>
        <w:t>и (или) ошибок, допущенных в выданных в результате предоставления Муниципальной услуги документах.</w:t>
      </w:r>
    </w:p>
    <w:p w14:paraId="209552FF"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Работник МКУ «УЗР», ответственный за предоставление Муниципальной услуги, рассматривает заявление, представленное заявителем (представителем заявителя), и проводит проверку указанных в заявлении сведений в срок, </w:t>
      </w:r>
      <w:r>
        <w:rPr>
          <w:rFonts w:ascii="Times New Roman" w:hAnsi="Times New Roman" w:cs="Times New Roman"/>
          <w:sz w:val="28"/>
          <w:szCs w:val="24"/>
          <w:lang w:eastAsia="ru-RU"/>
        </w:rPr>
        <w:br/>
        <w:t>не превышающий одного рабочего дня с даты регистрации соответствующего заявления.</w:t>
      </w:r>
    </w:p>
    <w:p w14:paraId="1B9DCFEA"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3.4.11. Критерием принятия решения является наличие или отсутствие таких опечаток и (или) ошибок.</w:t>
      </w:r>
    </w:p>
    <w:p w14:paraId="103DFE3B" w14:textId="7777777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 xml:space="preserve">В случае выявления допущенных опечаток и (или) ошибок в выданных </w:t>
      </w:r>
      <w:r>
        <w:rPr>
          <w:rFonts w:ascii="Times New Roman" w:hAnsi="Times New Roman" w:cs="Times New Roman"/>
          <w:sz w:val="28"/>
          <w:szCs w:val="24"/>
          <w:lang w:eastAsia="ru-RU"/>
        </w:rPr>
        <w:br/>
        <w:t>в результате предоставления Муниципальной услуги документах работник МКУ «УЗР» подготавливает проект документа и направляет в уполномоченный орган на согласование и подписание в порядке, определенном настоящим регламентом для такого документа.</w:t>
      </w:r>
    </w:p>
    <w:p w14:paraId="354ED615" w14:textId="77777777" w:rsidR="00862F2A" w:rsidRDefault="00862F2A" w:rsidP="00862F2A">
      <w:pPr>
        <w:spacing w:after="0" w:line="240" w:lineRule="auto"/>
        <w:ind w:firstLine="709"/>
        <w:jc w:val="both"/>
        <w:rPr>
          <w:rFonts w:ascii="Times New Roman" w:hAnsi="Times New Roman" w:cs="Times New Roman"/>
          <w:sz w:val="28"/>
          <w:szCs w:val="24"/>
          <w:lang w:eastAsia="ru-RU"/>
        </w:rPr>
      </w:pPr>
      <w:bookmarkStart w:id="23" w:name="_Hlk143594422"/>
      <w:r>
        <w:rPr>
          <w:rFonts w:ascii="Times New Roman" w:hAnsi="Times New Roman" w:cs="Times New Roman"/>
          <w:sz w:val="28"/>
          <w:szCs w:val="28"/>
          <w:lang w:eastAsia="ru-RU"/>
        </w:rPr>
        <w:t xml:space="preserve">В случае отсутствия опечаток и (или) ошибок в документах, выданных </w:t>
      </w:r>
      <w:r>
        <w:rPr>
          <w:rFonts w:ascii="Times New Roman" w:hAnsi="Times New Roman" w:cs="Times New Roman"/>
          <w:sz w:val="28"/>
          <w:szCs w:val="28"/>
          <w:lang w:eastAsia="ru-RU"/>
        </w:rPr>
        <w:br/>
        <w:t xml:space="preserve">в результате предоставления Муниципальной услуги, работник МКУ «УЗР» подготавливает отказ в исправлении опечаток и ошибок в документе, выданном по результату ранее предоставленной Муниципальной услуги, в срок, </w:t>
      </w:r>
      <w:r>
        <w:rPr>
          <w:rFonts w:ascii="Times New Roman" w:hAnsi="Times New Roman" w:cs="Times New Roman"/>
          <w:sz w:val="28"/>
          <w:szCs w:val="28"/>
          <w:lang w:eastAsia="ru-RU"/>
        </w:rPr>
        <w:br/>
        <w:t xml:space="preserve">не превышающий одного рабочего дня. Данный отказ подписывается заместителем главы </w:t>
      </w:r>
      <w:r>
        <w:rPr>
          <w:rFonts w:ascii="Times New Roman" w:hAnsi="Times New Roman" w:cs="Times New Roman"/>
          <w:sz w:val="28"/>
          <w:szCs w:val="24"/>
          <w:lang w:eastAsia="ru-RU"/>
        </w:rPr>
        <w:t>и регистрируется в ЕМСЭД.</w:t>
      </w:r>
      <w:r>
        <w:rPr>
          <w:rFonts w:ascii="Times New Roman" w:hAnsi="Times New Roman" w:cs="Times New Roman"/>
          <w:sz w:val="28"/>
          <w:szCs w:val="28"/>
          <w:lang w:eastAsia="ru-RU"/>
        </w:rPr>
        <w:t xml:space="preserve"> </w:t>
      </w:r>
      <w:bookmarkEnd w:id="23"/>
    </w:p>
    <w:p w14:paraId="04C42346" w14:textId="2A59D7E7" w:rsidR="00862F2A" w:rsidRDefault="00862F2A" w:rsidP="00862F2A">
      <w:pPr>
        <w:spacing w:after="0" w:line="240" w:lineRule="auto"/>
        <w:ind w:firstLine="709"/>
        <w:jc w:val="both"/>
        <w:rPr>
          <w:rFonts w:ascii="Times New Roman" w:hAnsi="Times New Roman" w:cs="Times New Roman"/>
          <w:sz w:val="28"/>
          <w:szCs w:val="24"/>
          <w:lang w:eastAsia="ru-RU"/>
        </w:rPr>
      </w:pPr>
      <w:r>
        <w:rPr>
          <w:rFonts w:ascii="Times New Roman" w:hAnsi="Times New Roman" w:cs="Times New Roman"/>
          <w:sz w:val="28"/>
          <w:szCs w:val="24"/>
          <w:lang w:eastAsia="ru-RU"/>
        </w:rPr>
        <w:t>3.4.1</w:t>
      </w:r>
      <w:r w:rsidR="00B310E7">
        <w:rPr>
          <w:rFonts w:ascii="Times New Roman" w:hAnsi="Times New Roman" w:cs="Times New Roman"/>
          <w:sz w:val="28"/>
          <w:szCs w:val="24"/>
          <w:lang w:eastAsia="ru-RU"/>
        </w:rPr>
        <w:t>2</w:t>
      </w:r>
      <w:r>
        <w:rPr>
          <w:rFonts w:ascii="Times New Roman" w:hAnsi="Times New Roman" w:cs="Times New Roman"/>
          <w:sz w:val="28"/>
          <w:szCs w:val="24"/>
          <w:lang w:eastAsia="ru-RU"/>
        </w:rPr>
        <w:t>. По результатам исправления опечаток и (или) ошибок в документах, выданных в результате предоставления Муниципальной услуги, заявителю выдается исправленный документ взамен ранее выданного документа, являющегося результатом предоставления Муниципальной услуги или</w:t>
      </w:r>
      <w:r>
        <w:t xml:space="preserve"> </w:t>
      </w:r>
      <w:r>
        <w:rPr>
          <w:rFonts w:ascii="Times New Roman" w:hAnsi="Times New Roman" w:cs="Times New Roman"/>
          <w:sz w:val="28"/>
          <w:szCs w:val="24"/>
          <w:lang w:eastAsia="ru-RU"/>
        </w:rPr>
        <w:t>отказ в исправлении опечаток и ошибок в документе, выданном по результату ранее предоставленной Муниципальной услуги.</w:t>
      </w:r>
    </w:p>
    <w:p w14:paraId="7389F624" w14:textId="77777777" w:rsidR="00862F2A" w:rsidRDefault="00862F2A" w:rsidP="00862F2A">
      <w:pPr>
        <w:spacing w:after="0" w:line="240" w:lineRule="auto"/>
        <w:ind w:firstLine="709"/>
        <w:jc w:val="both"/>
        <w:rPr>
          <w:rFonts w:ascii="Times New Roman" w:hAnsi="Times New Roman" w:cs="Times New Roman"/>
          <w:color w:val="FF0000"/>
          <w:sz w:val="28"/>
          <w:szCs w:val="28"/>
          <w:lang w:eastAsia="ar-SA"/>
        </w:rPr>
      </w:pPr>
    </w:p>
    <w:p w14:paraId="0EB4A862" w14:textId="77777777" w:rsidR="00862F2A" w:rsidRDefault="00862F2A" w:rsidP="00862F2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Подраздел 3.5. Перечень административных процедур</w:t>
      </w:r>
    </w:p>
    <w:p w14:paraId="6EBCAF70" w14:textId="77777777" w:rsidR="00DF76CE" w:rsidRDefault="00862F2A" w:rsidP="00862F2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(действий) при предоставлении муниципальных услуг</w:t>
      </w:r>
    </w:p>
    <w:p w14:paraId="43AC8142" w14:textId="57A35359" w:rsidR="00862F2A" w:rsidRDefault="00862F2A" w:rsidP="00862F2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в электронной форме</w:t>
      </w:r>
    </w:p>
    <w:p w14:paraId="4BE789A8" w14:textId="77777777" w:rsidR="00862F2A" w:rsidRDefault="00862F2A" w:rsidP="00862F2A">
      <w:pPr>
        <w:spacing w:after="0" w:line="240" w:lineRule="auto"/>
        <w:ind w:firstLine="709"/>
        <w:jc w:val="both"/>
        <w:rPr>
          <w:rFonts w:ascii="Times New Roman" w:hAnsi="Times New Roman" w:cs="Times New Roman"/>
          <w:sz w:val="28"/>
          <w:szCs w:val="28"/>
        </w:rPr>
      </w:pPr>
    </w:p>
    <w:p w14:paraId="0C98D337" w14:textId="5899653F" w:rsidR="00862F2A" w:rsidRDefault="00CE421B"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xml:space="preserve">3.5.1. </w:t>
      </w:r>
      <w:r w:rsidR="00862F2A">
        <w:rPr>
          <w:rFonts w:ascii="Times New Roman" w:hAnsi="Times New Roman" w:cs="Times New Roman"/>
          <w:kern w:val="3"/>
          <w:sz w:val="28"/>
          <w:szCs w:val="28"/>
          <w:lang w:eastAsia="ru-RU"/>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14:paraId="5DEBAF02"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1) получение информации о порядке и сроках предоставления услуги;</w:t>
      </w:r>
    </w:p>
    <w:p w14:paraId="35A5CB40"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2) запись на прием в уполномоченный орган, многофункциональный центр для подачи запроса о предоставлении услуги (далее - запрос);</w:t>
      </w:r>
    </w:p>
    <w:p w14:paraId="347322D4"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lastRenderedPageBreak/>
        <w:t>3) формирование запроса;</w:t>
      </w:r>
    </w:p>
    <w:p w14:paraId="400BEAE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4) прием и регистрация уполномоченным органом запроса и иных документов, необходимых для предоставления услуги;</w:t>
      </w:r>
    </w:p>
    <w:p w14:paraId="2440134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5) получение результата предоставления муниципальной услуги;</w:t>
      </w:r>
    </w:p>
    <w:p w14:paraId="4930B02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6) получение сведений о ходе выполнения запроса;</w:t>
      </w:r>
    </w:p>
    <w:p w14:paraId="6BE2EA2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7) осуществление оценки качества предоставления муниципальной услуги;</w:t>
      </w:r>
    </w:p>
    <w:p w14:paraId="7B3E1BD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14:paraId="18BF8F3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14:paraId="07E688DA"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lang w:eastAsia="ru-RU"/>
        </w:rPr>
      </w:pPr>
      <w:r>
        <w:rPr>
          <w:rFonts w:ascii="Times New Roman" w:hAnsi="Times New Roman" w:cs="Times New Roman"/>
          <w:kern w:val="3"/>
          <w:sz w:val="28"/>
          <w:szCs w:val="28"/>
          <w:lang w:eastAsia="ru-RU"/>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14:paraId="321CD270"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Заявитель вправе отозвать свое заявление на любой стадии рассмотрения, согласования или подготовки документа.</w:t>
      </w:r>
    </w:p>
    <w:p w14:paraId="16C1D1DB" w14:textId="6D727267" w:rsid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lang w:eastAsia="ru-RU"/>
        </w:rPr>
      </w:pPr>
      <w:r>
        <w:rPr>
          <w:rFonts w:ascii="Times New Roman" w:hAnsi="Times New Roman" w:cs="Times New Roman"/>
          <w:kern w:val="3"/>
          <w:sz w:val="28"/>
          <w:szCs w:val="28"/>
          <w:lang w:eastAsia="ru-RU"/>
        </w:rPr>
        <w:t>3.5.</w:t>
      </w:r>
      <w:r w:rsidR="00CE421B">
        <w:rPr>
          <w:rFonts w:ascii="Times New Roman" w:hAnsi="Times New Roman" w:cs="Times New Roman"/>
          <w:kern w:val="3"/>
          <w:sz w:val="28"/>
          <w:szCs w:val="28"/>
          <w:lang w:eastAsia="ru-RU"/>
        </w:rPr>
        <w:t>2</w:t>
      </w:r>
      <w:r>
        <w:rPr>
          <w:rFonts w:ascii="Times New Roman" w:hAnsi="Times New Roman" w:cs="Times New Roman"/>
          <w:kern w:val="3"/>
          <w:sz w:val="28"/>
          <w:szCs w:val="28"/>
          <w:lang w:eastAsia="ru-RU"/>
        </w:rPr>
        <w:t xml:space="preserve">.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Pr>
          <w:rFonts w:ascii="Times New Roman" w:eastAsia="Segoe UI Symbol" w:hAnsi="Times New Roman" w:cs="Times New Roman"/>
          <w:kern w:val="3"/>
          <w:sz w:val="28"/>
          <w:szCs w:val="28"/>
          <w:lang w:eastAsia="ru-RU"/>
        </w:rPr>
        <w:t>№ </w:t>
      </w:r>
      <w:r>
        <w:rPr>
          <w:rFonts w:ascii="Times New Roman" w:hAnsi="Times New Roman" w:cs="Times New Roman"/>
          <w:kern w:val="3"/>
          <w:sz w:val="28"/>
          <w:szCs w:val="28"/>
          <w:lang w:eastAsia="ru-RU"/>
        </w:rPr>
        <w:t>210-ФЗ «Об организации предоставления государственных и муниципальных услуг».</w:t>
      </w:r>
    </w:p>
    <w:p w14:paraId="249C76C2" w14:textId="250FFBEE"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3.5.</w:t>
      </w:r>
      <w:r w:rsidR="00CE421B">
        <w:rPr>
          <w:rFonts w:ascii="Times New Roman" w:hAnsi="Times New Roman" w:cs="Times New Roman"/>
          <w:kern w:val="3"/>
          <w:sz w:val="28"/>
          <w:szCs w:val="28"/>
          <w:lang w:eastAsia="ru-RU"/>
        </w:rPr>
        <w:t>2</w:t>
      </w:r>
      <w:r>
        <w:rPr>
          <w:rFonts w:ascii="Times New Roman" w:hAnsi="Times New Roman" w:cs="Times New Roman"/>
          <w:kern w:val="3"/>
          <w:sz w:val="28"/>
          <w:szCs w:val="28"/>
          <w:lang w:eastAsia="ru-RU"/>
        </w:rPr>
        <w:t>.1. Получение информации о порядке и сроках предоставления услуги.</w:t>
      </w:r>
    </w:p>
    <w:p w14:paraId="2184ACCC"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14:paraId="79E5CA0C"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14:paraId="7F853A8C"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 края.</w:t>
      </w:r>
    </w:p>
    <w:p w14:paraId="3524075E"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lastRenderedPageBreak/>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423B7A63" w14:textId="45CEBB33"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3.5.</w:t>
      </w:r>
      <w:r w:rsidR="0062390B">
        <w:rPr>
          <w:rFonts w:ascii="Times New Roman" w:hAnsi="Times New Roman" w:cs="Times New Roman"/>
          <w:kern w:val="3"/>
          <w:sz w:val="28"/>
          <w:szCs w:val="28"/>
          <w:lang w:eastAsia="ru-RU"/>
        </w:rPr>
        <w:t>2</w:t>
      </w:r>
      <w:r>
        <w:rPr>
          <w:rFonts w:ascii="Times New Roman" w:hAnsi="Times New Roman" w:cs="Times New Roman"/>
          <w:kern w:val="3"/>
          <w:sz w:val="28"/>
          <w:szCs w:val="28"/>
          <w:lang w:eastAsia="ru-RU"/>
        </w:rPr>
        <w:t>.2. Запись на прием в уполномоченный орган, многофункциональный центр для подачи запроса о предоставлении услуги.</w:t>
      </w:r>
    </w:p>
    <w:p w14:paraId="7ED30E9D"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14:paraId="01E49766"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lang w:eastAsia="ru-RU"/>
        </w:rPr>
      </w:pPr>
      <w:r>
        <w:rPr>
          <w:rFonts w:ascii="Times New Roman" w:hAnsi="Times New Roman" w:cs="Times New Roman"/>
          <w:kern w:val="3"/>
          <w:sz w:val="28"/>
          <w:szCs w:val="28"/>
          <w:lang w:eastAsia="ru-RU"/>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14:paraId="3990C8FF"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14:paraId="027BA72C"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запрет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5CC906DE"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В целях предоставления муниципальной услуги, в том числе осуществляется прием заявителей по предварительной записи в МФЦ.</w:t>
      </w:r>
    </w:p>
    <w:p w14:paraId="27196239"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14:paraId="13D9DA95"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Запись на прием проводится посредством Портала государственных и муниципальных услуг (функций) Краснодарского края, Единого портала МФЦ КК.</w:t>
      </w:r>
    </w:p>
    <w:p w14:paraId="27A3509C"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14:paraId="3F583947"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Уполномоченный орган, многофункциональный центр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369A3302"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14:paraId="54A3A1E0"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lastRenderedPageBreak/>
        <w:t>Результатом административной процедуры является получение заявителем:</w:t>
      </w:r>
    </w:p>
    <w:p w14:paraId="2485F986"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14:paraId="42C259C7"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с использованием средств Единого портала МФЦ КК уведомления о записи на прием в МФЦ на данном портале.</w:t>
      </w:r>
    </w:p>
    <w:p w14:paraId="34FB07CD" w14:textId="77777777" w:rsidR="00862F2A" w:rsidRDefault="00862F2A" w:rsidP="00862F2A">
      <w:pPr>
        <w:autoSpaceDN w:val="0"/>
        <w:spacing w:after="0" w:line="240" w:lineRule="auto"/>
        <w:ind w:firstLine="708"/>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Способом фиксации результата административной процедуры является сформированное уведомление о записи на прием в уполномоченный орган, МФЦ.</w:t>
      </w:r>
    </w:p>
    <w:p w14:paraId="1D671B84" w14:textId="71A6150D" w:rsidR="00862F2A" w:rsidRDefault="00862F2A" w:rsidP="00862F2A">
      <w:pPr>
        <w:spacing w:after="0" w:line="240" w:lineRule="auto"/>
        <w:ind w:firstLine="709"/>
        <w:jc w:val="both"/>
        <w:rPr>
          <w:rFonts w:ascii="Times New Roman" w:hAnsi="Times New Roman" w:cs="Times New Roman"/>
          <w:kern w:val="0"/>
          <w:sz w:val="28"/>
          <w:szCs w:val="28"/>
          <w:lang w:eastAsia="ar-SA"/>
        </w:rPr>
      </w:pPr>
      <w:r>
        <w:rPr>
          <w:rFonts w:ascii="Times New Roman" w:hAnsi="Times New Roman" w:cs="Times New Roman"/>
          <w:sz w:val="28"/>
          <w:szCs w:val="28"/>
        </w:rPr>
        <w:t>3.5.</w:t>
      </w:r>
      <w:r w:rsidR="0062390B">
        <w:rPr>
          <w:rFonts w:ascii="Times New Roman" w:hAnsi="Times New Roman" w:cs="Times New Roman"/>
          <w:sz w:val="28"/>
          <w:szCs w:val="28"/>
        </w:rPr>
        <w:t>2</w:t>
      </w:r>
      <w:r>
        <w:rPr>
          <w:rFonts w:ascii="Times New Roman" w:hAnsi="Times New Roman" w:cs="Times New Roman"/>
          <w:sz w:val="28"/>
          <w:szCs w:val="28"/>
        </w:rPr>
        <w:t>.3. Формирование запроса.</w:t>
      </w:r>
    </w:p>
    <w:p w14:paraId="17975AD7"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14:paraId="2484B350"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На Едином и Региональном портале размещаются образцы заполнения электронной формы запроса.</w:t>
      </w:r>
    </w:p>
    <w:p w14:paraId="11DFC94D"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513A3C27"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формировании запроса заявителю обеспечивается:</w:t>
      </w:r>
    </w:p>
    <w:p w14:paraId="42229250"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14:paraId="4353E15A"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03F90ED1"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возможность печати на бумажном носителе копии электронной формы запроса;</w:t>
      </w:r>
    </w:p>
    <w:p w14:paraId="04BA2898"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74B3F953"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14:paraId="3770E881"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е) возможность вернуться на любой из этапов заполнения электронной формы запроса без потери ранее введенной информации;</w:t>
      </w:r>
    </w:p>
    <w:p w14:paraId="01946061"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14:paraId="34420F9A"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Сформированный и подписанный запрос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14:paraId="655D60C9"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14:paraId="4A56DC31"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14:paraId="014A2BCE"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14:paraId="157F35CF"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14:paraId="4C4013FA"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3.5.1.4. Прием и регистрация уполномоченным органом запроса и иных документов, необходимых для предоставления услуги.</w:t>
      </w:r>
    </w:p>
    <w:p w14:paraId="514B31A0"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Основанием для начала административной процедуры является получение органом, предоставляющим муниципальную услугу,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14:paraId="4CBBBA84"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Уполномоченный орган обеспечивает прием документов, необходимых для предоставления муниципальной услуги, и регистрацию заявления без необходимости повторного представления заявителем таких документов на бумажном носителе.</w:t>
      </w:r>
    </w:p>
    <w:p w14:paraId="58EF294D"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Срок регистрации запроса - 1 рабочий день.</w:t>
      </w:r>
    </w:p>
    <w:p w14:paraId="6A105685"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w:t>
      </w:r>
      <w:r>
        <w:rPr>
          <w:rFonts w:ascii="Times New Roman" w:hAnsi="Times New Roman" w:cs="Times New Roman"/>
          <w:sz w:val="28"/>
          <w:szCs w:val="28"/>
        </w:rPr>
        <w:lastRenderedPageBreak/>
        <w:t>муниципальной услуги в соответствии с законодательством требуется личная явка).</w:t>
      </w:r>
    </w:p>
    <w:p w14:paraId="0FD42D92"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w:t>
      </w:r>
      <w:bookmarkStart w:id="24" w:name="_Hlk194502308"/>
      <w:r>
        <w:rPr>
          <w:rFonts w:ascii="Times New Roman" w:hAnsi="Times New Roman" w:cs="Times New Roman"/>
          <w:sz w:val="28"/>
          <w:szCs w:val="28"/>
        </w:rPr>
        <w:t xml:space="preserve">запроса </w:t>
      </w:r>
      <w:bookmarkEnd w:id="24"/>
      <w:r>
        <w:rPr>
          <w:rFonts w:ascii="Times New Roman" w:hAnsi="Times New Roman" w:cs="Times New Roman"/>
          <w:sz w:val="28"/>
          <w:szCs w:val="28"/>
        </w:rPr>
        <w:t>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59E4FA2D"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14:paraId="405E7CC5"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14:paraId="03E5650A"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подпункте                        2.7.1. настоящего Административного регламента.</w:t>
      </w:r>
    </w:p>
    <w:p w14:paraId="1261F173"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14:paraId="527880D3"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14:paraId="73F2F365"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14:paraId="4A70543D"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14:paraId="525C8D63" w14:textId="1231C9C3"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14:paraId="43A8F804"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443F7E41" w14:textId="3683A352"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.6. Получение результата предоставления муниципальной услуги.</w:t>
      </w:r>
    </w:p>
    <w:p w14:paraId="52DB646B" w14:textId="44D7CA71"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.6.1. В качестве результата предоставления муниципальной услуги заявитель по его выбору вправе получить:</w:t>
      </w:r>
    </w:p>
    <w:p w14:paraId="45A850C9"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14:paraId="653008C8"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14:paraId="7ECDD1B8"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на бумажном носителе.</w:t>
      </w:r>
    </w:p>
    <w:p w14:paraId="38F383B8" w14:textId="7309CC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14:paraId="7110F7B1"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14:paraId="32FB36F0"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14:paraId="6A7775EB"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p>
    <w:p w14:paraId="03F3A552" w14:textId="48E05C3B"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.7. Получение сведений о ходе выполнения запроса.</w:t>
      </w:r>
    </w:p>
    <w:p w14:paraId="3519F250" w14:textId="28C34A14"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.7.1. Заявитель имеет возможность получения информации о ходе предоставления муниципальной услуги.</w:t>
      </w:r>
    </w:p>
    <w:p w14:paraId="3F71B164"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14:paraId="07AF2A5D"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Заявитель имеет возможность получения информации о ходе предоставления муниципальной услуги.</w:t>
      </w:r>
    </w:p>
    <w:p w14:paraId="65F8EDE0"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14:paraId="19CA9E24"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При предоставлении муниципальной услуги в электронной форме заявителю направляется:</w:t>
      </w:r>
    </w:p>
    <w:p w14:paraId="0D2196E9"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 уведомление о записи на прием в уполномоченный орган или многофункциональный центр;</w:t>
      </w:r>
    </w:p>
    <w:p w14:paraId="5CA7153A"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 уведомление о приеме и регистрации запроса и иных документов, необходимых для предоставления муниципальной услуги;</w:t>
      </w:r>
    </w:p>
    <w:p w14:paraId="10E62ED6"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уведомление о начале процедуры предоставления муниципальной услуги;</w:t>
      </w:r>
    </w:p>
    <w:p w14:paraId="699F7645"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14:paraId="25892D8E"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 уведомление о результатах рассмотрения документов, необходимых для предоставления муниципальной услуги;</w:t>
      </w:r>
    </w:p>
    <w:p w14:paraId="1AA55710"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5409B64F"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ж) уведомление о мотивированном отказе в предоставлении муниципальной услуги.</w:t>
      </w:r>
    </w:p>
    <w:p w14:paraId="13A3E911"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14:paraId="1230E807"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14:paraId="79420684"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Результатом административной процедуры является получение заявителем сведений о ходе выполнения запроса в виде уведомлений на адрес 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14:paraId="7500FC12"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 в электронной форме.</w:t>
      </w:r>
    </w:p>
    <w:p w14:paraId="41D34423" w14:textId="2E89F1C9"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.8. Осуществление оценки качества предоставления муниципальной услуги.</w:t>
      </w:r>
    </w:p>
    <w:p w14:paraId="60E9C775"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Основанием для начала административной процедуры является окончание предоставления муниципальной услуги заявителю.</w:t>
      </w:r>
    </w:p>
    <w:p w14:paraId="0395BE0E"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14:paraId="22A8DDCE"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14:paraId="4351DC96"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14:paraId="36883B89"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14:paraId="2360D6D4" w14:textId="075722D1"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00E749F9">
        <w:rPr>
          <w:rFonts w:ascii="Times New Roman" w:hAnsi="Times New Roman" w:cs="Times New Roman"/>
          <w:sz w:val="28"/>
          <w:szCs w:val="28"/>
        </w:rPr>
        <w:t>2</w:t>
      </w:r>
      <w:r>
        <w:rPr>
          <w:rFonts w:ascii="Times New Roman" w:hAnsi="Times New Roman" w:cs="Times New Roman"/>
          <w:sz w:val="28"/>
          <w:szCs w:val="28"/>
        </w:rPr>
        <w:t>.9.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14:paraId="551E579C" w14:textId="77777777" w:rsidR="00862F2A" w:rsidRDefault="00862F2A" w:rsidP="00862F2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5 настоящего Административного регламента.3.3. Перечень административных процедур (действий), выполняемых многофункциональными центрами.</w:t>
      </w:r>
    </w:p>
    <w:p w14:paraId="0813D849" w14:textId="77777777" w:rsidR="00862F2A" w:rsidRDefault="00862F2A" w:rsidP="00862F2A">
      <w:pPr>
        <w:spacing w:after="0" w:line="240" w:lineRule="auto"/>
        <w:ind w:firstLine="709"/>
        <w:jc w:val="both"/>
        <w:rPr>
          <w:rFonts w:ascii="Times New Roman" w:hAnsi="Times New Roman" w:cs="Times New Roman"/>
          <w:sz w:val="28"/>
          <w:szCs w:val="28"/>
        </w:rPr>
      </w:pPr>
    </w:p>
    <w:p w14:paraId="7C5D2F79" w14:textId="77777777" w:rsid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xml:space="preserve">Подраздел 3.6.  Особенности выполнения </w:t>
      </w:r>
    </w:p>
    <w:p w14:paraId="1DF335B0" w14:textId="77777777" w:rsid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xml:space="preserve">административных процедур (действий) в многофункциональных </w:t>
      </w:r>
    </w:p>
    <w:p w14:paraId="165F56D0" w14:textId="77777777" w:rsid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центрах предоставления государственных и муниципальных услуг</w:t>
      </w:r>
    </w:p>
    <w:p w14:paraId="6292340A" w14:textId="77777777" w:rsidR="00862F2A" w:rsidRDefault="00862F2A" w:rsidP="00862F2A">
      <w:pPr>
        <w:autoSpaceDN w:val="0"/>
        <w:spacing w:after="0" w:line="240" w:lineRule="auto"/>
        <w:jc w:val="center"/>
        <w:textAlignment w:val="baseline"/>
        <w:rPr>
          <w:rFonts w:ascii="Times New Roman" w:hAnsi="Times New Roman" w:cs="Times New Roman"/>
          <w:kern w:val="3"/>
          <w:sz w:val="24"/>
          <w:szCs w:val="24"/>
          <w:lang w:eastAsia="ru-RU"/>
        </w:rPr>
      </w:pPr>
    </w:p>
    <w:p w14:paraId="1DE3529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3.6.1. Состав и последовательность административных процедур.</w:t>
      </w:r>
    </w:p>
    <w:p w14:paraId="34E4B82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3.6.1.1. Особенности выполнения административных процедур (действий) в МФЦ:</w:t>
      </w:r>
    </w:p>
    <w:p w14:paraId="4579CB0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14:paraId="6C6F5024"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14:paraId="05626B8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 формирование и направление МФЦ межведомственного запроса в Администрацию;</w:t>
      </w:r>
    </w:p>
    <w:p w14:paraId="2BC46DB8"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lastRenderedPageBreak/>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14:paraId="29B1E47E" w14:textId="203A62EB" w:rsid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lang w:eastAsia="ru-RU"/>
        </w:rPr>
      </w:pPr>
      <w:r>
        <w:rPr>
          <w:rFonts w:ascii="Times New Roman" w:hAnsi="Times New Roman" w:cs="Times New Roman"/>
          <w:kern w:val="3"/>
          <w:sz w:val="28"/>
          <w:szCs w:val="28"/>
          <w:lang w:eastAsia="ru-RU"/>
        </w:rPr>
        <w:t>5) </w:t>
      </w:r>
      <w:r w:rsidR="0028586A" w:rsidRPr="0028586A">
        <w:rPr>
          <w:rFonts w:ascii="Times New Roman" w:hAnsi="Times New Roman" w:cs="Times New Roman"/>
          <w:kern w:val="3"/>
          <w:sz w:val="28"/>
          <w:szCs w:val="28"/>
          <w:lang w:eastAsia="ru-RU"/>
        </w:rPr>
        <w:t>в порядке, установленном статьей 4 Федерального закона от 29 декабря 2022 года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r>
        <w:rPr>
          <w:rFonts w:ascii="Times New Roman" w:hAnsi="Times New Roman" w:cs="Times New Roman"/>
          <w:kern w:val="3"/>
          <w:sz w:val="28"/>
          <w:szCs w:val="28"/>
          <w:lang w:eastAsia="ru-RU"/>
        </w:rPr>
        <w:t>.</w:t>
      </w:r>
    </w:p>
    <w:p w14:paraId="2897758A"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14:paraId="5584F8B6"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14:paraId="69464631"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3.6.2.1. Основанием для начала административной процедуры является обращение заявителя в МФЦ о порядке предоставления муниципальной услуги.</w:t>
      </w:r>
    </w:p>
    <w:p w14:paraId="47FFAB1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14:paraId="3653F477"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xml:space="preserve">3.6.2.3.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w:t>
      </w:r>
      <w:r>
        <w:rPr>
          <w:rFonts w:ascii="Times New Roman" w:hAnsi="Times New Roman" w:cs="Times New Roman"/>
          <w:kern w:val="3"/>
          <w:sz w:val="28"/>
          <w:szCs w:val="28"/>
          <w:lang w:eastAsia="ru-RU"/>
        </w:rPr>
        <w:lastRenderedPageBreak/>
        <w:t>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14:paraId="4DD641E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lang w:eastAsia="ru-RU"/>
        </w:rPr>
      </w:pPr>
      <w:r>
        <w:rPr>
          <w:rFonts w:ascii="Times New Roman" w:hAnsi="Times New Roman" w:cs="Times New Roman"/>
          <w:kern w:val="3"/>
          <w:sz w:val="28"/>
          <w:szCs w:val="28"/>
          <w:lang w:eastAsia="ru-RU"/>
        </w:rPr>
        <w:t>3.6.2.4.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14:paraId="2FAB68D4"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3.6.2.5. При предоставлении муниципальной услуги по экстерриториальному принципу МФЦ:</w:t>
      </w:r>
    </w:p>
    <w:p w14:paraId="5DE1570B"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1) принимает от заявителя (представителя заявителя) заявление и документы, представленные заявителем (представителем заявителем);</w:t>
      </w:r>
    </w:p>
    <w:p w14:paraId="28D52C85"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2) осуществляет копирование (сканирование) документов, предусмотренных пунктами 1-7, 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14:paraId="1519B6E5"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168A3B1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5009E1A2"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3.6.2.6. Результатом административной процедуры является получение Заявителем информации о порядке предоставления муниципальной услуги.</w:t>
      </w:r>
    </w:p>
    <w:p w14:paraId="2621DC7E"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3.6.2.7. Способом фиксации результата административной процедуры является отметка в журнале МФЦ о проведении консультации.</w:t>
      </w:r>
    </w:p>
    <w:p w14:paraId="7C14A30A"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 Прием запросов заявителей о предоставлении муниципальной услуги и иных документов, необходимых для предоставления муниципальной услуги.</w:t>
      </w:r>
    </w:p>
    <w:p w14:paraId="3EBFAB9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 xml:space="preserve">3.6.3.1. Основанием для начала административной процедуры является представление заявителем в МФЦ заявления о предоставлении муниципальной </w:t>
      </w:r>
      <w:r>
        <w:rPr>
          <w:rFonts w:ascii="Times New Roman" w:hAnsi="Times New Roman" w:cs="Times New Roman"/>
          <w:kern w:val="3"/>
          <w:sz w:val="28"/>
          <w:szCs w:val="28"/>
          <w:lang w:eastAsia="ru-RU"/>
        </w:rPr>
        <w:lastRenderedPageBreak/>
        <w:t>услуги и соответствующих документов, необходимых для предоставления муниципальной услуги.</w:t>
      </w:r>
    </w:p>
    <w:p w14:paraId="5A26D4E3"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lang w:eastAsia="ru-RU"/>
        </w:rPr>
      </w:pPr>
      <w:r>
        <w:rPr>
          <w:rFonts w:ascii="Times New Roman" w:hAnsi="Times New Roman" w:cs="Times New Roman"/>
          <w:kern w:val="3"/>
          <w:sz w:val="28"/>
          <w:szCs w:val="28"/>
          <w:lang w:eastAsia="ru-RU"/>
        </w:rPr>
        <w:t>3.6.3.2.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14:paraId="1EC1ED2C"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14:paraId="10B46942"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14:paraId="7436CC42"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14:paraId="75470486"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14:paraId="40856EF5"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14:paraId="59FE8498"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lastRenderedPageBreak/>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14:paraId="1431A206"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3.6.3.7. Результатом административной процедуры является приём специалистом МФЦ документов, представленных заявителем.</w:t>
      </w:r>
    </w:p>
    <w:p w14:paraId="4F217BBF"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3.6.3.8. Способом фиксации результата административной процедуры является оформление расписки о приеме документов заявителя.</w:t>
      </w:r>
    </w:p>
    <w:p w14:paraId="529537BC"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3.6.3.9. Общий срок выполнения административной процедуры не может превышать 1 (один) день.</w:t>
      </w:r>
    </w:p>
    <w:p w14:paraId="41880FF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3.6.4. Формирование и направление МФЦ межведомственного запроса в Администрацию.</w:t>
      </w:r>
    </w:p>
    <w:p w14:paraId="1BD993C8"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3.6.4.1. Основанием для начала административной процедуры является прием специалистом МФЦ документов, представленных заявителем.</w:t>
      </w:r>
    </w:p>
    <w:p w14:paraId="05072EB6"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 оригиналам.</w:t>
      </w:r>
    </w:p>
    <w:p w14:paraId="7F97A16E"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3.6.4.2. Специалист МФЦ готовит пакет принятых документов и направляет его в Администрацию в соответствии с соглашением о взаимодействии.</w:t>
      </w:r>
    </w:p>
    <w:p w14:paraId="7718E455"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14:paraId="10FC75F6"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14:paraId="40461331"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14:paraId="5B5B1AD0"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3.6.4.5. Результатом административной процедуры является направление МФЦ в Администрацию принятых от заявителя документов.</w:t>
      </w:r>
    </w:p>
    <w:p w14:paraId="51207980"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3.6.4.6.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14:paraId="65E1F877"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lastRenderedPageBreak/>
        <w:t>3.6.4.7. Общий срок выполнения административной процедуры не может превышать 1(один) день.</w:t>
      </w:r>
    </w:p>
    <w:p w14:paraId="2905ECAF"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14:paraId="6355CE4A"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3.6.5.1. Основанием для начала административной процедуры является получение МФЦ от Администрации документов для их выдачи заявителю.</w:t>
      </w:r>
    </w:p>
    <w:p w14:paraId="6DD7C91E"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14:paraId="0A4B74BE"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3.6.5.3. На личном приеме специалист МФЦ выдает заявителю соответствующие документы, полученные от Администрации, на бумажном носителе.</w:t>
      </w:r>
    </w:p>
    <w:p w14:paraId="0BCA65C8"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14:paraId="6EAF6B71"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3.6.5.4. Результатом административной процедуры является выдача заявителю документов.</w:t>
      </w:r>
    </w:p>
    <w:p w14:paraId="5AB9BA52"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222DC7C3"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3.6.5.6. Общий срок выполнения административной процедуры не может превышать 1 (один) день.</w:t>
      </w:r>
    </w:p>
    <w:p w14:paraId="515553DD"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14:paraId="517F1ED3"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14:paraId="14CE60D1"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lang w:eastAsia="ru-RU"/>
        </w:rPr>
      </w:pPr>
      <w:r>
        <w:rPr>
          <w:rFonts w:ascii="Times New Roman" w:hAnsi="Times New Roman" w:cs="Times New Roman"/>
          <w:kern w:val="3"/>
          <w:sz w:val="28"/>
          <w:szCs w:val="28"/>
          <w:lang w:eastAsia="ru-RU"/>
        </w:rPr>
        <w:t xml:space="preserve">3.6.6.2.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w:t>
      </w:r>
      <w:r>
        <w:rPr>
          <w:rFonts w:ascii="Times New Roman" w:hAnsi="Times New Roman" w:cs="Times New Roman"/>
          <w:kern w:val="3"/>
          <w:sz w:val="28"/>
          <w:szCs w:val="28"/>
          <w:lang w:eastAsia="ru-RU"/>
        </w:rPr>
        <w:lastRenderedPageBreak/>
        <w:t>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4C64F570"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14:paraId="5828966A"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281F3A59" w14:textId="77777777" w:rsid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Pr>
          <w:rFonts w:ascii="Times New Roman" w:hAnsi="Times New Roman" w:cs="Times New Roman"/>
          <w:kern w:val="3"/>
          <w:sz w:val="28"/>
          <w:szCs w:val="28"/>
          <w:lang w:eastAsia="ru-RU"/>
        </w:rPr>
        <w:t>3.6.6.5. Способом фиксации результата административной процедуры является отметка в журнале МФЦ.</w:t>
      </w:r>
    </w:p>
    <w:p w14:paraId="34B53218" w14:textId="77777777" w:rsid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p>
    <w:p w14:paraId="7B6F6338" w14:textId="3512FE5E"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Подраздел 4.1. Порядок осуществления текущего </w:t>
      </w:r>
    </w:p>
    <w:p w14:paraId="7B3E64FC"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контроля за соблюдением и исполнением ответственными</w:t>
      </w:r>
    </w:p>
    <w:p w14:paraId="23B50B50"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 должностными лицами, муниципальными служащими положений Административного регламента и иных нормативных правовых актов, устанавливающих требования к предоставлению муниципальной услуги, </w:t>
      </w:r>
    </w:p>
    <w:p w14:paraId="737FC7F6"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а также принятием ими решений</w:t>
      </w:r>
    </w:p>
    <w:p w14:paraId="082728A6" w14:textId="77777777" w:rsidR="00862F2A" w:rsidRPr="00862F2A" w:rsidRDefault="00862F2A" w:rsidP="00862F2A">
      <w:pPr>
        <w:autoSpaceDN w:val="0"/>
        <w:spacing w:after="0" w:line="240" w:lineRule="auto"/>
        <w:ind w:firstLine="851"/>
        <w:jc w:val="both"/>
        <w:textAlignment w:val="baseline"/>
        <w:outlineLvl w:val="2"/>
        <w:rPr>
          <w:rFonts w:ascii="Times New Roman" w:hAnsi="Times New Roman" w:cs="Times New Roman"/>
          <w:kern w:val="3"/>
          <w:sz w:val="24"/>
          <w:szCs w:val="24"/>
          <w:lang w:eastAsia="ru-RU"/>
        </w:rPr>
      </w:pPr>
    </w:p>
    <w:p w14:paraId="614F1A94" w14:textId="77777777" w:rsidR="00862F2A" w:rsidRPr="00862F2A" w:rsidRDefault="00862F2A" w:rsidP="00862F2A">
      <w:pPr>
        <w:widowControl w:val="0"/>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4.1.1. Должностные лица, муниципальные служащие, специалисты, участвующие в предоставлении Муниципальной услуги, руководствуются положениями настоящего Административного регламента и иных нормативных правовых актов, устанавливающих требования к предоставлению Муниципальной услуги.</w:t>
      </w:r>
    </w:p>
    <w:p w14:paraId="32BB9B66" w14:textId="77777777" w:rsidR="00862F2A" w:rsidRPr="00862F2A" w:rsidRDefault="00862F2A" w:rsidP="00862F2A">
      <w:pPr>
        <w:widowControl w:val="0"/>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4.1.2. Текущий контроль за соблюдением и исполнением ответственными специалистами Управления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постоянно непосредственно начальником Управления, ответственным за организацию работы по предоставлению Муниципальной услуги.</w:t>
      </w:r>
    </w:p>
    <w:p w14:paraId="624566A7" w14:textId="77777777" w:rsidR="00862F2A" w:rsidRPr="00862F2A" w:rsidRDefault="00862F2A" w:rsidP="00862F2A">
      <w:pPr>
        <w:widowControl w:val="0"/>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4.1.3. Текущий контроль осуществляется путем проведения проверок соблюдения и выполнения ответственными должностными лицами Управления положений настоящего Административного регламента, иных нормативных правовых актов, устанавливающих требования к предоставлению Муниципальной услуги.</w:t>
      </w:r>
    </w:p>
    <w:p w14:paraId="1B800344" w14:textId="77777777" w:rsidR="00862F2A" w:rsidRPr="00862F2A" w:rsidRDefault="00862F2A" w:rsidP="00862F2A">
      <w:pPr>
        <w:widowControl w:val="0"/>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4.1.4. Предметом контроля является выявление и устранение нарушений прав заявителей, порядка рассмотрения запросов, обращений заявителей, оценка полноты рассмотрения заявления, объективность и тщательность проверки сведений, обоснованность и законность предлагаемых для принятия решений по </w:t>
      </w:r>
      <w:r w:rsidRPr="00862F2A">
        <w:rPr>
          <w:rFonts w:ascii="Times New Roman" w:hAnsi="Times New Roman" w:cs="Times New Roman"/>
          <w:sz w:val="28"/>
          <w:szCs w:val="24"/>
          <w:lang w:eastAsia="ru-RU"/>
        </w:rPr>
        <w:lastRenderedPageBreak/>
        <w:t>запросам и заявлений.</w:t>
      </w:r>
    </w:p>
    <w:p w14:paraId="1909FF14" w14:textId="77777777" w:rsidR="00862F2A" w:rsidRPr="00862F2A" w:rsidRDefault="00862F2A" w:rsidP="00862F2A">
      <w:pPr>
        <w:widowControl w:val="0"/>
        <w:spacing w:after="0" w:line="240" w:lineRule="auto"/>
        <w:ind w:firstLine="709"/>
        <w:jc w:val="both"/>
        <w:rPr>
          <w:rFonts w:ascii="Times New Roman" w:hAnsi="Times New Roman" w:cs="Times New Roman"/>
          <w:sz w:val="28"/>
          <w:szCs w:val="24"/>
          <w:lang w:eastAsia="ru-RU"/>
        </w:rPr>
      </w:pPr>
    </w:p>
    <w:p w14:paraId="2F8B5EA9" w14:textId="77777777" w:rsidR="00862F2A" w:rsidRPr="00862F2A" w:rsidRDefault="00862F2A" w:rsidP="00862F2A">
      <w:pPr>
        <w:widowControl w:val="0"/>
        <w:spacing w:after="0" w:line="240" w:lineRule="auto"/>
        <w:jc w:val="center"/>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Подраздел 4.2. Порядок и периодичность осуществления </w:t>
      </w:r>
    </w:p>
    <w:p w14:paraId="10BB3C4F" w14:textId="77777777" w:rsidR="00862F2A" w:rsidRPr="00862F2A" w:rsidRDefault="00862F2A" w:rsidP="00862F2A">
      <w:pPr>
        <w:widowControl w:val="0"/>
        <w:spacing w:after="0" w:line="240" w:lineRule="auto"/>
        <w:jc w:val="center"/>
        <w:rPr>
          <w:rFonts w:ascii="Times New Roman" w:hAnsi="Times New Roman" w:cs="Times New Roman"/>
          <w:kern w:val="0"/>
          <w:sz w:val="28"/>
          <w:szCs w:val="24"/>
          <w:lang w:eastAsia="ru-RU"/>
        </w:rPr>
      </w:pPr>
      <w:r w:rsidRPr="00862F2A">
        <w:rPr>
          <w:rFonts w:ascii="Times New Roman" w:hAnsi="Times New Roman" w:cs="Times New Roman"/>
          <w:kern w:val="3"/>
          <w:sz w:val="28"/>
          <w:szCs w:val="28"/>
          <w:lang w:eastAsia="ru-RU"/>
        </w:rPr>
        <w:t>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7A055E0A"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4"/>
          <w:szCs w:val="24"/>
          <w:lang w:eastAsia="ru-RU"/>
        </w:rPr>
      </w:pPr>
    </w:p>
    <w:p w14:paraId="3AF5A071"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4.2.1. Контроль за полнотой и качеством предоставления муниципальной услуги включает в себя проведение плановых и внеплановых проверок, в целях предупреждения, выявления и устранения нарушений прав заявителя при предоставлении Муниципальной услуги.</w:t>
      </w:r>
    </w:p>
    <w:p w14:paraId="7C18DDCC"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4.2.2.</w:t>
      </w:r>
      <w:r w:rsidRPr="00862F2A">
        <w:rPr>
          <w:rFonts w:ascii="Times New Roman" w:hAnsi="Times New Roman" w:cs="Times New Roman"/>
          <w:kern w:val="3"/>
          <w:sz w:val="28"/>
          <w:szCs w:val="28"/>
          <w:lang w:val="en-US" w:eastAsia="ru-RU"/>
        </w:rPr>
        <w:t> </w:t>
      </w:r>
      <w:r w:rsidRPr="00862F2A">
        <w:rPr>
          <w:rFonts w:ascii="Times New Roman" w:hAnsi="Times New Roman" w:cs="Times New Roman"/>
          <w:kern w:val="3"/>
          <w:sz w:val="28"/>
          <w:szCs w:val="28"/>
          <w:lang w:eastAsia="ru-RU"/>
        </w:rPr>
        <w:t>Плановые и внеплановые проверки могут проводиться главой муниципального образования Крымский район, заместителем главы муниципального образования Крымский район, координирующим работу специалистов уполномоченного органа.</w:t>
      </w:r>
    </w:p>
    <w:p w14:paraId="6101D7A3"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4.2.3.</w:t>
      </w:r>
      <w:r w:rsidRPr="00862F2A">
        <w:rPr>
          <w:rFonts w:ascii="Times New Roman" w:hAnsi="Times New Roman" w:cs="Times New Roman"/>
          <w:kern w:val="3"/>
          <w:sz w:val="28"/>
          <w:szCs w:val="28"/>
          <w:lang w:val="en-US" w:eastAsia="ru-RU"/>
        </w:rPr>
        <w:t> </w:t>
      </w:r>
      <w:r w:rsidRPr="00862F2A">
        <w:rPr>
          <w:rFonts w:ascii="Times New Roman" w:hAnsi="Times New Roman" w:cs="Times New Roman"/>
          <w:kern w:val="3"/>
          <w:sz w:val="28"/>
          <w:szCs w:val="28"/>
          <w:lang w:eastAsia="ru-RU"/>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14:paraId="1EBA8439"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4.2.4.</w:t>
      </w:r>
      <w:r w:rsidRPr="00862F2A">
        <w:rPr>
          <w:rFonts w:ascii="Times New Roman" w:hAnsi="Times New Roman" w:cs="Times New Roman"/>
          <w:kern w:val="3"/>
          <w:sz w:val="28"/>
          <w:szCs w:val="28"/>
          <w:lang w:val="en-US" w:eastAsia="ru-RU"/>
        </w:rPr>
        <w:t> </w:t>
      </w:r>
      <w:r w:rsidRPr="00862F2A">
        <w:rPr>
          <w:rFonts w:ascii="Times New Roman" w:hAnsi="Times New Roman" w:cs="Times New Roman"/>
          <w:kern w:val="3"/>
          <w:sz w:val="28"/>
          <w:szCs w:val="28"/>
          <w:lang w:eastAsia="ru-RU"/>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14:paraId="746F49C8"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4.2.5. В ходе плановых и внеплановых проверок:</w:t>
      </w:r>
    </w:p>
    <w:p w14:paraId="6C6E7E02"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14:paraId="65E4F268"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проверяется соблюдение сроков и последовательности исполнения административных процедур;</w:t>
      </w:r>
    </w:p>
    <w:p w14:paraId="1B347E56"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 выявляются нарушения прав заявителей, недостатки, допущенные в ходе предоставления муниципальной услуги. </w:t>
      </w:r>
    </w:p>
    <w:p w14:paraId="47DF7B10"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p>
    <w:p w14:paraId="6380FC23"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Подраздел 4.3. Ответственность должностных,</w:t>
      </w:r>
    </w:p>
    <w:p w14:paraId="6655B70F"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муниципальных служащих, специалистов, участвующих в </w:t>
      </w:r>
    </w:p>
    <w:p w14:paraId="015CAD52"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предоставлении муниципальной услуги, за решения и действия (бездействие), принимаемые (осуществляемые) ими в ходе предоставления муниципальной услуги</w:t>
      </w:r>
    </w:p>
    <w:p w14:paraId="5B71C15C"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4"/>
          <w:szCs w:val="24"/>
          <w:lang w:eastAsia="ru-RU"/>
        </w:rPr>
      </w:pPr>
    </w:p>
    <w:p w14:paraId="3613C475"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14:paraId="2F64A03C"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4.3.2. Должностные лица, муниципальные служащие, ответственные за предоставление муниципальной услуги, несут персональную ответственность за </w:t>
      </w:r>
      <w:r w:rsidRPr="00862F2A">
        <w:rPr>
          <w:rFonts w:ascii="Times New Roman" w:hAnsi="Times New Roman" w:cs="Times New Roman"/>
          <w:kern w:val="3"/>
          <w:sz w:val="28"/>
          <w:szCs w:val="28"/>
          <w:lang w:eastAsia="ru-RU"/>
        </w:rPr>
        <w:lastRenderedPageBreak/>
        <w:t>принятие решения и действия (бездействие) при предоставлении муниципальной услуги.</w:t>
      </w:r>
    </w:p>
    <w:p w14:paraId="4263EE92"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4.3.3.</w:t>
      </w:r>
      <w:r w:rsidRPr="00862F2A">
        <w:rPr>
          <w:rFonts w:ascii="Times New Roman" w:hAnsi="Times New Roman" w:cs="Times New Roman"/>
          <w:kern w:val="3"/>
          <w:sz w:val="28"/>
          <w:szCs w:val="28"/>
          <w:lang w:val="en-US" w:eastAsia="ru-RU"/>
        </w:rPr>
        <w:t> </w:t>
      </w:r>
      <w:r w:rsidRPr="00862F2A">
        <w:rPr>
          <w:rFonts w:ascii="Times New Roman" w:hAnsi="Times New Roman" w:cs="Times New Roman"/>
          <w:kern w:val="3"/>
          <w:sz w:val="28"/>
          <w:szCs w:val="28"/>
          <w:lang w:eastAsia="ru-RU"/>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0EC4298A"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Подраздел 4.4. Положения, характеризующие требования</w:t>
      </w:r>
    </w:p>
    <w:p w14:paraId="167A4616"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 к порядку и формам контроля за предоставлением муниципальной </w:t>
      </w:r>
    </w:p>
    <w:p w14:paraId="6BDF813F"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услуги, в том числе со стороны граждан, их объединений и организаций</w:t>
      </w:r>
    </w:p>
    <w:p w14:paraId="786E441F" w14:textId="77777777" w:rsidR="00862F2A" w:rsidRPr="00862F2A" w:rsidRDefault="00862F2A" w:rsidP="00862F2A">
      <w:pPr>
        <w:autoSpaceDN w:val="0"/>
        <w:spacing w:after="0" w:line="240" w:lineRule="auto"/>
        <w:ind w:firstLine="709"/>
        <w:textAlignment w:val="baseline"/>
        <w:rPr>
          <w:rFonts w:ascii="Times New Roman" w:hAnsi="Times New Roman" w:cs="Times New Roman"/>
          <w:kern w:val="3"/>
          <w:sz w:val="24"/>
          <w:szCs w:val="24"/>
          <w:lang w:eastAsia="ru-RU"/>
        </w:rPr>
      </w:pPr>
    </w:p>
    <w:p w14:paraId="39384B61"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4.4.1. 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
    <w:p w14:paraId="3FB0944A"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Проверка также может проводиться по конкретному обращению гражданина или организации.</w:t>
      </w:r>
    </w:p>
    <w:p w14:paraId="7435C2BB"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4.4.2.</w:t>
      </w:r>
      <w:r w:rsidRPr="00862F2A">
        <w:rPr>
          <w:rFonts w:ascii="Times New Roman" w:hAnsi="Times New Roman" w:cs="Times New Roman"/>
          <w:kern w:val="3"/>
          <w:sz w:val="28"/>
          <w:szCs w:val="28"/>
          <w:lang w:val="en-US" w:eastAsia="ru-RU"/>
        </w:rPr>
        <w:t> </w:t>
      </w:r>
      <w:r w:rsidRPr="00862F2A">
        <w:rPr>
          <w:rFonts w:ascii="Times New Roman" w:hAnsi="Times New Roman" w:cs="Times New Roman"/>
          <w:kern w:val="3"/>
          <w:sz w:val="28"/>
          <w:szCs w:val="28"/>
          <w:lang w:eastAsia="ru-RU"/>
        </w:rPr>
        <w:t>Порядок и формы контроля за предоставлением муниципальной услуги должны отвечать требованиям непрерывности и действенности (эффективности).</w:t>
      </w:r>
    </w:p>
    <w:p w14:paraId="4D7C76B2" w14:textId="77777777" w:rsidR="00862F2A" w:rsidRPr="00862F2A" w:rsidRDefault="00862F2A" w:rsidP="00862F2A">
      <w:pPr>
        <w:widowControl w:val="0"/>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4.4.3.</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Контроль за исполнением Административного регламента </w:t>
      </w:r>
      <w:r w:rsidRPr="00862F2A">
        <w:rPr>
          <w:rFonts w:ascii="Times New Roman" w:hAnsi="Times New Roman" w:cs="Times New Roman"/>
          <w:sz w:val="28"/>
          <w:szCs w:val="24"/>
          <w:lang w:eastAsia="ru-RU"/>
        </w:rPr>
        <w:br/>
        <w:t xml:space="preserve">со стороны граждан, их объединений и организаций является самостоятельной формой контроля и осуществляется путем направления обращений </w:t>
      </w:r>
      <w:r w:rsidRPr="00862F2A">
        <w:rPr>
          <w:rFonts w:ascii="Times New Roman" w:hAnsi="Times New Roman" w:cs="Times New Roman"/>
          <w:sz w:val="28"/>
          <w:szCs w:val="24"/>
          <w:lang w:eastAsia="ru-RU"/>
        </w:rPr>
        <w:br/>
        <w:t xml:space="preserve">в Администрацию, в том числе обжалования действий (бездействий) </w:t>
      </w:r>
      <w:r w:rsidRPr="00862F2A">
        <w:rPr>
          <w:rFonts w:ascii="Times New Roman" w:hAnsi="Times New Roman" w:cs="Times New Roman"/>
          <w:sz w:val="28"/>
          <w:szCs w:val="24"/>
          <w:lang w:eastAsia="ru-RU"/>
        </w:rPr>
        <w:br/>
        <w:t xml:space="preserve">и решений, осуществляемых (принятых) в ходе исполнения Административного регламента в судебном порядке, в соответствии </w:t>
      </w:r>
      <w:r w:rsidRPr="00862F2A">
        <w:rPr>
          <w:rFonts w:ascii="Times New Roman" w:hAnsi="Times New Roman" w:cs="Times New Roman"/>
          <w:sz w:val="28"/>
          <w:szCs w:val="24"/>
          <w:lang w:eastAsia="ru-RU"/>
        </w:rPr>
        <w:br/>
        <w:t>с законодательством Российской Федерации.</w:t>
      </w:r>
      <w:bookmarkStart w:id="25" w:name="Par459"/>
      <w:bookmarkEnd w:id="25"/>
    </w:p>
    <w:p w14:paraId="3AE260C2" w14:textId="77777777" w:rsidR="00862F2A" w:rsidRPr="00862F2A" w:rsidRDefault="00862F2A" w:rsidP="00862F2A">
      <w:pPr>
        <w:widowControl w:val="0"/>
        <w:spacing w:after="0" w:line="240" w:lineRule="auto"/>
        <w:ind w:firstLine="709"/>
        <w:jc w:val="both"/>
        <w:rPr>
          <w:rFonts w:ascii="Times New Roman" w:hAnsi="Times New Roman" w:cs="Times New Roman"/>
          <w:sz w:val="28"/>
          <w:szCs w:val="24"/>
          <w:lang w:eastAsia="ru-RU"/>
        </w:rPr>
      </w:pPr>
    </w:p>
    <w:p w14:paraId="19A6C101" w14:textId="77777777" w:rsidR="00862F2A" w:rsidRPr="00862F2A" w:rsidRDefault="00862F2A" w:rsidP="00862F2A">
      <w:pPr>
        <w:widowControl w:val="0"/>
        <w:spacing w:after="0" w:line="240" w:lineRule="auto"/>
        <w:jc w:val="center"/>
        <w:rPr>
          <w:rFonts w:ascii="Times New Roman" w:hAnsi="Times New Roman" w:cs="Times New Roman"/>
          <w:b/>
          <w:kern w:val="3"/>
          <w:sz w:val="28"/>
          <w:szCs w:val="28"/>
          <w:lang w:eastAsia="ru-RU"/>
        </w:rPr>
      </w:pPr>
      <w:r w:rsidRPr="00862F2A">
        <w:rPr>
          <w:rFonts w:ascii="Times New Roman" w:hAnsi="Times New Roman" w:cs="Times New Roman"/>
          <w:b/>
          <w:kern w:val="3"/>
          <w:sz w:val="28"/>
          <w:szCs w:val="28"/>
          <w:lang w:eastAsia="ru-RU"/>
        </w:rPr>
        <w:t xml:space="preserve">Раздел 5. Досудебный (внесудебный) порядок </w:t>
      </w:r>
    </w:p>
    <w:p w14:paraId="2D4704A1" w14:textId="77777777" w:rsidR="00862F2A" w:rsidRPr="00862F2A" w:rsidRDefault="00862F2A" w:rsidP="00862F2A">
      <w:pPr>
        <w:widowControl w:val="0"/>
        <w:spacing w:after="0" w:line="240" w:lineRule="auto"/>
        <w:jc w:val="center"/>
        <w:rPr>
          <w:rFonts w:ascii="Times New Roman" w:hAnsi="Times New Roman" w:cs="Times New Roman"/>
          <w:b/>
          <w:kern w:val="3"/>
          <w:sz w:val="28"/>
          <w:szCs w:val="28"/>
          <w:lang w:eastAsia="ru-RU"/>
        </w:rPr>
      </w:pPr>
      <w:r w:rsidRPr="00862F2A">
        <w:rPr>
          <w:rFonts w:ascii="Times New Roman" w:hAnsi="Times New Roman" w:cs="Times New Roman"/>
          <w:b/>
          <w:kern w:val="3"/>
          <w:sz w:val="28"/>
          <w:szCs w:val="28"/>
          <w:lang w:eastAsia="ru-RU"/>
        </w:rPr>
        <w:t xml:space="preserve">обжалования решений и действий (бездействия) органа, </w:t>
      </w:r>
    </w:p>
    <w:p w14:paraId="18894FFC" w14:textId="77777777" w:rsidR="00862F2A" w:rsidRPr="00862F2A" w:rsidRDefault="00862F2A" w:rsidP="00862F2A">
      <w:pPr>
        <w:widowControl w:val="0"/>
        <w:spacing w:after="0" w:line="240" w:lineRule="auto"/>
        <w:jc w:val="center"/>
        <w:rPr>
          <w:rFonts w:ascii="Times New Roman" w:hAnsi="Times New Roman" w:cs="Times New Roman"/>
          <w:b/>
          <w:kern w:val="3"/>
          <w:sz w:val="28"/>
          <w:szCs w:val="28"/>
          <w:lang w:eastAsia="ru-RU"/>
        </w:rPr>
      </w:pPr>
      <w:r w:rsidRPr="00862F2A">
        <w:rPr>
          <w:rFonts w:ascii="Times New Roman" w:hAnsi="Times New Roman" w:cs="Times New Roman"/>
          <w:b/>
          <w:kern w:val="3"/>
          <w:sz w:val="28"/>
          <w:szCs w:val="28"/>
          <w:lang w:eastAsia="ru-RU"/>
        </w:rPr>
        <w:t xml:space="preserve">предоставляющего Муниципальную услугу, Управления, МФЦ, </w:t>
      </w:r>
    </w:p>
    <w:p w14:paraId="66CE3290" w14:textId="77777777" w:rsidR="00862F2A" w:rsidRPr="00862F2A" w:rsidRDefault="00862F2A" w:rsidP="00862F2A">
      <w:pPr>
        <w:widowControl w:val="0"/>
        <w:spacing w:after="0" w:line="240" w:lineRule="auto"/>
        <w:jc w:val="center"/>
        <w:rPr>
          <w:rFonts w:ascii="Times New Roman" w:hAnsi="Times New Roman" w:cs="Times New Roman"/>
          <w:b/>
          <w:kern w:val="3"/>
          <w:sz w:val="28"/>
          <w:szCs w:val="28"/>
          <w:lang w:eastAsia="ru-RU"/>
        </w:rPr>
      </w:pPr>
      <w:r w:rsidRPr="00862F2A">
        <w:rPr>
          <w:rFonts w:ascii="Times New Roman" w:hAnsi="Times New Roman" w:cs="Times New Roman"/>
          <w:b/>
          <w:kern w:val="3"/>
          <w:sz w:val="28"/>
          <w:szCs w:val="28"/>
          <w:lang w:eastAsia="ru-RU"/>
        </w:rPr>
        <w:t>а также их должностных лиц, муниципальных служащих, работников МФЦ</w:t>
      </w:r>
    </w:p>
    <w:p w14:paraId="0F76AB1D" w14:textId="77777777" w:rsidR="00862F2A" w:rsidRPr="00862F2A" w:rsidRDefault="00862F2A" w:rsidP="00862F2A">
      <w:pPr>
        <w:widowControl w:val="0"/>
        <w:spacing w:after="0" w:line="240" w:lineRule="auto"/>
        <w:jc w:val="center"/>
        <w:rPr>
          <w:rFonts w:ascii="Times New Roman" w:hAnsi="Times New Roman" w:cs="Times New Roman"/>
          <w:b/>
          <w:kern w:val="3"/>
          <w:sz w:val="28"/>
          <w:szCs w:val="28"/>
          <w:lang w:eastAsia="ru-RU"/>
        </w:rPr>
      </w:pPr>
    </w:p>
    <w:p w14:paraId="568F211F" w14:textId="77777777" w:rsidR="00862F2A" w:rsidRPr="00862F2A" w:rsidRDefault="00862F2A" w:rsidP="00862F2A">
      <w:pPr>
        <w:widowControl w:val="0"/>
        <w:spacing w:after="0" w:line="240" w:lineRule="auto"/>
        <w:jc w:val="center"/>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Подраздел 5.1. Информация для заинтересованных </w:t>
      </w:r>
    </w:p>
    <w:p w14:paraId="4BF674D5" w14:textId="77777777" w:rsidR="00862F2A" w:rsidRPr="00862F2A" w:rsidRDefault="00862F2A" w:rsidP="00862F2A">
      <w:pPr>
        <w:widowControl w:val="0"/>
        <w:spacing w:after="0" w:line="240" w:lineRule="auto"/>
        <w:jc w:val="center"/>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лиц об их праве на досудебное (внесудебное) обжалование</w:t>
      </w:r>
    </w:p>
    <w:p w14:paraId="48ECEFA9" w14:textId="77777777" w:rsidR="00862F2A" w:rsidRPr="00862F2A" w:rsidRDefault="00862F2A" w:rsidP="00862F2A">
      <w:pPr>
        <w:widowControl w:val="0"/>
        <w:spacing w:after="0" w:line="240" w:lineRule="auto"/>
        <w:jc w:val="center"/>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 действий (бездействия) и (или) решений, принятых (осуществленных)</w:t>
      </w:r>
    </w:p>
    <w:p w14:paraId="44B30FE5" w14:textId="77777777" w:rsidR="00862F2A" w:rsidRPr="00862F2A" w:rsidRDefault="00862F2A" w:rsidP="00862F2A">
      <w:pPr>
        <w:widowControl w:val="0"/>
        <w:spacing w:after="0" w:line="240" w:lineRule="auto"/>
        <w:jc w:val="center"/>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 в ходе предоставления муниципальной услуги</w:t>
      </w:r>
    </w:p>
    <w:p w14:paraId="24759471" w14:textId="77777777" w:rsidR="00862F2A" w:rsidRPr="00862F2A" w:rsidRDefault="00862F2A" w:rsidP="00862F2A">
      <w:pPr>
        <w:autoSpaceDN w:val="0"/>
        <w:spacing w:after="0" w:line="240" w:lineRule="auto"/>
        <w:jc w:val="both"/>
        <w:textAlignment w:val="baseline"/>
        <w:rPr>
          <w:rFonts w:ascii="Times New Roman" w:hAnsi="Times New Roman" w:cs="Times New Roman"/>
          <w:kern w:val="3"/>
          <w:sz w:val="24"/>
          <w:szCs w:val="24"/>
          <w:lang w:eastAsia="ru-RU"/>
        </w:rPr>
      </w:pPr>
    </w:p>
    <w:p w14:paraId="4DCC7B22" w14:textId="77777777" w:rsidR="00862F2A" w:rsidRPr="00862F2A" w:rsidRDefault="00862F2A" w:rsidP="00862F2A">
      <w:pPr>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5.1.1.</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Заинтересованное лицо (далее заявитель) имеет право </w:t>
      </w:r>
      <w:r w:rsidRPr="00862F2A">
        <w:rPr>
          <w:rFonts w:ascii="Times New Roman" w:hAnsi="Times New Roman" w:cs="Times New Roman"/>
          <w:sz w:val="28"/>
          <w:szCs w:val="24"/>
          <w:lang w:eastAsia="ru-RU"/>
        </w:rPr>
        <w:br/>
        <w:t xml:space="preserve">на досудебное (внесудебное) обжалование решений и действий (бездействия) </w:t>
      </w:r>
      <w:r w:rsidRPr="00862F2A">
        <w:rPr>
          <w:rFonts w:ascii="Times New Roman" w:hAnsi="Times New Roman" w:cs="Times New Roman"/>
          <w:sz w:val="28"/>
          <w:szCs w:val="24"/>
          <w:lang w:eastAsia="ru-RU"/>
        </w:rPr>
        <w:br/>
        <w:t xml:space="preserve">и (или) решений, принятых (осуществляемых) Администрацией, МКУ «УЗР», должностным лицом, муниципальным служащим, МФЦ, работником МФЦ </w:t>
      </w:r>
      <w:r w:rsidRPr="00862F2A">
        <w:rPr>
          <w:rFonts w:ascii="Times New Roman" w:hAnsi="Times New Roman" w:cs="Times New Roman"/>
          <w:sz w:val="28"/>
          <w:szCs w:val="24"/>
          <w:lang w:eastAsia="ru-RU"/>
        </w:rPr>
        <w:br/>
      </w:r>
      <w:r w:rsidRPr="00862F2A">
        <w:rPr>
          <w:rFonts w:ascii="Times New Roman" w:hAnsi="Times New Roman" w:cs="Times New Roman"/>
          <w:sz w:val="28"/>
          <w:szCs w:val="24"/>
          <w:lang w:eastAsia="ru-RU"/>
        </w:rPr>
        <w:lastRenderedPageBreak/>
        <w:t>в ходе предоставления Муниципальной услуги (далее – досудебное (внесудебное) обжалование).</w:t>
      </w:r>
    </w:p>
    <w:p w14:paraId="389C9727"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8"/>
          <w:szCs w:val="28"/>
          <w:lang w:eastAsia="ru-RU"/>
        </w:rPr>
      </w:pPr>
    </w:p>
    <w:p w14:paraId="6A5F77CD"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Подраздел 5.2. Предмет жалобы</w:t>
      </w:r>
    </w:p>
    <w:p w14:paraId="6B83DBFF" w14:textId="77777777" w:rsidR="00862F2A" w:rsidRPr="00862F2A" w:rsidRDefault="00862F2A" w:rsidP="00862F2A">
      <w:pPr>
        <w:autoSpaceDN w:val="0"/>
        <w:spacing w:after="0" w:line="240" w:lineRule="auto"/>
        <w:ind w:firstLine="709"/>
        <w:jc w:val="center"/>
        <w:textAlignment w:val="baseline"/>
        <w:rPr>
          <w:rFonts w:ascii="Times New Roman" w:hAnsi="Times New Roman" w:cs="Times New Roman"/>
          <w:kern w:val="3"/>
          <w:sz w:val="28"/>
          <w:szCs w:val="28"/>
          <w:lang w:eastAsia="ru-RU"/>
        </w:rPr>
      </w:pPr>
    </w:p>
    <w:p w14:paraId="3C9BAE63" w14:textId="77777777" w:rsidR="00862F2A" w:rsidRPr="00862F2A" w:rsidRDefault="00862F2A" w:rsidP="00862F2A">
      <w:pPr>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5.2.1.</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Предметом досудебного (внесудебного) обжалования заявителем решений и действий (бездействия) Администрации, МКУ «УЗР, должностного лица, муниципального служащего, МФЦ, работника МФЦ является конкретное решение или действие (бездействие), принятое или осуществленное ими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14:paraId="3B7DE368"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Заявитель может обратиться с жалобой, в том числе в следующих случаях:</w:t>
      </w:r>
    </w:p>
    <w:p w14:paraId="6789E5A5" w14:textId="7A3E608C"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 нарушения срока регистрации запроса о предоставлении Муниципальной услуги, запроса, указанного в статье 15.1 Федерального закона </w:t>
      </w:r>
      <w:r w:rsidRPr="00862F2A">
        <w:rPr>
          <w:rFonts w:ascii="Times New Roman" w:hAnsi="Times New Roman" w:cs="Times New Roman"/>
          <w:sz w:val="28"/>
          <w:szCs w:val="24"/>
          <w:lang w:eastAsia="ru-RU"/>
        </w:rPr>
        <w:br/>
        <w:t>от 27 июля 2010 г. № 210-ФЗ «Об организации предоставления государственных и муниципальных услуг»;</w:t>
      </w:r>
    </w:p>
    <w:p w14:paraId="303BD51E" w14:textId="290FCBBC"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 нарушения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w:t>
      </w:r>
      <w:r w:rsidRPr="00862F2A">
        <w:rPr>
          <w:rFonts w:ascii="Times New Roman" w:hAnsi="Times New Roman" w:cs="Times New Roman"/>
          <w:sz w:val="28"/>
          <w:szCs w:val="24"/>
          <w:lang w:eastAsia="ru-RU"/>
        </w:rPr>
        <w:br/>
        <w:t xml:space="preserve">по предоставлению соответствующей Муниципальной услуги в полном объеме в порядке, определенном частью 1.3 статьи 16 Федерального закона </w:t>
      </w:r>
      <w:r w:rsidRPr="00862F2A">
        <w:rPr>
          <w:rFonts w:ascii="Times New Roman" w:hAnsi="Times New Roman" w:cs="Times New Roman"/>
          <w:sz w:val="28"/>
          <w:szCs w:val="24"/>
          <w:lang w:eastAsia="ru-RU"/>
        </w:rPr>
        <w:br/>
        <w:t>от 27 июля 2010 г. № 210-ФЗ «Об организации предоставления государственных и муниципальных услуг»;</w:t>
      </w:r>
    </w:p>
    <w:p w14:paraId="026BA224"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требования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14:paraId="7637E211"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отказа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14:paraId="58E89FB6" w14:textId="347314E2"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 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w:t>
      </w:r>
      <w:r w:rsidRPr="00862F2A">
        <w:rPr>
          <w:rFonts w:ascii="Times New Roman" w:hAnsi="Times New Roman" w:cs="Times New Roman"/>
          <w:sz w:val="28"/>
          <w:szCs w:val="24"/>
          <w:lang w:eastAsia="ru-RU"/>
        </w:rPr>
        <w:br/>
        <w:t xml:space="preserve">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                           </w:t>
      </w:r>
      <w:r w:rsidRPr="00862F2A">
        <w:rPr>
          <w:rFonts w:ascii="Times New Roman" w:hAnsi="Times New Roman" w:cs="Times New Roman"/>
          <w:sz w:val="28"/>
          <w:szCs w:val="24"/>
          <w:lang w:eastAsia="ru-RU"/>
        </w:rPr>
        <w:lastRenderedPageBreak/>
        <w:t xml:space="preserve">№ 210-ФЗ «Об организации предоставления государственных </w:t>
      </w:r>
      <w:r w:rsidRPr="00862F2A">
        <w:rPr>
          <w:rFonts w:ascii="Times New Roman" w:hAnsi="Times New Roman" w:cs="Times New Roman"/>
          <w:sz w:val="28"/>
          <w:szCs w:val="24"/>
          <w:lang w:eastAsia="ru-RU"/>
        </w:rPr>
        <w:br/>
        <w:t>и муниципальных услуг»;</w:t>
      </w:r>
    </w:p>
    <w:p w14:paraId="6F43EB7F"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14:paraId="1BAE53EF" w14:textId="49CAD538"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 отказа Администрации, МКУ «УЗР», должностного лица, МФЦ, работника МФЦ в исправлении допущенных ими опечаток и ошибок </w:t>
      </w:r>
      <w:r w:rsidRPr="00862F2A">
        <w:rPr>
          <w:rFonts w:ascii="Times New Roman" w:hAnsi="Times New Roman" w:cs="Times New Roman"/>
          <w:sz w:val="28"/>
          <w:szCs w:val="24"/>
          <w:lang w:eastAsia="ru-RU"/>
        </w:rPr>
        <w:br/>
        <w:t xml:space="preserve">в выданных в результате предоставления Муниципальной услуги документах либо нарушения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w:t>
      </w:r>
      <w:r w:rsidRPr="00862F2A">
        <w:rPr>
          <w:rFonts w:ascii="Times New Roman" w:hAnsi="Times New Roman" w:cs="Times New Roman"/>
          <w:sz w:val="28"/>
          <w:szCs w:val="24"/>
          <w:lang w:eastAsia="ru-RU"/>
        </w:rPr>
        <w:br/>
        <w:t xml:space="preserve">по предоставлению соответствующей Муниципальной услуги в полном объеме в порядке, определенном частью 1.3 статьи 16 Федерального закона </w:t>
      </w:r>
      <w:r w:rsidRPr="00862F2A">
        <w:rPr>
          <w:rFonts w:ascii="Times New Roman" w:hAnsi="Times New Roman" w:cs="Times New Roman"/>
          <w:sz w:val="28"/>
          <w:szCs w:val="24"/>
          <w:lang w:eastAsia="ru-RU"/>
        </w:rPr>
        <w:br/>
        <w:t>от 27 июля 2010 г. № 210-ФЗ «Об организации предоставления государственных и муниципальных услуг»;</w:t>
      </w:r>
    </w:p>
    <w:p w14:paraId="09D6C7C7"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нарушения срока или порядка выдачи документов по результатам предоставления Муниципальной услуги;</w:t>
      </w:r>
    </w:p>
    <w:p w14:paraId="0FBAC981" w14:textId="5FFA62FA"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 требования у заявителя при предоставлении Муниципальной услуги документов или информации, отсутствие и (или) недостоверность которых </w:t>
      </w:r>
      <w:r w:rsidRPr="00862F2A">
        <w:rPr>
          <w:rFonts w:ascii="Times New Roman" w:hAnsi="Times New Roman" w:cs="Times New Roman"/>
          <w:sz w:val="28"/>
          <w:szCs w:val="24"/>
          <w:lang w:eastAsia="ru-RU"/>
        </w:rPr>
        <w:br/>
        <w:t xml:space="preserve">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Федерального закона от 27 июля 2010 г.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 июля 2010 г. </w:t>
      </w:r>
      <w:r w:rsidRPr="00862F2A">
        <w:rPr>
          <w:rFonts w:ascii="Times New Roman" w:hAnsi="Times New Roman" w:cs="Times New Roman"/>
          <w:sz w:val="28"/>
          <w:szCs w:val="24"/>
          <w:lang w:eastAsia="ru-RU"/>
        </w:rPr>
        <w:br/>
        <w:t>№ 210-ФЗ «Об организации предоставления государственных и муниципальных услуг».</w:t>
      </w:r>
    </w:p>
    <w:p w14:paraId="0BD113C9"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p>
    <w:p w14:paraId="6EF0C927"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Подраздел 5.3. Органы власти, организации</w:t>
      </w:r>
    </w:p>
    <w:p w14:paraId="2661D3C8"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 и должностные лица, уполномоченные на рассмотрение жалобы, </w:t>
      </w:r>
    </w:p>
    <w:p w14:paraId="120667D1"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xml:space="preserve">которым может быть направлена жалоба заявителя в досудебном </w:t>
      </w:r>
    </w:p>
    <w:p w14:paraId="1AC96D55"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(внесудебном) порядке</w:t>
      </w:r>
    </w:p>
    <w:p w14:paraId="3C741665"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p>
    <w:p w14:paraId="4C8BE33A" w14:textId="77777777" w:rsidR="00862F2A" w:rsidRPr="00862F2A" w:rsidRDefault="00862F2A" w:rsidP="00862F2A">
      <w:pPr>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5.3.1.</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Жалобы на решения и действия (бездействия), принятые Администрацией, заместителем главы муниципального образования Крымский район, координирующим работу МКУ «УЗР», подаются на имя главы муниципального образования Крымский район.</w:t>
      </w:r>
    </w:p>
    <w:p w14:paraId="2D990D4D"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Жалобы на решения и действия (бездействие) МКУ «УЗР» подаются главе муниципального образования Крымский район или заместителю главы </w:t>
      </w:r>
      <w:r w:rsidRPr="00862F2A">
        <w:rPr>
          <w:rFonts w:ascii="Times New Roman" w:hAnsi="Times New Roman" w:cs="Times New Roman"/>
          <w:sz w:val="28"/>
          <w:szCs w:val="24"/>
          <w:lang w:eastAsia="ru-RU"/>
        </w:rPr>
        <w:lastRenderedPageBreak/>
        <w:t>муниципального образования Крымский район, координирующему работу МКУ «УЗР».</w:t>
      </w:r>
    </w:p>
    <w:p w14:paraId="63A005A8" w14:textId="2033DF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Жалобы на решения и действия (бездействие) должностных лиц, муниципальных служащих подаются главе муниципального образования Крымский район, заместителю главы муниципального образования Крымский район, координирующему работу МКУ «УЗР».</w:t>
      </w:r>
    </w:p>
    <w:p w14:paraId="0D05F133"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14:paraId="3802EBF9" w14:textId="77777777" w:rsidR="00862F2A" w:rsidRPr="00862F2A" w:rsidRDefault="00862F2A" w:rsidP="00862F2A">
      <w:pPr>
        <w:spacing w:after="0" w:line="240" w:lineRule="auto"/>
        <w:ind w:firstLine="709"/>
        <w:jc w:val="both"/>
        <w:rPr>
          <w:rFonts w:ascii="Times New Roman" w:hAnsi="Times New Roman" w:cs="Times New Roman"/>
          <w:color w:val="000000"/>
          <w:sz w:val="28"/>
          <w:szCs w:val="28"/>
          <w:lang w:eastAsia="ru-RU"/>
        </w:rPr>
      </w:pPr>
      <w:r w:rsidRPr="00862F2A">
        <w:rPr>
          <w:rFonts w:ascii="Times New Roman" w:hAnsi="Times New Roman" w:cs="Times New Roman"/>
          <w:sz w:val="28"/>
          <w:szCs w:val="24"/>
          <w:lang w:eastAsia="ru-RU"/>
        </w:rPr>
        <w:t>5.3.2.</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Особенности подачи и рассмотрения жалоб на решения и действия (бездействие) администрации муниципального образования Крымский район, уполномоченного органа, должностных лиц, муниципальных служащих установлены</w:t>
      </w:r>
      <w:r w:rsidRPr="00862F2A">
        <w:rPr>
          <w:rFonts w:ascii="Times New Roman" w:hAnsi="Times New Roman" w:cs="Times New Roman"/>
          <w:sz w:val="28"/>
          <w:szCs w:val="28"/>
          <w:lang w:eastAsia="ru-RU"/>
        </w:rPr>
        <w:t xml:space="preserve"> Федеральным законом от 27 июля 2010 г. № 210-ФЗ </w:t>
      </w:r>
      <w:r w:rsidRPr="00862F2A">
        <w:rPr>
          <w:rFonts w:ascii="Times New Roman" w:hAnsi="Times New Roman" w:cs="Times New Roman"/>
          <w:sz w:val="28"/>
          <w:szCs w:val="28"/>
          <w:lang w:eastAsia="ru-RU"/>
        </w:rPr>
        <w:br/>
        <w:t xml:space="preserve">«Об организации предоставления государственных и муниципальных услуг» </w:t>
      </w:r>
      <w:r w:rsidRPr="00862F2A">
        <w:rPr>
          <w:rFonts w:ascii="Times New Roman" w:hAnsi="Times New Roman" w:cs="Times New Roman"/>
          <w:sz w:val="28"/>
          <w:szCs w:val="28"/>
          <w:lang w:eastAsia="ru-RU"/>
        </w:rPr>
        <w:br/>
        <w:t xml:space="preserve">и постановлением Правительства Российской Федерации от 16 августа 2012 г.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w:t>
      </w:r>
      <w:r w:rsidRPr="00862F2A">
        <w:rPr>
          <w:rFonts w:ascii="Times New Roman" w:hAnsi="Times New Roman" w:cs="Times New Roman"/>
          <w:sz w:val="28"/>
          <w:szCs w:val="28"/>
          <w:lang w:eastAsia="ru-RU"/>
        </w:rPr>
        <w:br/>
        <w:t>в установленной сфере деятельности, и их должностных лиц».</w:t>
      </w:r>
    </w:p>
    <w:p w14:paraId="63237D02"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637F8F7D"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Подраздел 5.4. Порядок подачи и рассмотрения жалобы</w:t>
      </w:r>
    </w:p>
    <w:p w14:paraId="2FB09F7A"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p>
    <w:p w14:paraId="25E2E8D5" w14:textId="77777777" w:rsidR="00862F2A" w:rsidRPr="00862F2A" w:rsidRDefault="00862F2A" w:rsidP="00862F2A">
      <w:pPr>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5.4.1.</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Основанием для начала процедуры досудебного (внесудебного) обжалования является поступление жалобы, поданной в письменной форме </w:t>
      </w:r>
      <w:r w:rsidRPr="00862F2A">
        <w:rPr>
          <w:rFonts w:ascii="Times New Roman" w:hAnsi="Times New Roman" w:cs="Times New Roman"/>
          <w:sz w:val="28"/>
          <w:szCs w:val="24"/>
          <w:lang w:eastAsia="ru-RU"/>
        </w:rPr>
        <w:br/>
        <w:t xml:space="preserve">на бумажном носителе, в электронной форме, в МКУ «УЗР» </w:t>
      </w:r>
      <w:r w:rsidRPr="00862F2A">
        <w:rPr>
          <w:rFonts w:ascii="Times New Roman" w:hAnsi="Times New Roman" w:cs="Times New Roman"/>
          <w:sz w:val="28"/>
          <w:szCs w:val="24"/>
          <w:lang w:eastAsia="ru-RU"/>
        </w:rPr>
        <w:br/>
        <w:t>или Администрацию по рассмотрению жалобы.</w:t>
      </w:r>
    </w:p>
    <w:p w14:paraId="0D0B013C"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5.4.2. Жалоба на решения и действия (бездействие) Администрации, МКУ «УЗР», должностного лица, муниципального служащего, может быть направлена по почте, через МФЦ, с использованием информационно-телекоммуникационной сети «Интернет», официального сайта администрации муниципального образования Крымский район в информационно-телекоммуникационной сети «Интернет», РПГУ, а также может быть принята при личном приеме заявителя.</w:t>
      </w:r>
    </w:p>
    <w:p w14:paraId="7A3B03B4" w14:textId="0BD7129E"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5.4.3.</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Заявителю обеспечивается возможность направления жалобы </w:t>
      </w:r>
      <w:r w:rsidRPr="00862F2A">
        <w:rPr>
          <w:rFonts w:ascii="Times New Roman" w:hAnsi="Times New Roman" w:cs="Times New Roman"/>
          <w:sz w:val="28"/>
          <w:szCs w:val="24"/>
          <w:lang w:eastAsia="ru-RU"/>
        </w:rPr>
        <w:br/>
        <w:t xml:space="preserve">на решения и действия (бездействие) Администрации, МКУ «УЗР», должностного лица, муниципального служащего в соответствии со статьей 11.2 Федерального закона от 27 июля 2010 г.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w:t>
      </w:r>
      <w:r w:rsidRPr="00862F2A">
        <w:rPr>
          <w:rFonts w:ascii="Times New Roman" w:hAnsi="Times New Roman" w:cs="Times New Roman"/>
          <w:sz w:val="28"/>
          <w:szCs w:val="24"/>
          <w:lang w:eastAsia="ru-RU"/>
        </w:rPr>
        <w:br/>
        <w:t xml:space="preserve">и действий (бездействия), совершенных при предоставлении государственных </w:t>
      </w:r>
      <w:r w:rsidRPr="00862F2A">
        <w:rPr>
          <w:rFonts w:ascii="Times New Roman" w:hAnsi="Times New Roman" w:cs="Times New Roman"/>
          <w:sz w:val="28"/>
          <w:szCs w:val="24"/>
          <w:lang w:eastAsia="ru-RU"/>
        </w:rPr>
        <w:br/>
      </w:r>
      <w:r w:rsidRPr="00862F2A">
        <w:rPr>
          <w:rFonts w:ascii="Times New Roman" w:hAnsi="Times New Roman" w:cs="Times New Roman"/>
          <w:sz w:val="28"/>
          <w:szCs w:val="24"/>
          <w:lang w:eastAsia="ru-RU"/>
        </w:rPr>
        <w:lastRenderedPageBreak/>
        <w:t xml:space="preserve">и муниципальных услуг органами, предоставляющими государственные </w:t>
      </w:r>
      <w:r w:rsidRPr="00862F2A">
        <w:rPr>
          <w:rFonts w:ascii="Times New Roman" w:hAnsi="Times New Roman" w:cs="Times New Roman"/>
          <w:sz w:val="28"/>
          <w:szCs w:val="24"/>
          <w:lang w:eastAsia="ru-RU"/>
        </w:rPr>
        <w:br/>
        <w:t xml:space="preserve">и муниципальные услуги, их должностными лицами, государственными </w:t>
      </w:r>
      <w:r w:rsidRPr="00862F2A">
        <w:rPr>
          <w:rFonts w:ascii="Times New Roman" w:hAnsi="Times New Roman" w:cs="Times New Roman"/>
          <w:sz w:val="28"/>
          <w:szCs w:val="24"/>
          <w:lang w:eastAsia="ru-RU"/>
        </w:rPr>
        <w:br/>
        <w:t>и муниципальными служащими с использованием информационно-телекоммуникационной сети «</w:t>
      </w:r>
      <w:r w:rsidRPr="00862F2A">
        <w:rPr>
          <w:rFonts w:ascii="Times New Roman" w:hAnsi="Times New Roman" w:cs="Times New Roman"/>
          <w:spacing w:val="-2"/>
          <w:sz w:val="28"/>
          <w:szCs w:val="24"/>
          <w:lang w:eastAsia="ru-RU"/>
        </w:rPr>
        <w:t>Интернет» (далее –</w:t>
      </w:r>
      <w:r w:rsidRPr="00862F2A">
        <w:rPr>
          <w:rFonts w:ascii="Times New Roman" w:hAnsi="Times New Roman" w:cs="Times New Roman"/>
          <w:sz w:val="28"/>
          <w:szCs w:val="24"/>
          <w:lang w:eastAsia="ru-RU"/>
        </w:rPr>
        <w:t xml:space="preserve"> система досудебного обжалования).</w:t>
      </w:r>
    </w:p>
    <w:p w14:paraId="450A1756"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5.4.4.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РПГУ, </w:t>
      </w:r>
      <w:r w:rsidRPr="00862F2A">
        <w:rPr>
          <w:rFonts w:ascii="Times New Roman" w:hAnsi="Times New Roman" w:cs="Times New Roman"/>
          <w:sz w:val="28"/>
          <w:szCs w:val="24"/>
          <w:lang w:eastAsia="ru-RU"/>
        </w:rPr>
        <w:br/>
        <w:t>а также может быть принята при личном приеме заявителя.</w:t>
      </w:r>
    </w:p>
    <w:p w14:paraId="2F2E1D54"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5.4.5. В случае подачи заявителем жалобы через МФЦ, МФЦ обеспечивает передачу жалобы в Администрацию, Управление, в порядке </w:t>
      </w:r>
      <w:r w:rsidRPr="00862F2A">
        <w:rPr>
          <w:rFonts w:ascii="Times New Roman" w:hAnsi="Times New Roman" w:cs="Times New Roman"/>
          <w:sz w:val="28"/>
          <w:szCs w:val="24"/>
          <w:lang w:eastAsia="ru-RU"/>
        </w:rPr>
        <w:br/>
        <w:t>и сроки, которые установлены соглашением о взаимодействии, но не позднее следующего рабочего дня со дня поступления жалобы.</w:t>
      </w:r>
    </w:p>
    <w:p w14:paraId="1727E640"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5.4.6. Жалоба должна содержать:</w:t>
      </w:r>
    </w:p>
    <w:p w14:paraId="70B8EAB5"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наименование органа, предоставляющего Муниципальную услугу, должностного лица, муниципального служащего, МФЦ, его руководителя </w:t>
      </w:r>
      <w:r w:rsidRPr="00862F2A">
        <w:rPr>
          <w:rFonts w:ascii="Times New Roman" w:hAnsi="Times New Roman" w:cs="Times New Roman"/>
          <w:sz w:val="28"/>
          <w:szCs w:val="24"/>
          <w:lang w:eastAsia="ru-RU"/>
        </w:rPr>
        <w:br/>
        <w:t>и (или) работника, решения и действия (бездействие) которых обжалуются;</w:t>
      </w:r>
    </w:p>
    <w:p w14:paraId="01110A35"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фамилию, имя, отчество (последнее – при наличии), сведения о месте жительства заявителя – физического лица либо наименование, сведения </w:t>
      </w:r>
      <w:r w:rsidRPr="00862F2A">
        <w:rPr>
          <w:rFonts w:ascii="Times New Roman" w:hAnsi="Times New Roman" w:cs="Times New Roman"/>
          <w:sz w:val="28"/>
          <w:szCs w:val="24"/>
          <w:lang w:eastAsia="ru-RU"/>
        </w:rPr>
        <w:br/>
        <w:t xml:space="preserve">о местонахождении заявителя – юридического лица, а также номер (номера) контактного телефона, адрес (адреса) электронной почты (при наличии) </w:t>
      </w:r>
      <w:r w:rsidRPr="00862F2A">
        <w:rPr>
          <w:rFonts w:ascii="Times New Roman" w:hAnsi="Times New Roman" w:cs="Times New Roman"/>
          <w:sz w:val="28"/>
          <w:szCs w:val="24"/>
          <w:lang w:eastAsia="ru-RU"/>
        </w:rPr>
        <w:br/>
        <w:t xml:space="preserve">и почтовый адрес, по которым должен быть направлен ответ заявителю, </w:t>
      </w:r>
      <w:r w:rsidRPr="00862F2A">
        <w:rPr>
          <w:rFonts w:ascii="Times New Roman" w:hAnsi="Times New Roman" w:cs="Times New Roman"/>
          <w:sz w:val="28"/>
          <w:szCs w:val="24"/>
          <w:lang w:eastAsia="ru-RU"/>
        </w:rPr>
        <w:br/>
        <w:t>за исключением случая, когда жалоба направлена посредством РПГУ;</w:t>
      </w:r>
    </w:p>
    <w:p w14:paraId="05C14ED3"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сведения об обжалуемых решениях и действиях (бездействии) Администрации, МКУ «УЗР», должностного лица, муниципального служащего, МФЦ, работника МФЦ;</w:t>
      </w:r>
    </w:p>
    <w:p w14:paraId="63F9B7A3"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доводы, на основании которых заявитель не согласен с решением </w:t>
      </w:r>
      <w:r w:rsidRPr="00862F2A">
        <w:rPr>
          <w:rFonts w:ascii="Times New Roman" w:hAnsi="Times New Roman" w:cs="Times New Roman"/>
          <w:sz w:val="28"/>
          <w:szCs w:val="24"/>
          <w:lang w:eastAsia="ru-RU"/>
        </w:rPr>
        <w:br/>
        <w:t>и действием (бездействием) Администрации, МКУ «УЗР», должностного лица,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14:paraId="7E06DC62"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68419954" w14:textId="77777777" w:rsidR="00862F2A" w:rsidRPr="00862F2A" w:rsidRDefault="00862F2A" w:rsidP="00862F2A">
      <w:pPr>
        <w:spacing w:after="0" w:line="240" w:lineRule="auto"/>
        <w:ind w:firstLine="709"/>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Подраздел 5.5. Сроки рассмотрения жалобы</w:t>
      </w:r>
    </w:p>
    <w:p w14:paraId="37A423ED" w14:textId="77777777" w:rsidR="00862F2A" w:rsidRPr="00862F2A" w:rsidRDefault="00862F2A" w:rsidP="00862F2A">
      <w:pPr>
        <w:spacing w:after="0" w:line="240" w:lineRule="auto"/>
        <w:jc w:val="both"/>
        <w:rPr>
          <w:rFonts w:ascii="Times New Roman" w:hAnsi="Times New Roman" w:cs="Times New Roman"/>
          <w:sz w:val="28"/>
          <w:szCs w:val="24"/>
          <w:lang w:eastAsia="ru-RU"/>
        </w:rPr>
      </w:pPr>
    </w:p>
    <w:p w14:paraId="2F0310F8"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5.5.1. Жалоба подлежит рассмотрению в течение 15 рабочих дней со дня ее регистрации, а в случае обжалования отказа Администрации, МКУ «УЗР»,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14:paraId="23AEB3B7"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0031411C"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Подраздел 5.6. Перечень оснований для приостановления </w:t>
      </w:r>
    </w:p>
    <w:p w14:paraId="7C9B898A"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рассмотрения жалобы в случае, если возможность приостановления предусмотрена законодательством Российской Федерации</w:t>
      </w:r>
    </w:p>
    <w:p w14:paraId="75F86014"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548ACB89"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5.6.1. Основания для приостановления рассмотрения жалобы отсутствуют.</w:t>
      </w:r>
    </w:p>
    <w:p w14:paraId="6BAF32BD" w14:textId="77777777" w:rsidR="00862F2A" w:rsidRPr="00862F2A" w:rsidRDefault="00862F2A" w:rsidP="00862F2A">
      <w:pPr>
        <w:jc w:val="center"/>
        <w:outlineLvl w:val="1"/>
        <w:rPr>
          <w:rFonts w:ascii="Times New Roman" w:hAnsi="Times New Roman" w:cs="Times New Roman"/>
          <w:sz w:val="28"/>
          <w:szCs w:val="24"/>
          <w:lang w:eastAsia="ru-RU"/>
        </w:rPr>
      </w:pPr>
      <w:r w:rsidRPr="00862F2A">
        <w:rPr>
          <w:rFonts w:ascii="Times New Roman" w:hAnsi="Times New Roman" w:cs="Times New Roman"/>
          <w:sz w:val="28"/>
          <w:szCs w:val="24"/>
          <w:lang w:eastAsia="ru-RU"/>
        </w:rPr>
        <w:lastRenderedPageBreak/>
        <w:t>Подраздел 5.7. Результат рассмотрения жалобы</w:t>
      </w:r>
    </w:p>
    <w:p w14:paraId="3B3A730C"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5.7.1. По результатам рассмотрения жалобы принимается одно из следующих решений:</w:t>
      </w:r>
    </w:p>
    <w:p w14:paraId="4C5C6CE6"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10CA8FB8"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2) в удовлетворении жалобы отказывается.</w:t>
      </w:r>
    </w:p>
    <w:p w14:paraId="45F8495B"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5.7.2. В случае признания жалобы подлежащей удовлетворению в ответе заявителю,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6122F4C9"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5.7.3.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15159CDD"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792F7597"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p>
    <w:p w14:paraId="2CBF219C" w14:textId="77777777" w:rsidR="00862F2A" w:rsidRPr="00862F2A" w:rsidRDefault="00862F2A" w:rsidP="00862F2A">
      <w:pPr>
        <w:autoSpaceDN w:val="0"/>
        <w:spacing w:after="0" w:line="240" w:lineRule="auto"/>
        <w:jc w:val="center"/>
        <w:textAlignment w:val="baseline"/>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5.8. Порядок информирования заявителя о результатах рассмотрения жалобы</w:t>
      </w:r>
    </w:p>
    <w:p w14:paraId="3B792BF9" w14:textId="77777777" w:rsidR="00862F2A" w:rsidRPr="00862F2A" w:rsidRDefault="00862F2A" w:rsidP="00862F2A">
      <w:pPr>
        <w:spacing w:after="0" w:line="240" w:lineRule="auto"/>
        <w:ind w:firstLine="709"/>
        <w:jc w:val="center"/>
        <w:rPr>
          <w:rFonts w:ascii="Times New Roman" w:hAnsi="Times New Roman" w:cs="Times New Roman"/>
          <w:sz w:val="28"/>
          <w:szCs w:val="24"/>
          <w:lang w:eastAsia="ru-RU"/>
        </w:rPr>
      </w:pPr>
    </w:p>
    <w:p w14:paraId="3298C22E" w14:textId="252CF050" w:rsidR="00862F2A" w:rsidRPr="00862F2A" w:rsidRDefault="00862F2A" w:rsidP="00862F2A">
      <w:pPr>
        <w:spacing w:after="0" w:line="240" w:lineRule="auto"/>
        <w:ind w:firstLine="709"/>
        <w:jc w:val="both"/>
        <w:rPr>
          <w:rFonts w:ascii="Times New Roman" w:hAnsi="Times New Roman" w:cs="Times New Roman"/>
          <w:sz w:val="28"/>
          <w:szCs w:val="24"/>
          <w:lang w:eastAsia="ru-RU"/>
        </w:rPr>
      </w:pPr>
      <w:bookmarkStart w:id="26" w:name="Par96"/>
      <w:bookmarkEnd w:id="26"/>
      <w:r w:rsidRPr="00862F2A">
        <w:rPr>
          <w:rFonts w:ascii="Times New Roman" w:hAnsi="Times New Roman" w:cs="Times New Roman"/>
          <w:sz w:val="28"/>
          <w:szCs w:val="24"/>
          <w:lang w:eastAsia="ru-RU"/>
        </w:rPr>
        <w:t xml:space="preserve">5.8.1. Не позднее дня, следующего за днем принятия решения, указанного в подпункте 5.7.1. настоящего Административного регламента, заявителю </w:t>
      </w:r>
      <w:r w:rsidRPr="00862F2A">
        <w:rPr>
          <w:rFonts w:ascii="Times New Roman" w:hAnsi="Times New Roman" w:cs="Times New Roman"/>
          <w:sz w:val="28"/>
          <w:szCs w:val="24"/>
          <w:lang w:eastAsia="ru-RU"/>
        </w:rPr>
        <w:br/>
        <w:t>в письменной форме и, по желанию заявителя, в электронной форме, в том числе через ЕПГУ и РПГУ направляется мотивированный ответ о результатах рассмотрения жалобы.</w:t>
      </w:r>
    </w:p>
    <w:p w14:paraId="295E2692"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1BFA69EF" w14:textId="77777777" w:rsidR="00862F2A" w:rsidRPr="00862F2A" w:rsidRDefault="00862F2A" w:rsidP="00862F2A">
      <w:pPr>
        <w:spacing w:after="0" w:line="240" w:lineRule="auto"/>
        <w:ind w:firstLine="709"/>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5.9. Порядок обжалования решения по жалобе</w:t>
      </w:r>
    </w:p>
    <w:p w14:paraId="70BEC6D2"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61DE4DB0"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5.9.1.</w:t>
      </w:r>
      <w:r w:rsidRPr="00862F2A">
        <w:rPr>
          <w:rFonts w:ascii="Times New Roman" w:hAnsi="Times New Roman" w:cs="Times New Roman"/>
          <w:sz w:val="28"/>
          <w:szCs w:val="24"/>
          <w:lang w:val="en-US" w:eastAsia="ru-RU"/>
        </w:rPr>
        <w:t> </w:t>
      </w:r>
      <w:r w:rsidRPr="00862F2A">
        <w:rPr>
          <w:rFonts w:ascii="Times New Roman" w:hAnsi="Times New Roman" w:cs="Times New Roman"/>
          <w:sz w:val="28"/>
          <w:szCs w:val="24"/>
          <w:lang w:eastAsia="ru-RU"/>
        </w:rPr>
        <w:t xml:space="preserve">Заявители имеют право обжаловать решения и действия (бездействие), принятые (осуществляемые) Администрацией, МКУ «УЗР», должностным лицом, муниципальным служащим в ходе предоставления </w:t>
      </w:r>
      <w:r w:rsidRPr="00862F2A">
        <w:rPr>
          <w:rFonts w:ascii="Times New Roman" w:hAnsi="Times New Roman" w:cs="Times New Roman"/>
          <w:sz w:val="28"/>
          <w:szCs w:val="24"/>
          <w:lang w:eastAsia="ru-RU"/>
        </w:rPr>
        <w:lastRenderedPageBreak/>
        <w:t>Муниципальной услуги в суд, в порядке и сроки, установленные законодательством Российской Федерации.</w:t>
      </w:r>
    </w:p>
    <w:p w14:paraId="28574C41"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381521FF"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5.10. Право заявителя на получение информации </w:t>
      </w:r>
    </w:p>
    <w:p w14:paraId="1DC5F8F3"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и документов, необходимых для обоснования и рассмотрения жалобы</w:t>
      </w:r>
    </w:p>
    <w:p w14:paraId="4EEC366D"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56F0DD9F"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5.10.1. Заявители имеют право обратиться в Администрацию, МКУ «УЗР», МФЦ за получением информации и документов, необходимых </w:t>
      </w:r>
      <w:r w:rsidRPr="00862F2A">
        <w:rPr>
          <w:rFonts w:ascii="Times New Roman" w:hAnsi="Times New Roman" w:cs="Times New Roman"/>
          <w:sz w:val="28"/>
          <w:szCs w:val="24"/>
          <w:lang w:eastAsia="ru-RU"/>
        </w:rPr>
        <w:br/>
        <w:t xml:space="preserve">для обоснования и рассмотрения жалобы в письменной форме по почте, </w:t>
      </w:r>
      <w:r w:rsidRPr="00862F2A">
        <w:rPr>
          <w:rFonts w:ascii="Times New Roman" w:hAnsi="Times New Roman" w:cs="Times New Roman"/>
          <w:sz w:val="28"/>
          <w:szCs w:val="24"/>
          <w:lang w:eastAsia="ru-RU"/>
        </w:rPr>
        <w:br/>
        <w:t>с использованием информационно-телекоммуникационной сети «Интернет», официального сайта администрации муниципального образования Крымский район в информационно-телекоммуникационной сети «Интернет», официального сайта МФЦ, РПГУ, а также при личном приеме заявителя.</w:t>
      </w:r>
    </w:p>
    <w:p w14:paraId="7172F76C"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628AE231"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Подраздел 5.11. Способы информирования Заявителей о порядке</w:t>
      </w:r>
    </w:p>
    <w:p w14:paraId="05146AAA"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подачи и рассмотрения жалобы, в том числе с использованием Портала</w:t>
      </w:r>
    </w:p>
    <w:p w14:paraId="7B4CAEB5"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47D74360"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8"/>
          <w:szCs w:val="24"/>
          <w:lang w:eastAsia="ru-RU"/>
        </w:rPr>
        <w:t>5.11.1.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на официальном сайте администрации муниципального образования Крымский район в информационно-телекоммуникационной сети «Интернет», в МФЦ, на РПГУ.</w:t>
      </w:r>
    </w:p>
    <w:p w14:paraId="284089D3" w14:textId="77777777" w:rsidR="00862F2A" w:rsidRPr="00862F2A" w:rsidRDefault="00862F2A" w:rsidP="00862F2A">
      <w:pPr>
        <w:spacing w:after="0" w:line="240" w:lineRule="auto"/>
        <w:ind w:firstLine="709"/>
        <w:jc w:val="both"/>
        <w:rPr>
          <w:rFonts w:ascii="Times New Roman" w:hAnsi="Times New Roman" w:cs="Times New Roman"/>
          <w:sz w:val="28"/>
          <w:szCs w:val="24"/>
          <w:lang w:eastAsia="ru-RU"/>
        </w:rPr>
      </w:pPr>
    </w:p>
    <w:p w14:paraId="4EF43639"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Подраздел 5.12. Перечень нормативных правовых актов,</w:t>
      </w:r>
    </w:p>
    <w:p w14:paraId="09D108FE"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 регулирующих порядок досудебного (внесудебного) обжалования</w:t>
      </w:r>
    </w:p>
    <w:p w14:paraId="3352BB69" w14:textId="77777777" w:rsidR="00862F2A" w:rsidRPr="00862F2A" w:rsidRDefault="00862F2A" w:rsidP="00862F2A">
      <w:pPr>
        <w:spacing w:after="0" w:line="240" w:lineRule="auto"/>
        <w:jc w:val="center"/>
        <w:rPr>
          <w:rFonts w:ascii="Times New Roman" w:hAnsi="Times New Roman" w:cs="Times New Roman"/>
          <w:sz w:val="28"/>
          <w:szCs w:val="24"/>
          <w:lang w:eastAsia="ru-RU"/>
        </w:rPr>
      </w:pPr>
      <w:r w:rsidRPr="00862F2A">
        <w:rPr>
          <w:rFonts w:ascii="Times New Roman" w:hAnsi="Times New Roman" w:cs="Times New Roman"/>
          <w:sz w:val="28"/>
          <w:szCs w:val="24"/>
          <w:lang w:eastAsia="ru-RU"/>
        </w:rPr>
        <w:t xml:space="preserve"> решений и действий (бездействия) органа, предоставляющего Муниципальную услугу, МКУ «УЗР», участвующего в предоставлении Муниципальной услуги, МФЦ, а также их должностных лиц</w:t>
      </w:r>
    </w:p>
    <w:p w14:paraId="07EC7B65"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4"/>
          <w:szCs w:val="24"/>
          <w:highlight w:val="yellow"/>
          <w:lang w:eastAsia="ru-RU"/>
        </w:rPr>
      </w:pPr>
    </w:p>
    <w:p w14:paraId="164699C6" w14:textId="77777777" w:rsidR="00862F2A" w:rsidRPr="00862F2A" w:rsidRDefault="00862F2A" w:rsidP="00862F2A">
      <w:pPr>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8"/>
          <w:szCs w:val="24"/>
          <w:lang w:eastAsia="ru-RU"/>
        </w:rPr>
        <w:t>5.12.1. Нормативные правовые акты, регулирующие порядок досудебного (внесудебного) обжалования решений и действий (бездействия), принятых (осуществленных) в процессе предоставления Муниципальной услуги:</w:t>
      </w:r>
    </w:p>
    <w:p w14:paraId="2D8610BB"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Федеральный закон от 27 июля 2010 года № 210-ФЗ «Об организации предоставления государственных и муниципальных услуг» (часть 4 статьи 11.2);</w:t>
      </w:r>
    </w:p>
    <w:p w14:paraId="0B3C9A92" w14:textId="77777777" w:rsidR="00862F2A" w:rsidRPr="00862F2A" w:rsidRDefault="00862F2A" w:rsidP="00862F2A">
      <w:pPr>
        <w:autoSpaceDN w:val="0"/>
        <w:spacing w:after="0" w:line="240" w:lineRule="auto"/>
        <w:ind w:firstLine="709"/>
        <w:jc w:val="both"/>
        <w:textAlignment w:val="baseline"/>
        <w:rPr>
          <w:rFonts w:ascii="Times New Roman" w:hAnsi="Times New Roman" w:cs="Times New Roman"/>
          <w:kern w:val="3"/>
          <w:sz w:val="28"/>
          <w:szCs w:val="28"/>
          <w:lang w:eastAsia="ru-RU"/>
        </w:rPr>
      </w:pPr>
      <w:r w:rsidRPr="00862F2A">
        <w:rPr>
          <w:rFonts w:ascii="Times New Roman" w:hAnsi="Times New Roman" w:cs="Times New Roman"/>
          <w:kern w:val="3"/>
          <w:sz w:val="28"/>
          <w:szCs w:val="28"/>
          <w:lang w:eastAsia="ru-RU"/>
        </w:rPr>
        <w:t>- 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14:paraId="2F029534" w14:textId="5AA85729" w:rsidR="00862F2A" w:rsidRPr="00862F2A" w:rsidRDefault="00862F2A" w:rsidP="00862F2A">
      <w:pPr>
        <w:spacing w:after="0" w:line="240" w:lineRule="auto"/>
        <w:ind w:firstLine="709"/>
        <w:jc w:val="both"/>
        <w:rPr>
          <w:rFonts w:ascii="Times New Roman" w:hAnsi="Times New Roman" w:cs="Times New Roman"/>
          <w:kern w:val="0"/>
          <w:sz w:val="28"/>
          <w:szCs w:val="24"/>
          <w:lang w:eastAsia="ru-RU"/>
        </w:rPr>
      </w:pPr>
      <w:r w:rsidRPr="00862F2A">
        <w:rPr>
          <w:rFonts w:ascii="Times New Roman" w:hAnsi="Times New Roman" w:cs="Times New Roman"/>
          <w:sz w:val="24"/>
          <w:szCs w:val="24"/>
          <w:lang w:eastAsia="ru-RU"/>
        </w:rPr>
        <w:t>- </w:t>
      </w:r>
      <w:r w:rsidRPr="00862F2A">
        <w:rPr>
          <w:rFonts w:ascii="Times New Roman" w:hAnsi="Times New Roman" w:cs="Times New Roman"/>
          <w:sz w:val="28"/>
          <w:szCs w:val="24"/>
          <w:lang w:eastAsia="ru-RU"/>
        </w:rPr>
        <w:t xml:space="preserve">Постановление Правительства Российской Федерации </w:t>
      </w:r>
      <w:r w:rsidRPr="00862F2A">
        <w:rPr>
          <w:rFonts w:ascii="Times New Roman" w:hAnsi="Times New Roman" w:cs="Times New Roman"/>
          <w:sz w:val="28"/>
          <w:szCs w:val="24"/>
          <w:lang w:eastAsia="ru-RU"/>
        </w:rPr>
        <w:br/>
        <w:t xml:space="preserve">от 20 ноября 2012 г. № 1198 «О федеральной государственной информационной системе, обеспечивающей процесс досудебного (внесудебного) обжалования </w:t>
      </w:r>
      <w:r w:rsidRPr="00862F2A">
        <w:rPr>
          <w:rFonts w:ascii="Times New Roman" w:hAnsi="Times New Roman" w:cs="Times New Roman"/>
          <w:sz w:val="28"/>
          <w:szCs w:val="24"/>
          <w:lang w:eastAsia="ru-RU"/>
        </w:rPr>
        <w:lastRenderedPageBreak/>
        <w:t>решений и действий (бездействия), совершенных при предоставлении государственных и муниципальных услуг»;</w:t>
      </w:r>
    </w:p>
    <w:p w14:paraId="1122AE48" w14:textId="1D7EA6DF" w:rsidR="00862F2A" w:rsidRPr="00862F2A" w:rsidRDefault="00862F2A" w:rsidP="00862F2A">
      <w:pPr>
        <w:spacing w:after="0" w:line="240" w:lineRule="auto"/>
        <w:ind w:firstLine="709"/>
        <w:jc w:val="both"/>
        <w:rPr>
          <w:rFonts w:ascii="Times New Roman" w:hAnsi="Times New Roman" w:cs="Times New Roman"/>
          <w:sz w:val="28"/>
          <w:szCs w:val="24"/>
          <w:lang w:eastAsia="ru-RU"/>
        </w:rPr>
      </w:pPr>
      <w:r w:rsidRPr="00862F2A">
        <w:rPr>
          <w:rFonts w:ascii="Times New Roman" w:hAnsi="Times New Roman" w:cs="Times New Roman"/>
          <w:sz w:val="24"/>
          <w:szCs w:val="24"/>
          <w:lang w:eastAsia="ru-RU"/>
        </w:rPr>
        <w:t>- </w:t>
      </w:r>
      <w:r w:rsidRPr="00862F2A">
        <w:rPr>
          <w:rFonts w:ascii="Times New Roman" w:hAnsi="Times New Roman" w:cs="Times New Roman"/>
          <w:sz w:val="28"/>
          <w:szCs w:val="24"/>
          <w:lang w:eastAsia="ru-RU"/>
        </w:rPr>
        <w:t>Постановление главы администрации (губернатора) Краснодарского края            от 11 февраля 2013 г.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14:paraId="20408ACF" w14:textId="4C879244" w:rsidR="00862F2A" w:rsidRPr="00862F2A" w:rsidRDefault="00862F2A" w:rsidP="00862F2A">
      <w:pPr>
        <w:tabs>
          <w:tab w:val="left" w:pos="851"/>
        </w:tabs>
        <w:spacing w:after="0" w:line="240" w:lineRule="auto"/>
        <w:ind w:firstLine="709"/>
        <w:jc w:val="both"/>
        <w:rPr>
          <w:rFonts w:ascii="Times New Roman" w:eastAsia="Times New Roman" w:hAnsi="Times New Roman" w:cs="Times New Roman"/>
          <w:kern w:val="0"/>
          <w:sz w:val="28"/>
          <w:szCs w:val="28"/>
          <w:lang w:eastAsia="ru-RU"/>
          <w14:ligatures w14:val="none"/>
        </w:rPr>
      </w:pPr>
    </w:p>
    <w:p w14:paraId="08030975" w14:textId="778E7D4E" w:rsidR="00862F2A" w:rsidRPr="00862F2A" w:rsidRDefault="00862F2A" w:rsidP="00862F2A">
      <w:pPr>
        <w:tabs>
          <w:tab w:val="left" w:pos="851"/>
        </w:tabs>
        <w:spacing w:after="0" w:line="240" w:lineRule="auto"/>
        <w:ind w:firstLine="709"/>
        <w:jc w:val="both"/>
        <w:rPr>
          <w:rFonts w:ascii="Times New Roman" w:eastAsia="Times New Roman" w:hAnsi="Times New Roman" w:cs="Times New Roman"/>
          <w:kern w:val="0"/>
          <w:sz w:val="28"/>
          <w:szCs w:val="28"/>
          <w:lang w:eastAsia="ru-RU"/>
          <w14:ligatures w14:val="none"/>
        </w:rPr>
      </w:pPr>
    </w:p>
    <w:p w14:paraId="306A1532" w14:textId="70BBDC61" w:rsidR="00862F2A" w:rsidRPr="00862F2A" w:rsidRDefault="00862F2A" w:rsidP="00862F2A">
      <w:pPr>
        <w:tabs>
          <w:tab w:val="left" w:pos="851"/>
        </w:tabs>
        <w:spacing w:after="0" w:line="240" w:lineRule="auto"/>
        <w:ind w:firstLine="709"/>
        <w:jc w:val="both"/>
        <w:rPr>
          <w:rFonts w:ascii="Times New Roman" w:eastAsia="Times New Roman" w:hAnsi="Times New Roman" w:cs="Times New Roman"/>
          <w:kern w:val="0"/>
          <w:sz w:val="28"/>
          <w:szCs w:val="28"/>
          <w:lang w:eastAsia="ru-RU"/>
          <w14:ligatures w14:val="none"/>
        </w:rPr>
      </w:pPr>
    </w:p>
    <w:p w14:paraId="72025E6F" w14:textId="77777777" w:rsidR="00862F2A" w:rsidRPr="00862F2A" w:rsidRDefault="00862F2A" w:rsidP="00862F2A">
      <w:pPr>
        <w:tabs>
          <w:tab w:val="left" w:pos="851"/>
        </w:tabs>
        <w:spacing w:after="0" w:line="240" w:lineRule="auto"/>
        <w:ind w:firstLine="709"/>
        <w:jc w:val="both"/>
        <w:rPr>
          <w:rFonts w:ascii="Times New Roman" w:eastAsia="Times New Roman" w:hAnsi="Times New Roman" w:cs="Times New Roman"/>
          <w:kern w:val="0"/>
          <w:sz w:val="28"/>
          <w:szCs w:val="28"/>
          <w:lang w:eastAsia="ru-RU"/>
          <w14:ligatures w14:val="none"/>
        </w:rPr>
      </w:pPr>
    </w:p>
    <w:p w14:paraId="729DCFFB" w14:textId="77777777" w:rsidR="00E80D1A" w:rsidRPr="00862F2A" w:rsidRDefault="00E80D1A" w:rsidP="00E80D1A">
      <w:pPr>
        <w:suppressAutoHyphens/>
        <w:autoSpaceDN w:val="0"/>
        <w:spacing w:after="0" w:line="240" w:lineRule="auto"/>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Заместитель главы муниципального</w:t>
      </w:r>
    </w:p>
    <w:p w14:paraId="0D7875AE" w14:textId="77777777" w:rsidR="00E80D1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образования Крымский район</w:t>
      </w:r>
      <w:r w:rsidRPr="00862F2A">
        <w:rPr>
          <w:rFonts w:ascii="Times New Roman" w:eastAsia="Times New Roman" w:hAnsi="Times New Roman" w:cs="Times New Roman"/>
          <w:kern w:val="0"/>
          <w:sz w:val="28"/>
          <w:szCs w:val="28"/>
          <w:lang w:eastAsia="ar-SA"/>
          <w14:ligatures w14:val="none"/>
        </w:rPr>
        <w:tab/>
        <w:t xml:space="preserve">                                          </w:t>
      </w:r>
      <w:r w:rsidR="00AD09A5" w:rsidRPr="00862F2A">
        <w:rPr>
          <w:rFonts w:ascii="Times New Roman" w:eastAsia="Times New Roman" w:hAnsi="Times New Roman" w:cs="Times New Roman"/>
          <w:kern w:val="0"/>
          <w:sz w:val="28"/>
          <w:szCs w:val="28"/>
          <w:lang w:eastAsia="ar-SA"/>
          <w14:ligatures w14:val="none"/>
        </w:rPr>
        <w:t xml:space="preserve"> Е.Е.  Христофорова</w:t>
      </w:r>
    </w:p>
    <w:p w14:paraId="40F533B8" w14:textId="77777777"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0ABD0CC3" w14:textId="77777777"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26B47C74" w14:textId="77777777"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16097E33" w14:textId="77777777"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48FD9265" w14:textId="77777777"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0F6CCBDF" w14:textId="77777777"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38C0FD83" w14:textId="77777777"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130EBD92" w14:textId="361820B6"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pPr>
    </w:p>
    <w:p w14:paraId="6B309252" w14:textId="77777777" w:rsidR="001203CB" w:rsidRDefault="001203CB"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ar-SA"/>
          <w14:ligatures w14:val="none"/>
        </w:rPr>
        <w:sectPr w:rsidR="001203CB" w:rsidSect="00E37FF2">
          <w:headerReference w:type="default" r:id="rId11"/>
          <w:pgSz w:w="11907" w:h="16840" w:code="9"/>
          <w:pgMar w:top="1134" w:right="567" w:bottom="992" w:left="1701" w:header="426" w:footer="548" w:gutter="0"/>
          <w:pgNumType w:start="1"/>
          <w:cols w:space="708"/>
          <w:titlePg/>
          <w:docGrid w:linePitch="360"/>
        </w:sectPr>
      </w:pPr>
    </w:p>
    <w:p w14:paraId="4223D83A" w14:textId="416A508B" w:rsidR="001A6F35" w:rsidRDefault="001A6F35" w:rsidP="001A6F35">
      <w:pPr>
        <w:spacing w:after="0" w:line="240" w:lineRule="auto"/>
        <w:ind w:left="4820" w:right="-141"/>
        <w:rPr>
          <w:rFonts w:ascii="Times New Roman" w:hAnsi="Times New Roman" w:cs="Times New Roman"/>
          <w:bCs/>
          <w:sz w:val="20"/>
          <w:szCs w:val="20"/>
        </w:rPr>
      </w:pPr>
      <w:r>
        <w:rPr>
          <w:rFonts w:ascii="Times New Roman" w:hAnsi="Times New Roman" w:cs="Times New Roman"/>
          <w:bCs/>
          <w:sz w:val="20"/>
          <w:szCs w:val="20"/>
        </w:rPr>
        <w:lastRenderedPageBreak/>
        <w:t xml:space="preserve">  ПРИЛОЖЕНИЕ № 1</w:t>
      </w:r>
    </w:p>
    <w:p w14:paraId="742AFFE9" w14:textId="77777777" w:rsidR="001A6F35" w:rsidRDefault="001A6F35" w:rsidP="001A6F35">
      <w:pPr>
        <w:spacing w:after="0" w:line="240" w:lineRule="auto"/>
        <w:ind w:left="4962" w:right="-141"/>
        <w:rPr>
          <w:rFonts w:ascii="Times New Roman" w:hAnsi="Times New Roman" w:cs="Times New Roman"/>
          <w:sz w:val="20"/>
          <w:szCs w:val="20"/>
        </w:rPr>
      </w:pPr>
      <w:r>
        <w:rPr>
          <w:rFonts w:ascii="Times New Roman" w:hAnsi="Times New Roman" w:cs="Times New Roman"/>
          <w:bCs/>
          <w:sz w:val="20"/>
          <w:szCs w:val="20"/>
        </w:rPr>
        <w:t xml:space="preserve">к Административному регламенту по предоставлению муниципальной услуги: </w:t>
      </w:r>
      <w:r>
        <w:rPr>
          <w:rFonts w:ascii="Times New Roman" w:hAnsi="Times New Roman" w:cs="Times New Roman"/>
          <w:sz w:val="20"/>
          <w:szCs w:val="20"/>
        </w:rPr>
        <w:t xml:space="preserve">«Предоставление земельных </w:t>
      </w:r>
    </w:p>
    <w:p w14:paraId="30A87B7E" w14:textId="77777777" w:rsidR="001A6F35" w:rsidRDefault="001A6F35" w:rsidP="001A6F35">
      <w:pPr>
        <w:spacing w:after="0" w:line="240" w:lineRule="auto"/>
        <w:ind w:left="4962" w:right="-141"/>
        <w:rPr>
          <w:rFonts w:ascii="Times New Roman" w:hAnsi="Times New Roman" w:cs="Times New Roman"/>
          <w:sz w:val="20"/>
          <w:szCs w:val="24"/>
        </w:rPr>
      </w:pPr>
      <w:r>
        <w:rPr>
          <w:rFonts w:ascii="Times New Roman" w:hAnsi="Times New Roman" w:cs="Times New Roman"/>
          <w:sz w:val="20"/>
          <w:szCs w:val="20"/>
        </w:rPr>
        <w:t>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w:t>
      </w:r>
      <w:r>
        <w:rPr>
          <w:rFonts w:ascii="Times New Roman" w:hAnsi="Times New Roman" w:cs="Times New Roman"/>
          <w:sz w:val="20"/>
          <w:szCs w:val="24"/>
        </w:rPr>
        <w:t xml:space="preserve"> для собственных нужд</w:t>
      </w:r>
      <w:r>
        <w:rPr>
          <w:rFonts w:ascii="Times New Roman" w:hAnsi="Times New Roman" w:cs="Times New Roman"/>
          <w:sz w:val="20"/>
          <w:szCs w:val="20"/>
        </w:rPr>
        <w:t>»</w:t>
      </w:r>
    </w:p>
    <w:p w14:paraId="4A964F57" w14:textId="77777777" w:rsidR="001A6F35" w:rsidRDefault="001A6F35" w:rsidP="001A6F35">
      <w:pPr>
        <w:spacing w:after="0" w:line="240" w:lineRule="auto"/>
        <w:ind w:left="4820" w:right="-141"/>
        <w:rPr>
          <w:rFonts w:ascii="Times New Roman" w:hAnsi="Times New Roman" w:cs="Times New Roman"/>
          <w:bCs/>
          <w:sz w:val="20"/>
          <w:szCs w:val="20"/>
        </w:rPr>
      </w:pPr>
    </w:p>
    <w:p w14:paraId="036E89C9" w14:textId="77777777" w:rsidR="001A6F35" w:rsidRPr="008F37E9" w:rsidRDefault="001A6F35" w:rsidP="001A6F35">
      <w:pPr>
        <w:spacing w:after="0" w:line="240" w:lineRule="auto"/>
        <w:ind w:left="4820"/>
        <w:rPr>
          <w:rFonts w:ascii="Times New Roman" w:hAnsi="Times New Roman" w:cs="Times New Roman"/>
          <w:bCs/>
          <w:sz w:val="18"/>
          <w:szCs w:val="18"/>
        </w:rPr>
      </w:pPr>
    </w:p>
    <w:p w14:paraId="594CEEDC" w14:textId="77777777" w:rsidR="001A6F35" w:rsidRDefault="001A6F35" w:rsidP="001A6F35">
      <w:pPr>
        <w:autoSpaceDE w:val="0"/>
        <w:autoSpaceDN w:val="0"/>
        <w:spacing w:after="0"/>
        <w:jc w:val="center"/>
        <w:rPr>
          <w:rFonts w:ascii="Times New Roman" w:hAnsi="Times New Roman" w:cs="Times New Roman"/>
          <w:sz w:val="24"/>
          <w:szCs w:val="24"/>
          <w:lang w:eastAsia="ru-RU"/>
        </w:rPr>
      </w:pPr>
      <w:r>
        <w:rPr>
          <w:rFonts w:ascii="Times New Roman" w:hAnsi="Times New Roman" w:cs="Times New Roman"/>
          <w:b/>
          <w:sz w:val="24"/>
          <w:szCs w:val="24"/>
        </w:rPr>
        <w:t xml:space="preserve">ПЕРЕЧЕНЬ </w:t>
      </w:r>
    </w:p>
    <w:p w14:paraId="7774498E" w14:textId="77777777" w:rsidR="001A6F35" w:rsidRDefault="001A6F35" w:rsidP="001A6F35">
      <w:pPr>
        <w:autoSpaceDE w:val="0"/>
        <w:autoSpaceDN w:val="0"/>
        <w:jc w:val="center"/>
        <w:rPr>
          <w:rFonts w:ascii="Times New Roman" w:hAnsi="Times New Roman" w:cs="Times New Roman"/>
          <w:sz w:val="24"/>
          <w:szCs w:val="24"/>
          <w:lang w:eastAsia="ar-SA"/>
        </w:rPr>
      </w:pPr>
      <w:r>
        <w:rPr>
          <w:rFonts w:ascii="Times New Roman" w:hAnsi="Times New Roman" w:cs="Times New Roman"/>
          <w:b/>
          <w:sz w:val="24"/>
          <w:szCs w:val="24"/>
        </w:rPr>
        <w:t>вариантов предоставления муниципальной услуги</w:t>
      </w:r>
    </w:p>
    <w:tbl>
      <w:tblPr>
        <w:tblW w:w="9780" w:type="dxa"/>
        <w:tblLayout w:type="fixed"/>
        <w:tblCellMar>
          <w:top w:w="102" w:type="dxa"/>
          <w:left w:w="62" w:type="dxa"/>
          <w:bottom w:w="102" w:type="dxa"/>
          <w:right w:w="62" w:type="dxa"/>
        </w:tblCellMar>
        <w:tblLook w:val="04A0" w:firstRow="1" w:lastRow="0" w:firstColumn="1" w:lastColumn="0" w:noHBand="0" w:noVBand="1"/>
      </w:tblPr>
      <w:tblGrid>
        <w:gridCol w:w="1055"/>
        <w:gridCol w:w="8725"/>
      </w:tblGrid>
      <w:tr w:rsidR="001A6F35" w14:paraId="1C693F05" w14:textId="77777777" w:rsidTr="008F37E9">
        <w:trPr>
          <w:trHeight w:val="21"/>
        </w:trPr>
        <w:tc>
          <w:tcPr>
            <w:tcW w:w="1055" w:type="dxa"/>
            <w:tcBorders>
              <w:top w:val="single" w:sz="4" w:space="0" w:color="auto"/>
              <w:left w:val="single" w:sz="4" w:space="0" w:color="auto"/>
              <w:bottom w:val="single" w:sz="4" w:space="0" w:color="auto"/>
              <w:right w:val="single" w:sz="4" w:space="0" w:color="auto"/>
            </w:tcBorders>
            <w:hideMark/>
          </w:tcPr>
          <w:p w14:paraId="4336D268" w14:textId="77777777" w:rsidR="001A6F35" w:rsidRDefault="001A6F35" w:rsidP="003613A6">
            <w:pPr>
              <w:pStyle w:val="ConsPlusNormal"/>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 варианта</w:t>
            </w:r>
          </w:p>
        </w:tc>
        <w:tc>
          <w:tcPr>
            <w:tcW w:w="8725" w:type="dxa"/>
            <w:tcBorders>
              <w:top w:val="single" w:sz="4" w:space="0" w:color="auto"/>
              <w:left w:val="single" w:sz="4" w:space="0" w:color="auto"/>
              <w:bottom w:val="single" w:sz="4" w:space="0" w:color="auto"/>
              <w:right w:val="single" w:sz="4" w:space="0" w:color="auto"/>
            </w:tcBorders>
            <w:vAlign w:val="center"/>
            <w:hideMark/>
          </w:tcPr>
          <w:p w14:paraId="2932C982" w14:textId="77777777" w:rsidR="001A6F35" w:rsidRDefault="001A6F35" w:rsidP="003613A6">
            <w:pPr>
              <w:spacing w:after="0" w:line="240" w:lineRule="auto"/>
              <w:jc w:val="center"/>
              <w:rPr>
                <w:rFonts w:ascii="Times New Roman" w:hAnsi="Times New Roman" w:cs="Times New Roman"/>
                <w:lang w:eastAsia="ar-SA"/>
              </w:rPr>
            </w:pPr>
            <w:r>
              <w:rPr>
                <w:rFonts w:ascii="Times New Roman" w:hAnsi="Times New Roman" w:cs="Times New Roman"/>
                <w:sz w:val="24"/>
                <w:szCs w:val="24"/>
              </w:rPr>
              <w:t>Перечень вариантов предоставления услуги</w:t>
            </w:r>
          </w:p>
        </w:tc>
      </w:tr>
      <w:tr w:rsidR="001A6F35" w14:paraId="13FF2CBD" w14:textId="77777777" w:rsidTr="001E0363">
        <w:trPr>
          <w:trHeight w:val="549"/>
        </w:trPr>
        <w:tc>
          <w:tcPr>
            <w:tcW w:w="1055" w:type="dxa"/>
            <w:tcBorders>
              <w:top w:val="single" w:sz="4" w:space="0" w:color="auto"/>
              <w:left w:val="single" w:sz="4" w:space="0" w:color="auto"/>
              <w:bottom w:val="single" w:sz="4" w:space="0" w:color="auto"/>
              <w:right w:val="single" w:sz="4" w:space="0" w:color="auto"/>
            </w:tcBorders>
            <w:vAlign w:val="center"/>
            <w:hideMark/>
          </w:tcPr>
          <w:p w14:paraId="0CA35E8A" w14:textId="77777777" w:rsidR="001A6F35" w:rsidRDefault="001A6F35" w:rsidP="003613A6">
            <w:pPr>
              <w:pStyle w:val="ConsPlusNormal"/>
              <w:ind w:firstLine="0"/>
              <w:jc w:val="center"/>
              <w:rPr>
                <w:rFonts w:ascii="Times New Roman" w:hAnsi="Times New Roman" w:cs="Times New Roman"/>
                <w:sz w:val="24"/>
                <w:szCs w:val="24"/>
                <w:lang w:eastAsia="en-US"/>
              </w:rPr>
            </w:pPr>
            <w:bookmarkStart w:id="27" w:name="_Hlk194152451"/>
            <w:r>
              <w:rPr>
                <w:rFonts w:ascii="Times New Roman" w:hAnsi="Times New Roman" w:cs="Times New Roman"/>
                <w:sz w:val="24"/>
                <w:szCs w:val="24"/>
                <w:lang w:eastAsia="en-US"/>
              </w:rPr>
              <w:t>1</w:t>
            </w:r>
          </w:p>
        </w:tc>
        <w:tc>
          <w:tcPr>
            <w:tcW w:w="8725" w:type="dxa"/>
            <w:tcBorders>
              <w:top w:val="single" w:sz="4" w:space="0" w:color="auto"/>
              <w:left w:val="single" w:sz="4" w:space="0" w:color="auto"/>
              <w:bottom w:val="single" w:sz="4" w:space="0" w:color="auto"/>
              <w:right w:val="single" w:sz="4" w:space="0" w:color="auto"/>
            </w:tcBorders>
            <w:hideMark/>
          </w:tcPr>
          <w:p w14:paraId="726E7EB0" w14:textId="255DC629" w:rsidR="001A6F35" w:rsidRDefault="001E0363" w:rsidP="003613A6">
            <w:pPr>
              <w:pStyle w:val="ConsPlusNormal"/>
              <w:ind w:firstLine="0"/>
              <w:jc w:val="both"/>
              <w:rPr>
                <w:rFonts w:ascii="Times New Roman" w:hAnsi="Times New Roman" w:cs="Times New Roman"/>
                <w:sz w:val="24"/>
                <w:szCs w:val="24"/>
                <w:lang w:eastAsia="en-US"/>
              </w:rPr>
            </w:pPr>
            <w:r w:rsidRPr="001E0363">
              <w:rPr>
                <w:rFonts w:ascii="Times New Roman" w:hAnsi="Times New Roman" w:cs="Times New Roman"/>
                <w:sz w:val="24"/>
                <w:szCs w:val="24"/>
                <w:lang w:eastAsia="en-US"/>
              </w:rPr>
              <w:t xml:space="preserve">Утверждение схемы расположения земельного участка на кадастровом плане территории </w:t>
            </w:r>
          </w:p>
        </w:tc>
      </w:tr>
      <w:tr w:rsidR="001A6F35" w14:paraId="4023160A" w14:textId="77777777" w:rsidTr="003613A6">
        <w:trPr>
          <w:trHeight w:val="140"/>
        </w:trPr>
        <w:tc>
          <w:tcPr>
            <w:tcW w:w="1055" w:type="dxa"/>
            <w:tcBorders>
              <w:top w:val="single" w:sz="4" w:space="0" w:color="auto"/>
              <w:left w:val="single" w:sz="4" w:space="0" w:color="auto"/>
              <w:bottom w:val="single" w:sz="4" w:space="0" w:color="auto"/>
              <w:right w:val="single" w:sz="4" w:space="0" w:color="auto"/>
            </w:tcBorders>
            <w:vAlign w:val="center"/>
            <w:hideMark/>
          </w:tcPr>
          <w:p w14:paraId="3F63F972" w14:textId="77777777" w:rsidR="001A6F35" w:rsidRDefault="001A6F35" w:rsidP="003613A6">
            <w:pPr>
              <w:pStyle w:val="ConsPlusNormal"/>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2</w:t>
            </w:r>
          </w:p>
        </w:tc>
        <w:tc>
          <w:tcPr>
            <w:tcW w:w="8725" w:type="dxa"/>
            <w:tcBorders>
              <w:top w:val="single" w:sz="4" w:space="0" w:color="auto"/>
              <w:left w:val="single" w:sz="4" w:space="0" w:color="auto"/>
              <w:bottom w:val="single" w:sz="4" w:space="0" w:color="auto"/>
              <w:right w:val="single" w:sz="4" w:space="0" w:color="auto"/>
            </w:tcBorders>
            <w:hideMark/>
          </w:tcPr>
          <w:p w14:paraId="79655963" w14:textId="7EA3D88E" w:rsidR="001A6F35" w:rsidRDefault="008F19F7" w:rsidP="003613A6">
            <w:pPr>
              <w:pStyle w:val="ConsPlusNormal"/>
              <w:ind w:firstLine="0"/>
              <w:jc w:val="both"/>
              <w:rPr>
                <w:rFonts w:ascii="Times New Roman" w:hAnsi="Times New Roman" w:cs="Times New Roman"/>
                <w:sz w:val="24"/>
                <w:szCs w:val="24"/>
                <w:lang w:eastAsia="en-US"/>
              </w:rPr>
            </w:pPr>
            <w:r w:rsidRPr="008F19F7">
              <w:rPr>
                <w:rFonts w:ascii="Times New Roman" w:hAnsi="Times New Roman" w:cs="Times New Roman"/>
                <w:sz w:val="24"/>
                <w:szCs w:val="24"/>
              </w:rPr>
              <w:t>Принятие решения о проведении аукциона</w:t>
            </w:r>
          </w:p>
        </w:tc>
      </w:tr>
      <w:tr w:rsidR="001A6F35" w14:paraId="753DBC26" w14:textId="77777777" w:rsidTr="003613A6">
        <w:trPr>
          <w:trHeight w:val="543"/>
        </w:trPr>
        <w:tc>
          <w:tcPr>
            <w:tcW w:w="1055" w:type="dxa"/>
            <w:tcBorders>
              <w:top w:val="single" w:sz="4" w:space="0" w:color="auto"/>
              <w:left w:val="single" w:sz="4" w:space="0" w:color="auto"/>
              <w:bottom w:val="single" w:sz="4" w:space="0" w:color="auto"/>
              <w:right w:val="single" w:sz="4" w:space="0" w:color="auto"/>
            </w:tcBorders>
            <w:vAlign w:val="center"/>
            <w:hideMark/>
          </w:tcPr>
          <w:p w14:paraId="1D1146D7" w14:textId="77777777" w:rsidR="001A6F35" w:rsidRDefault="001A6F35" w:rsidP="003613A6">
            <w:pPr>
              <w:pStyle w:val="ConsPlusNormal"/>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8725" w:type="dxa"/>
            <w:tcBorders>
              <w:top w:val="single" w:sz="4" w:space="0" w:color="auto"/>
              <w:left w:val="single" w:sz="4" w:space="0" w:color="auto"/>
              <w:bottom w:val="single" w:sz="4" w:space="0" w:color="auto"/>
              <w:right w:val="single" w:sz="4" w:space="0" w:color="auto"/>
            </w:tcBorders>
            <w:hideMark/>
          </w:tcPr>
          <w:p w14:paraId="3AD76B57" w14:textId="1987D49C" w:rsidR="001A6F35" w:rsidRDefault="00507978" w:rsidP="003613A6">
            <w:pPr>
              <w:spacing w:after="0" w:line="240" w:lineRule="auto"/>
              <w:jc w:val="both"/>
              <w:rPr>
                <w:rFonts w:ascii="Times New Roman" w:hAnsi="Times New Roman" w:cs="Times New Roman"/>
                <w:sz w:val="24"/>
                <w:szCs w:val="24"/>
                <w:lang w:eastAsia="ar-SA"/>
              </w:rPr>
            </w:pPr>
            <w:r w:rsidRPr="00507978">
              <w:rPr>
                <w:rFonts w:ascii="Times New Roman" w:hAnsi="Times New Roman" w:cs="Times New Roman"/>
                <w:sz w:val="24"/>
                <w:szCs w:val="24"/>
              </w:rPr>
              <w:t>Исправление допущенных опечаток и ошибок в выданных в результате предоставления муниципальной услуги «Предоставление земельных участков, находящихся в государственной или муниципальной собственности, на торгах» документах</w:t>
            </w:r>
          </w:p>
        </w:tc>
      </w:tr>
      <w:bookmarkEnd w:id="27"/>
    </w:tbl>
    <w:p w14:paraId="5C67EBF3" w14:textId="77777777" w:rsidR="001A6F35" w:rsidRPr="008F37E9" w:rsidRDefault="001A6F35" w:rsidP="001A6F35">
      <w:pPr>
        <w:spacing w:after="0" w:line="240" w:lineRule="auto"/>
        <w:ind w:left="4820"/>
        <w:rPr>
          <w:rFonts w:ascii="Times New Roman" w:hAnsi="Times New Roman" w:cs="Times New Roman"/>
          <w:bCs/>
          <w:sz w:val="16"/>
          <w:szCs w:val="16"/>
          <w:lang w:eastAsia="ar-SA"/>
        </w:rPr>
      </w:pPr>
    </w:p>
    <w:p w14:paraId="19D3A3B8" w14:textId="77777777" w:rsidR="001A6F35" w:rsidRDefault="001A6F35" w:rsidP="001A6F35">
      <w:pPr>
        <w:spacing w:after="0" w:line="240" w:lineRule="auto"/>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ПЕРЕЧЕНЬ</w:t>
      </w:r>
    </w:p>
    <w:p w14:paraId="673C8689" w14:textId="77777777" w:rsidR="001A6F35" w:rsidRDefault="001A6F35" w:rsidP="001A6F35">
      <w:pPr>
        <w:spacing w:after="0" w:line="240" w:lineRule="auto"/>
        <w:ind w:firstLine="709"/>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признаков заявителя, а также комбинации значений признаков, каждая из которых соответствует одному варианту предоставления муниципальной услуги</w:t>
      </w:r>
    </w:p>
    <w:p w14:paraId="1802148E" w14:textId="77777777" w:rsidR="001A6F35" w:rsidRDefault="001A6F35" w:rsidP="001A6F35">
      <w:pPr>
        <w:spacing w:after="0" w:line="240" w:lineRule="auto"/>
        <w:ind w:left="4820"/>
        <w:rPr>
          <w:rFonts w:ascii="Times New Roman" w:hAnsi="Times New Roman" w:cs="Times New Roman"/>
          <w:bCs/>
          <w:sz w:val="18"/>
          <w:szCs w:val="18"/>
          <w:lang w:eastAsia="ar-SA"/>
        </w:rPr>
      </w:pPr>
    </w:p>
    <w:p w14:paraId="22DB5CCF" w14:textId="20F5B602" w:rsidR="001A6F35" w:rsidRDefault="001A6F35" w:rsidP="001A6F35">
      <w:pPr>
        <w:spacing w:after="0" w:line="240" w:lineRule="auto"/>
        <w:ind w:firstLine="851"/>
        <w:jc w:val="both"/>
        <w:rPr>
          <w:rFonts w:ascii="Times New Roman" w:hAnsi="Times New Roman" w:cs="Times New Roman"/>
          <w:bCs/>
          <w:sz w:val="24"/>
          <w:szCs w:val="24"/>
        </w:rPr>
      </w:pPr>
      <w:r>
        <w:rPr>
          <w:rFonts w:ascii="Times New Roman" w:hAnsi="Times New Roman" w:cs="Times New Roman"/>
          <w:bCs/>
          <w:sz w:val="24"/>
          <w:szCs w:val="24"/>
        </w:rPr>
        <w:t>Вариант №1 предоставления муниципальной услуги: «</w:t>
      </w:r>
      <w:r w:rsidR="00150F55" w:rsidRPr="00150F55">
        <w:rPr>
          <w:rFonts w:ascii="Times New Roman" w:hAnsi="Times New Roman" w:cs="Times New Roman"/>
          <w:bCs/>
          <w:sz w:val="24"/>
          <w:szCs w:val="24"/>
        </w:rPr>
        <w:t>Утверждение схемы расположения земельного участка на кадастровом плане территории для его продажи или предоставления в аренду</w:t>
      </w:r>
      <w:r>
        <w:rPr>
          <w:rFonts w:ascii="Times New Roman" w:hAnsi="Times New Roman" w:cs="Times New Roman"/>
          <w:bCs/>
          <w:sz w:val="24"/>
          <w:szCs w:val="24"/>
        </w:rPr>
        <w:t>».</w:t>
      </w:r>
    </w:p>
    <w:p w14:paraId="54844724" w14:textId="77777777" w:rsidR="001A6F35" w:rsidRPr="008F37E9" w:rsidRDefault="001A6F35" w:rsidP="001A6F35">
      <w:pPr>
        <w:spacing w:after="0" w:line="240" w:lineRule="auto"/>
        <w:ind w:firstLine="851"/>
        <w:jc w:val="both"/>
        <w:rPr>
          <w:rFonts w:ascii="Times New Roman" w:hAnsi="Times New Roman" w:cs="Times New Roman"/>
          <w:bCs/>
          <w:sz w:val="16"/>
          <w:szCs w:val="16"/>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5"/>
        <w:gridCol w:w="7401"/>
      </w:tblGrid>
      <w:tr w:rsidR="001A6F35" w14:paraId="7D203853" w14:textId="77777777" w:rsidTr="003613A6">
        <w:trPr>
          <w:trHeight w:val="56"/>
        </w:trPr>
        <w:tc>
          <w:tcPr>
            <w:tcW w:w="2375" w:type="dxa"/>
            <w:tcBorders>
              <w:top w:val="single" w:sz="4" w:space="0" w:color="auto"/>
              <w:left w:val="single" w:sz="4" w:space="0" w:color="auto"/>
              <w:bottom w:val="single" w:sz="4" w:space="0" w:color="auto"/>
              <w:right w:val="single" w:sz="4" w:space="0" w:color="auto"/>
            </w:tcBorders>
            <w:vAlign w:val="center"/>
            <w:hideMark/>
          </w:tcPr>
          <w:p w14:paraId="71AA1707" w14:textId="77777777" w:rsidR="001A6F35" w:rsidRDefault="001A6F35">
            <w:pPr>
              <w:spacing w:after="0" w:line="240" w:lineRule="auto"/>
              <w:jc w:val="center"/>
              <w:rPr>
                <w:rFonts w:ascii="Times New Roman" w:hAnsi="Times New Roman" w:cs="Times New Roman"/>
                <w:bCs/>
                <w:sz w:val="24"/>
                <w:szCs w:val="24"/>
              </w:rPr>
            </w:pPr>
            <w:r>
              <w:rPr>
                <w:rFonts w:ascii="Times New Roman" w:hAnsi="Times New Roman" w:cs="Times New Roman"/>
                <w:sz w:val="24"/>
                <w:szCs w:val="24"/>
              </w:rPr>
              <w:t>Признак заявителя</w:t>
            </w:r>
          </w:p>
        </w:tc>
        <w:tc>
          <w:tcPr>
            <w:tcW w:w="7401" w:type="dxa"/>
            <w:tcBorders>
              <w:top w:val="single" w:sz="4" w:space="0" w:color="auto"/>
              <w:left w:val="single" w:sz="4" w:space="0" w:color="auto"/>
              <w:bottom w:val="single" w:sz="4" w:space="0" w:color="auto"/>
              <w:right w:val="single" w:sz="4" w:space="0" w:color="auto"/>
            </w:tcBorders>
            <w:vAlign w:val="center"/>
            <w:hideMark/>
          </w:tcPr>
          <w:p w14:paraId="2542576A" w14:textId="77777777" w:rsidR="001A6F35" w:rsidRDefault="001A6F35">
            <w:pPr>
              <w:spacing w:after="0" w:line="240" w:lineRule="auto"/>
              <w:jc w:val="center"/>
              <w:rPr>
                <w:rFonts w:ascii="Times New Roman" w:hAnsi="Times New Roman" w:cs="Times New Roman"/>
                <w:bCs/>
                <w:sz w:val="24"/>
                <w:szCs w:val="24"/>
              </w:rPr>
            </w:pPr>
            <w:r>
              <w:rPr>
                <w:rFonts w:ascii="Times New Roman" w:hAnsi="Times New Roman" w:cs="Times New Roman"/>
                <w:sz w:val="24"/>
                <w:szCs w:val="24"/>
              </w:rPr>
              <w:t>Значения признака заявителя</w:t>
            </w:r>
          </w:p>
        </w:tc>
      </w:tr>
      <w:tr w:rsidR="001A6F35" w14:paraId="60FDC464" w14:textId="77777777" w:rsidTr="003613A6">
        <w:trPr>
          <w:trHeight w:val="164"/>
        </w:trPr>
        <w:tc>
          <w:tcPr>
            <w:tcW w:w="2375" w:type="dxa"/>
            <w:tcBorders>
              <w:top w:val="single" w:sz="4" w:space="0" w:color="auto"/>
              <w:left w:val="single" w:sz="4" w:space="0" w:color="auto"/>
              <w:bottom w:val="single" w:sz="4" w:space="0" w:color="auto"/>
              <w:right w:val="single" w:sz="4" w:space="0" w:color="auto"/>
            </w:tcBorders>
            <w:vAlign w:val="center"/>
            <w:hideMark/>
          </w:tcPr>
          <w:p w14:paraId="581DB88B" w14:textId="77777777" w:rsidR="001A6F35" w:rsidRDefault="001A6F35">
            <w:pPr>
              <w:spacing w:after="0"/>
              <w:jc w:val="center"/>
              <w:rPr>
                <w:rFonts w:ascii="Times New Roman" w:hAnsi="Times New Roman" w:cs="Times New Roman"/>
                <w:sz w:val="24"/>
                <w:szCs w:val="24"/>
              </w:rPr>
            </w:pPr>
            <w:r>
              <w:rPr>
                <w:rFonts w:ascii="Times New Roman" w:hAnsi="Times New Roman" w:cs="Times New Roman"/>
                <w:sz w:val="24"/>
                <w:szCs w:val="24"/>
              </w:rPr>
              <w:t>Тип заявителя</w:t>
            </w:r>
          </w:p>
        </w:tc>
        <w:tc>
          <w:tcPr>
            <w:tcW w:w="7401" w:type="dxa"/>
            <w:tcBorders>
              <w:top w:val="single" w:sz="4" w:space="0" w:color="auto"/>
              <w:left w:val="single" w:sz="4" w:space="0" w:color="auto"/>
              <w:bottom w:val="single" w:sz="4" w:space="0" w:color="auto"/>
              <w:right w:val="single" w:sz="4" w:space="0" w:color="auto"/>
            </w:tcBorders>
            <w:hideMark/>
          </w:tcPr>
          <w:p w14:paraId="073D9806" w14:textId="6E7A4BD5" w:rsidR="001A6F35" w:rsidRDefault="001A6F3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Заявителями на получение муниципальной услуги являются граждане Российской Федерации, иностранные граждане и лица без гражданства</w:t>
            </w:r>
            <w:r w:rsidR="00150F55">
              <w:rPr>
                <w:rFonts w:ascii="Times New Roman" w:hAnsi="Times New Roman" w:cs="Times New Roman"/>
                <w:bCs/>
                <w:sz w:val="24"/>
                <w:szCs w:val="24"/>
              </w:rPr>
              <w:t>, юридические лица</w:t>
            </w:r>
          </w:p>
        </w:tc>
      </w:tr>
    </w:tbl>
    <w:p w14:paraId="02642299" w14:textId="77777777" w:rsidR="001A6F35" w:rsidRPr="008F37E9" w:rsidRDefault="001A6F35" w:rsidP="001A6F35">
      <w:pPr>
        <w:spacing w:after="0" w:line="240" w:lineRule="auto"/>
        <w:jc w:val="both"/>
        <w:rPr>
          <w:rFonts w:ascii="Times New Roman" w:hAnsi="Times New Roman" w:cs="Times New Roman"/>
          <w:bCs/>
          <w:sz w:val="12"/>
          <w:szCs w:val="12"/>
          <w:lang w:eastAsia="ar-SA"/>
        </w:rPr>
      </w:pPr>
    </w:p>
    <w:p w14:paraId="568FFB22" w14:textId="56D19D3B" w:rsidR="001A6F35" w:rsidRDefault="001A6F35" w:rsidP="001A6F35">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Вариант №2 предоставления муниципальной услуги: </w:t>
      </w:r>
      <w:r w:rsidR="00150F55">
        <w:rPr>
          <w:rFonts w:ascii="Times New Roman" w:hAnsi="Times New Roman" w:cs="Times New Roman"/>
          <w:bCs/>
          <w:sz w:val="24"/>
          <w:szCs w:val="24"/>
        </w:rPr>
        <w:t>«</w:t>
      </w:r>
      <w:r w:rsidR="00150F55" w:rsidRPr="00150F55">
        <w:rPr>
          <w:rFonts w:ascii="Times New Roman" w:hAnsi="Times New Roman" w:cs="Times New Roman"/>
          <w:bCs/>
          <w:sz w:val="24"/>
          <w:szCs w:val="24"/>
        </w:rPr>
        <w:t>Принятие решения о проведении аукциона</w:t>
      </w:r>
      <w:r w:rsidR="00150F55">
        <w:rPr>
          <w:rFonts w:ascii="Times New Roman" w:hAnsi="Times New Roman" w:cs="Times New Roman"/>
          <w:bCs/>
          <w:sz w:val="24"/>
          <w:szCs w:val="24"/>
        </w:rPr>
        <w:t>»</w:t>
      </w:r>
      <w:r>
        <w:rPr>
          <w:rFonts w:ascii="Times New Roman" w:hAnsi="Times New Roman" w:cs="Times New Roman"/>
          <w:bCs/>
          <w:sz w:val="24"/>
          <w:szCs w:val="24"/>
        </w:rPr>
        <w:t>.</w:t>
      </w:r>
    </w:p>
    <w:p w14:paraId="6CA21FFE" w14:textId="77777777" w:rsidR="001A6F35" w:rsidRPr="008F37E9" w:rsidRDefault="001A6F35" w:rsidP="001A6F35">
      <w:pPr>
        <w:spacing w:after="0" w:line="240" w:lineRule="auto"/>
        <w:ind w:firstLine="709"/>
        <w:jc w:val="both"/>
        <w:rPr>
          <w:rFonts w:ascii="Times New Roman" w:hAnsi="Times New Roman" w:cs="Times New Roman"/>
          <w:bCs/>
          <w:sz w:val="14"/>
          <w:szCs w:val="14"/>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5"/>
        <w:gridCol w:w="7401"/>
      </w:tblGrid>
      <w:tr w:rsidR="001A6F35" w14:paraId="5058029E" w14:textId="77777777" w:rsidTr="003613A6">
        <w:trPr>
          <w:trHeight w:val="56"/>
        </w:trPr>
        <w:tc>
          <w:tcPr>
            <w:tcW w:w="2375" w:type="dxa"/>
            <w:tcBorders>
              <w:top w:val="single" w:sz="4" w:space="0" w:color="auto"/>
              <w:left w:val="single" w:sz="4" w:space="0" w:color="auto"/>
              <w:bottom w:val="single" w:sz="4" w:space="0" w:color="auto"/>
              <w:right w:val="single" w:sz="4" w:space="0" w:color="auto"/>
            </w:tcBorders>
            <w:vAlign w:val="center"/>
            <w:hideMark/>
          </w:tcPr>
          <w:p w14:paraId="22B23F8C" w14:textId="77777777" w:rsidR="001A6F35" w:rsidRDefault="001A6F35">
            <w:pPr>
              <w:spacing w:after="0" w:line="240" w:lineRule="auto"/>
              <w:jc w:val="center"/>
              <w:rPr>
                <w:rFonts w:ascii="Times New Roman" w:hAnsi="Times New Roman" w:cs="Times New Roman"/>
                <w:bCs/>
                <w:sz w:val="24"/>
                <w:szCs w:val="24"/>
              </w:rPr>
            </w:pPr>
            <w:r>
              <w:rPr>
                <w:rFonts w:ascii="Times New Roman" w:hAnsi="Times New Roman" w:cs="Times New Roman"/>
                <w:sz w:val="24"/>
                <w:szCs w:val="24"/>
              </w:rPr>
              <w:t>Признак заявителя</w:t>
            </w:r>
          </w:p>
        </w:tc>
        <w:tc>
          <w:tcPr>
            <w:tcW w:w="7401" w:type="dxa"/>
            <w:tcBorders>
              <w:top w:val="single" w:sz="4" w:space="0" w:color="auto"/>
              <w:left w:val="single" w:sz="4" w:space="0" w:color="auto"/>
              <w:bottom w:val="single" w:sz="4" w:space="0" w:color="auto"/>
              <w:right w:val="single" w:sz="4" w:space="0" w:color="auto"/>
            </w:tcBorders>
            <w:vAlign w:val="center"/>
            <w:hideMark/>
          </w:tcPr>
          <w:p w14:paraId="2B3CA378" w14:textId="77777777" w:rsidR="001A6F35" w:rsidRDefault="001A6F35">
            <w:pPr>
              <w:spacing w:after="0" w:line="240" w:lineRule="auto"/>
              <w:jc w:val="center"/>
              <w:rPr>
                <w:rFonts w:ascii="Times New Roman" w:hAnsi="Times New Roman" w:cs="Times New Roman"/>
                <w:bCs/>
                <w:sz w:val="24"/>
                <w:szCs w:val="24"/>
              </w:rPr>
            </w:pPr>
            <w:r>
              <w:rPr>
                <w:rFonts w:ascii="Times New Roman" w:hAnsi="Times New Roman" w:cs="Times New Roman"/>
                <w:sz w:val="24"/>
                <w:szCs w:val="24"/>
              </w:rPr>
              <w:t>Значения признака заявителя</w:t>
            </w:r>
          </w:p>
        </w:tc>
      </w:tr>
      <w:tr w:rsidR="001A6F35" w14:paraId="750C2734" w14:textId="77777777" w:rsidTr="003613A6">
        <w:trPr>
          <w:trHeight w:val="164"/>
        </w:trPr>
        <w:tc>
          <w:tcPr>
            <w:tcW w:w="2375" w:type="dxa"/>
            <w:tcBorders>
              <w:top w:val="single" w:sz="4" w:space="0" w:color="auto"/>
              <w:left w:val="single" w:sz="4" w:space="0" w:color="auto"/>
              <w:bottom w:val="single" w:sz="4" w:space="0" w:color="auto"/>
              <w:right w:val="single" w:sz="4" w:space="0" w:color="auto"/>
            </w:tcBorders>
            <w:vAlign w:val="center"/>
            <w:hideMark/>
          </w:tcPr>
          <w:p w14:paraId="5B6940F0" w14:textId="77777777" w:rsidR="001A6F35" w:rsidRDefault="001A6F35">
            <w:pPr>
              <w:spacing w:after="0"/>
              <w:jc w:val="center"/>
              <w:rPr>
                <w:rFonts w:ascii="Times New Roman" w:hAnsi="Times New Roman" w:cs="Times New Roman"/>
                <w:sz w:val="24"/>
                <w:szCs w:val="24"/>
              </w:rPr>
            </w:pPr>
            <w:r>
              <w:rPr>
                <w:rFonts w:ascii="Times New Roman" w:hAnsi="Times New Roman" w:cs="Times New Roman"/>
                <w:sz w:val="24"/>
                <w:szCs w:val="24"/>
              </w:rPr>
              <w:t>Тип заявителя</w:t>
            </w:r>
          </w:p>
        </w:tc>
        <w:tc>
          <w:tcPr>
            <w:tcW w:w="7401" w:type="dxa"/>
            <w:tcBorders>
              <w:top w:val="single" w:sz="4" w:space="0" w:color="auto"/>
              <w:left w:val="single" w:sz="4" w:space="0" w:color="auto"/>
              <w:bottom w:val="single" w:sz="4" w:space="0" w:color="auto"/>
              <w:right w:val="single" w:sz="4" w:space="0" w:color="auto"/>
            </w:tcBorders>
            <w:hideMark/>
          </w:tcPr>
          <w:p w14:paraId="6FED1359" w14:textId="201AB2E5" w:rsidR="001A6F35" w:rsidRDefault="00150F55">
            <w:pPr>
              <w:spacing w:after="0" w:line="240" w:lineRule="auto"/>
              <w:jc w:val="both"/>
              <w:rPr>
                <w:rFonts w:ascii="Times New Roman" w:hAnsi="Times New Roman" w:cs="Times New Roman"/>
                <w:bCs/>
                <w:sz w:val="24"/>
                <w:szCs w:val="24"/>
              </w:rPr>
            </w:pPr>
            <w:r w:rsidRPr="00150F55">
              <w:rPr>
                <w:rFonts w:ascii="Times New Roman" w:hAnsi="Times New Roman" w:cs="Times New Roman"/>
                <w:bCs/>
                <w:sz w:val="24"/>
                <w:szCs w:val="24"/>
              </w:rPr>
              <w:t>Заявителями на получение муниципальной услуги являются граждане Российской Федерации, иностранные граждане и лица без гражданства, юридические лица</w:t>
            </w:r>
          </w:p>
        </w:tc>
      </w:tr>
    </w:tbl>
    <w:p w14:paraId="6E48E90E" w14:textId="77777777" w:rsidR="001A6F35" w:rsidRPr="008F37E9" w:rsidRDefault="001A6F35" w:rsidP="001A6F35">
      <w:pPr>
        <w:spacing w:after="0" w:line="240" w:lineRule="auto"/>
        <w:jc w:val="both"/>
        <w:rPr>
          <w:rFonts w:ascii="Times New Roman" w:hAnsi="Times New Roman" w:cs="Times New Roman"/>
          <w:bCs/>
          <w:sz w:val="14"/>
          <w:szCs w:val="14"/>
          <w:lang w:eastAsia="ar-SA"/>
        </w:rPr>
      </w:pPr>
    </w:p>
    <w:p w14:paraId="7E219EF7" w14:textId="222F1391" w:rsidR="001A6F35" w:rsidRDefault="001A6F35" w:rsidP="001A6F35">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Вариант №3 предоставления муниципальной услуги: </w:t>
      </w:r>
      <w:r w:rsidR="006A4FD0" w:rsidRPr="006A4FD0">
        <w:rPr>
          <w:rFonts w:ascii="Times New Roman" w:hAnsi="Times New Roman" w:cs="Times New Roman"/>
          <w:bCs/>
          <w:sz w:val="24"/>
          <w:szCs w:val="24"/>
        </w:rPr>
        <w:t>«Исправление допущенных опечаток и ошибок в выданных в результате предоставления муниципальной услуги «Предоставление земельных участков, находящихся в государственной или муниципальной собственности, на торгах» документах</w:t>
      </w:r>
      <w:r>
        <w:rPr>
          <w:rFonts w:ascii="Times New Roman" w:hAnsi="Times New Roman" w:cs="Times New Roman"/>
          <w:bCs/>
          <w:sz w:val="24"/>
          <w:szCs w:val="24"/>
        </w:rPr>
        <w:t>.</w:t>
      </w:r>
    </w:p>
    <w:p w14:paraId="6ADC64AF" w14:textId="77777777" w:rsidR="001A6F35" w:rsidRDefault="001A6F35" w:rsidP="001A6F35">
      <w:pPr>
        <w:spacing w:after="0" w:line="240" w:lineRule="auto"/>
        <w:jc w:val="both"/>
        <w:rPr>
          <w:rFonts w:ascii="Times New Roman" w:hAnsi="Times New Roman" w:cs="Times New Roman"/>
          <w:bCs/>
          <w:sz w:val="20"/>
          <w:szCs w:val="20"/>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5"/>
        <w:gridCol w:w="7401"/>
      </w:tblGrid>
      <w:tr w:rsidR="001A6F35" w14:paraId="2AA660D6" w14:textId="77777777" w:rsidTr="003613A6">
        <w:trPr>
          <w:trHeight w:val="56"/>
        </w:trPr>
        <w:tc>
          <w:tcPr>
            <w:tcW w:w="2375" w:type="dxa"/>
            <w:tcBorders>
              <w:top w:val="single" w:sz="4" w:space="0" w:color="auto"/>
              <w:left w:val="single" w:sz="4" w:space="0" w:color="auto"/>
              <w:bottom w:val="single" w:sz="4" w:space="0" w:color="auto"/>
              <w:right w:val="single" w:sz="4" w:space="0" w:color="auto"/>
            </w:tcBorders>
            <w:vAlign w:val="center"/>
            <w:hideMark/>
          </w:tcPr>
          <w:p w14:paraId="240F90A0" w14:textId="77777777" w:rsidR="001A6F35" w:rsidRDefault="001A6F35">
            <w:pPr>
              <w:spacing w:after="0" w:line="240" w:lineRule="auto"/>
              <w:jc w:val="center"/>
              <w:rPr>
                <w:rFonts w:ascii="Times New Roman" w:hAnsi="Times New Roman" w:cs="Times New Roman"/>
                <w:bCs/>
                <w:sz w:val="24"/>
                <w:szCs w:val="24"/>
              </w:rPr>
            </w:pPr>
            <w:bookmarkStart w:id="28" w:name="_Hlk194152773"/>
            <w:r>
              <w:rPr>
                <w:rFonts w:ascii="Times New Roman" w:hAnsi="Times New Roman" w:cs="Times New Roman"/>
                <w:sz w:val="24"/>
                <w:szCs w:val="24"/>
              </w:rPr>
              <w:t>Признак заявителя</w:t>
            </w:r>
          </w:p>
        </w:tc>
        <w:tc>
          <w:tcPr>
            <w:tcW w:w="7401" w:type="dxa"/>
            <w:tcBorders>
              <w:top w:val="single" w:sz="4" w:space="0" w:color="auto"/>
              <w:left w:val="single" w:sz="4" w:space="0" w:color="auto"/>
              <w:bottom w:val="single" w:sz="4" w:space="0" w:color="auto"/>
              <w:right w:val="single" w:sz="4" w:space="0" w:color="auto"/>
            </w:tcBorders>
            <w:vAlign w:val="center"/>
            <w:hideMark/>
          </w:tcPr>
          <w:p w14:paraId="042C1821" w14:textId="77777777" w:rsidR="001A6F35" w:rsidRDefault="001A6F35">
            <w:pPr>
              <w:spacing w:after="0" w:line="240" w:lineRule="auto"/>
              <w:jc w:val="center"/>
              <w:rPr>
                <w:rFonts w:ascii="Times New Roman" w:hAnsi="Times New Roman" w:cs="Times New Roman"/>
                <w:bCs/>
                <w:sz w:val="24"/>
                <w:szCs w:val="24"/>
              </w:rPr>
            </w:pPr>
            <w:r>
              <w:rPr>
                <w:rFonts w:ascii="Times New Roman" w:hAnsi="Times New Roman" w:cs="Times New Roman"/>
                <w:sz w:val="24"/>
                <w:szCs w:val="24"/>
              </w:rPr>
              <w:t>Значения признака заявителя</w:t>
            </w:r>
          </w:p>
        </w:tc>
      </w:tr>
      <w:tr w:rsidR="001A6F35" w14:paraId="55F1200C" w14:textId="77777777" w:rsidTr="003613A6">
        <w:trPr>
          <w:trHeight w:val="164"/>
        </w:trPr>
        <w:tc>
          <w:tcPr>
            <w:tcW w:w="2375" w:type="dxa"/>
            <w:tcBorders>
              <w:top w:val="single" w:sz="4" w:space="0" w:color="auto"/>
              <w:left w:val="single" w:sz="4" w:space="0" w:color="auto"/>
              <w:bottom w:val="single" w:sz="4" w:space="0" w:color="auto"/>
              <w:right w:val="single" w:sz="4" w:space="0" w:color="auto"/>
            </w:tcBorders>
            <w:vAlign w:val="center"/>
            <w:hideMark/>
          </w:tcPr>
          <w:p w14:paraId="4BDDCA15" w14:textId="77777777" w:rsidR="001A6F35" w:rsidRDefault="001A6F35">
            <w:pPr>
              <w:spacing w:after="0"/>
              <w:jc w:val="center"/>
              <w:rPr>
                <w:rFonts w:ascii="Times New Roman" w:hAnsi="Times New Roman" w:cs="Times New Roman"/>
                <w:sz w:val="24"/>
                <w:szCs w:val="24"/>
              </w:rPr>
            </w:pPr>
            <w:r>
              <w:rPr>
                <w:rFonts w:ascii="Times New Roman" w:hAnsi="Times New Roman" w:cs="Times New Roman"/>
                <w:sz w:val="24"/>
                <w:szCs w:val="24"/>
              </w:rPr>
              <w:t>Тип заявителя</w:t>
            </w:r>
          </w:p>
        </w:tc>
        <w:tc>
          <w:tcPr>
            <w:tcW w:w="7401" w:type="dxa"/>
            <w:tcBorders>
              <w:top w:val="single" w:sz="4" w:space="0" w:color="auto"/>
              <w:left w:val="single" w:sz="4" w:space="0" w:color="auto"/>
              <w:bottom w:val="single" w:sz="4" w:space="0" w:color="auto"/>
              <w:right w:val="single" w:sz="4" w:space="0" w:color="auto"/>
            </w:tcBorders>
            <w:hideMark/>
          </w:tcPr>
          <w:p w14:paraId="169E6764" w14:textId="59699961" w:rsidR="001A6F35" w:rsidRDefault="001A6F3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Заявителями на получение муниципальной услуги являются лица, получившие документы по муниципальной услуге </w:t>
            </w:r>
            <w:r w:rsidR="006A4FD0" w:rsidRPr="006A4FD0">
              <w:rPr>
                <w:rFonts w:ascii="Times New Roman" w:hAnsi="Times New Roman" w:cs="Times New Roman"/>
                <w:bCs/>
                <w:sz w:val="24"/>
                <w:szCs w:val="24"/>
              </w:rPr>
              <w:t xml:space="preserve">«Предоставление земельных участков, находящихся в государственной или муниципальной собственности, на торгах» </w:t>
            </w:r>
          </w:p>
        </w:tc>
      </w:tr>
      <w:bookmarkEnd w:id="28"/>
    </w:tbl>
    <w:p w14:paraId="2B40D0D6" w14:textId="123ED69E" w:rsidR="001A6F35" w:rsidRPr="00862F2A" w:rsidRDefault="001A6F35" w:rsidP="00E80D1A">
      <w:pPr>
        <w:tabs>
          <w:tab w:val="left" w:pos="851"/>
        </w:tabs>
        <w:suppressAutoHyphens/>
        <w:spacing w:after="0" w:line="240" w:lineRule="auto"/>
        <w:jc w:val="both"/>
        <w:rPr>
          <w:rFonts w:ascii="Times New Roman" w:eastAsia="Times New Roman" w:hAnsi="Times New Roman" w:cs="Times New Roman"/>
          <w:bCs/>
          <w:color w:val="000000"/>
          <w:kern w:val="0"/>
          <w:sz w:val="24"/>
          <w:szCs w:val="24"/>
          <w:lang w:eastAsia="ru-RU"/>
          <w14:ligatures w14:val="none"/>
        </w:rPr>
        <w:sectPr w:rsidR="001A6F35" w:rsidRPr="00862F2A" w:rsidSect="007225E4">
          <w:pgSz w:w="11907" w:h="16840" w:code="9"/>
          <w:pgMar w:top="1134" w:right="425" w:bottom="992" w:left="1701" w:header="426" w:footer="548" w:gutter="0"/>
          <w:pgNumType w:start="1"/>
          <w:cols w:space="708"/>
          <w:titlePg/>
          <w:docGrid w:linePitch="360"/>
        </w:sectPr>
      </w:pPr>
    </w:p>
    <w:tbl>
      <w:tblPr>
        <w:tblpPr w:leftFromText="180" w:rightFromText="180" w:vertAnchor="text" w:horzAnchor="margin" w:tblpXSpec="right" w:tblpY="-112"/>
        <w:tblW w:w="4259" w:type="dxa"/>
        <w:tblLook w:val="0000" w:firstRow="0" w:lastRow="0" w:firstColumn="0" w:lastColumn="0" w:noHBand="0" w:noVBand="0"/>
      </w:tblPr>
      <w:tblGrid>
        <w:gridCol w:w="4259"/>
      </w:tblGrid>
      <w:tr w:rsidR="00E80D1A" w:rsidRPr="00862F2A" w14:paraId="38E7F0A4" w14:textId="77777777" w:rsidTr="005D50DA">
        <w:trPr>
          <w:trHeight w:val="1575"/>
        </w:trPr>
        <w:tc>
          <w:tcPr>
            <w:tcW w:w="4259" w:type="dxa"/>
          </w:tcPr>
          <w:p w14:paraId="709876EF" w14:textId="7A3D2F3F" w:rsidR="00E80D1A" w:rsidRPr="00862F2A" w:rsidRDefault="00E80D1A" w:rsidP="00E80D1A">
            <w:pPr>
              <w:tabs>
                <w:tab w:val="left" w:pos="851"/>
              </w:tabs>
              <w:suppressAutoHyphens/>
              <w:spacing w:after="0" w:line="240" w:lineRule="auto"/>
              <w:ind w:firstLine="6"/>
              <w:jc w:val="both"/>
              <w:rPr>
                <w:rFonts w:ascii="Times New Roman" w:eastAsia="Times New Roman" w:hAnsi="Times New Roman" w:cs="Times New Roman"/>
                <w:bCs/>
                <w:color w:val="000000"/>
                <w:kern w:val="0"/>
                <w:sz w:val="20"/>
                <w:szCs w:val="20"/>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lastRenderedPageBreak/>
              <w:t>ПРИЛОЖЕНИЕ №</w:t>
            </w:r>
            <w:r w:rsidR="001A6F35">
              <w:rPr>
                <w:rFonts w:ascii="Times New Roman" w:eastAsia="Times New Roman" w:hAnsi="Times New Roman" w:cs="Times New Roman"/>
                <w:bCs/>
                <w:color w:val="000000"/>
                <w:kern w:val="0"/>
                <w:sz w:val="20"/>
                <w:szCs w:val="20"/>
                <w:lang w:eastAsia="ru-RU"/>
                <w14:ligatures w14:val="none"/>
              </w:rPr>
              <w:t>2</w:t>
            </w:r>
            <w:r w:rsidRPr="00862F2A">
              <w:rPr>
                <w:rFonts w:ascii="Times New Roman" w:eastAsia="Times New Roman" w:hAnsi="Times New Roman" w:cs="Times New Roman"/>
                <w:bCs/>
                <w:color w:val="000000"/>
                <w:kern w:val="0"/>
                <w:sz w:val="20"/>
                <w:szCs w:val="20"/>
                <w:lang w:eastAsia="ru-RU"/>
                <w14:ligatures w14:val="none"/>
              </w:rPr>
              <w:t xml:space="preserve"> </w:t>
            </w:r>
          </w:p>
          <w:p w14:paraId="24179CD2" w14:textId="77777777" w:rsidR="00E80D1A" w:rsidRPr="00862F2A" w:rsidRDefault="00E80D1A" w:rsidP="00E80D1A">
            <w:pPr>
              <w:tabs>
                <w:tab w:val="left" w:pos="851"/>
              </w:tabs>
              <w:suppressAutoHyphens/>
              <w:spacing w:after="0" w:line="240" w:lineRule="auto"/>
              <w:ind w:firstLine="6"/>
              <w:rPr>
                <w:rFonts w:ascii="Times New Roman" w:eastAsia="Times New Roman" w:hAnsi="Times New Roman" w:cs="Times New Roman"/>
                <w:bCs/>
                <w:color w:val="000000"/>
                <w:kern w:val="0"/>
                <w:sz w:val="24"/>
                <w:szCs w:val="24"/>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t xml:space="preserve">к Административному регламенту по предоставлению муниципальной услуги </w:t>
            </w:r>
            <w:r w:rsidRPr="00862F2A">
              <w:rPr>
                <w:rFonts w:ascii="Times New Roman" w:eastAsia="Times New Roman" w:hAnsi="Times New Roman" w:cs="Times New Roman"/>
                <w:color w:val="000000"/>
                <w:kern w:val="0"/>
                <w:sz w:val="20"/>
                <w:szCs w:val="20"/>
                <w:lang w:eastAsia="ru-RU"/>
                <w14:ligatures w14:val="none"/>
              </w:rPr>
              <w:t>«Предоставление земельных участков, находящихся в государственной или муниципальной собственности, на торгах»</w:t>
            </w:r>
          </w:p>
        </w:tc>
      </w:tr>
    </w:tbl>
    <w:p w14:paraId="3507A0F1" w14:textId="3F030310" w:rsidR="00E80D1A" w:rsidRDefault="00E80D1A" w:rsidP="00E80D1A">
      <w:pPr>
        <w:tabs>
          <w:tab w:val="left" w:pos="851"/>
        </w:tabs>
        <w:suppressAutoHyphens/>
        <w:spacing w:after="0" w:line="240" w:lineRule="auto"/>
        <w:ind w:right="612"/>
        <w:jc w:val="both"/>
        <w:rPr>
          <w:rFonts w:ascii="Times New Roman" w:eastAsia="Times New Roman" w:hAnsi="Times New Roman" w:cs="Times New Roman"/>
          <w:bCs/>
          <w:color w:val="000000"/>
          <w:kern w:val="0"/>
          <w:sz w:val="24"/>
          <w:szCs w:val="24"/>
          <w:lang w:eastAsia="ru-RU"/>
          <w14:ligatures w14:val="none"/>
        </w:rPr>
      </w:pPr>
    </w:p>
    <w:p w14:paraId="71994EC8" w14:textId="217043EC" w:rsidR="001A6F35" w:rsidRDefault="001A6F35" w:rsidP="00E80D1A">
      <w:pPr>
        <w:tabs>
          <w:tab w:val="left" w:pos="851"/>
        </w:tabs>
        <w:suppressAutoHyphens/>
        <w:spacing w:after="0" w:line="240" w:lineRule="auto"/>
        <w:ind w:right="612"/>
        <w:jc w:val="both"/>
        <w:rPr>
          <w:rFonts w:ascii="Times New Roman" w:eastAsia="Times New Roman" w:hAnsi="Times New Roman" w:cs="Times New Roman"/>
          <w:bCs/>
          <w:color w:val="000000"/>
          <w:kern w:val="0"/>
          <w:sz w:val="24"/>
          <w:szCs w:val="24"/>
          <w:lang w:eastAsia="ru-RU"/>
          <w14:ligatures w14:val="none"/>
        </w:rPr>
      </w:pPr>
    </w:p>
    <w:p w14:paraId="6AEA728C" w14:textId="41D0B0A3" w:rsidR="001A6F35" w:rsidRDefault="001A6F35" w:rsidP="00E80D1A">
      <w:pPr>
        <w:tabs>
          <w:tab w:val="left" w:pos="851"/>
        </w:tabs>
        <w:suppressAutoHyphens/>
        <w:spacing w:after="0" w:line="240" w:lineRule="auto"/>
        <w:ind w:right="612"/>
        <w:jc w:val="both"/>
        <w:rPr>
          <w:rFonts w:ascii="Times New Roman" w:eastAsia="Times New Roman" w:hAnsi="Times New Roman" w:cs="Times New Roman"/>
          <w:bCs/>
          <w:color w:val="000000"/>
          <w:kern w:val="0"/>
          <w:sz w:val="24"/>
          <w:szCs w:val="24"/>
          <w:lang w:eastAsia="ru-RU"/>
          <w14:ligatures w14:val="none"/>
        </w:rPr>
      </w:pPr>
    </w:p>
    <w:p w14:paraId="7E1535B4" w14:textId="2CC69B3A" w:rsidR="001A6F35" w:rsidRDefault="001A6F35" w:rsidP="00E80D1A">
      <w:pPr>
        <w:tabs>
          <w:tab w:val="left" w:pos="851"/>
        </w:tabs>
        <w:suppressAutoHyphens/>
        <w:spacing w:after="0" w:line="240" w:lineRule="auto"/>
        <w:ind w:right="612"/>
        <w:jc w:val="both"/>
        <w:rPr>
          <w:rFonts w:ascii="Times New Roman" w:eastAsia="Times New Roman" w:hAnsi="Times New Roman" w:cs="Times New Roman"/>
          <w:bCs/>
          <w:color w:val="000000"/>
          <w:kern w:val="0"/>
          <w:sz w:val="24"/>
          <w:szCs w:val="24"/>
          <w:lang w:eastAsia="ru-RU"/>
          <w14:ligatures w14:val="none"/>
        </w:rPr>
      </w:pPr>
    </w:p>
    <w:p w14:paraId="6FF9F857" w14:textId="4E0DEA49" w:rsidR="001A6F35" w:rsidRDefault="001A6F35" w:rsidP="00E80D1A">
      <w:pPr>
        <w:tabs>
          <w:tab w:val="left" w:pos="851"/>
        </w:tabs>
        <w:suppressAutoHyphens/>
        <w:spacing w:after="0" w:line="240" w:lineRule="auto"/>
        <w:ind w:right="612"/>
        <w:jc w:val="both"/>
        <w:rPr>
          <w:rFonts w:ascii="Times New Roman" w:eastAsia="Times New Roman" w:hAnsi="Times New Roman" w:cs="Times New Roman"/>
          <w:bCs/>
          <w:color w:val="000000"/>
          <w:kern w:val="0"/>
          <w:sz w:val="24"/>
          <w:szCs w:val="24"/>
          <w:lang w:eastAsia="ru-RU"/>
          <w14:ligatures w14:val="none"/>
        </w:rPr>
      </w:pPr>
    </w:p>
    <w:p w14:paraId="06E1C5EB" w14:textId="77777777" w:rsidR="001A6F35" w:rsidRPr="00862F2A" w:rsidRDefault="001A6F35" w:rsidP="00E80D1A">
      <w:pPr>
        <w:tabs>
          <w:tab w:val="left" w:pos="851"/>
        </w:tabs>
        <w:suppressAutoHyphens/>
        <w:spacing w:after="0" w:line="240" w:lineRule="auto"/>
        <w:ind w:right="612"/>
        <w:jc w:val="both"/>
        <w:rPr>
          <w:rFonts w:ascii="Times New Roman" w:eastAsia="Times New Roman" w:hAnsi="Times New Roman" w:cs="Times New Roman"/>
          <w:bCs/>
          <w:color w:val="000000"/>
          <w:kern w:val="0"/>
          <w:sz w:val="24"/>
          <w:szCs w:val="24"/>
          <w:lang w:eastAsia="ru-RU"/>
          <w14:ligatures w14:val="none"/>
        </w:rPr>
      </w:pPr>
    </w:p>
    <w:tbl>
      <w:tblPr>
        <w:tblW w:w="0" w:type="auto"/>
        <w:tblInd w:w="-210" w:type="dxa"/>
        <w:tblLayout w:type="fixed"/>
        <w:tblLook w:val="0000" w:firstRow="0" w:lastRow="0" w:firstColumn="0" w:lastColumn="0" w:noHBand="0" w:noVBand="0"/>
      </w:tblPr>
      <w:tblGrid>
        <w:gridCol w:w="4713"/>
        <w:gridCol w:w="5351"/>
      </w:tblGrid>
      <w:tr w:rsidR="00E80D1A" w:rsidRPr="00862F2A" w14:paraId="1D11B940" w14:textId="77777777" w:rsidTr="005D50DA">
        <w:trPr>
          <w:trHeight w:val="1085"/>
        </w:trPr>
        <w:tc>
          <w:tcPr>
            <w:tcW w:w="4713" w:type="dxa"/>
          </w:tcPr>
          <w:p w14:paraId="00B5FD78" w14:textId="77777777" w:rsidR="00E80D1A" w:rsidRPr="00862F2A" w:rsidRDefault="00E80D1A" w:rsidP="00E80D1A">
            <w:pPr>
              <w:tabs>
                <w:tab w:val="left" w:pos="851"/>
              </w:tabs>
              <w:autoSpaceDE w:val="0"/>
              <w:autoSpaceDN w:val="0"/>
              <w:adjustRightInd w:val="0"/>
              <w:spacing w:after="0" w:line="240" w:lineRule="auto"/>
              <w:ind w:left="4957"/>
              <w:rPr>
                <w:rFonts w:ascii="Times New Roman" w:eastAsia="Times New Roman" w:hAnsi="Times New Roman" w:cs="Times New Roman"/>
                <w:kern w:val="0"/>
                <w:sz w:val="28"/>
                <w:szCs w:val="28"/>
                <w:lang w:eastAsia="ru-RU"/>
                <w14:ligatures w14:val="none"/>
              </w:rPr>
            </w:pPr>
            <w:bookmarkStart w:id="29" w:name="_Hlk484502701"/>
          </w:p>
          <w:p w14:paraId="60C995BF"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lang w:eastAsia="ru-RU"/>
                <w14:ligatures w14:val="none"/>
              </w:rPr>
            </w:pPr>
            <w:r w:rsidRPr="00862F2A">
              <w:rPr>
                <w:rFonts w:ascii="Times New Roman" w:eastAsia="Times New Roman" w:hAnsi="Times New Roman" w:cs="Times New Roman"/>
                <w:i/>
                <w:color w:val="000000"/>
                <w:kern w:val="0"/>
                <w:sz w:val="24"/>
                <w:szCs w:val="24"/>
                <w:lang w:eastAsia="ru-RU"/>
                <w14:ligatures w14:val="none"/>
              </w:rPr>
              <w:t>От физического лица</w:t>
            </w:r>
          </w:p>
          <w:p w14:paraId="3082A039" w14:textId="77777777" w:rsidR="00E80D1A" w:rsidRPr="00862F2A" w:rsidRDefault="00E80D1A" w:rsidP="00E80D1A">
            <w:pPr>
              <w:tabs>
                <w:tab w:val="left" w:pos="851"/>
              </w:tabs>
              <w:spacing w:after="0" w:line="240" w:lineRule="auto"/>
              <w:ind w:left="4680" w:firstLine="709"/>
              <w:rPr>
                <w:rFonts w:ascii="Times New Roman" w:eastAsia="Times New Roman" w:hAnsi="Times New Roman" w:cs="Times New Roman"/>
                <w:kern w:val="0"/>
                <w:sz w:val="28"/>
                <w:szCs w:val="28"/>
                <w:lang w:eastAsia="ru-RU"/>
                <w14:ligatures w14:val="none"/>
              </w:rPr>
            </w:pPr>
          </w:p>
        </w:tc>
        <w:tc>
          <w:tcPr>
            <w:tcW w:w="5351" w:type="dxa"/>
          </w:tcPr>
          <w:p w14:paraId="1E4975DD" w14:textId="77777777" w:rsidR="00E80D1A" w:rsidRPr="00862F2A" w:rsidRDefault="00E80D1A" w:rsidP="00E80D1A">
            <w:pPr>
              <w:tabs>
                <w:tab w:val="left" w:pos="851"/>
              </w:tabs>
              <w:autoSpaceDE w:val="0"/>
              <w:autoSpaceDN w:val="0"/>
              <w:adjustRightInd w:val="0"/>
              <w:spacing w:after="0" w:line="240" w:lineRule="auto"/>
              <w:rPr>
                <w:rFonts w:ascii="Times New Roman" w:eastAsia="Times New Roman" w:hAnsi="Times New Roman" w:cs="Times New Roman"/>
                <w:kern w:val="0"/>
                <w:sz w:val="24"/>
                <w:szCs w:val="28"/>
                <w:lang w:eastAsia="ru-RU"/>
                <w14:ligatures w14:val="none"/>
              </w:rPr>
            </w:pPr>
          </w:p>
          <w:p w14:paraId="033B59E2" w14:textId="77777777" w:rsidR="00E80D1A" w:rsidRPr="00862F2A" w:rsidRDefault="00E80D1A" w:rsidP="00E80D1A">
            <w:pPr>
              <w:tabs>
                <w:tab w:val="left" w:pos="851"/>
              </w:tabs>
              <w:autoSpaceDE w:val="0"/>
              <w:autoSpaceDN w:val="0"/>
              <w:adjustRightInd w:val="0"/>
              <w:spacing w:after="0" w:line="240" w:lineRule="auto"/>
              <w:ind w:left="1170"/>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 xml:space="preserve">Главе муниципального образования </w:t>
            </w:r>
          </w:p>
          <w:p w14:paraId="16F3E83B" w14:textId="77777777" w:rsidR="00E80D1A" w:rsidRPr="00862F2A" w:rsidRDefault="00E80D1A" w:rsidP="00E80D1A">
            <w:pPr>
              <w:tabs>
                <w:tab w:val="left" w:pos="851"/>
              </w:tabs>
              <w:autoSpaceDE w:val="0"/>
              <w:autoSpaceDN w:val="0"/>
              <w:adjustRightInd w:val="0"/>
              <w:spacing w:after="0" w:line="240" w:lineRule="auto"/>
              <w:ind w:left="1170"/>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Крымский район</w:t>
            </w:r>
          </w:p>
          <w:p w14:paraId="2620CA99" w14:textId="77777777" w:rsidR="00E80D1A" w:rsidRPr="00862F2A" w:rsidRDefault="00E80D1A" w:rsidP="00E80D1A">
            <w:pPr>
              <w:tabs>
                <w:tab w:val="left" w:pos="851"/>
              </w:tabs>
              <w:autoSpaceDE w:val="0"/>
              <w:autoSpaceDN w:val="0"/>
              <w:adjustRightInd w:val="0"/>
              <w:spacing w:after="0" w:line="240" w:lineRule="auto"/>
              <w:ind w:left="1170"/>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____________________________</w:t>
            </w:r>
          </w:p>
          <w:p w14:paraId="53090BAC" w14:textId="77777777" w:rsidR="00E80D1A" w:rsidRPr="00862F2A" w:rsidRDefault="00E80D1A" w:rsidP="00E80D1A">
            <w:pPr>
              <w:tabs>
                <w:tab w:val="left" w:pos="851"/>
                <w:tab w:val="left" w:pos="991"/>
              </w:tabs>
              <w:spacing w:line="240" w:lineRule="auto"/>
              <w:rPr>
                <w:rFonts w:ascii="Times New Roman" w:eastAsia="Times New Roman" w:hAnsi="Times New Roman" w:cs="Times New Roman"/>
                <w:kern w:val="0"/>
                <w:sz w:val="28"/>
                <w:szCs w:val="28"/>
                <w:lang w:eastAsia="ru-RU"/>
                <w14:ligatures w14:val="none"/>
              </w:rPr>
            </w:pPr>
          </w:p>
        </w:tc>
      </w:tr>
    </w:tbl>
    <w:p w14:paraId="4BFC9814"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r w:rsidRPr="00862F2A">
        <w:rPr>
          <w:rFonts w:ascii="Times New Roman" w:eastAsia="Times New Roman" w:hAnsi="Times New Roman" w:cs="Times New Roman"/>
          <w:b/>
          <w:kern w:val="0"/>
          <w:sz w:val="24"/>
          <w:szCs w:val="28"/>
          <w:lang w:eastAsia="ru-RU"/>
          <w14:ligatures w14:val="none"/>
        </w:rPr>
        <w:t>ЗАЯВЛЕНИЕ</w:t>
      </w:r>
    </w:p>
    <w:p w14:paraId="34630A36"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r w:rsidRPr="00862F2A">
        <w:rPr>
          <w:rFonts w:ascii="Times New Roman" w:eastAsia="Times New Roman" w:hAnsi="Times New Roman" w:cs="Times New Roman"/>
          <w:b/>
          <w:kern w:val="0"/>
          <w:sz w:val="24"/>
          <w:szCs w:val="28"/>
          <w:lang w:eastAsia="ru-RU"/>
          <w14:ligatures w14:val="none"/>
        </w:rPr>
        <w:t xml:space="preserve">об утверждении схемы расположения земельного участка </w:t>
      </w:r>
    </w:p>
    <w:p w14:paraId="568B9661"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r w:rsidRPr="00862F2A">
        <w:rPr>
          <w:rFonts w:ascii="Times New Roman" w:eastAsia="Times New Roman" w:hAnsi="Times New Roman" w:cs="Times New Roman"/>
          <w:b/>
          <w:kern w:val="0"/>
          <w:sz w:val="24"/>
          <w:szCs w:val="28"/>
          <w:lang w:eastAsia="ru-RU"/>
          <w14:ligatures w14:val="none"/>
        </w:rPr>
        <w:t>на кадастровом плане территории</w:t>
      </w:r>
    </w:p>
    <w:p w14:paraId="4414DC22"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
        <w:gridCol w:w="616"/>
        <w:gridCol w:w="69"/>
        <w:gridCol w:w="415"/>
        <w:gridCol w:w="317"/>
        <w:gridCol w:w="284"/>
        <w:gridCol w:w="287"/>
        <w:gridCol w:w="234"/>
        <w:gridCol w:w="330"/>
        <w:gridCol w:w="321"/>
        <w:gridCol w:w="238"/>
        <w:gridCol w:w="446"/>
        <w:gridCol w:w="412"/>
        <w:gridCol w:w="236"/>
        <w:gridCol w:w="156"/>
        <w:gridCol w:w="25"/>
        <w:gridCol w:w="426"/>
        <w:gridCol w:w="335"/>
        <w:gridCol w:w="523"/>
        <w:gridCol w:w="124"/>
        <w:gridCol w:w="160"/>
        <w:gridCol w:w="283"/>
        <w:gridCol w:w="425"/>
        <w:gridCol w:w="355"/>
        <w:gridCol w:w="1256"/>
        <w:gridCol w:w="515"/>
        <w:gridCol w:w="567"/>
      </w:tblGrid>
      <w:tr w:rsidR="00E80D1A" w:rsidRPr="00862F2A" w14:paraId="143C93B0" w14:textId="77777777" w:rsidTr="005D50DA">
        <w:trPr>
          <w:trHeight w:val="70"/>
        </w:trPr>
        <w:tc>
          <w:tcPr>
            <w:tcW w:w="284" w:type="dxa"/>
            <w:tcBorders>
              <w:top w:val="nil"/>
              <w:left w:val="nil"/>
              <w:bottom w:val="nil"/>
              <w:right w:val="nil"/>
            </w:tcBorders>
          </w:tcPr>
          <w:p w14:paraId="6F4DD678" w14:textId="77777777" w:rsidR="00E80D1A" w:rsidRPr="00862F2A" w:rsidRDefault="00E80D1A" w:rsidP="00E80D1A">
            <w:pPr>
              <w:tabs>
                <w:tab w:val="left" w:pos="851"/>
              </w:tabs>
              <w:spacing w:after="0" w:line="240" w:lineRule="auto"/>
              <w:ind w:left="-112"/>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Я</w:t>
            </w:r>
          </w:p>
        </w:tc>
        <w:tc>
          <w:tcPr>
            <w:tcW w:w="9355" w:type="dxa"/>
            <w:gridSpan w:val="26"/>
            <w:tcBorders>
              <w:top w:val="nil"/>
              <w:left w:val="nil"/>
              <w:bottom w:val="single" w:sz="4" w:space="0" w:color="auto"/>
              <w:right w:val="nil"/>
            </w:tcBorders>
          </w:tcPr>
          <w:p w14:paraId="1829BCCC"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p>
        </w:tc>
      </w:tr>
      <w:tr w:rsidR="00E80D1A" w:rsidRPr="00862F2A" w14:paraId="0D7C2E97" w14:textId="77777777" w:rsidTr="005D50DA">
        <w:trPr>
          <w:trHeight w:val="77"/>
        </w:trPr>
        <w:tc>
          <w:tcPr>
            <w:tcW w:w="9639" w:type="dxa"/>
            <w:gridSpan w:val="27"/>
            <w:tcBorders>
              <w:top w:val="nil"/>
              <w:left w:val="nil"/>
              <w:bottom w:val="nil"/>
              <w:right w:val="nil"/>
            </w:tcBorders>
          </w:tcPr>
          <w:p w14:paraId="72FA758A" w14:textId="77777777" w:rsidR="00E80D1A" w:rsidRPr="00862F2A" w:rsidRDefault="00E80D1A" w:rsidP="00E80D1A">
            <w:pPr>
              <w:tabs>
                <w:tab w:val="left" w:pos="851"/>
              </w:tabs>
              <w:suppressAutoHyphens/>
              <w:autoSpaceDE w:val="0"/>
              <w:autoSpaceDN w:val="0"/>
              <w:adjustRightInd w:val="0"/>
              <w:spacing w:after="0" w:line="240" w:lineRule="auto"/>
              <w:ind w:left="-112"/>
              <w:jc w:val="center"/>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(полностью Ф.И.О. заявителя)</w:t>
            </w:r>
          </w:p>
        </w:tc>
      </w:tr>
      <w:tr w:rsidR="00E80D1A" w:rsidRPr="00862F2A" w14:paraId="2C87373F" w14:textId="77777777" w:rsidTr="005D50DA">
        <w:trPr>
          <w:trHeight w:val="294"/>
        </w:trPr>
        <w:tc>
          <w:tcPr>
            <w:tcW w:w="1701" w:type="dxa"/>
            <w:gridSpan w:val="5"/>
            <w:tcBorders>
              <w:top w:val="nil"/>
              <w:left w:val="nil"/>
              <w:bottom w:val="nil"/>
              <w:right w:val="nil"/>
            </w:tcBorders>
          </w:tcPr>
          <w:p w14:paraId="70140948" w14:textId="77777777" w:rsidR="00E80D1A" w:rsidRPr="00862F2A" w:rsidRDefault="00E80D1A" w:rsidP="00E80D1A">
            <w:pPr>
              <w:tabs>
                <w:tab w:val="left" w:pos="851"/>
                <w:tab w:val="left" w:pos="1346"/>
              </w:tabs>
              <w:suppressAutoHyphens/>
              <w:autoSpaceDE w:val="0"/>
              <w:autoSpaceDN w:val="0"/>
              <w:adjustRightInd w:val="0"/>
              <w:spacing w:after="0" w:line="240" w:lineRule="auto"/>
              <w:ind w:left="-112"/>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дата рождения</w:t>
            </w:r>
          </w:p>
        </w:tc>
        <w:tc>
          <w:tcPr>
            <w:tcW w:w="284" w:type="dxa"/>
            <w:tcBorders>
              <w:top w:val="nil"/>
              <w:left w:val="nil"/>
              <w:bottom w:val="nil"/>
              <w:right w:val="nil"/>
            </w:tcBorders>
          </w:tcPr>
          <w:p w14:paraId="4BB4F25C" w14:textId="77777777" w:rsidR="00E80D1A" w:rsidRPr="00862F2A" w:rsidRDefault="00E80D1A" w:rsidP="00E80D1A">
            <w:pPr>
              <w:tabs>
                <w:tab w:val="left" w:pos="851"/>
                <w:tab w:val="left" w:pos="1346"/>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521" w:type="dxa"/>
            <w:gridSpan w:val="2"/>
            <w:tcBorders>
              <w:top w:val="nil"/>
              <w:left w:val="nil"/>
              <w:bottom w:val="single" w:sz="4" w:space="0" w:color="auto"/>
              <w:right w:val="nil"/>
            </w:tcBorders>
          </w:tcPr>
          <w:p w14:paraId="77C2A024" w14:textId="77777777" w:rsidR="00E80D1A" w:rsidRPr="00862F2A" w:rsidRDefault="00E80D1A" w:rsidP="00E80D1A">
            <w:pPr>
              <w:tabs>
                <w:tab w:val="left" w:pos="851"/>
              </w:tabs>
              <w:suppressAutoHyphens/>
              <w:autoSpaceDE w:val="0"/>
              <w:autoSpaceDN w:val="0"/>
              <w:adjustRightInd w:val="0"/>
              <w:spacing w:after="0" w:line="240" w:lineRule="auto"/>
              <w:ind w:left="30"/>
              <w:rPr>
                <w:rFonts w:ascii="Times New Roman" w:eastAsia="Times New Roman" w:hAnsi="Times New Roman" w:cs="Times New Roman"/>
                <w:color w:val="000000"/>
                <w:kern w:val="0"/>
                <w:sz w:val="24"/>
                <w:szCs w:val="24"/>
                <w:lang w:eastAsia="ru-RU"/>
                <w14:ligatures w14:val="none"/>
              </w:rPr>
            </w:pPr>
          </w:p>
        </w:tc>
        <w:tc>
          <w:tcPr>
            <w:tcW w:w="330" w:type="dxa"/>
            <w:tcBorders>
              <w:top w:val="nil"/>
              <w:left w:val="nil"/>
              <w:bottom w:val="nil"/>
              <w:right w:val="nil"/>
            </w:tcBorders>
          </w:tcPr>
          <w:p w14:paraId="0086746D" w14:textId="77777777" w:rsidR="00E80D1A" w:rsidRPr="00862F2A" w:rsidRDefault="00E80D1A" w:rsidP="00E80D1A">
            <w:pPr>
              <w:tabs>
                <w:tab w:val="left" w:pos="851"/>
              </w:tabs>
              <w:suppressAutoHyphens/>
              <w:autoSpaceDE w:val="0"/>
              <w:autoSpaceDN w:val="0"/>
              <w:adjustRightInd w:val="0"/>
              <w:spacing w:after="0" w:line="240" w:lineRule="auto"/>
              <w:ind w:left="-67"/>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417" w:type="dxa"/>
            <w:gridSpan w:val="4"/>
            <w:tcBorders>
              <w:top w:val="nil"/>
              <w:left w:val="nil"/>
              <w:bottom w:val="single" w:sz="4" w:space="0" w:color="auto"/>
              <w:right w:val="nil"/>
            </w:tcBorders>
          </w:tcPr>
          <w:p w14:paraId="412D2A14"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p>
        </w:tc>
        <w:tc>
          <w:tcPr>
            <w:tcW w:w="417" w:type="dxa"/>
            <w:gridSpan w:val="3"/>
            <w:tcBorders>
              <w:top w:val="nil"/>
              <w:left w:val="nil"/>
              <w:bottom w:val="nil"/>
              <w:right w:val="nil"/>
            </w:tcBorders>
          </w:tcPr>
          <w:p w14:paraId="7CB408BF" w14:textId="77777777" w:rsidR="00E80D1A" w:rsidRPr="00862F2A" w:rsidRDefault="00E80D1A" w:rsidP="00E80D1A">
            <w:pPr>
              <w:tabs>
                <w:tab w:val="left" w:pos="851"/>
              </w:tabs>
              <w:suppressAutoHyphens/>
              <w:autoSpaceDE w:val="0"/>
              <w:autoSpaceDN w:val="0"/>
              <w:adjustRightInd w:val="0"/>
              <w:spacing w:after="0" w:line="240" w:lineRule="auto"/>
              <w:ind w:right="-106"/>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426" w:type="dxa"/>
            <w:tcBorders>
              <w:top w:val="nil"/>
              <w:left w:val="nil"/>
              <w:bottom w:val="single" w:sz="4" w:space="0" w:color="auto"/>
              <w:right w:val="nil"/>
            </w:tcBorders>
          </w:tcPr>
          <w:p w14:paraId="21C077A2" w14:textId="77777777" w:rsidR="00E80D1A" w:rsidRPr="00862F2A" w:rsidRDefault="00E80D1A" w:rsidP="00E80D1A">
            <w:pPr>
              <w:tabs>
                <w:tab w:val="left" w:pos="851"/>
              </w:tabs>
              <w:suppressAutoHyphens/>
              <w:autoSpaceDE w:val="0"/>
              <w:autoSpaceDN w:val="0"/>
              <w:adjustRightInd w:val="0"/>
              <w:spacing w:after="0" w:line="240" w:lineRule="auto"/>
              <w:ind w:left="-253"/>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  </w:t>
            </w:r>
          </w:p>
        </w:tc>
        <w:tc>
          <w:tcPr>
            <w:tcW w:w="335" w:type="dxa"/>
            <w:tcBorders>
              <w:top w:val="nil"/>
              <w:left w:val="nil"/>
              <w:bottom w:val="nil"/>
              <w:right w:val="nil"/>
            </w:tcBorders>
          </w:tcPr>
          <w:p w14:paraId="6FBA3939" w14:textId="77777777" w:rsidR="00E80D1A" w:rsidRPr="00862F2A" w:rsidRDefault="00E80D1A" w:rsidP="00E80D1A">
            <w:pPr>
              <w:tabs>
                <w:tab w:val="left" w:pos="851"/>
              </w:tabs>
              <w:suppressAutoHyphens/>
              <w:autoSpaceDE w:val="0"/>
              <w:autoSpaceDN w:val="0"/>
              <w:adjustRightInd w:val="0"/>
              <w:spacing w:after="0" w:line="240" w:lineRule="auto"/>
              <w:ind w:right="-55"/>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1870" w:type="dxa"/>
            <w:gridSpan w:val="6"/>
            <w:tcBorders>
              <w:top w:val="nil"/>
              <w:left w:val="nil"/>
              <w:bottom w:val="nil"/>
              <w:right w:val="nil"/>
            </w:tcBorders>
          </w:tcPr>
          <w:p w14:paraId="56322276" w14:textId="77777777" w:rsidR="00E80D1A" w:rsidRPr="00862F2A" w:rsidRDefault="00E80D1A" w:rsidP="00E80D1A">
            <w:pPr>
              <w:tabs>
                <w:tab w:val="left" w:pos="851"/>
              </w:tabs>
              <w:suppressAutoHyphens/>
              <w:autoSpaceDE w:val="0"/>
              <w:autoSpaceDN w:val="0"/>
              <w:adjustRightInd w:val="0"/>
              <w:spacing w:after="0" w:line="240" w:lineRule="auto"/>
              <w:ind w:left="122"/>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паспорт серия </w:t>
            </w:r>
          </w:p>
        </w:tc>
        <w:tc>
          <w:tcPr>
            <w:tcW w:w="1256" w:type="dxa"/>
            <w:tcBorders>
              <w:top w:val="nil"/>
              <w:left w:val="nil"/>
              <w:bottom w:val="single" w:sz="4" w:space="0" w:color="auto"/>
              <w:right w:val="nil"/>
            </w:tcBorders>
          </w:tcPr>
          <w:p w14:paraId="5C60F24A"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p>
        </w:tc>
        <w:tc>
          <w:tcPr>
            <w:tcW w:w="1082" w:type="dxa"/>
            <w:gridSpan w:val="2"/>
            <w:tcBorders>
              <w:top w:val="nil"/>
              <w:left w:val="nil"/>
              <w:bottom w:val="single" w:sz="4" w:space="0" w:color="auto"/>
              <w:right w:val="nil"/>
            </w:tcBorders>
          </w:tcPr>
          <w:p w14:paraId="0E3BF088"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 </w:t>
            </w:r>
          </w:p>
        </w:tc>
      </w:tr>
      <w:tr w:rsidR="00E80D1A" w:rsidRPr="00862F2A" w14:paraId="58172E22" w14:textId="77777777" w:rsidTr="005D50DA">
        <w:trPr>
          <w:trHeight w:val="283"/>
        </w:trPr>
        <w:tc>
          <w:tcPr>
            <w:tcW w:w="900" w:type="dxa"/>
            <w:gridSpan w:val="2"/>
            <w:tcBorders>
              <w:top w:val="nil"/>
              <w:left w:val="nil"/>
              <w:bottom w:val="nil"/>
              <w:right w:val="nil"/>
            </w:tcBorders>
          </w:tcPr>
          <w:p w14:paraId="5A5F3B4F" w14:textId="77777777" w:rsidR="00E80D1A" w:rsidRPr="00862F2A" w:rsidRDefault="00E80D1A" w:rsidP="00E80D1A">
            <w:pPr>
              <w:tabs>
                <w:tab w:val="left" w:pos="851"/>
              </w:tabs>
              <w:suppressAutoHyphens/>
              <w:autoSpaceDE w:val="0"/>
              <w:autoSpaceDN w:val="0"/>
              <w:adjustRightInd w:val="0"/>
              <w:spacing w:after="0" w:line="240" w:lineRule="auto"/>
              <w:ind w:left="-11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номер</w:t>
            </w:r>
          </w:p>
        </w:tc>
        <w:tc>
          <w:tcPr>
            <w:tcW w:w="1936" w:type="dxa"/>
            <w:gridSpan w:val="7"/>
            <w:tcBorders>
              <w:top w:val="nil"/>
              <w:left w:val="nil"/>
              <w:bottom w:val="single" w:sz="4" w:space="0" w:color="auto"/>
              <w:right w:val="nil"/>
            </w:tcBorders>
          </w:tcPr>
          <w:p w14:paraId="12733439"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1005" w:type="dxa"/>
            <w:gridSpan w:val="3"/>
            <w:tcBorders>
              <w:top w:val="single" w:sz="4" w:space="0" w:color="auto"/>
              <w:left w:val="nil"/>
              <w:bottom w:val="nil"/>
              <w:right w:val="nil"/>
            </w:tcBorders>
          </w:tcPr>
          <w:p w14:paraId="68A71F1C" w14:textId="77777777" w:rsidR="00E80D1A" w:rsidRPr="00862F2A" w:rsidRDefault="00E80D1A" w:rsidP="00E80D1A">
            <w:pPr>
              <w:tabs>
                <w:tab w:val="left" w:pos="851"/>
              </w:tabs>
              <w:suppressAutoHyphens/>
              <w:autoSpaceDE w:val="0"/>
              <w:autoSpaceDN w:val="0"/>
              <w:adjustRightInd w:val="0"/>
              <w:spacing w:after="0" w:line="240" w:lineRule="auto"/>
              <w:ind w:right="-10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выдан «</w:t>
            </w:r>
          </w:p>
        </w:tc>
        <w:tc>
          <w:tcPr>
            <w:tcW w:w="412" w:type="dxa"/>
            <w:tcBorders>
              <w:top w:val="single" w:sz="4" w:space="0" w:color="auto"/>
              <w:left w:val="nil"/>
              <w:bottom w:val="single" w:sz="4" w:space="0" w:color="auto"/>
              <w:right w:val="nil"/>
            </w:tcBorders>
          </w:tcPr>
          <w:p w14:paraId="6E615C0C"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36" w:type="dxa"/>
            <w:tcBorders>
              <w:top w:val="nil"/>
              <w:left w:val="nil"/>
              <w:bottom w:val="nil"/>
              <w:right w:val="nil"/>
            </w:tcBorders>
          </w:tcPr>
          <w:p w14:paraId="28152143" w14:textId="77777777" w:rsidR="00E80D1A" w:rsidRPr="00862F2A" w:rsidRDefault="00E80D1A" w:rsidP="00E80D1A">
            <w:pPr>
              <w:tabs>
                <w:tab w:val="left" w:pos="851"/>
              </w:tabs>
              <w:suppressAutoHyphens/>
              <w:autoSpaceDE w:val="0"/>
              <w:autoSpaceDN w:val="0"/>
              <w:adjustRightInd w:val="0"/>
              <w:spacing w:after="0" w:line="240" w:lineRule="auto"/>
              <w:ind w:left="-91"/>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465" w:type="dxa"/>
            <w:gridSpan w:val="5"/>
            <w:tcBorders>
              <w:top w:val="nil"/>
              <w:left w:val="nil"/>
              <w:bottom w:val="single" w:sz="4" w:space="0" w:color="auto"/>
              <w:right w:val="nil"/>
            </w:tcBorders>
          </w:tcPr>
          <w:p w14:paraId="4DA9C634"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84" w:type="dxa"/>
            <w:gridSpan w:val="2"/>
            <w:tcBorders>
              <w:top w:val="nil"/>
              <w:left w:val="nil"/>
              <w:bottom w:val="nil"/>
              <w:right w:val="nil"/>
            </w:tcBorders>
          </w:tcPr>
          <w:p w14:paraId="0525A1F2" w14:textId="77777777" w:rsidR="00E80D1A" w:rsidRPr="00862F2A" w:rsidRDefault="00E80D1A" w:rsidP="00E80D1A">
            <w:pPr>
              <w:tabs>
                <w:tab w:val="left" w:pos="851"/>
              </w:tabs>
              <w:suppressAutoHyphens/>
              <w:autoSpaceDE w:val="0"/>
              <w:autoSpaceDN w:val="0"/>
              <w:adjustRightInd w:val="0"/>
              <w:spacing w:after="0" w:line="240" w:lineRule="auto"/>
              <w:ind w:left="-114" w:right="-10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283" w:type="dxa"/>
            <w:tcBorders>
              <w:top w:val="nil"/>
              <w:left w:val="nil"/>
              <w:bottom w:val="single" w:sz="4" w:space="0" w:color="auto"/>
              <w:right w:val="nil"/>
            </w:tcBorders>
          </w:tcPr>
          <w:p w14:paraId="0FC2675B"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25" w:type="dxa"/>
            <w:tcBorders>
              <w:top w:val="nil"/>
              <w:left w:val="nil"/>
              <w:bottom w:val="nil"/>
              <w:right w:val="nil"/>
            </w:tcBorders>
          </w:tcPr>
          <w:p w14:paraId="3003C881" w14:textId="77777777" w:rsidR="00E80D1A" w:rsidRPr="00862F2A" w:rsidRDefault="00E80D1A" w:rsidP="00E80D1A">
            <w:pPr>
              <w:tabs>
                <w:tab w:val="left" w:pos="851"/>
              </w:tabs>
              <w:suppressAutoHyphens/>
              <w:autoSpaceDE w:val="0"/>
              <w:autoSpaceDN w:val="0"/>
              <w:adjustRightInd w:val="0"/>
              <w:spacing w:after="0" w:line="240" w:lineRule="auto"/>
              <w:ind w:left="33" w:hanging="33"/>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2126" w:type="dxa"/>
            <w:gridSpan w:val="3"/>
            <w:tcBorders>
              <w:top w:val="nil"/>
              <w:left w:val="nil"/>
              <w:bottom w:val="nil"/>
              <w:right w:val="nil"/>
            </w:tcBorders>
          </w:tcPr>
          <w:p w14:paraId="1C2FCA6B" w14:textId="77777777" w:rsidR="00E80D1A" w:rsidRPr="00862F2A" w:rsidRDefault="00E80D1A" w:rsidP="00E80D1A">
            <w:pPr>
              <w:tabs>
                <w:tab w:val="left" w:pos="851"/>
              </w:tabs>
              <w:suppressAutoHyphens/>
              <w:autoSpaceDE w:val="0"/>
              <w:autoSpaceDN w:val="0"/>
              <w:adjustRightInd w:val="0"/>
              <w:spacing w:after="0" w:line="240" w:lineRule="auto"/>
              <w:ind w:right="-105"/>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код подразделения</w:t>
            </w:r>
          </w:p>
        </w:tc>
        <w:tc>
          <w:tcPr>
            <w:tcW w:w="567" w:type="dxa"/>
            <w:tcBorders>
              <w:top w:val="nil"/>
              <w:left w:val="nil"/>
              <w:bottom w:val="single" w:sz="4" w:space="0" w:color="auto"/>
              <w:right w:val="nil"/>
            </w:tcBorders>
          </w:tcPr>
          <w:p w14:paraId="70751E45"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707676B1" w14:textId="77777777" w:rsidTr="005D50DA">
        <w:trPr>
          <w:trHeight w:val="146"/>
        </w:trPr>
        <w:tc>
          <w:tcPr>
            <w:tcW w:w="1384" w:type="dxa"/>
            <w:gridSpan w:val="4"/>
            <w:tcBorders>
              <w:top w:val="nil"/>
              <w:left w:val="nil"/>
              <w:bottom w:val="single" w:sz="4" w:space="0" w:color="auto"/>
              <w:right w:val="nil"/>
            </w:tcBorders>
          </w:tcPr>
          <w:p w14:paraId="0C51ABF1" w14:textId="77777777" w:rsidR="00E80D1A" w:rsidRPr="00862F2A" w:rsidRDefault="00E80D1A" w:rsidP="00E80D1A">
            <w:pPr>
              <w:tabs>
                <w:tab w:val="left" w:pos="851"/>
              </w:tabs>
              <w:suppressAutoHyphens/>
              <w:spacing w:after="0" w:line="240" w:lineRule="auto"/>
              <w:ind w:left="-112"/>
              <w:jc w:val="both"/>
              <w:rPr>
                <w:rFonts w:ascii="Times New Roman" w:eastAsia="Times New Roman" w:hAnsi="Times New Roman" w:cs="Times New Roman"/>
                <w:color w:val="000000"/>
                <w:kern w:val="0"/>
                <w:sz w:val="24"/>
                <w:szCs w:val="24"/>
                <w:lang w:eastAsia="ru-RU"/>
                <w14:ligatures w14:val="none"/>
              </w:rPr>
            </w:pPr>
          </w:p>
        </w:tc>
        <w:tc>
          <w:tcPr>
            <w:tcW w:w="3261" w:type="dxa"/>
            <w:gridSpan w:val="11"/>
            <w:tcBorders>
              <w:top w:val="nil"/>
              <w:left w:val="nil"/>
              <w:bottom w:val="nil"/>
              <w:right w:val="nil"/>
            </w:tcBorders>
          </w:tcPr>
          <w:p w14:paraId="343DEB02" w14:textId="77777777" w:rsidR="00E80D1A" w:rsidRPr="00862F2A" w:rsidRDefault="00E80D1A" w:rsidP="00E80D1A">
            <w:pPr>
              <w:tabs>
                <w:tab w:val="left" w:pos="851"/>
              </w:tabs>
              <w:suppressAutoHyphens/>
              <w:spacing w:after="0" w:line="240" w:lineRule="auto"/>
              <w:ind w:right="-104"/>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проживающий (</w:t>
            </w:r>
            <w:proofErr w:type="spellStart"/>
            <w:r w:rsidRPr="00862F2A">
              <w:rPr>
                <w:rFonts w:ascii="Times New Roman" w:eastAsia="Times New Roman" w:hAnsi="Times New Roman" w:cs="Times New Roman"/>
                <w:color w:val="000000"/>
                <w:kern w:val="0"/>
                <w:sz w:val="24"/>
                <w:szCs w:val="24"/>
                <w:lang w:eastAsia="ru-RU"/>
                <w14:ligatures w14:val="none"/>
              </w:rPr>
              <w:t>ая</w:t>
            </w:r>
            <w:proofErr w:type="spellEnd"/>
            <w:r w:rsidRPr="00862F2A">
              <w:rPr>
                <w:rFonts w:ascii="Times New Roman" w:eastAsia="Times New Roman" w:hAnsi="Times New Roman" w:cs="Times New Roman"/>
                <w:color w:val="000000"/>
                <w:kern w:val="0"/>
                <w:sz w:val="24"/>
                <w:szCs w:val="24"/>
                <w:lang w:eastAsia="ru-RU"/>
                <w14:ligatures w14:val="none"/>
              </w:rPr>
              <w:t>) по адресу:</w:t>
            </w:r>
          </w:p>
        </w:tc>
        <w:tc>
          <w:tcPr>
            <w:tcW w:w="4994" w:type="dxa"/>
            <w:gridSpan w:val="12"/>
            <w:tcBorders>
              <w:top w:val="nil"/>
              <w:left w:val="nil"/>
              <w:bottom w:val="single" w:sz="4" w:space="0" w:color="auto"/>
              <w:right w:val="nil"/>
            </w:tcBorders>
          </w:tcPr>
          <w:p w14:paraId="466D76E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2FF9ACA0" w14:textId="77777777" w:rsidTr="005D50DA">
        <w:trPr>
          <w:trHeight w:val="291"/>
        </w:trPr>
        <w:tc>
          <w:tcPr>
            <w:tcW w:w="3395" w:type="dxa"/>
            <w:gridSpan w:val="11"/>
            <w:tcBorders>
              <w:top w:val="nil"/>
              <w:left w:val="nil"/>
              <w:bottom w:val="nil"/>
              <w:right w:val="nil"/>
            </w:tcBorders>
          </w:tcPr>
          <w:p w14:paraId="0BB46628" w14:textId="77777777" w:rsidR="00E80D1A" w:rsidRPr="00862F2A" w:rsidRDefault="00E80D1A" w:rsidP="00E80D1A">
            <w:pPr>
              <w:tabs>
                <w:tab w:val="left" w:pos="851"/>
              </w:tabs>
              <w:suppressAutoHyphens/>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c>
          <w:tcPr>
            <w:tcW w:w="6244" w:type="dxa"/>
            <w:gridSpan w:val="16"/>
            <w:tcBorders>
              <w:top w:val="nil"/>
              <w:left w:val="nil"/>
              <w:bottom w:val="nil"/>
              <w:right w:val="nil"/>
            </w:tcBorders>
          </w:tcPr>
          <w:p w14:paraId="22BFB7C4" w14:textId="77777777" w:rsidR="00E80D1A" w:rsidRPr="00862F2A" w:rsidRDefault="00E80D1A" w:rsidP="00E80D1A">
            <w:pPr>
              <w:tabs>
                <w:tab w:val="left" w:pos="851"/>
              </w:tabs>
              <w:suppressAutoHyphens/>
              <w:spacing w:after="0" w:line="240" w:lineRule="auto"/>
              <w:ind w:left="30" w:right="-94"/>
              <w:jc w:val="both"/>
              <w:rPr>
                <w:rFonts w:ascii="Times New Roman" w:eastAsia="Times New Roman" w:hAnsi="Times New Roman" w:cs="Times New Roman"/>
                <w:color w:val="000000"/>
                <w:kern w:val="0"/>
                <w:sz w:val="24"/>
                <w:szCs w:val="24"/>
                <w:lang w:eastAsia="ru-RU"/>
                <w14:ligatures w14:val="none"/>
              </w:rPr>
            </w:pPr>
          </w:p>
        </w:tc>
      </w:tr>
      <w:tr w:rsidR="00E80D1A" w:rsidRPr="00862F2A" w14:paraId="40C91556" w14:textId="77777777" w:rsidTr="005D50DA">
        <w:trPr>
          <w:trHeight w:val="70"/>
        </w:trPr>
        <w:tc>
          <w:tcPr>
            <w:tcW w:w="9639" w:type="dxa"/>
            <w:gridSpan w:val="27"/>
            <w:tcBorders>
              <w:top w:val="single" w:sz="4" w:space="0" w:color="auto"/>
              <w:left w:val="nil"/>
              <w:bottom w:val="single" w:sz="4" w:space="0" w:color="auto"/>
              <w:right w:val="nil"/>
            </w:tcBorders>
          </w:tcPr>
          <w:p w14:paraId="18604879"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52ADD773" w14:textId="77777777" w:rsidTr="005D50DA">
        <w:trPr>
          <w:trHeight w:val="70"/>
        </w:trPr>
        <w:tc>
          <w:tcPr>
            <w:tcW w:w="969" w:type="dxa"/>
            <w:gridSpan w:val="3"/>
            <w:tcBorders>
              <w:top w:val="nil"/>
              <w:left w:val="nil"/>
              <w:bottom w:val="nil"/>
              <w:right w:val="nil"/>
            </w:tcBorders>
          </w:tcPr>
          <w:p w14:paraId="7D4453BD" w14:textId="77777777" w:rsidR="00E80D1A" w:rsidRPr="00862F2A" w:rsidRDefault="00E80D1A" w:rsidP="00E80D1A">
            <w:pPr>
              <w:tabs>
                <w:tab w:val="left" w:pos="851"/>
              </w:tabs>
              <w:suppressAutoHyphens/>
              <w:spacing w:after="0" w:line="240" w:lineRule="auto"/>
              <w:ind w:left="-11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в лице</w:t>
            </w:r>
          </w:p>
        </w:tc>
        <w:tc>
          <w:tcPr>
            <w:tcW w:w="8670" w:type="dxa"/>
            <w:gridSpan w:val="24"/>
            <w:tcBorders>
              <w:top w:val="single" w:sz="4" w:space="0" w:color="auto"/>
              <w:left w:val="nil"/>
              <w:bottom w:val="single" w:sz="4" w:space="0" w:color="auto"/>
              <w:right w:val="nil"/>
            </w:tcBorders>
          </w:tcPr>
          <w:p w14:paraId="414D6F26"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196B77EC" w14:textId="77777777" w:rsidTr="005D50DA">
        <w:trPr>
          <w:trHeight w:val="70"/>
        </w:trPr>
        <w:tc>
          <w:tcPr>
            <w:tcW w:w="9639" w:type="dxa"/>
            <w:gridSpan w:val="27"/>
            <w:tcBorders>
              <w:top w:val="nil"/>
              <w:left w:val="nil"/>
              <w:bottom w:val="nil"/>
              <w:right w:val="nil"/>
            </w:tcBorders>
          </w:tcPr>
          <w:p w14:paraId="722F3E07" w14:textId="77777777" w:rsidR="00E80D1A" w:rsidRPr="00862F2A" w:rsidRDefault="00E80D1A" w:rsidP="00E80D1A">
            <w:pPr>
              <w:tabs>
                <w:tab w:val="left" w:pos="851"/>
              </w:tabs>
              <w:suppressAutoHyphens/>
              <w:spacing w:after="0" w:line="240" w:lineRule="auto"/>
              <w:ind w:left="-112"/>
              <w:jc w:val="center"/>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(Ф.И.О. представителя)</w:t>
            </w:r>
          </w:p>
        </w:tc>
      </w:tr>
      <w:tr w:rsidR="00E80D1A" w:rsidRPr="00862F2A" w14:paraId="18E792A2" w14:textId="77777777" w:rsidTr="005D50DA">
        <w:trPr>
          <w:trHeight w:val="70"/>
        </w:trPr>
        <w:tc>
          <w:tcPr>
            <w:tcW w:w="3157" w:type="dxa"/>
            <w:gridSpan w:val="10"/>
            <w:tcBorders>
              <w:top w:val="nil"/>
              <w:left w:val="nil"/>
              <w:bottom w:val="nil"/>
              <w:right w:val="nil"/>
            </w:tcBorders>
          </w:tcPr>
          <w:p w14:paraId="4AE4696F" w14:textId="77777777" w:rsidR="00E80D1A" w:rsidRPr="00862F2A" w:rsidRDefault="00E80D1A" w:rsidP="00E80D1A">
            <w:pPr>
              <w:tabs>
                <w:tab w:val="left" w:pos="851"/>
              </w:tabs>
              <w:suppressAutoHyphens/>
              <w:spacing w:after="0" w:line="240" w:lineRule="auto"/>
              <w:ind w:left="-11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действующий на основании:</w:t>
            </w:r>
          </w:p>
        </w:tc>
        <w:tc>
          <w:tcPr>
            <w:tcW w:w="6482" w:type="dxa"/>
            <w:gridSpan w:val="17"/>
            <w:tcBorders>
              <w:top w:val="nil"/>
              <w:left w:val="nil"/>
              <w:bottom w:val="single" w:sz="4" w:space="0" w:color="auto"/>
              <w:right w:val="nil"/>
            </w:tcBorders>
          </w:tcPr>
          <w:p w14:paraId="37AD92DA" w14:textId="77777777" w:rsidR="00E80D1A" w:rsidRPr="00862F2A" w:rsidRDefault="00E80D1A" w:rsidP="00E80D1A">
            <w:pPr>
              <w:tabs>
                <w:tab w:val="left" w:pos="851"/>
                <w:tab w:val="left" w:pos="2220"/>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ab/>
            </w:r>
          </w:p>
        </w:tc>
      </w:tr>
      <w:tr w:rsidR="00E80D1A" w:rsidRPr="00862F2A" w14:paraId="6A285AB1" w14:textId="77777777" w:rsidTr="005D50DA">
        <w:trPr>
          <w:trHeight w:val="70"/>
        </w:trPr>
        <w:tc>
          <w:tcPr>
            <w:tcW w:w="9639" w:type="dxa"/>
            <w:gridSpan w:val="27"/>
            <w:tcBorders>
              <w:top w:val="nil"/>
              <w:left w:val="nil"/>
              <w:bottom w:val="nil"/>
              <w:right w:val="nil"/>
            </w:tcBorders>
          </w:tcPr>
          <w:p w14:paraId="06F117BD" w14:textId="77777777" w:rsidR="00E80D1A" w:rsidRPr="00862F2A" w:rsidRDefault="00E80D1A" w:rsidP="00E80D1A">
            <w:pPr>
              <w:tabs>
                <w:tab w:val="left" w:pos="851"/>
              </w:tabs>
              <w:suppressAutoHyphens/>
              <w:autoSpaceDE w:val="0"/>
              <w:autoSpaceDN w:val="0"/>
              <w:adjustRightInd w:val="0"/>
              <w:spacing w:after="0" w:line="240" w:lineRule="auto"/>
              <w:ind w:left="-112"/>
              <w:jc w:val="center"/>
              <w:rPr>
                <w:rFonts w:ascii="Times New Roman" w:eastAsia="Times New Roman" w:hAnsi="Times New Roman" w:cs="Times New Roman"/>
                <w:color w:val="000000"/>
                <w:kern w:val="0"/>
                <w:sz w:val="16"/>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 xml:space="preserve">                                                                                  (доверенность, иное)</w:t>
            </w:r>
          </w:p>
        </w:tc>
      </w:tr>
      <w:tr w:rsidR="00E80D1A" w:rsidRPr="00862F2A" w14:paraId="62831C74" w14:textId="77777777" w:rsidTr="005D50DA">
        <w:trPr>
          <w:trHeight w:val="70"/>
        </w:trPr>
        <w:tc>
          <w:tcPr>
            <w:tcW w:w="2272" w:type="dxa"/>
            <w:gridSpan w:val="7"/>
            <w:tcBorders>
              <w:top w:val="nil"/>
              <w:left w:val="nil"/>
              <w:bottom w:val="nil"/>
              <w:right w:val="nil"/>
            </w:tcBorders>
          </w:tcPr>
          <w:p w14:paraId="292C1883" w14:textId="77777777" w:rsidR="00E80D1A" w:rsidRPr="00862F2A" w:rsidRDefault="00E80D1A" w:rsidP="00E80D1A">
            <w:pPr>
              <w:tabs>
                <w:tab w:val="left" w:pos="851"/>
              </w:tabs>
              <w:suppressAutoHyphens/>
              <w:autoSpaceDE w:val="0"/>
              <w:autoSpaceDN w:val="0"/>
              <w:adjustRightInd w:val="0"/>
              <w:spacing w:after="0" w:line="240" w:lineRule="auto"/>
              <w:ind w:left="-112"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контактный телефон</w:t>
            </w:r>
          </w:p>
        </w:tc>
        <w:tc>
          <w:tcPr>
            <w:tcW w:w="3806" w:type="dxa"/>
            <w:gridSpan w:val="13"/>
            <w:tcBorders>
              <w:top w:val="nil"/>
              <w:left w:val="nil"/>
              <w:bottom w:val="single" w:sz="4" w:space="0" w:color="auto"/>
              <w:right w:val="nil"/>
            </w:tcBorders>
          </w:tcPr>
          <w:p w14:paraId="1BB515C3"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c>
          <w:tcPr>
            <w:tcW w:w="868" w:type="dxa"/>
            <w:gridSpan w:val="3"/>
            <w:tcBorders>
              <w:top w:val="nil"/>
              <w:left w:val="nil"/>
              <w:bottom w:val="nil"/>
              <w:right w:val="nil"/>
            </w:tcBorders>
          </w:tcPr>
          <w:p w14:paraId="0D1087D9"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val="en-US" w:eastAsia="ru-RU"/>
                <w14:ligatures w14:val="none"/>
              </w:rPr>
              <w:t>e</w:t>
            </w:r>
            <w:r w:rsidRPr="00862F2A">
              <w:rPr>
                <w:rFonts w:ascii="Times New Roman" w:eastAsia="Times New Roman" w:hAnsi="Times New Roman" w:cs="Times New Roman"/>
                <w:kern w:val="0"/>
                <w:sz w:val="24"/>
                <w:szCs w:val="24"/>
                <w:lang w:eastAsia="ru-RU"/>
                <w14:ligatures w14:val="none"/>
              </w:rPr>
              <w:t>-</w:t>
            </w:r>
            <w:r w:rsidRPr="00862F2A">
              <w:rPr>
                <w:rFonts w:ascii="Times New Roman" w:eastAsia="Times New Roman" w:hAnsi="Times New Roman" w:cs="Times New Roman"/>
                <w:kern w:val="0"/>
                <w:sz w:val="24"/>
                <w:szCs w:val="24"/>
                <w:lang w:val="en-US" w:eastAsia="ru-RU"/>
                <w14:ligatures w14:val="none"/>
              </w:rPr>
              <w:t>mail</w:t>
            </w:r>
            <w:r w:rsidRPr="00862F2A">
              <w:rPr>
                <w:rFonts w:ascii="Times New Roman" w:eastAsia="Times New Roman" w:hAnsi="Times New Roman" w:cs="Times New Roman"/>
                <w:kern w:val="0"/>
                <w:sz w:val="24"/>
                <w:szCs w:val="24"/>
                <w:lang w:eastAsia="ru-RU"/>
                <w14:ligatures w14:val="none"/>
              </w:rPr>
              <w:t>:</w:t>
            </w:r>
          </w:p>
        </w:tc>
        <w:tc>
          <w:tcPr>
            <w:tcW w:w="2693" w:type="dxa"/>
            <w:gridSpan w:val="4"/>
            <w:tcBorders>
              <w:top w:val="nil"/>
              <w:left w:val="nil"/>
              <w:bottom w:val="single" w:sz="4" w:space="0" w:color="auto"/>
              <w:right w:val="nil"/>
            </w:tcBorders>
          </w:tcPr>
          <w:p w14:paraId="4E38578A"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r>
      <w:tr w:rsidR="00E80D1A" w:rsidRPr="00862F2A" w14:paraId="7A75DAE3" w14:textId="77777777" w:rsidTr="005D50DA">
        <w:trPr>
          <w:trHeight w:val="70"/>
        </w:trPr>
        <w:tc>
          <w:tcPr>
            <w:tcW w:w="9639" w:type="dxa"/>
            <w:gridSpan w:val="27"/>
            <w:tcBorders>
              <w:top w:val="nil"/>
              <w:left w:val="nil"/>
              <w:bottom w:val="nil"/>
              <w:right w:val="nil"/>
            </w:tcBorders>
          </w:tcPr>
          <w:p w14:paraId="5AE76761"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2"/>
                <w:szCs w:val="24"/>
                <w:lang w:eastAsia="ru-RU"/>
                <w14:ligatures w14:val="none"/>
              </w:rPr>
            </w:pPr>
          </w:p>
        </w:tc>
      </w:tr>
    </w:tbl>
    <w:p w14:paraId="165B30D3"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6"/>
          <w:szCs w:val="28"/>
          <w:lang w:eastAsia="ru-RU"/>
          <w14:ligatures w14:val="none"/>
        </w:rPr>
      </w:pPr>
    </w:p>
    <w:p w14:paraId="436CD9F5" w14:textId="77777777" w:rsidR="00E80D1A" w:rsidRPr="00862F2A" w:rsidRDefault="00E80D1A" w:rsidP="00E80D1A">
      <w:pPr>
        <w:tabs>
          <w:tab w:val="left" w:pos="851"/>
        </w:tabs>
        <w:spacing w:after="0" w:line="240" w:lineRule="auto"/>
        <w:ind w:firstLine="709"/>
        <w:jc w:val="both"/>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 xml:space="preserve">Прошу в отношении земельного участка ориентировочной площадью _________ </w:t>
      </w:r>
      <w:proofErr w:type="spellStart"/>
      <w:r w:rsidRPr="00862F2A">
        <w:rPr>
          <w:rFonts w:ascii="Times New Roman" w:eastAsia="Times New Roman" w:hAnsi="Times New Roman" w:cs="Times New Roman"/>
          <w:kern w:val="0"/>
          <w:sz w:val="24"/>
          <w:szCs w:val="28"/>
          <w:lang w:eastAsia="ru-RU"/>
          <w14:ligatures w14:val="none"/>
        </w:rPr>
        <w:t>кв.м</w:t>
      </w:r>
      <w:proofErr w:type="spellEnd"/>
      <w:r w:rsidRPr="00862F2A">
        <w:rPr>
          <w:rFonts w:ascii="Times New Roman" w:eastAsia="Times New Roman" w:hAnsi="Times New Roman" w:cs="Times New Roman"/>
          <w:kern w:val="0"/>
          <w:sz w:val="24"/>
          <w:szCs w:val="28"/>
          <w:lang w:eastAsia="ru-RU"/>
          <w14:ligatures w14:val="none"/>
        </w:rPr>
        <w:t xml:space="preserve">. утвердить   схему   расположения   земельного   участка  на  кадастровом  плане  территории. </w:t>
      </w:r>
    </w:p>
    <w:p w14:paraId="41F25489" w14:textId="77777777" w:rsidR="00E80D1A" w:rsidRPr="00862F2A" w:rsidRDefault="00E80D1A" w:rsidP="00E80D1A">
      <w:pPr>
        <w:tabs>
          <w:tab w:val="left" w:pos="851"/>
        </w:tabs>
        <w:spacing w:after="0" w:line="240" w:lineRule="auto"/>
        <w:ind w:firstLine="709"/>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Сведения о земельном участке:</w:t>
      </w:r>
    </w:p>
    <w:tbl>
      <w:tblPr>
        <w:tblW w:w="9752" w:type="dxa"/>
        <w:tblInd w:w="-5" w:type="dxa"/>
        <w:tblLook w:val="0000" w:firstRow="0" w:lastRow="0" w:firstColumn="0" w:lastColumn="0" w:noHBand="0" w:noVBand="0"/>
      </w:tblPr>
      <w:tblGrid>
        <w:gridCol w:w="355"/>
        <w:gridCol w:w="41"/>
        <w:gridCol w:w="4424"/>
        <w:gridCol w:w="2268"/>
        <w:gridCol w:w="2664"/>
      </w:tblGrid>
      <w:tr w:rsidR="00E80D1A" w:rsidRPr="00862F2A" w14:paraId="6A1105CD" w14:textId="77777777" w:rsidTr="005D50DA">
        <w:trPr>
          <w:trHeight w:val="218"/>
        </w:trPr>
        <w:tc>
          <w:tcPr>
            <w:tcW w:w="396" w:type="dxa"/>
            <w:gridSpan w:val="2"/>
            <w:vAlign w:val="center"/>
          </w:tcPr>
          <w:p w14:paraId="08A1DF05"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1.</w:t>
            </w:r>
          </w:p>
        </w:tc>
        <w:tc>
          <w:tcPr>
            <w:tcW w:w="6692" w:type="dxa"/>
            <w:gridSpan w:val="2"/>
          </w:tcPr>
          <w:p w14:paraId="44F56EB9" w14:textId="77777777" w:rsidR="00E80D1A" w:rsidRPr="00862F2A" w:rsidRDefault="00E80D1A" w:rsidP="00E80D1A">
            <w:pPr>
              <w:tabs>
                <w:tab w:val="left" w:pos="851"/>
              </w:tabs>
              <w:spacing w:after="0" w:line="240" w:lineRule="auto"/>
              <w:ind w:left="-72" w:right="-164"/>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Месторасположение земельного участка (адресные ориентиры):</w:t>
            </w:r>
          </w:p>
        </w:tc>
        <w:tc>
          <w:tcPr>
            <w:tcW w:w="2664" w:type="dxa"/>
            <w:tcBorders>
              <w:bottom w:val="single" w:sz="4" w:space="0" w:color="auto"/>
            </w:tcBorders>
          </w:tcPr>
          <w:p w14:paraId="16A599FC"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r w:rsidR="00E80D1A" w:rsidRPr="00862F2A" w14:paraId="591B26E3" w14:textId="77777777" w:rsidTr="005D50DA">
        <w:trPr>
          <w:trHeight w:val="195"/>
        </w:trPr>
        <w:tc>
          <w:tcPr>
            <w:tcW w:w="396" w:type="dxa"/>
            <w:gridSpan w:val="2"/>
          </w:tcPr>
          <w:p w14:paraId="2A187E96" w14:textId="77777777" w:rsidR="00E80D1A" w:rsidRPr="00862F2A" w:rsidRDefault="00E80D1A" w:rsidP="00E80D1A">
            <w:pPr>
              <w:tabs>
                <w:tab w:val="left" w:pos="851"/>
              </w:tabs>
              <w:spacing w:after="0" w:line="240" w:lineRule="auto"/>
              <w:ind w:firstLine="851"/>
              <w:jc w:val="center"/>
              <w:rPr>
                <w:rFonts w:ascii="Times New Roman" w:eastAsia="Times New Roman" w:hAnsi="Times New Roman" w:cs="Times New Roman"/>
                <w:kern w:val="0"/>
                <w:sz w:val="24"/>
                <w:szCs w:val="24"/>
                <w:lang w:eastAsia="ru-RU"/>
                <w14:ligatures w14:val="none"/>
              </w:rPr>
            </w:pPr>
          </w:p>
        </w:tc>
        <w:tc>
          <w:tcPr>
            <w:tcW w:w="9356" w:type="dxa"/>
            <w:gridSpan w:val="3"/>
            <w:tcBorders>
              <w:bottom w:val="single" w:sz="4" w:space="0" w:color="auto"/>
            </w:tcBorders>
          </w:tcPr>
          <w:p w14:paraId="08BD16AA"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r w:rsidR="00E80D1A" w:rsidRPr="00862F2A" w14:paraId="72F70A48" w14:textId="77777777" w:rsidTr="005D50DA">
        <w:trPr>
          <w:trHeight w:val="156"/>
        </w:trPr>
        <w:tc>
          <w:tcPr>
            <w:tcW w:w="396" w:type="dxa"/>
            <w:gridSpan w:val="2"/>
          </w:tcPr>
          <w:p w14:paraId="01AFB5F9"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2.</w:t>
            </w:r>
          </w:p>
        </w:tc>
        <w:tc>
          <w:tcPr>
            <w:tcW w:w="4424" w:type="dxa"/>
            <w:tcBorders>
              <w:top w:val="single" w:sz="4" w:space="0" w:color="auto"/>
            </w:tcBorders>
          </w:tcPr>
          <w:p w14:paraId="4CE4CD53"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Цель использования земельного участка:</w:t>
            </w:r>
          </w:p>
        </w:tc>
        <w:tc>
          <w:tcPr>
            <w:tcW w:w="4932" w:type="dxa"/>
            <w:gridSpan w:val="2"/>
            <w:tcBorders>
              <w:top w:val="single" w:sz="4" w:space="0" w:color="auto"/>
              <w:bottom w:val="single" w:sz="4" w:space="0" w:color="auto"/>
            </w:tcBorders>
          </w:tcPr>
          <w:p w14:paraId="00A5C805"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p>
        </w:tc>
      </w:tr>
      <w:tr w:rsidR="00E80D1A" w:rsidRPr="00862F2A" w14:paraId="62EFE838" w14:textId="77777777" w:rsidTr="005D50DA">
        <w:trPr>
          <w:trHeight w:val="277"/>
        </w:trPr>
        <w:tc>
          <w:tcPr>
            <w:tcW w:w="396" w:type="dxa"/>
            <w:gridSpan w:val="2"/>
          </w:tcPr>
          <w:p w14:paraId="0A525B48"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p>
        </w:tc>
        <w:tc>
          <w:tcPr>
            <w:tcW w:w="4424" w:type="dxa"/>
            <w:tcBorders>
              <w:bottom w:val="single" w:sz="4" w:space="0" w:color="auto"/>
            </w:tcBorders>
          </w:tcPr>
          <w:p w14:paraId="14848032"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p>
        </w:tc>
        <w:tc>
          <w:tcPr>
            <w:tcW w:w="4932" w:type="dxa"/>
            <w:gridSpan w:val="2"/>
            <w:tcBorders>
              <w:top w:val="single" w:sz="4" w:space="0" w:color="auto"/>
              <w:bottom w:val="single" w:sz="4" w:space="0" w:color="auto"/>
            </w:tcBorders>
          </w:tcPr>
          <w:p w14:paraId="3A36C9FE"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r w:rsidR="00E80D1A" w:rsidRPr="00862F2A" w14:paraId="37BDCA6D" w14:textId="77777777" w:rsidTr="005D50DA">
        <w:trPr>
          <w:trHeight w:val="208"/>
        </w:trPr>
        <w:tc>
          <w:tcPr>
            <w:tcW w:w="396" w:type="dxa"/>
            <w:gridSpan w:val="2"/>
          </w:tcPr>
          <w:p w14:paraId="28AC891B"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3.</w:t>
            </w:r>
          </w:p>
        </w:tc>
        <w:tc>
          <w:tcPr>
            <w:tcW w:w="4424" w:type="dxa"/>
            <w:tcBorders>
              <w:top w:val="single" w:sz="4" w:space="0" w:color="auto"/>
            </w:tcBorders>
          </w:tcPr>
          <w:p w14:paraId="7E14A5B3"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Способ образования земельного участка</w:t>
            </w:r>
          </w:p>
        </w:tc>
        <w:tc>
          <w:tcPr>
            <w:tcW w:w="4932" w:type="dxa"/>
            <w:gridSpan w:val="2"/>
            <w:tcBorders>
              <w:top w:val="single" w:sz="4" w:space="0" w:color="auto"/>
              <w:bottom w:val="single" w:sz="4" w:space="0" w:color="auto"/>
            </w:tcBorders>
          </w:tcPr>
          <w:p w14:paraId="7925BC82"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r w:rsidR="00E80D1A" w:rsidRPr="00862F2A" w14:paraId="2A8D02C0" w14:textId="77777777" w:rsidTr="005D50DA">
        <w:trPr>
          <w:trHeight w:val="208"/>
        </w:trPr>
        <w:tc>
          <w:tcPr>
            <w:tcW w:w="355" w:type="dxa"/>
          </w:tcPr>
          <w:p w14:paraId="070B938A"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c>
          <w:tcPr>
            <w:tcW w:w="9397" w:type="dxa"/>
            <w:gridSpan w:val="4"/>
            <w:tcBorders>
              <w:bottom w:val="single" w:sz="4" w:space="0" w:color="auto"/>
            </w:tcBorders>
          </w:tcPr>
          <w:p w14:paraId="6227C3BD"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bl>
    <w:p w14:paraId="7EAF5876" w14:textId="77777777" w:rsidR="00E80D1A" w:rsidRPr="00862F2A" w:rsidRDefault="00E80D1A" w:rsidP="00E80D1A">
      <w:pPr>
        <w:tabs>
          <w:tab w:val="left" w:pos="851"/>
        </w:tabs>
        <w:spacing w:after="200" w:line="240" w:lineRule="auto"/>
        <w:ind w:firstLine="851"/>
        <w:contextualSpacing/>
        <w:jc w:val="both"/>
        <w:rPr>
          <w:rFonts w:ascii="Times New Roman" w:eastAsia="Calibri" w:hAnsi="Times New Roman" w:cs="Times New Roman"/>
          <w:kern w:val="0"/>
          <w:sz w:val="8"/>
          <w:szCs w:val="24"/>
          <w14:ligatures w14:val="none"/>
        </w:rPr>
      </w:pPr>
    </w:p>
    <w:p w14:paraId="27E1A978" w14:textId="77777777" w:rsidR="00E80D1A" w:rsidRPr="00862F2A" w:rsidRDefault="00E80D1A" w:rsidP="00E80D1A">
      <w:pPr>
        <w:tabs>
          <w:tab w:val="left" w:pos="851"/>
        </w:tabs>
        <w:spacing w:after="200" w:line="240" w:lineRule="auto"/>
        <w:ind w:firstLine="851"/>
        <w:contextualSpacing/>
        <w:jc w:val="both"/>
        <w:rPr>
          <w:rFonts w:ascii="Times New Roman" w:eastAsia="Calibri" w:hAnsi="Times New Roman" w:cs="Times New Roman"/>
          <w:kern w:val="0"/>
          <w:sz w:val="20"/>
          <w:szCs w:val="24"/>
          <w14:ligatures w14:val="none"/>
        </w:rPr>
      </w:pPr>
      <w:r w:rsidRPr="00862F2A">
        <w:rPr>
          <w:rFonts w:ascii="Times New Roman" w:eastAsia="Calibri" w:hAnsi="Times New Roman" w:cs="Times New Roman"/>
          <w:kern w:val="0"/>
          <w:sz w:val="20"/>
          <w:szCs w:val="24"/>
          <w14:ligatures w14:val="none"/>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муниципальных услуг) и передачу такой информации третьим лицам, в случаях, установленных действующим законодательством, в том числе в автоматизированном режиме.</w:t>
      </w:r>
    </w:p>
    <w:p w14:paraId="172F2B26" w14:textId="77777777" w:rsidR="00E80D1A" w:rsidRPr="00862F2A" w:rsidRDefault="00E80D1A" w:rsidP="00E80D1A">
      <w:pPr>
        <w:tabs>
          <w:tab w:val="left" w:pos="851"/>
        </w:tabs>
        <w:spacing w:after="200" w:line="240" w:lineRule="auto"/>
        <w:ind w:firstLine="709"/>
        <w:contextualSpacing/>
        <w:jc w:val="both"/>
        <w:rPr>
          <w:rFonts w:ascii="Times New Roman" w:eastAsia="Calibri" w:hAnsi="Times New Roman" w:cs="Times New Roman"/>
          <w:kern w:val="0"/>
          <w:sz w:val="20"/>
          <w:szCs w:val="24"/>
          <w14:ligatures w14:val="none"/>
        </w:rPr>
      </w:pPr>
    </w:p>
    <w:p w14:paraId="07972062" w14:textId="77777777" w:rsidR="00E80D1A" w:rsidRPr="00862F2A" w:rsidRDefault="00E80D1A" w:rsidP="00E80D1A">
      <w:pPr>
        <w:tabs>
          <w:tab w:val="left" w:pos="851"/>
        </w:tabs>
        <w:spacing w:after="200" w:line="240" w:lineRule="auto"/>
        <w:ind w:firstLine="709"/>
        <w:contextualSpacing/>
        <w:jc w:val="both"/>
        <w:rPr>
          <w:rFonts w:ascii="Times New Roman" w:eastAsia="Calibri" w:hAnsi="Times New Roman" w:cs="Times New Roman"/>
          <w:kern w:val="0"/>
          <w:sz w:val="20"/>
          <w:szCs w:val="24"/>
          <w14:ligatures w14:val="none"/>
        </w:rPr>
      </w:pPr>
      <w:r w:rsidRPr="00862F2A">
        <w:rPr>
          <w:rFonts w:ascii="Times New Roman" w:eastAsia="Calibri" w:hAnsi="Times New Roman" w:cs="Times New Roman"/>
          <w:kern w:val="0"/>
          <w:sz w:val="20"/>
          <w:szCs w:val="24"/>
          <w14:ligatures w14:val="none"/>
        </w:rPr>
        <w:t>Настоящим подтверждаю, что сведения, указанные в настоящем заявлении, на дату представления заявления достоверны.</w:t>
      </w:r>
    </w:p>
    <w:p w14:paraId="4BC1FF55" w14:textId="77777777" w:rsidR="00E80D1A" w:rsidRPr="00862F2A" w:rsidRDefault="00E80D1A" w:rsidP="00E80D1A">
      <w:pPr>
        <w:tabs>
          <w:tab w:val="left" w:pos="709"/>
          <w:tab w:val="left" w:pos="851"/>
        </w:tabs>
        <w:spacing w:after="0" w:line="240" w:lineRule="auto"/>
        <w:ind w:firstLine="709"/>
        <w:jc w:val="both"/>
        <w:rPr>
          <w:rFonts w:ascii="Times New Roman" w:eastAsia="Times New Roman" w:hAnsi="Times New Roman" w:cs="Times New Roman"/>
          <w:bCs/>
          <w:kern w:val="0"/>
          <w:sz w:val="20"/>
          <w:szCs w:val="24"/>
          <w:lang w:eastAsia="ru-RU"/>
          <w14:ligatures w14:val="none"/>
        </w:rPr>
      </w:pPr>
      <w:r w:rsidRPr="00862F2A">
        <w:rPr>
          <w:rFonts w:ascii="Times New Roman" w:eastAsia="Times New Roman" w:hAnsi="Times New Roman" w:cs="Times New Roman"/>
          <w:bCs/>
          <w:kern w:val="0"/>
          <w:sz w:val="20"/>
          <w:szCs w:val="24"/>
          <w:lang w:eastAsia="ru-RU"/>
          <w14:ligatures w14:val="none"/>
        </w:rPr>
        <w:t>Опись документов, прилагаемых к заявлению:</w:t>
      </w: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
        <w:gridCol w:w="8910"/>
      </w:tblGrid>
      <w:tr w:rsidR="00E80D1A" w:rsidRPr="00862F2A" w14:paraId="37F340EE" w14:textId="77777777" w:rsidTr="005D50DA">
        <w:trPr>
          <w:trHeight w:val="281"/>
        </w:trPr>
        <w:tc>
          <w:tcPr>
            <w:tcW w:w="396" w:type="dxa"/>
            <w:tcBorders>
              <w:top w:val="nil"/>
              <w:left w:val="nil"/>
              <w:bottom w:val="nil"/>
              <w:right w:val="nil"/>
            </w:tcBorders>
          </w:tcPr>
          <w:p w14:paraId="6C6D2E67"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1.</w:t>
            </w:r>
          </w:p>
        </w:tc>
        <w:tc>
          <w:tcPr>
            <w:tcW w:w="9014" w:type="dxa"/>
            <w:tcBorders>
              <w:top w:val="nil"/>
              <w:left w:val="nil"/>
              <w:bottom w:val="single" w:sz="4" w:space="0" w:color="auto"/>
              <w:right w:val="nil"/>
            </w:tcBorders>
          </w:tcPr>
          <w:p w14:paraId="339A0D0B"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p>
        </w:tc>
      </w:tr>
      <w:tr w:rsidR="00E80D1A" w:rsidRPr="00862F2A" w14:paraId="36E85DAE" w14:textId="77777777" w:rsidTr="005D50DA">
        <w:trPr>
          <w:trHeight w:val="281"/>
        </w:trPr>
        <w:tc>
          <w:tcPr>
            <w:tcW w:w="396" w:type="dxa"/>
            <w:tcBorders>
              <w:top w:val="nil"/>
              <w:left w:val="nil"/>
              <w:bottom w:val="nil"/>
              <w:right w:val="nil"/>
            </w:tcBorders>
          </w:tcPr>
          <w:p w14:paraId="0A0EAD73"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2.</w:t>
            </w:r>
          </w:p>
        </w:tc>
        <w:tc>
          <w:tcPr>
            <w:tcW w:w="9014" w:type="dxa"/>
            <w:tcBorders>
              <w:top w:val="single" w:sz="4" w:space="0" w:color="auto"/>
              <w:left w:val="nil"/>
              <w:bottom w:val="single" w:sz="4" w:space="0" w:color="auto"/>
              <w:right w:val="nil"/>
            </w:tcBorders>
          </w:tcPr>
          <w:p w14:paraId="7020D716"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p>
        </w:tc>
      </w:tr>
    </w:tbl>
    <w:p w14:paraId="0B5EAB44" w14:textId="77777777" w:rsidR="00E80D1A" w:rsidRPr="00862F2A" w:rsidRDefault="00E80D1A" w:rsidP="00E80D1A">
      <w:pPr>
        <w:tabs>
          <w:tab w:val="left" w:pos="851"/>
        </w:tabs>
        <w:spacing w:after="200" w:line="240" w:lineRule="auto"/>
        <w:contextualSpacing/>
        <w:jc w:val="both"/>
        <w:rPr>
          <w:rFonts w:ascii="Times New Roman" w:eastAsia="Calibri" w:hAnsi="Times New Roman" w:cs="Times New Roman"/>
          <w:kern w:val="0"/>
          <w:sz w:val="26"/>
          <w:szCs w:val="26"/>
          <w14:ligatures w14:val="none"/>
        </w:rPr>
      </w:pPr>
    </w:p>
    <w:p w14:paraId="49DCF504" w14:textId="77777777" w:rsidR="00E80D1A" w:rsidRPr="00862F2A" w:rsidRDefault="00E80D1A" w:rsidP="00E80D1A">
      <w:pPr>
        <w:tabs>
          <w:tab w:val="left" w:pos="851"/>
        </w:tabs>
        <w:spacing w:after="200" w:line="240" w:lineRule="auto"/>
        <w:contextualSpacing/>
        <w:jc w:val="both"/>
        <w:rPr>
          <w:rFonts w:ascii="Times New Roman" w:eastAsia="Calibri" w:hAnsi="Times New Roman" w:cs="Times New Roman"/>
          <w:kern w:val="0"/>
          <w:sz w:val="24"/>
          <w:szCs w:val="24"/>
          <w14:ligatures w14:val="none"/>
        </w:rPr>
      </w:pPr>
    </w:p>
    <w:tbl>
      <w:tblPr>
        <w:tblW w:w="9563" w:type="dxa"/>
        <w:tblInd w:w="184" w:type="dxa"/>
        <w:tblLook w:val="0000" w:firstRow="0" w:lastRow="0" w:firstColumn="0" w:lastColumn="0" w:noHBand="0" w:noVBand="0"/>
      </w:tblPr>
      <w:tblGrid>
        <w:gridCol w:w="291"/>
        <w:gridCol w:w="345"/>
        <w:gridCol w:w="279"/>
        <w:gridCol w:w="1108"/>
        <w:gridCol w:w="456"/>
        <w:gridCol w:w="384"/>
        <w:gridCol w:w="375"/>
        <w:gridCol w:w="2985"/>
        <w:gridCol w:w="542"/>
        <w:gridCol w:w="2798"/>
      </w:tblGrid>
      <w:tr w:rsidR="00E80D1A" w:rsidRPr="00862F2A" w14:paraId="3DDD8A09" w14:textId="77777777" w:rsidTr="005D50DA">
        <w:trPr>
          <w:trHeight w:val="149"/>
        </w:trPr>
        <w:tc>
          <w:tcPr>
            <w:tcW w:w="291" w:type="dxa"/>
          </w:tcPr>
          <w:bookmarkEnd w:id="29"/>
          <w:p w14:paraId="3CB085D3" w14:textId="77777777" w:rsidR="00E80D1A" w:rsidRPr="00862F2A" w:rsidRDefault="00E80D1A" w:rsidP="00E80D1A">
            <w:pPr>
              <w:tabs>
                <w:tab w:val="left" w:pos="851"/>
              </w:tabs>
              <w:suppressAutoHyphens/>
              <w:spacing w:after="0" w:line="240" w:lineRule="auto"/>
              <w:ind w:hanging="45"/>
              <w:jc w:val="right"/>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346" w:type="dxa"/>
            <w:tcBorders>
              <w:bottom w:val="single" w:sz="4" w:space="0" w:color="auto"/>
            </w:tcBorders>
          </w:tcPr>
          <w:p w14:paraId="5B0AD4A8"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8" w:type="dxa"/>
          </w:tcPr>
          <w:p w14:paraId="498D052D" w14:textId="77777777" w:rsidR="00E80D1A" w:rsidRPr="00862F2A" w:rsidRDefault="00E80D1A" w:rsidP="00E80D1A">
            <w:pPr>
              <w:tabs>
                <w:tab w:val="left" w:pos="851"/>
              </w:tabs>
              <w:suppressAutoHyphens/>
              <w:spacing w:after="0" w:line="240" w:lineRule="auto"/>
              <w:ind w:left="-58"/>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108" w:type="dxa"/>
            <w:tcBorders>
              <w:bottom w:val="single" w:sz="4" w:space="0" w:color="auto"/>
            </w:tcBorders>
          </w:tcPr>
          <w:p w14:paraId="420C6883"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56" w:type="dxa"/>
          </w:tcPr>
          <w:p w14:paraId="7112494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384" w:type="dxa"/>
            <w:tcBorders>
              <w:bottom w:val="single" w:sz="4" w:space="0" w:color="auto"/>
            </w:tcBorders>
          </w:tcPr>
          <w:p w14:paraId="6591DA8B"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375" w:type="dxa"/>
          </w:tcPr>
          <w:p w14:paraId="2779F7B7"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2985" w:type="dxa"/>
            <w:tcBorders>
              <w:bottom w:val="single" w:sz="4" w:space="0" w:color="auto"/>
            </w:tcBorders>
          </w:tcPr>
          <w:p w14:paraId="0D20EC9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542" w:type="dxa"/>
          </w:tcPr>
          <w:p w14:paraId="43203C49"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98" w:type="dxa"/>
            <w:tcBorders>
              <w:bottom w:val="single" w:sz="4" w:space="0" w:color="auto"/>
            </w:tcBorders>
          </w:tcPr>
          <w:p w14:paraId="46B58C8B"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7E2D8CE2" w14:textId="77777777" w:rsidTr="005D50DA">
        <w:trPr>
          <w:trHeight w:val="85"/>
        </w:trPr>
        <w:tc>
          <w:tcPr>
            <w:tcW w:w="2863" w:type="dxa"/>
            <w:gridSpan w:val="6"/>
          </w:tcPr>
          <w:p w14:paraId="7705576E"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(дата подачи заявления)</w:t>
            </w:r>
          </w:p>
        </w:tc>
        <w:tc>
          <w:tcPr>
            <w:tcW w:w="375" w:type="dxa"/>
          </w:tcPr>
          <w:p w14:paraId="22F800D6"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p>
        </w:tc>
        <w:tc>
          <w:tcPr>
            <w:tcW w:w="2985" w:type="dxa"/>
            <w:tcBorders>
              <w:top w:val="single" w:sz="4" w:space="0" w:color="auto"/>
              <w:bottom w:val="single" w:sz="4" w:space="0" w:color="auto"/>
            </w:tcBorders>
          </w:tcPr>
          <w:p w14:paraId="1F44DE8C" w14:textId="77777777" w:rsidR="00E80D1A" w:rsidRPr="00862F2A" w:rsidRDefault="00E80D1A" w:rsidP="00E80D1A">
            <w:pPr>
              <w:tabs>
                <w:tab w:val="left" w:pos="851"/>
              </w:tabs>
              <w:suppressAutoHyphens/>
              <w:spacing w:after="0" w:line="240" w:lineRule="auto"/>
              <w:ind w:left="622"/>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(подпись заявителя)</w:t>
            </w:r>
          </w:p>
        </w:tc>
        <w:tc>
          <w:tcPr>
            <w:tcW w:w="3340" w:type="dxa"/>
            <w:gridSpan w:val="2"/>
          </w:tcPr>
          <w:p w14:paraId="301A5B4E"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14:ligatures w14:val="none"/>
              </w:rPr>
            </w:pPr>
            <w:r w:rsidRPr="00862F2A">
              <w:rPr>
                <w:rFonts w:ascii="Times New Roman" w:eastAsia="Calibri" w:hAnsi="Times New Roman" w:cs="Times New Roman"/>
                <w:i/>
                <w:kern w:val="0"/>
                <w:sz w:val="20"/>
                <w:szCs w:val="24"/>
                <w14:ligatures w14:val="none"/>
              </w:rPr>
              <w:t xml:space="preserve">       (инициалы, фамилия заявителя)</w:t>
            </w:r>
          </w:p>
        </w:tc>
      </w:tr>
      <w:tr w:rsidR="00E80D1A" w:rsidRPr="00862F2A" w14:paraId="58BB936A" w14:textId="77777777" w:rsidTr="005D50DA">
        <w:trPr>
          <w:trHeight w:val="85"/>
        </w:trPr>
        <w:tc>
          <w:tcPr>
            <w:tcW w:w="2863" w:type="dxa"/>
            <w:gridSpan w:val="6"/>
          </w:tcPr>
          <w:p w14:paraId="3482BA3B"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p>
        </w:tc>
        <w:tc>
          <w:tcPr>
            <w:tcW w:w="375" w:type="dxa"/>
          </w:tcPr>
          <w:p w14:paraId="162F344A"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p>
        </w:tc>
        <w:tc>
          <w:tcPr>
            <w:tcW w:w="2985" w:type="dxa"/>
            <w:tcBorders>
              <w:top w:val="single" w:sz="4" w:space="0" w:color="auto"/>
            </w:tcBorders>
          </w:tcPr>
          <w:p w14:paraId="2BF5BFF8" w14:textId="77777777" w:rsidR="00E80D1A" w:rsidRPr="00862F2A" w:rsidRDefault="00E80D1A" w:rsidP="00E80D1A">
            <w:pPr>
              <w:tabs>
                <w:tab w:val="left" w:pos="851"/>
              </w:tabs>
              <w:suppressAutoHyphens/>
              <w:spacing w:after="0" w:line="240" w:lineRule="auto"/>
              <w:ind w:left="622"/>
              <w:jc w:val="both"/>
              <w:rPr>
                <w:rFonts w:ascii="Times New Roman" w:eastAsia="Calibri" w:hAnsi="Times New Roman" w:cs="Times New Roman"/>
                <w:i/>
                <w:kern w:val="0"/>
                <w:sz w:val="20"/>
                <w:szCs w:val="24"/>
                <w14:ligatures w14:val="none"/>
              </w:rPr>
            </w:pPr>
          </w:p>
        </w:tc>
        <w:tc>
          <w:tcPr>
            <w:tcW w:w="3340" w:type="dxa"/>
            <w:gridSpan w:val="2"/>
          </w:tcPr>
          <w:p w14:paraId="0DD252B5"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p>
        </w:tc>
      </w:tr>
    </w:tbl>
    <w:p w14:paraId="2F13230C"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lang w:eastAsia="ru-RU"/>
          <w14:ligatures w14:val="none"/>
        </w:rPr>
        <w:sectPr w:rsidR="00E80D1A" w:rsidRPr="00862F2A" w:rsidSect="000D690D">
          <w:headerReference w:type="default" r:id="rId12"/>
          <w:headerReference w:type="first" r:id="rId13"/>
          <w:pgSz w:w="11907" w:h="16840" w:code="9"/>
          <w:pgMar w:top="1134" w:right="567" w:bottom="992" w:left="1701" w:header="709" w:footer="709" w:gutter="0"/>
          <w:cols w:space="708"/>
          <w:titlePg/>
          <w:docGrid w:linePitch="360"/>
        </w:sectPr>
      </w:pPr>
    </w:p>
    <w:tbl>
      <w:tblPr>
        <w:tblpPr w:leftFromText="180" w:rightFromText="180" w:vertAnchor="text" w:horzAnchor="margin" w:tblpXSpec="right" w:tblpY="-112"/>
        <w:tblW w:w="4259" w:type="dxa"/>
        <w:tblLook w:val="0000" w:firstRow="0" w:lastRow="0" w:firstColumn="0" w:lastColumn="0" w:noHBand="0" w:noVBand="0"/>
      </w:tblPr>
      <w:tblGrid>
        <w:gridCol w:w="4259"/>
      </w:tblGrid>
      <w:tr w:rsidR="00E80D1A" w:rsidRPr="00862F2A" w14:paraId="76543386" w14:textId="77777777" w:rsidTr="005D50DA">
        <w:trPr>
          <w:trHeight w:val="1575"/>
        </w:trPr>
        <w:tc>
          <w:tcPr>
            <w:tcW w:w="4259" w:type="dxa"/>
          </w:tcPr>
          <w:p w14:paraId="0C345F86" w14:textId="7BA39027" w:rsidR="00E80D1A" w:rsidRPr="00862F2A" w:rsidRDefault="00E80D1A" w:rsidP="00E80D1A">
            <w:pPr>
              <w:tabs>
                <w:tab w:val="left" w:pos="851"/>
              </w:tabs>
              <w:suppressAutoHyphens/>
              <w:spacing w:after="0" w:line="240" w:lineRule="auto"/>
              <w:ind w:firstLine="6"/>
              <w:jc w:val="both"/>
              <w:rPr>
                <w:rFonts w:ascii="Times New Roman" w:eastAsia="Times New Roman" w:hAnsi="Times New Roman" w:cs="Times New Roman"/>
                <w:bCs/>
                <w:color w:val="000000"/>
                <w:kern w:val="0"/>
                <w:sz w:val="20"/>
                <w:szCs w:val="20"/>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lastRenderedPageBreak/>
              <w:t>ПРИЛОЖЕНИЕ №</w:t>
            </w:r>
            <w:r w:rsidR="001A6F35">
              <w:rPr>
                <w:rFonts w:ascii="Times New Roman" w:eastAsia="Times New Roman" w:hAnsi="Times New Roman" w:cs="Times New Roman"/>
                <w:bCs/>
                <w:color w:val="000000"/>
                <w:kern w:val="0"/>
                <w:sz w:val="20"/>
                <w:szCs w:val="20"/>
                <w:lang w:eastAsia="ru-RU"/>
                <w14:ligatures w14:val="none"/>
              </w:rPr>
              <w:t>3</w:t>
            </w:r>
          </w:p>
          <w:p w14:paraId="50415B30" w14:textId="77777777" w:rsidR="00E80D1A" w:rsidRPr="00862F2A" w:rsidRDefault="00E80D1A" w:rsidP="00E80D1A">
            <w:pPr>
              <w:tabs>
                <w:tab w:val="left" w:pos="851"/>
              </w:tabs>
              <w:suppressAutoHyphens/>
              <w:spacing w:after="0" w:line="240" w:lineRule="auto"/>
              <w:ind w:firstLine="6"/>
              <w:rPr>
                <w:rFonts w:ascii="Times New Roman" w:eastAsia="Times New Roman" w:hAnsi="Times New Roman" w:cs="Times New Roman"/>
                <w:bCs/>
                <w:color w:val="000000"/>
                <w:kern w:val="0"/>
                <w:sz w:val="24"/>
                <w:szCs w:val="24"/>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t xml:space="preserve">к Административному регламенту по предоставлению муниципальной услуги </w:t>
            </w:r>
            <w:r w:rsidRPr="00862F2A">
              <w:rPr>
                <w:rFonts w:ascii="Times New Roman" w:eastAsia="Times New Roman" w:hAnsi="Times New Roman" w:cs="Times New Roman"/>
                <w:color w:val="000000"/>
                <w:kern w:val="0"/>
                <w:sz w:val="20"/>
                <w:szCs w:val="20"/>
                <w:lang w:eastAsia="ru-RU"/>
                <w14:ligatures w14:val="none"/>
              </w:rPr>
              <w:t>«Предоставление земельных участков, находящихся в государственной или муниципальной собственности, на торгах»</w:t>
            </w:r>
          </w:p>
        </w:tc>
      </w:tr>
    </w:tbl>
    <w:p w14:paraId="17499BE3" w14:textId="77777777" w:rsidR="00E80D1A" w:rsidRPr="00862F2A" w:rsidRDefault="00E80D1A" w:rsidP="00E80D1A">
      <w:pPr>
        <w:tabs>
          <w:tab w:val="left" w:pos="851"/>
        </w:tabs>
        <w:spacing w:after="0" w:line="240" w:lineRule="auto"/>
        <w:rPr>
          <w:rFonts w:ascii="Times New Roman" w:eastAsia="Times New Roman" w:hAnsi="Times New Roman" w:cs="Times New Roman"/>
          <w:b/>
          <w:kern w:val="0"/>
          <w:sz w:val="24"/>
          <w:szCs w:val="28"/>
          <w:lang w:eastAsia="ru-RU"/>
          <w14:ligatures w14:val="none"/>
        </w:rPr>
      </w:pPr>
    </w:p>
    <w:p w14:paraId="7DEDFED8"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p>
    <w:tbl>
      <w:tblPr>
        <w:tblpPr w:leftFromText="180" w:rightFromText="180" w:vertAnchor="text" w:horzAnchor="margin" w:tblpY="1247"/>
        <w:tblW w:w="9747" w:type="dxa"/>
        <w:tblLayout w:type="fixed"/>
        <w:tblLook w:val="0000" w:firstRow="0" w:lastRow="0" w:firstColumn="0" w:lastColumn="0" w:noHBand="0" w:noVBand="0"/>
      </w:tblPr>
      <w:tblGrid>
        <w:gridCol w:w="5341"/>
        <w:gridCol w:w="236"/>
        <w:gridCol w:w="4170"/>
      </w:tblGrid>
      <w:tr w:rsidR="00E80D1A" w:rsidRPr="00862F2A" w14:paraId="3E5A0822" w14:textId="77777777" w:rsidTr="005D50DA">
        <w:trPr>
          <w:trHeight w:val="1085"/>
        </w:trPr>
        <w:tc>
          <w:tcPr>
            <w:tcW w:w="5341" w:type="dxa"/>
          </w:tcPr>
          <w:p w14:paraId="2E56AB3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lang w:eastAsia="ru-RU"/>
                <w14:ligatures w14:val="none"/>
              </w:rPr>
            </w:pPr>
            <w:r w:rsidRPr="00862F2A">
              <w:rPr>
                <w:rFonts w:ascii="Times New Roman" w:eastAsia="Times New Roman" w:hAnsi="Times New Roman" w:cs="Times New Roman"/>
                <w:i/>
                <w:color w:val="000000"/>
                <w:kern w:val="0"/>
                <w:sz w:val="24"/>
                <w:szCs w:val="24"/>
                <w:lang w:eastAsia="ru-RU"/>
                <w14:ligatures w14:val="none"/>
              </w:rPr>
              <w:t>От юридического лица</w:t>
            </w:r>
          </w:p>
          <w:p w14:paraId="4DF2410E" w14:textId="77777777" w:rsidR="00E80D1A" w:rsidRPr="00862F2A" w:rsidRDefault="00E80D1A" w:rsidP="00E80D1A">
            <w:pPr>
              <w:tabs>
                <w:tab w:val="left" w:pos="851"/>
              </w:tabs>
              <w:autoSpaceDE w:val="0"/>
              <w:autoSpaceDN w:val="0"/>
              <w:adjustRightInd w:val="0"/>
              <w:spacing w:after="0" w:line="240" w:lineRule="auto"/>
              <w:ind w:left="4957"/>
              <w:rPr>
                <w:rFonts w:ascii="Times New Roman" w:eastAsia="Times New Roman" w:hAnsi="Times New Roman" w:cs="Times New Roman"/>
                <w:kern w:val="0"/>
                <w:sz w:val="28"/>
                <w:szCs w:val="28"/>
                <w:lang w:eastAsia="ru-RU"/>
                <w14:ligatures w14:val="none"/>
              </w:rPr>
            </w:pPr>
          </w:p>
          <w:p w14:paraId="61B69026" w14:textId="77777777" w:rsidR="00E80D1A" w:rsidRPr="00862F2A" w:rsidRDefault="00E80D1A" w:rsidP="00E80D1A">
            <w:pPr>
              <w:tabs>
                <w:tab w:val="left" w:pos="851"/>
              </w:tabs>
              <w:spacing w:after="0" w:line="240" w:lineRule="auto"/>
              <w:ind w:left="4680" w:firstLine="709"/>
              <w:rPr>
                <w:rFonts w:ascii="Times New Roman" w:eastAsia="Times New Roman" w:hAnsi="Times New Roman" w:cs="Times New Roman"/>
                <w:kern w:val="0"/>
                <w:sz w:val="28"/>
                <w:szCs w:val="28"/>
                <w:lang w:eastAsia="ru-RU"/>
                <w14:ligatures w14:val="none"/>
              </w:rPr>
            </w:pPr>
          </w:p>
        </w:tc>
        <w:tc>
          <w:tcPr>
            <w:tcW w:w="236" w:type="dxa"/>
          </w:tcPr>
          <w:p w14:paraId="33C4E862" w14:textId="77777777" w:rsidR="00E80D1A" w:rsidRPr="00862F2A" w:rsidRDefault="00E80D1A" w:rsidP="00E80D1A">
            <w:pPr>
              <w:tabs>
                <w:tab w:val="left" w:pos="851"/>
              </w:tabs>
              <w:autoSpaceDE w:val="0"/>
              <w:autoSpaceDN w:val="0"/>
              <w:adjustRightInd w:val="0"/>
              <w:spacing w:after="0" w:line="240" w:lineRule="auto"/>
              <w:rPr>
                <w:rFonts w:ascii="Times New Roman" w:eastAsia="Times New Roman" w:hAnsi="Times New Roman" w:cs="Times New Roman"/>
                <w:kern w:val="0"/>
                <w:sz w:val="28"/>
                <w:szCs w:val="28"/>
                <w:lang w:eastAsia="ru-RU"/>
                <w14:ligatures w14:val="none"/>
              </w:rPr>
            </w:pPr>
          </w:p>
        </w:tc>
        <w:tc>
          <w:tcPr>
            <w:tcW w:w="4170" w:type="dxa"/>
          </w:tcPr>
          <w:p w14:paraId="2413C4A1" w14:textId="77777777" w:rsidR="00E80D1A" w:rsidRPr="00862F2A" w:rsidRDefault="00E80D1A" w:rsidP="00E80D1A">
            <w:pPr>
              <w:tabs>
                <w:tab w:val="left" w:pos="851"/>
              </w:tabs>
              <w:autoSpaceDE w:val="0"/>
              <w:autoSpaceDN w:val="0"/>
              <w:adjustRightInd w:val="0"/>
              <w:spacing w:after="0" w:line="240" w:lineRule="auto"/>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 xml:space="preserve">Главе муниципального образования </w:t>
            </w:r>
          </w:p>
          <w:p w14:paraId="256B23D7" w14:textId="77777777" w:rsidR="00E80D1A" w:rsidRPr="00862F2A" w:rsidRDefault="00E80D1A" w:rsidP="00E80D1A">
            <w:pPr>
              <w:tabs>
                <w:tab w:val="left" w:pos="851"/>
              </w:tabs>
              <w:autoSpaceDE w:val="0"/>
              <w:autoSpaceDN w:val="0"/>
              <w:adjustRightInd w:val="0"/>
              <w:spacing w:after="0" w:line="240" w:lineRule="auto"/>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Крымский район</w:t>
            </w:r>
          </w:p>
          <w:p w14:paraId="1A4AB04C" w14:textId="77777777" w:rsidR="00E80D1A" w:rsidRPr="00862F2A" w:rsidRDefault="00E80D1A" w:rsidP="00E80D1A">
            <w:pPr>
              <w:tabs>
                <w:tab w:val="left" w:pos="851"/>
              </w:tabs>
              <w:autoSpaceDE w:val="0"/>
              <w:autoSpaceDN w:val="0"/>
              <w:adjustRightInd w:val="0"/>
              <w:spacing w:after="0" w:line="240" w:lineRule="auto"/>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____________________________</w:t>
            </w:r>
          </w:p>
        </w:tc>
      </w:tr>
    </w:tbl>
    <w:p w14:paraId="1EF6E6DB"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p>
    <w:p w14:paraId="0103259F"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p>
    <w:p w14:paraId="70C6F1DE"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p>
    <w:p w14:paraId="1B39B8D4"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14"/>
          <w:szCs w:val="16"/>
          <w:lang w:eastAsia="ru-RU"/>
          <w14:ligatures w14:val="none"/>
        </w:rPr>
      </w:pPr>
    </w:p>
    <w:p w14:paraId="107460AE"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r w:rsidRPr="00862F2A">
        <w:rPr>
          <w:rFonts w:ascii="Times New Roman" w:eastAsia="Times New Roman" w:hAnsi="Times New Roman" w:cs="Times New Roman"/>
          <w:b/>
          <w:kern w:val="0"/>
          <w:sz w:val="24"/>
          <w:szCs w:val="28"/>
          <w:lang w:eastAsia="ru-RU"/>
          <w14:ligatures w14:val="none"/>
        </w:rPr>
        <w:t>ЗАЯВЛЕНИЕ</w:t>
      </w:r>
    </w:p>
    <w:p w14:paraId="5BADA782"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r w:rsidRPr="00862F2A">
        <w:rPr>
          <w:rFonts w:ascii="Times New Roman" w:eastAsia="Times New Roman" w:hAnsi="Times New Roman" w:cs="Times New Roman"/>
          <w:b/>
          <w:kern w:val="0"/>
          <w:sz w:val="24"/>
          <w:szCs w:val="28"/>
          <w:lang w:eastAsia="ru-RU"/>
          <w14:ligatures w14:val="none"/>
        </w:rPr>
        <w:t xml:space="preserve">об утверждении схемы расположения </w:t>
      </w:r>
      <w:bookmarkStart w:id="30" w:name="_Hlk484625321"/>
      <w:r w:rsidRPr="00862F2A">
        <w:rPr>
          <w:rFonts w:ascii="Times New Roman" w:eastAsia="Times New Roman" w:hAnsi="Times New Roman" w:cs="Times New Roman"/>
          <w:b/>
          <w:kern w:val="0"/>
          <w:sz w:val="24"/>
          <w:szCs w:val="28"/>
          <w:lang w:eastAsia="ru-RU"/>
          <w14:ligatures w14:val="none"/>
        </w:rPr>
        <w:t xml:space="preserve">земельного участка </w:t>
      </w:r>
    </w:p>
    <w:p w14:paraId="30001E30"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4"/>
          <w:szCs w:val="28"/>
          <w:lang w:eastAsia="ru-RU"/>
          <w14:ligatures w14:val="none"/>
        </w:rPr>
      </w:pPr>
      <w:r w:rsidRPr="00862F2A">
        <w:rPr>
          <w:rFonts w:ascii="Times New Roman" w:eastAsia="Times New Roman" w:hAnsi="Times New Roman" w:cs="Times New Roman"/>
          <w:b/>
          <w:kern w:val="0"/>
          <w:sz w:val="24"/>
          <w:szCs w:val="28"/>
          <w:lang w:eastAsia="ru-RU"/>
          <w14:ligatures w14:val="none"/>
        </w:rPr>
        <w:t xml:space="preserve">на кадастровом плане территории </w:t>
      </w:r>
    </w:p>
    <w:bookmarkEnd w:id="30"/>
    <w:p w14:paraId="0F92E9DD"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8"/>
          <w:szCs w:val="28"/>
          <w:lang w:eastAsia="ru-RU"/>
          <w14:ligatures w14:val="none"/>
        </w:rPr>
      </w:pPr>
    </w:p>
    <w:p w14:paraId="12226F45" w14:textId="77777777" w:rsidR="00E80D1A" w:rsidRPr="00862F2A" w:rsidRDefault="00E80D1A" w:rsidP="00E80D1A">
      <w:pPr>
        <w:tabs>
          <w:tab w:val="left" w:pos="851"/>
        </w:tabs>
        <w:spacing w:after="0" w:line="240" w:lineRule="auto"/>
        <w:jc w:val="center"/>
        <w:rPr>
          <w:rFonts w:ascii="Times New Roman" w:eastAsia="Times New Roman" w:hAnsi="Times New Roman" w:cs="Times New Roman"/>
          <w:b/>
          <w:kern w:val="0"/>
          <w:sz w:val="2"/>
          <w:szCs w:val="28"/>
          <w:lang w:eastAsia="ru-RU"/>
          <w14:ligatures w14:val="none"/>
        </w:rPr>
      </w:pPr>
    </w:p>
    <w:tbl>
      <w:tblPr>
        <w:tblW w:w="9786"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283"/>
        <w:gridCol w:w="124"/>
        <w:gridCol w:w="18"/>
        <w:gridCol w:w="236"/>
        <w:gridCol w:w="449"/>
        <w:gridCol w:w="299"/>
        <w:gridCol w:w="116"/>
        <w:gridCol w:w="187"/>
        <w:gridCol w:w="78"/>
        <w:gridCol w:w="722"/>
        <w:gridCol w:w="85"/>
        <w:gridCol w:w="48"/>
        <w:gridCol w:w="298"/>
        <w:gridCol w:w="283"/>
        <w:gridCol w:w="425"/>
        <w:gridCol w:w="611"/>
        <w:gridCol w:w="352"/>
        <w:gridCol w:w="171"/>
        <w:gridCol w:w="695"/>
        <w:gridCol w:w="27"/>
        <w:gridCol w:w="855"/>
        <w:gridCol w:w="240"/>
        <w:gridCol w:w="627"/>
        <w:gridCol w:w="425"/>
        <w:gridCol w:w="1526"/>
        <w:gridCol w:w="38"/>
      </w:tblGrid>
      <w:tr w:rsidR="00E80D1A" w:rsidRPr="00862F2A" w14:paraId="5A8B9121" w14:textId="77777777" w:rsidTr="005D50DA">
        <w:trPr>
          <w:trHeight w:val="70"/>
        </w:trPr>
        <w:tc>
          <w:tcPr>
            <w:tcW w:w="568" w:type="dxa"/>
            <w:tcBorders>
              <w:top w:val="nil"/>
              <w:left w:val="nil"/>
              <w:bottom w:val="nil"/>
              <w:right w:val="nil"/>
            </w:tcBorders>
          </w:tcPr>
          <w:p w14:paraId="4E137572"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от</w:t>
            </w:r>
          </w:p>
        </w:tc>
        <w:tc>
          <w:tcPr>
            <w:tcW w:w="9218" w:type="dxa"/>
            <w:gridSpan w:val="26"/>
            <w:tcBorders>
              <w:top w:val="nil"/>
              <w:left w:val="nil"/>
              <w:bottom w:val="single" w:sz="4" w:space="0" w:color="auto"/>
              <w:right w:val="nil"/>
            </w:tcBorders>
          </w:tcPr>
          <w:p w14:paraId="5B8D65E9"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0"/>
                <w:szCs w:val="24"/>
                <w:lang w:eastAsia="ru-RU"/>
                <w14:ligatures w14:val="none"/>
              </w:rPr>
            </w:pPr>
          </w:p>
        </w:tc>
      </w:tr>
      <w:tr w:rsidR="00E80D1A" w:rsidRPr="00862F2A" w14:paraId="6A12F8E3" w14:textId="77777777" w:rsidTr="005D50DA">
        <w:trPr>
          <w:trHeight w:val="70"/>
        </w:trPr>
        <w:tc>
          <w:tcPr>
            <w:tcW w:w="9786" w:type="dxa"/>
            <w:gridSpan w:val="27"/>
            <w:tcBorders>
              <w:top w:val="nil"/>
              <w:left w:val="nil"/>
              <w:bottom w:val="nil"/>
              <w:right w:val="nil"/>
            </w:tcBorders>
          </w:tcPr>
          <w:p w14:paraId="374B9800"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16"/>
                <w:lang w:eastAsia="ru-RU"/>
                <w14:ligatures w14:val="none"/>
              </w:rPr>
            </w:pPr>
            <w:r w:rsidRPr="00862F2A">
              <w:rPr>
                <w:rFonts w:ascii="Times New Roman" w:eastAsia="Times New Roman" w:hAnsi="Times New Roman" w:cs="Times New Roman"/>
                <w:color w:val="000000"/>
                <w:kern w:val="0"/>
                <w:sz w:val="16"/>
                <w:szCs w:val="16"/>
                <w:lang w:eastAsia="ru-RU"/>
                <w14:ligatures w14:val="none"/>
              </w:rPr>
              <w:t>(полное наименование юридического лица)</w:t>
            </w:r>
          </w:p>
        </w:tc>
      </w:tr>
      <w:tr w:rsidR="00E80D1A" w:rsidRPr="00862F2A" w14:paraId="271E0DA7" w14:textId="77777777" w:rsidTr="005D50DA">
        <w:trPr>
          <w:trHeight w:val="283"/>
        </w:trPr>
        <w:tc>
          <w:tcPr>
            <w:tcW w:w="851" w:type="dxa"/>
            <w:gridSpan w:val="2"/>
            <w:tcBorders>
              <w:top w:val="nil"/>
              <w:left w:val="nil"/>
              <w:bottom w:val="nil"/>
              <w:right w:val="nil"/>
            </w:tcBorders>
          </w:tcPr>
          <w:p w14:paraId="74E301D7"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ИНН</w:t>
            </w:r>
          </w:p>
        </w:tc>
        <w:tc>
          <w:tcPr>
            <w:tcW w:w="1507" w:type="dxa"/>
            <w:gridSpan w:val="8"/>
            <w:tcBorders>
              <w:top w:val="nil"/>
              <w:left w:val="nil"/>
              <w:right w:val="nil"/>
            </w:tcBorders>
          </w:tcPr>
          <w:p w14:paraId="43CA8C17"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855" w:type="dxa"/>
            <w:gridSpan w:val="3"/>
            <w:tcBorders>
              <w:top w:val="nil"/>
              <w:left w:val="nil"/>
              <w:bottom w:val="nil"/>
              <w:right w:val="nil"/>
            </w:tcBorders>
          </w:tcPr>
          <w:p w14:paraId="4C6D3947"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КПП </w:t>
            </w:r>
          </w:p>
        </w:tc>
        <w:tc>
          <w:tcPr>
            <w:tcW w:w="1969" w:type="dxa"/>
            <w:gridSpan w:val="5"/>
            <w:tcBorders>
              <w:top w:val="nil"/>
              <w:left w:val="nil"/>
              <w:right w:val="nil"/>
            </w:tcBorders>
          </w:tcPr>
          <w:p w14:paraId="153B3A5A"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866" w:type="dxa"/>
            <w:gridSpan w:val="2"/>
            <w:tcBorders>
              <w:top w:val="nil"/>
              <w:left w:val="nil"/>
              <w:bottom w:val="nil"/>
              <w:right w:val="nil"/>
            </w:tcBorders>
          </w:tcPr>
          <w:p w14:paraId="1C3A5535"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ОГРН</w:t>
            </w:r>
          </w:p>
        </w:tc>
        <w:tc>
          <w:tcPr>
            <w:tcW w:w="3738" w:type="dxa"/>
            <w:gridSpan w:val="7"/>
            <w:tcBorders>
              <w:top w:val="nil"/>
              <w:left w:val="nil"/>
              <w:right w:val="nil"/>
            </w:tcBorders>
          </w:tcPr>
          <w:p w14:paraId="04E382D0"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4341E9FA" w14:textId="77777777" w:rsidTr="005D50DA">
        <w:trPr>
          <w:trHeight w:val="283"/>
        </w:trPr>
        <w:tc>
          <w:tcPr>
            <w:tcW w:w="2093" w:type="dxa"/>
            <w:gridSpan w:val="8"/>
            <w:tcBorders>
              <w:top w:val="nil"/>
              <w:left w:val="nil"/>
              <w:bottom w:val="nil"/>
              <w:right w:val="nil"/>
            </w:tcBorders>
          </w:tcPr>
          <w:p w14:paraId="46FE79F6"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зарегистрировано</w:t>
            </w:r>
          </w:p>
        </w:tc>
        <w:tc>
          <w:tcPr>
            <w:tcW w:w="7693" w:type="dxa"/>
            <w:gridSpan w:val="19"/>
            <w:tcBorders>
              <w:top w:val="nil"/>
              <w:left w:val="nil"/>
              <w:bottom w:val="single" w:sz="4" w:space="0" w:color="auto"/>
              <w:right w:val="nil"/>
            </w:tcBorders>
          </w:tcPr>
          <w:p w14:paraId="2B99B859"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40B0C17C" w14:textId="77777777" w:rsidTr="005D50DA">
        <w:trPr>
          <w:trHeight w:val="283"/>
        </w:trPr>
        <w:tc>
          <w:tcPr>
            <w:tcW w:w="9786" w:type="dxa"/>
            <w:gridSpan w:val="27"/>
            <w:tcBorders>
              <w:top w:val="nil"/>
              <w:left w:val="nil"/>
              <w:bottom w:val="nil"/>
              <w:right w:val="nil"/>
            </w:tcBorders>
          </w:tcPr>
          <w:p w14:paraId="52B9E5C6"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16"/>
                <w:lang w:eastAsia="ru-RU"/>
                <w14:ligatures w14:val="none"/>
              </w:rPr>
            </w:pPr>
            <w:r w:rsidRPr="00862F2A">
              <w:rPr>
                <w:rFonts w:ascii="Times New Roman" w:eastAsia="Times New Roman" w:hAnsi="Times New Roman" w:cs="Times New Roman"/>
                <w:color w:val="000000"/>
                <w:kern w:val="0"/>
                <w:sz w:val="16"/>
                <w:szCs w:val="16"/>
                <w:lang w:eastAsia="ru-RU"/>
                <w14:ligatures w14:val="none"/>
              </w:rPr>
              <w:t>(кем и когда зарегистрировано юридическое лицо)</w:t>
            </w:r>
          </w:p>
        </w:tc>
      </w:tr>
      <w:tr w:rsidR="00E80D1A" w:rsidRPr="00862F2A" w14:paraId="66D3A4EA" w14:textId="77777777" w:rsidTr="005D50DA">
        <w:trPr>
          <w:trHeight w:val="283"/>
        </w:trPr>
        <w:tc>
          <w:tcPr>
            <w:tcW w:w="9786" w:type="dxa"/>
            <w:gridSpan w:val="27"/>
            <w:tcBorders>
              <w:top w:val="nil"/>
              <w:left w:val="nil"/>
              <w:bottom w:val="single" w:sz="4" w:space="0" w:color="auto"/>
              <w:right w:val="nil"/>
            </w:tcBorders>
          </w:tcPr>
          <w:p w14:paraId="57FB82BE"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0E1A6E72" w14:textId="77777777" w:rsidTr="005D50DA">
        <w:trPr>
          <w:trHeight w:val="283"/>
        </w:trPr>
        <w:tc>
          <w:tcPr>
            <w:tcW w:w="5353" w:type="dxa"/>
            <w:gridSpan w:val="19"/>
            <w:tcBorders>
              <w:top w:val="nil"/>
              <w:left w:val="nil"/>
              <w:bottom w:val="nil"/>
              <w:right w:val="nil"/>
            </w:tcBorders>
          </w:tcPr>
          <w:p w14:paraId="606A827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Свидетельство о государственной регистрации №</w:t>
            </w:r>
          </w:p>
        </w:tc>
        <w:tc>
          <w:tcPr>
            <w:tcW w:w="2444" w:type="dxa"/>
            <w:gridSpan w:val="5"/>
            <w:tcBorders>
              <w:top w:val="nil"/>
              <w:left w:val="nil"/>
              <w:bottom w:val="single" w:sz="4" w:space="0" w:color="auto"/>
              <w:right w:val="nil"/>
            </w:tcBorders>
          </w:tcPr>
          <w:p w14:paraId="711B164B" w14:textId="77777777" w:rsidR="00E80D1A" w:rsidRPr="00862F2A" w:rsidRDefault="00E80D1A" w:rsidP="00E80D1A">
            <w:pPr>
              <w:tabs>
                <w:tab w:val="left" w:pos="851"/>
              </w:tabs>
              <w:suppressAutoHyphens/>
              <w:spacing w:after="0" w:line="240" w:lineRule="auto"/>
              <w:ind w:right="-110"/>
              <w:jc w:val="center"/>
              <w:rPr>
                <w:rFonts w:ascii="Times New Roman" w:eastAsia="Times New Roman" w:hAnsi="Times New Roman" w:cs="Times New Roman"/>
                <w:color w:val="000000"/>
                <w:kern w:val="0"/>
                <w:sz w:val="24"/>
                <w:szCs w:val="24"/>
                <w:lang w:eastAsia="ru-RU"/>
                <w14:ligatures w14:val="none"/>
              </w:rPr>
            </w:pPr>
          </w:p>
        </w:tc>
        <w:tc>
          <w:tcPr>
            <w:tcW w:w="425" w:type="dxa"/>
            <w:tcBorders>
              <w:top w:val="nil"/>
              <w:left w:val="nil"/>
              <w:bottom w:val="nil"/>
              <w:right w:val="nil"/>
            </w:tcBorders>
          </w:tcPr>
          <w:p w14:paraId="37333501" w14:textId="77777777" w:rsidR="00E80D1A" w:rsidRPr="00862F2A" w:rsidRDefault="00E80D1A" w:rsidP="00E80D1A">
            <w:pPr>
              <w:tabs>
                <w:tab w:val="left" w:pos="851"/>
              </w:tabs>
              <w:suppressAutoHyphens/>
              <w:spacing w:after="0" w:line="240" w:lineRule="auto"/>
              <w:ind w:right="-107"/>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от</w:t>
            </w:r>
          </w:p>
        </w:tc>
        <w:tc>
          <w:tcPr>
            <w:tcW w:w="1564" w:type="dxa"/>
            <w:gridSpan w:val="2"/>
            <w:tcBorders>
              <w:top w:val="nil"/>
              <w:left w:val="nil"/>
              <w:bottom w:val="single" w:sz="4" w:space="0" w:color="auto"/>
              <w:right w:val="nil"/>
            </w:tcBorders>
          </w:tcPr>
          <w:p w14:paraId="428547A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6D17AD26" w14:textId="77777777" w:rsidTr="005D50DA">
        <w:trPr>
          <w:gridAfter w:val="1"/>
          <w:wAfter w:w="38" w:type="dxa"/>
          <w:trHeight w:val="137"/>
        </w:trPr>
        <w:tc>
          <w:tcPr>
            <w:tcW w:w="993" w:type="dxa"/>
            <w:gridSpan w:val="4"/>
            <w:tcBorders>
              <w:top w:val="nil"/>
              <w:left w:val="nil"/>
              <w:bottom w:val="nil"/>
              <w:right w:val="nil"/>
            </w:tcBorders>
          </w:tcPr>
          <w:p w14:paraId="270BB54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выдано </w:t>
            </w:r>
          </w:p>
        </w:tc>
        <w:tc>
          <w:tcPr>
            <w:tcW w:w="236" w:type="dxa"/>
            <w:tcBorders>
              <w:top w:val="nil"/>
              <w:left w:val="nil"/>
              <w:bottom w:val="nil"/>
              <w:right w:val="nil"/>
            </w:tcBorders>
          </w:tcPr>
          <w:p w14:paraId="0737130F"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449" w:type="dxa"/>
            <w:tcBorders>
              <w:top w:val="nil"/>
              <w:left w:val="nil"/>
              <w:bottom w:val="single" w:sz="4" w:space="0" w:color="auto"/>
              <w:right w:val="nil"/>
            </w:tcBorders>
          </w:tcPr>
          <w:p w14:paraId="66E2CFE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99" w:type="dxa"/>
            <w:tcBorders>
              <w:top w:val="nil"/>
              <w:left w:val="nil"/>
              <w:bottom w:val="nil"/>
              <w:right w:val="nil"/>
            </w:tcBorders>
          </w:tcPr>
          <w:p w14:paraId="264DFC1A" w14:textId="77777777" w:rsidR="00E80D1A" w:rsidRPr="00862F2A" w:rsidRDefault="00E80D1A" w:rsidP="00E80D1A">
            <w:pPr>
              <w:tabs>
                <w:tab w:val="left" w:pos="851"/>
              </w:tabs>
              <w:suppressAutoHyphens/>
              <w:spacing w:after="0" w:line="240" w:lineRule="auto"/>
              <w:ind w:left="27" w:hanging="14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103" w:type="dxa"/>
            <w:gridSpan w:val="4"/>
            <w:tcBorders>
              <w:top w:val="nil"/>
              <w:left w:val="nil"/>
              <w:bottom w:val="single" w:sz="4" w:space="0" w:color="auto"/>
              <w:right w:val="nil"/>
            </w:tcBorders>
          </w:tcPr>
          <w:p w14:paraId="18CD339C"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31" w:type="dxa"/>
            <w:gridSpan w:val="3"/>
            <w:tcBorders>
              <w:top w:val="nil"/>
              <w:left w:val="nil"/>
              <w:bottom w:val="nil"/>
              <w:right w:val="nil"/>
            </w:tcBorders>
          </w:tcPr>
          <w:p w14:paraId="1341AA10" w14:textId="77777777" w:rsidR="00E80D1A" w:rsidRPr="00862F2A" w:rsidRDefault="00E80D1A" w:rsidP="00E80D1A">
            <w:pPr>
              <w:tabs>
                <w:tab w:val="left" w:pos="851"/>
              </w:tabs>
              <w:suppressAutoHyphens/>
              <w:spacing w:after="0" w:line="240" w:lineRule="auto"/>
              <w:ind w:right="-101"/>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283" w:type="dxa"/>
            <w:tcBorders>
              <w:top w:val="nil"/>
              <w:left w:val="nil"/>
              <w:bottom w:val="single" w:sz="4" w:space="0" w:color="auto"/>
              <w:right w:val="nil"/>
            </w:tcBorders>
          </w:tcPr>
          <w:p w14:paraId="5925D8B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25" w:type="dxa"/>
            <w:tcBorders>
              <w:top w:val="nil"/>
              <w:left w:val="nil"/>
              <w:bottom w:val="nil"/>
              <w:right w:val="nil"/>
            </w:tcBorders>
          </w:tcPr>
          <w:p w14:paraId="1BF8BBF4" w14:textId="77777777" w:rsidR="00E80D1A" w:rsidRPr="00862F2A" w:rsidRDefault="00E80D1A" w:rsidP="00E80D1A">
            <w:pPr>
              <w:tabs>
                <w:tab w:val="left" w:pos="851"/>
              </w:tabs>
              <w:suppressAutoHyphens/>
              <w:spacing w:after="0" w:line="240" w:lineRule="auto"/>
              <w:ind w:left="-91"/>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5529" w:type="dxa"/>
            <w:gridSpan w:val="10"/>
            <w:tcBorders>
              <w:top w:val="nil"/>
              <w:left w:val="nil"/>
              <w:bottom w:val="single" w:sz="4" w:space="0" w:color="auto"/>
              <w:right w:val="nil"/>
            </w:tcBorders>
          </w:tcPr>
          <w:p w14:paraId="304F4BB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2F64ED18" w14:textId="77777777" w:rsidTr="005D50DA">
        <w:trPr>
          <w:trHeight w:val="283"/>
        </w:trPr>
        <w:tc>
          <w:tcPr>
            <w:tcW w:w="9786" w:type="dxa"/>
            <w:gridSpan w:val="27"/>
            <w:tcBorders>
              <w:top w:val="nil"/>
              <w:left w:val="nil"/>
              <w:bottom w:val="single" w:sz="4" w:space="0" w:color="auto"/>
              <w:right w:val="nil"/>
            </w:tcBorders>
          </w:tcPr>
          <w:p w14:paraId="405A8191"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16"/>
                <w:lang w:eastAsia="ru-RU"/>
                <w14:ligatures w14:val="none"/>
              </w:rPr>
            </w:pPr>
            <w:r w:rsidRPr="00862F2A">
              <w:rPr>
                <w:rFonts w:ascii="Times New Roman" w:eastAsia="Times New Roman" w:hAnsi="Times New Roman" w:cs="Times New Roman"/>
                <w:color w:val="000000"/>
                <w:kern w:val="0"/>
                <w:sz w:val="16"/>
                <w:szCs w:val="16"/>
                <w:lang w:eastAsia="ru-RU"/>
                <w14:ligatures w14:val="none"/>
              </w:rPr>
              <w:t xml:space="preserve">                                                                                              (кем и когда выдано)</w:t>
            </w:r>
          </w:p>
          <w:p w14:paraId="6B296DC4"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50EC0703" w14:textId="77777777" w:rsidTr="005D50DA">
        <w:trPr>
          <w:trHeight w:val="283"/>
        </w:trPr>
        <w:tc>
          <w:tcPr>
            <w:tcW w:w="7170" w:type="dxa"/>
            <w:gridSpan w:val="23"/>
            <w:tcBorders>
              <w:top w:val="single" w:sz="4" w:space="0" w:color="auto"/>
              <w:left w:val="nil"/>
              <w:bottom w:val="nil"/>
              <w:right w:val="nil"/>
            </w:tcBorders>
          </w:tcPr>
          <w:p w14:paraId="4DE872FB"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Адрес местоположения, указанный в регистрационных документах</w:t>
            </w:r>
          </w:p>
        </w:tc>
        <w:tc>
          <w:tcPr>
            <w:tcW w:w="2616" w:type="dxa"/>
            <w:gridSpan w:val="4"/>
            <w:tcBorders>
              <w:top w:val="single" w:sz="4" w:space="0" w:color="auto"/>
              <w:left w:val="nil"/>
              <w:bottom w:val="single" w:sz="4" w:space="0" w:color="auto"/>
              <w:right w:val="nil"/>
            </w:tcBorders>
          </w:tcPr>
          <w:p w14:paraId="698FE90A"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6EA0D669" w14:textId="77777777" w:rsidTr="005D50DA">
        <w:trPr>
          <w:trHeight w:val="283"/>
        </w:trPr>
        <w:tc>
          <w:tcPr>
            <w:tcW w:w="9786" w:type="dxa"/>
            <w:gridSpan w:val="27"/>
            <w:tcBorders>
              <w:top w:val="nil"/>
              <w:left w:val="nil"/>
              <w:bottom w:val="single" w:sz="4" w:space="0" w:color="auto"/>
              <w:right w:val="nil"/>
            </w:tcBorders>
          </w:tcPr>
          <w:p w14:paraId="09D5EAE4"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0384F21B" w14:textId="77777777" w:rsidTr="005D50DA">
        <w:trPr>
          <w:trHeight w:val="283"/>
        </w:trPr>
        <w:tc>
          <w:tcPr>
            <w:tcW w:w="4830" w:type="dxa"/>
            <w:gridSpan w:val="17"/>
            <w:tcBorders>
              <w:top w:val="nil"/>
              <w:left w:val="nil"/>
              <w:bottom w:val="nil"/>
              <w:right w:val="nil"/>
            </w:tcBorders>
          </w:tcPr>
          <w:p w14:paraId="2B4E731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Фактическое местоположение (полностью)</w:t>
            </w:r>
          </w:p>
        </w:tc>
        <w:tc>
          <w:tcPr>
            <w:tcW w:w="4956" w:type="dxa"/>
            <w:gridSpan w:val="10"/>
            <w:tcBorders>
              <w:top w:val="nil"/>
              <w:left w:val="nil"/>
              <w:bottom w:val="single" w:sz="4" w:space="0" w:color="auto"/>
              <w:right w:val="nil"/>
            </w:tcBorders>
          </w:tcPr>
          <w:p w14:paraId="7BA1A6B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61ECC5B6" w14:textId="77777777" w:rsidTr="005D50DA">
        <w:trPr>
          <w:trHeight w:val="283"/>
        </w:trPr>
        <w:tc>
          <w:tcPr>
            <w:tcW w:w="9786" w:type="dxa"/>
            <w:gridSpan w:val="27"/>
            <w:tcBorders>
              <w:top w:val="nil"/>
              <w:left w:val="nil"/>
              <w:bottom w:val="single" w:sz="4" w:space="0" w:color="auto"/>
              <w:right w:val="nil"/>
            </w:tcBorders>
          </w:tcPr>
          <w:p w14:paraId="1E48979B"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1F1C5737" w14:textId="77777777" w:rsidTr="005D50DA">
        <w:trPr>
          <w:trHeight w:val="283"/>
        </w:trPr>
        <w:tc>
          <w:tcPr>
            <w:tcW w:w="975" w:type="dxa"/>
            <w:gridSpan w:val="3"/>
            <w:tcBorders>
              <w:top w:val="nil"/>
              <w:left w:val="nil"/>
              <w:bottom w:val="nil"/>
              <w:right w:val="nil"/>
            </w:tcBorders>
          </w:tcPr>
          <w:p w14:paraId="5369BDFE"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В лице</w:t>
            </w:r>
          </w:p>
        </w:tc>
        <w:tc>
          <w:tcPr>
            <w:tcW w:w="8811" w:type="dxa"/>
            <w:gridSpan w:val="24"/>
            <w:tcBorders>
              <w:top w:val="single" w:sz="4" w:space="0" w:color="auto"/>
              <w:left w:val="nil"/>
              <w:bottom w:val="single" w:sz="4" w:space="0" w:color="auto"/>
              <w:right w:val="nil"/>
            </w:tcBorders>
          </w:tcPr>
          <w:p w14:paraId="1AAAA22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5242BBEC" w14:textId="77777777" w:rsidTr="005D50DA">
        <w:trPr>
          <w:trHeight w:val="283"/>
        </w:trPr>
        <w:tc>
          <w:tcPr>
            <w:tcW w:w="9786" w:type="dxa"/>
            <w:gridSpan w:val="27"/>
            <w:tcBorders>
              <w:top w:val="nil"/>
              <w:left w:val="nil"/>
              <w:bottom w:val="nil"/>
              <w:right w:val="nil"/>
            </w:tcBorders>
          </w:tcPr>
          <w:p w14:paraId="1D4A9BAB"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(должность, представитель, Ф.И.О. полностью)</w:t>
            </w:r>
          </w:p>
        </w:tc>
      </w:tr>
      <w:tr w:rsidR="00E80D1A" w:rsidRPr="00862F2A" w14:paraId="0B5ED521" w14:textId="77777777" w:rsidTr="005D50DA">
        <w:trPr>
          <w:trHeight w:val="283"/>
        </w:trPr>
        <w:tc>
          <w:tcPr>
            <w:tcW w:w="3165" w:type="dxa"/>
            <w:gridSpan w:val="12"/>
            <w:tcBorders>
              <w:top w:val="nil"/>
              <w:left w:val="nil"/>
              <w:bottom w:val="nil"/>
              <w:right w:val="nil"/>
            </w:tcBorders>
          </w:tcPr>
          <w:p w14:paraId="65302D8A"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действующий на основании:</w:t>
            </w:r>
          </w:p>
        </w:tc>
        <w:tc>
          <w:tcPr>
            <w:tcW w:w="6621" w:type="dxa"/>
            <w:gridSpan w:val="15"/>
            <w:tcBorders>
              <w:top w:val="nil"/>
              <w:left w:val="nil"/>
              <w:bottom w:val="single" w:sz="4" w:space="0" w:color="auto"/>
              <w:right w:val="nil"/>
            </w:tcBorders>
          </w:tcPr>
          <w:p w14:paraId="044FFB0D" w14:textId="77777777" w:rsidR="00E80D1A" w:rsidRPr="00862F2A" w:rsidRDefault="00E80D1A" w:rsidP="00E80D1A">
            <w:pPr>
              <w:tabs>
                <w:tab w:val="left" w:pos="851"/>
                <w:tab w:val="left" w:pos="2220"/>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ab/>
            </w:r>
          </w:p>
        </w:tc>
      </w:tr>
      <w:tr w:rsidR="00E80D1A" w:rsidRPr="00862F2A" w14:paraId="68772F06" w14:textId="77777777" w:rsidTr="005D50DA">
        <w:trPr>
          <w:trHeight w:val="283"/>
        </w:trPr>
        <w:tc>
          <w:tcPr>
            <w:tcW w:w="9786" w:type="dxa"/>
            <w:gridSpan w:val="27"/>
            <w:tcBorders>
              <w:top w:val="nil"/>
              <w:left w:val="nil"/>
              <w:bottom w:val="nil"/>
              <w:right w:val="nil"/>
            </w:tcBorders>
          </w:tcPr>
          <w:p w14:paraId="5022F754"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 xml:space="preserve">                                                                                  (устав, положение, протокол об избрании, доверенность, иное)</w:t>
            </w:r>
          </w:p>
        </w:tc>
      </w:tr>
      <w:tr w:rsidR="00E80D1A" w:rsidRPr="00862F2A" w14:paraId="05F2BAAC" w14:textId="77777777" w:rsidTr="005D50DA">
        <w:trPr>
          <w:trHeight w:val="283"/>
        </w:trPr>
        <w:tc>
          <w:tcPr>
            <w:tcW w:w="2280" w:type="dxa"/>
            <w:gridSpan w:val="9"/>
            <w:tcBorders>
              <w:top w:val="nil"/>
              <w:left w:val="nil"/>
              <w:bottom w:val="nil"/>
              <w:right w:val="nil"/>
            </w:tcBorders>
          </w:tcPr>
          <w:p w14:paraId="3F53ED65"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контактный телефон</w:t>
            </w:r>
          </w:p>
        </w:tc>
        <w:tc>
          <w:tcPr>
            <w:tcW w:w="3795" w:type="dxa"/>
            <w:gridSpan w:val="12"/>
            <w:tcBorders>
              <w:top w:val="nil"/>
              <w:left w:val="nil"/>
              <w:bottom w:val="single" w:sz="4" w:space="0" w:color="auto"/>
              <w:right w:val="nil"/>
            </w:tcBorders>
          </w:tcPr>
          <w:p w14:paraId="11C70AF8"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c>
          <w:tcPr>
            <w:tcW w:w="855" w:type="dxa"/>
            <w:tcBorders>
              <w:top w:val="nil"/>
              <w:left w:val="nil"/>
              <w:bottom w:val="nil"/>
              <w:right w:val="nil"/>
            </w:tcBorders>
          </w:tcPr>
          <w:p w14:paraId="1BFC8651"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val="en-US" w:eastAsia="ru-RU"/>
                <w14:ligatures w14:val="none"/>
              </w:rPr>
              <w:t>e</w:t>
            </w:r>
            <w:r w:rsidRPr="00862F2A">
              <w:rPr>
                <w:rFonts w:ascii="Times New Roman" w:eastAsia="Times New Roman" w:hAnsi="Times New Roman" w:cs="Times New Roman"/>
                <w:kern w:val="0"/>
                <w:sz w:val="24"/>
                <w:szCs w:val="24"/>
                <w:lang w:eastAsia="ru-RU"/>
                <w14:ligatures w14:val="none"/>
              </w:rPr>
              <w:t>-</w:t>
            </w:r>
            <w:r w:rsidRPr="00862F2A">
              <w:rPr>
                <w:rFonts w:ascii="Times New Roman" w:eastAsia="Times New Roman" w:hAnsi="Times New Roman" w:cs="Times New Roman"/>
                <w:kern w:val="0"/>
                <w:sz w:val="24"/>
                <w:szCs w:val="24"/>
                <w:lang w:val="en-US" w:eastAsia="ru-RU"/>
                <w14:ligatures w14:val="none"/>
              </w:rPr>
              <w:t>mail</w:t>
            </w:r>
            <w:r w:rsidRPr="00862F2A">
              <w:rPr>
                <w:rFonts w:ascii="Times New Roman" w:eastAsia="Times New Roman" w:hAnsi="Times New Roman" w:cs="Times New Roman"/>
                <w:kern w:val="0"/>
                <w:sz w:val="24"/>
                <w:szCs w:val="24"/>
                <w:lang w:eastAsia="ru-RU"/>
                <w14:ligatures w14:val="none"/>
              </w:rPr>
              <w:t>:</w:t>
            </w:r>
          </w:p>
        </w:tc>
        <w:tc>
          <w:tcPr>
            <w:tcW w:w="2856" w:type="dxa"/>
            <w:gridSpan w:val="5"/>
            <w:tcBorders>
              <w:top w:val="nil"/>
              <w:left w:val="nil"/>
              <w:bottom w:val="single" w:sz="4" w:space="0" w:color="auto"/>
              <w:right w:val="nil"/>
            </w:tcBorders>
          </w:tcPr>
          <w:p w14:paraId="41B98A12"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r>
    </w:tbl>
    <w:p w14:paraId="4BEFFBB3"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6"/>
          <w:szCs w:val="28"/>
          <w:lang w:eastAsia="ru-RU"/>
          <w14:ligatures w14:val="none"/>
        </w:rPr>
      </w:pPr>
    </w:p>
    <w:p w14:paraId="5097EA1A" w14:textId="77777777" w:rsidR="00E80D1A" w:rsidRPr="00862F2A" w:rsidRDefault="00E80D1A" w:rsidP="00E80D1A">
      <w:pPr>
        <w:tabs>
          <w:tab w:val="left" w:pos="851"/>
        </w:tabs>
        <w:spacing w:after="0" w:line="240" w:lineRule="auto"/>
        <w:ind w:firstLine="709"/>
        <w:jc w:val="both"/>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 xml:space="preserve">Прошу в отношении земельного участка ориентировочной площадью ________ </w:t>
      </w:r>
      <w:proofErr w:type="spellStart"/>
      <w:r w:rsidRPr="00862F2A">
        <w:rPr>
          <w:rFonts w:ascii="Times New Roman" w:eastAsia="Times New Roman" w:hAnsi="Times New Roman" w:cs="Times New Roman"/>
          <w:kern w:val="0"/>
          <w:sz w:val="24"/>
          <w:szCs w:val="28"/>
          <w:lang w:eastAsia="ru-RU"/>
          <w14:ligatures w14:val="none"/>
        </w:rPr>
        <w:t>кв.м</w:t>
      </w:r>
      <w:proofErr w:type="spellEnd"/>
      <w:r w:rsidRPr="00862F2A">
        <w:rPr>
          <w:rFonts w:ascii="Times New Roman" w:eastAsia="Times New Roman" w:hAnsi="Times New Roman" w:cs="Times New Roman"/>
          <w:kern w:val="0"/>
          <w:sz w:val="24"/>
          <w:szCs w:val="28"/>
          <w:lang w:eastAsia="ru-RU"/>
          <w14:ligatures w14:val="none"/>
        </w:rPr>
        <w:t xml:space="preserve">. утвердить   схему  расположения   земельного  участка  на  кадастровом   плане   территории. </w:t>
      </w:r>
    </w:p>
    <w:p w14:paraId="6EFCCCBF" w14:textId="77777777" w:rsidR="00E80D1A" w:rsidRPr="00862F2A" w:rsidRDefault="00E80D1A" w:rsidP="00E80D1A">
      <w:pPr>
        <w:tabs>
          <w:tab w:val="left" w:pos="851"/>
        </w:tabs>
        <w:spacing w:after="0" w:line="240" w:lineRule="auto"/>
        <w:ind w:firstLine="709"/>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Сведения о земельном участке:______________________________________________</w:t>
      </w:r>
    </w:p>
    <w:tbl>
      <w:tblPr>
        <w:tblW w:w="9611" w:type="dxa"/>
        <w:tblInd w:w="-5" w:type="dxa"/>
        <w:tblLook w:val="0000" w:firstRow="0" w:lastRow="0" w:firstColumn="0" w:lastColumn="0" w:noHBand="0" w:noVBand="0"/>
      </w:tblPr>
      <w:tblGrid>
        <w:gridCol w:w="396"/>
        <w:gridCol w:w="4424"/>
        <w:gridCol w:w="2268"/>
        <w:gridCol w:w="2438"/>
        <w:gridCol w:w="85"/>
      </w:tblGrid>
      <w:tr w:rsidR="00E80D1A" w:rsidRPr="00862F2A" w14:paraId="787C7B83" w14:textId="77777777" w:rsidTr="005D50DA">
        <w:trPr>
          <w:gridAfter w:val="1"/>
          <w:wAfter w:w="85" w:type="dxa"/>
          <w:trHeight w:val="218"/>
        </w:trPr>
        <w:tc>
          <w:tcPr>
            <w:tcW w:w="396" w:type="dxa"/>
            <w:vAlign w:val="center"/>
          </w:tcPr>
          <w:p w14:paraId="7347AB67"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1.</w:t>
            </w:r>
          </w:p>
        </w:tc>
        <w:tc>
          <w:tcPr>
            <w:tcW w:w="6692" w:type="dxa"/>
            <w:gridSpan w:val="2"/>
          </w:tcPr>
          <w:p w14:paraId="1F877D8A" w14:textId="77777777" w:rsidR="00E80D1A" w:rsidRPr="00862F2A" w:rsidRDefault="00E80D1A" w:rsidP="00E80D1A">
            <w:pPr>
              <w:tabs>
                <w:tab w:val="left" w:pos="851"/>
              </w:tabs>
              <w:spacing w:after="0" w:line="240" w:lineRule="auto"/>
              <w:ind w:right="-164"/>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Месторасположение земельного участка (адресные ориентиры):</w:t>
            </w:r>
          </w:p>
        </w:tc>
        <w:tc>
          <w:tcPr>
            <w:tcW w:w="2438" w:type="dxa"/>
            <w:tcBorders>
              <w:bottom w:val="single" w:sz="4" w:space="0" w:color="auto"/>
            </w:tcBorders>
          </w:tcPr>
          <w:p w14:paraId="2BE7D8FF"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r w:rsidR="00E80D1A" w:rsidRPr="00862F2A" w14:paraId="7539E2C6" w14:textId="77777777" w:rsidTr="005D50DA">
        <w:trPr>
          <w:trHeight w:val="195"/>
        </w:trPr>
        <w:tc>
          <w:tcPr>
            <w:tcW w:w="396" w:type="dxa"/>
          </w:tcPr>
          <w:p w14:paraId="5A9B385D" w14:textId="77777777" w:rsidR="00E80D1A" w:rsidRPr="00862F2A" w:rsidRDefault="00E80D1A" w:rsidP="00E80D1A">
            <w:pPr>
              <w:tabs>
                <w:tab w:val="left" w:pos="851"/>
              </w:tabs>
              <w:spacing w:after="0" w:line="240" w:lineRule="auto"/>
              <w:ind w:firstLine="851"/>
              <w:jc w:val="center"/>
              <w:rPr>
                <w:rFonts w:ascii="Times New Roman" w:eastAsia="Times New Roman" w:hAnsi="Times New Roman" w:cs="Times New Roman"/>
                <w:kern w:val="0"/>
                <w:sz w:val="24"/>
                <w:szCs w:val="24"/>
                <w:lang w:eastAsia="ru-RU"/>
                <w14:ligatures w14:val="none"/>
              </w:rPr>
            </w:pPr>
          </w:p>
        </w:tc>
        <w:tc>
          <w:tcPr>
            <w:tcW w:w="9215" w:type="dxa"/>
            <w:gridSpan w:val="4"/>
            <w:tcBorders>
              <w:bottom w:val="single" w:sz="4" w:space="0" w:color="auto"/>
            </w:tcBorders>
          </w:tcPr>
          <w:p w14:paraId="0FCE37A8"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r w:rsidR="00E80D1A" w:rsidRPr="00862F2A" w14:paraId="6E59D683" w14:textId="77777777" w:rsidTr="005D50DA">
        <w:trPr>
          <w:trHeight w:val="156"/>
        </w:trPr>
        <w:tc>
          <w:tcPr>
            <w:tcW w:w="396" w:type="dxa"/>
          </w:tcPr>
          <w:p w14:paraId="48BDAF5B"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2.</w:t>
            </w:r>
          </w:p>
        </w:tc>
        <w:tc>
          <w:tcPr>
            <w:tcW w:w="4424" w:type="dxa"/>
            <w:tcBorders>
              <w:top w:val="single" w:sz="4" w:space="0" w:color="auto"/>
            </w:tcBorders>
          </w:tcPr>
          <w:p w14:paraId="2FFCFF6A"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Цель использования земельного участка:</w:t>
            </w:r>
          </w:p>
        </w:tc>
        <w:tc>
          <w:tcPr>
            <w:tcW w:w="4791" w:type="dxa"/>
            <w:gridSpan w:val="3"/>
            <w:tcBorders>
              <w:top w:val="single" w:sz="4" w:space="0" w:color="auto"/>
              <w:bottom w:val="single" w:sz="4" w:space="0" w:color="auto"/>
            </w:tcBorders>
          </w:tcPr>
          <w:p w14:paraId="17DF58AE"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p>
        </w:tc>
      </w:tr>
      <w:tr w:rsidR="00E80D1A" w:rsidRPr="00862F2A" w14:paraId="3D1D53E0" w14:textId="77777777" w:rsidTr="005D50DA">
        <w:trPr>
          <w:trHeight w:val="277"/>
        </w:trPr>
        <w:tc>
          <w:tcPr>
            <w:tcW w:w="396" w:type="dxa"/>
          </w:tcPr>
          <w:p w14:paraId="07874E7D"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p>
        </w:tc>
        <w:tc>
          <w:tcPr>
            <w:tcW w:w="4424" w:type="dxa"/>
            <w:tcBorders>
              <w:bottom w:val="single" w:sz="4" w:space="0" w:color="auto"/>
            </w:tcBorders>
          </w:tcPr>
          <w:p w14:paraId="6CDABE4A"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p>
        </w:tc>
        <w:tc>
          <w:tcPr>
            <w:tcW w:w="4791" w:type="dxa"/>
            <w:gridSpan w:val="3"/>
            <w:tcBorders>
              <w:top w:val="single" w:sz="4" w:space="0" w:color="auto"/>
              <w:bottom w:val="single" w:sz="4" w:space="0" w:color="auto"/>
            </w:tcBorders>
          </w:tcPr>
          <w:p w14:paraId="1EC31585"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r w:rsidR="00E80D1A" w:rsidRPr="00862F2A" w14:paraId="7937538E" w14:textId="77777777" w:rsidTr="005D50DA">
        <w:trPr>
          <w:trHeight w:val="208"/>
        </w:trPr>
        <w:tc>
          <w:tcPr>
            <w:tcW w:w="396" w:type="dxa"/>
          </w:tcPr>
          <w:p w14:paraId="292799EF"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3.</w:t>
            </w:r>
          </w:p>
        </w:tc>
        <w:tc>
          <w:tcPr>
            <w:tcW w:w="4424" w:type="dxa"/>
            <w:tcBorders>
              <w:top w:val="single" w:sz="4" w:space="0" w:color="auto"/>
            </w:tcBorders>
          </w:tcPr>
          <w:p w14:paraId="6F492C54" w14:textId="77777777" w:rsidR="00E80D1A" w:rsidRPr="00862F2A" w:rsidRDefault="00E80D1A" w:rsidP="00E80D1A">
            <w:pPr>
              <w:tabs>
                <w:tab w:val="left" w:pos="851"/>
              </w:tabs>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Способ образования земельного участка</w:t>
            </w:r>
          </w:p>
        </w:tc>
        <w:tc>
          <w:tcPr>
            <w:tcW w:w="4791" w:type="dxa"/>
            <w:gridSpan w:val="3"/>
            <w:tcBorders>
              <w:top w:val="single" w:sz="4" w:space="0" w:color="auto"/>
              <w:bottom w:val="single" w:sz="4" w:space="0" w:color="auto"/>
            </w:tcBorders>
          </w:tcPr>
          <w:p w14:paraId="65368FCB" w14:textId="77777777" w:rsidR="00E80D1A" w:rsidRPr="00862F2A" w:rsidRDefault="00E80D1A" w:rsidP="00E80D1A">
            <w:pPr>
              <w:tabs>
                <w:tab w:val="left" w:pos="851"/>
              </w:tabs>
              <w:spacing w:after="0" w:line="240" w:lineRule="auto"/>
              <w:ind w:firstLine="851"/>
              <w:jc w:val="both"/>
              <w:rPr>
                <w:rFonts w:ascii="Times New Roman" w:eastAsia="Times New Roman" w:hAnsi="Times New Roman" w:cs="Times New Roman"/>
                <w:kern w:val="0"/>
                <w:sz w:val="24"/>
                <w:szCs w:val="24"/>
                <w:lang w:eastAsia="ru-RU"/>
                <w14:ligatures w14:val="none"/>
              </w:rPr>
            </w:pPr>
          </w:p>
        </w:tc>
      </w:tr>
    </w:tbl>
    <w:p w14:paraId="5A8D759B" w14:textId="77777777" w:rsidR="00E80D1A" w:rsidRPr="00862F2A" w:rsidRDefault="00E80D1A" w:rsidP="00E80D1A">
      <w:pPr>
        <w:tabs>
          <w:tab w:val="left" w:pos="851"/>
        </w:tabs>
        <w:spacing w:after="200" w:line="240" w:lineRule="auto"/>
        <w:ind w:right="141" w:firstLine="851"/>
        <w:contextualSpacing/>
        <w:jc w:val="both"/>
        <w:rPr>
          <w:rFonts w:ascii="Times New Roman" w:eastAsia="Calibri" w:hAnsi="Times New Roman" w:cs="Times New Roman"/>
          <w:kern w:val="0"/>
          <w:sz w:val="20"/>
          <w:szCs w:val="24"/>
          <w14:ligatures w14:val="none"/>
        </w:rPr>
      </w:pPr>
      <w:r w:rsidRPr="00862F2A">
        <w:rPr>
          <w:rFonts w:ascii="Times New Roman" w:eastAsia="Calibri" w:hAnsi="Times New Roman" w:cs="Times New Roman"/>
          <w:kern w:val="0"/>
          <w:sz w:val="20"/>
          <w:szCs w:val="24"/>
          <w14:ligatures w14:val="none"/>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муниципальных услуг) и передачу такой информации третьим лицам, в случаях, установленных действующим законодательством, в том числе в автоматизированном режиме.</w:t>
      </w:r>
    </w:p>
    <w:p w14:paraId="7FE5A16F" w14:textId="77777777" w:rsidR="00E80D1A" w:rsidRPr="00862F2A" w:rsidRDefault="00E80D1A" w:rsidP="00E80D1A">
      <w:pPr>
        <w:tabs>
          <w:tab w:val="left" w:pos="851"/>
        </w:tabs>
        <w:spacing w:after="200" w:line="240" w:lineRule="auto"/>
        <w:ind w:right="141" w:firstLine="709"/>
        <w:contextualSpacing/>
        <w:jc w:val="both"/>
        <w:rPr>
          <w:rFonts w:ascii="Times New Roman" w:eastAsia="Calibri" w:hAnsi="Times New Roman" w:cs="Times New Roman"/>
          <w:kern w:val="0"/>
          <w:sz w:val="20"/>
          <w:szCs w:val="24"/>
          <w14:ligatures w14:val="none"/>
        </w:rPr>
      </w:pPr>
      <w:r w:rsidRPr="00862F2A">
        <w:rPr>
          <w:rFonts w:ascii="Times New Roman" w:eastAsia="Calibri" w:hAnsi="Times New Roman" w:cs="Times New Roman"/>
          <w:kern w:val="0"/>
          <w:sz w:val="20"/>
          <w:szCs w:val="24"/>
          <w14:ligatures w14:val="none"/>
        </w:rPr>
        <w:t>Настоящим подтверждаю, что сведения, указанные в настоящем заявлении, на дату представления заявления достоверны.</w:t>
      </w:r>
    </w:p>
    <w:p w14:paraId="276F0F45" w14:textId="77777777" w:rsidR="00E80D1A" w:rsidRPr="00862F2A" w:rsidRDefault="00E80D1A" w:rsidP="00E80D1A">
      <w:pPr>
        <w:tabs>
          <w:tab w:val="left" w:pos="709"/>
          <w:tab w:val="left" w:pos="851"/>
        </w:tabs>
        <w:spacing w:after="0" w:line="240" w:lineRule="auto"/>
        <w:ind w:right="141" w:firstLine="709"/>
        <w:jc w:val="both"/>
        <w:rPr>
          <w:rFonts w:ascii="Times New Roman" w:eastAsia="Times New Roman" w:hAnsi="Times New Roman" w:cs="Times New Roman"/>
          <w:bCs/>
          <w:kern w:val="0"/>
          <w:sz w:val="24"/>
          <w:szCs w:val="24"/>
          <w:lang w:eastAsia="ru-RU"/>
          <w14:ligatures w14:val="none"/>
        </w:rPr>
      </w:pPr>
      <w:r w:rsidRPr="00862F2A">
        <w:rPr>
          <w:rFonts w:ascii="Times New Roman" w:eastAsia="Times New Roman" w:hAnsi="Times New Roman" w:cs="Times New Roman"/>
          <w:bCs/>
          <w:kern w:val="0"/>
          <w:sz w:val="24"/>
          <w:szCs w:val="24"/>
          <w:lang w:eastAsia="ru-RU"/>
          <w14:ligatures w14:val="none"/>
        </w:rPr>
        <w:t>Опись документов, прилагаемых к заявлению:</w:t>
      </w: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
        <w:gridCol w:w="8910"/>
      </w:tblGrid>
      <w:tr w:rsidR="00E80D1A" w:rsidRPr="00862F2A" w14:paraId="4D1C2904" w14:textId="77777777" w:rsidTr="005D50DA">
        <w:trPr>
          <w:trHeight w:val="281"/>
        </w:trPr>
        <w:tc>
          <w:tcPr>
            <w:tcW w:w="396" w:type="dxa"/>
            <w:tcBorders>
              <w:top w:val="nil"/>
              <w:left w:val="nil"/>
              <w:bottom w:val="nil"/>
              <w:right w:val="nil"/>
            </w:tcBorders>
          </w:tcPr>
          <w:p w14:paraId="6AA98BED"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1.</w:t>
            </w:r>
          </w:p>
        </w:tc>
        <w:tc>
          <w:tcPr>
            <w:tcW w:w="9014" w:type="dxa"/>
            <w:tcBorders>
              <w:top w:val="nil"/>
              <w:left w:val="nil"/>
              <w:bottom w:val="single" w:sz="4" w:space="0" w:color="auto"/>
              <w:right w:val="nil"/>
            </w:tcBorders>
          </w:tcPr>
          <w:p w14:paraId="0569F657"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p>
        </w:tc>
      </w:tr>
    </w:tbl>
    <w:p w14:paraId="4C5E6E3F" w14:textId="77777777" w:rsidR="00E80D1A" w:rsidRPr="00862F2A" w:rsidRDefault="00E80D1A" w:rsidP="00E80D1A">
      <w:pPr>
        <w:tabs>
          <w:tab w:val="left" w:pos="709"/>
          <w:tab w:val="left" w:pos="851"/>
        </w:tabs>
        <w:spacing w:after="0" w:line="240" w:lineRule="auto"/>
        <w:ind w:right="141" w:firstLine="709"/>
        <w:jc w:val="both"/>
        <w:rPr>
          <w:rFonts w:ascii="Times New Roman" w:eastAsia="Times New Roman" w:hAnsi="Times New Roman" w:cs="Times New Roman"/>
          <w:bCs/>
          <w:kern w:val="0"/>
          <w:sz w:val="20"/>
          <w:szCs w:val="20"/>
          <w:lang w:eastAsia="ru-RU"/>
          <w14:ligatures w14:val="none"/>
        </w:rPr>
      </w:pPr>
    </w:p>
    <w:p w14:paraId="5DB84106" w14:textId="77777777" w:rsidR="00E80D1A" w:rsidRPr="00862F2A" w:rsidRDefault="00E80D1A" w:rsidP="00E80D1A">
      <w:pPr>
        <w:tabs>
          <w:tab w:val="left" w:pos="851"/>
        </w:tabs>
        <w:spacing w:after="200" w:line="240" w:lineRule="auto"/>
        <w:contextualSpacing/>
        <w:jc w:val="both"/>
        <w:rPr>
          <w:rFonts w:ascii="Times New Roman" w:eastAsia="Calibri" w:hAnsi="Times New Roman" w:cs="Times New Roman"/>
          <w:kern w:val="0"/>
          <w:sz w:val="8"/>
          <w:szCs w:val="26"/>
          <w14:ligatures w14:val="none"/>
        </w:rPr>
      </w:pPr>
    </w:p>
    <w:tbl>
      <w:tblPr>
        <w:tblW w:w="9563" w:type="dxa"/>
        <w:tblInd w:w="184" w:type="dxa"/>
        <w:tblLook w:val="0000" w:firstRow="0" w:lastRow="0" w:firstColumn="0" w:lastColumn="0" w:noHBand="0" w:noVBand="0"/>
      </w:tblPr>
      <w:tblGrid>
        <w:gridCol w:w="291"/>
        <w:gridCol w:w="345"/>
        <w:gridCol w:w="279"/>
        <w:gridCol w:w="1108"/>
        <w:gridCol w:w="456"/>
        <w:gridCol w:w="384"/>
        <w:gridCol w:w="375"/>
        <w:gridCol w:w="2985"/>
        <w:gridCol w:w="542"/>
        <w:gridCol w:w="2798"/>
      </w:tblGrid>
      <w:tr w:rsidR="00E80D1A" w:rsidRPr="00862F2A" w14:paraId="441EF105" w14:textId="77777777" w:rsidTr="005D50DA">
        <w:trPr>
          <w:trHeight w:val="149"/>
        </w:trPr>
        <w:tc>
          <w:tcPr>
            <w:tcW w:w="291" w:type="dxa"/>
          </w:tcPr>
          <w:p w14:paraId="00A370BB" w14:textId="77777777" w:rsidR="00E80D1A" w:rsidRPr="00862F2A" w:rsidRDefault="00E80D1A" w:rsidP="00E80D1A">
            <w:pPr>
              <w:tabs>
                <w:tab w:val="left" w:pos="851"/>
              </w:tabs>
              <w:suppressAutoHyphens/>
              <w:spacing w:after="0" w:line="240" w:lineRule="auto"/>
              <w:ind w:hanging="45"/>
              <w:jc w:val="right"/>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346" w:type="dxa"/>
            <w:tcBorders>
              <w:bottom w:val="single" w:sz="4" w:space="0" w:color="auto"/>
            </w:tcBorders>
          </w:tcPr>
          <w:p w14:paraId="1928587A"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8" w:type="dxa"/>
          </w:tcPr>
          <w:p w14:paraId="3BD7100C" w14:textId="77777777" w:rsidR="00E80D1A" w:rsidRPr="00862F2A" w:rsidRDefault="00E80D1A" w:rsidP="00E80D1A">
            <w:pPr>
              <w:tabs>
                <w:tab w:val="left" w:pos="851"/>
              </w:tabs>
              <w:suppressAutoHyphens/>
              <w:spacing w:after="0" w:line="240" w:lineRule="auto"/>
              <w:ind w:left="-58"/>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108" w:type="dxa"/>
            <w:tcBorders>
              <w:bottom w:val="single" w:sz="4" w:space="0" w:color="auto"/>
            </w:tcBorders>
          </w:tcPr>
          <w:p w14:paraId="448F6587"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56" w:type="dxa"/>
          </w:tcPr>
          <w:p w14:paraId="4C36C103"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384" w:type="dxa"/>
            <w:tcBorders>
              <w:bottom w:val="single" w:sz="4" w:space="0" w:color="auto"/>
            </w:tcBorders>
          </w:tcPr>
          <w:p w14:paraId="6B97692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375" w:type="dxa"/>
          </w:tcPr>
          <w:p w14:paraId="2AAAE26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2985" w:type="dxa"/>
            <w:tcBorders>
              <w:bottom w:val="single" w:sz="4" w:space="0" w:color="auto"/>
            </w:tcBorders>
          </w:tcPr>
          <w:p w14:paraId="78BD4BD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542" w:type="dxa"/>
          </w:tcPr>
          <w:p w14:paraId="11131B39"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98" w:type="dxa"/>
            <w:tcBorders>
              <w:bottom w:val="single" w:sz="4" w:space="0" w:color="auto"/>
            </w:tcBorders>
          </w:tcPr>
          <w:p w14:paraId="25082277"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2CC2ADB4" w14:textId="77777777" w:rsidTr="005D50DA">
        <w:trPr>
          <w:trHeight w:val="85"/>
        </w:trPr>
        <w:tc>
          <w:tcPr>
            <w:tcW w:w="2863" w:type="dxa"/>
            <w:gridSpan w:val="6"/>
          </w:tcPr>
          <w:p w14:paraId="721112B9"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(дата подачи заявления)</w:t>
            </w:r>
          </w:p>
        </w:tc>
        <w:tc>
          <w:tcPr>
            <w:tcW w:w="375" w:type="dxa"/>
          </w:tcPr>
          <w:p w14:paraId="14082F1B"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p>
        </w:tc>
        <w:tc>
          <w:tcPr>
            <w:tcW w:w="2985" w:type="dxa"/>
            <w:tcBorders>
              <w:top w:val="single" w:sz="4" w:space="0" w:color="auto"/>
            </w:tcBorders>
          </w:tcPr>
          <w:p w14:paraId="1903E7DE" w14:textId="77777777" w:rsidR="00E80D1A" w:rsidRPr="00862F2A" w:rsidRDefault="00E80D1A" w:rsidP="00E80D1A">
            <w:pPr>
              <w:tabs>
                <w:tab w:val="left" w:pos="851"/>
              </w:tabs>
              <w:suppressAutoHyphens/>
              <w:spacing w:after="0" w:line="240" w:lineRule="auto"/>
              <w:ind w:left="622"/>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(подпись заявителя)</w:t>
            </w:r>
          </w:p>
        </w:tc>
        <w:tc>
          <w:tcPr>
            <w:tcW w:w="3340" w:type="dxa"/>
            <w:gridSpan w:val="2"/>
          </w:tcPr>
          <w:p w14:paraId="45E2E6F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14:ligatures w14:val="none"/>
              </w:rPr>
            </w:pPr>
            <w:r w:rsidRPr="00862F2A">
              <w:rPr>
                <w:rFonts w:ascii="Times New Roman" w:eastAsia="Calibri" w:hAnsi="Times New Roman" w:cs="Times New Roman"/>
                <w:i/>
                <w:kern w:val="0"/>
                <w:sz w:val="20"/>
                <w:szCs w:val="24"/>
                <w14:ligatures w14:val="none"/>
              </w:rPr>
              <w:t xml:space="preserve">       (инициалы, фамилия заявителя)</w:t>
            </w:r>
          </w:p>
        </w:tc>
      </w:tr>
    </w:tbl>
    <w:p w14:paraId="438E996C"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
          <w:szCs w:val="2"/>
          <w:lang w:eastAsia="ru-RU"/>
          <w14:ligatures w14:val="none"/>
        </w:rPr>
      </w:pPr>
    </w:p>
    <w:tbl>
      <w:tblPr>
        <w:tblpPr w:leftFromText="180" w:rightFromText="180" w:vertAnchor="text" w:horzAnchor="margin" w:tblpXSpec="right" w:tblpY="46"/>
        <w:tblW w:w="9924" w:type="dxa"/>
        <w:tblLook w:val="0000" w:firstRow="0" w:lastRow="0" w:firstColumn="0" w:lastColumn="0" w:noHBand="0" w:noVBand="0"/>
      </w:tblPr>
      <w:tblGrid>
        <w:gridCol w:w="5671"/>
        <w:gridCol w:w="4253"/>
      </w:tblGrid>
      <w:tr w:rsidR="00E80D1A" w:rsidRPr="00862F2A" w14:paraId="5C477E3F" w14:textId="77777777" w:rsidTr="005D50DA">
        <w:trPr>
          <w:trHeight w:val="1575"/>
        </w:trPr>
        <w:tc>
          <w:tcPr>
            <w:tcW w:w="5671" w:type="dxa"/>
            <w:shd w:val="clear" w:color="auto" w:fill="auto"/>
          </w:tcPr>
          <w:p w14:paraId="50A0A591" w14:textId="77777777" w:rsidR="00E80D1A" w:rsidRPr="00862F2A" w:rsidRDefault="00E80D1A" w:rsidP="00E80D1A">
            <w:pPr>
              <w:tabs>
                <w:tab w:val="left" w:pos="851"/>
              </w:tabs>
              <w:suppressAutoHyphens/>
              <w:spacing w:after="0" w:line="240" w:lineRule="auto"/>
              <w:ind w:firstLine="6"/>
              <w:jc w:val="both"/>
              <w:rPr>
                <w:rFonts w:ascii="Times New Roman" w:eastAsia="Times New Roman" w:hAnsi="Times New Roman" w:cs="Times New Roman"/>
                <w:bCs/>
                <w:i/>
                <w:color w:val="000000"/>
                <w:kern w:val="0"/>
                <w:sz w:val="24"/>
                <w:szCs w:val="24"/>
                <w:lang w:eastAsia="ru-RU"/>
                <w14:ligatures w14:val="none"/>
              </w:rPr>
            </w:pPr>
          </w:p>
        </w:tc>
        <w:tc>
          <w:tcPr>
            <w:tcW w:w="4253" w:type="dxa"/>
          </w:tcPr>
          <w:p w14:paraId="3DFC83A4" w14:textId="029CEC3B" w:rsidR="00E80D1A" w:rsidRPr="00862F2A" w:rsidRDefault="00E80D1A" w:rsidP="00E80D1A">
            <w:pPr>
              <w:tabs>
                <w:tab w:val="left" w:pos="851"/>
              </w:tabs>
              <w:suppressAutoHyphens/>
              <w:spacing w:after="0" w:line="240" w:lineRule="auto"/>
              <w:ind w:firstLine="6"/>
              <w:jc w:val="both"/>
              <w:rPr>
                <w:rFonts w:ascii="Times New Roman" w:eastAsia="Times New Roman" w:hAnsi="Times New Roman" w:cs="Times New Roman"/>
                <w:bCs/>
                <w:color w:val="000000"/>
                <w:kern w:val="0"/>
                <w:sz w:val="20"/>
                <w:szCs w:val="20"/>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t xml:space="preserve">ПРИЛОЖЕНИЕ № </w:t>
            </w:r>
            <w:r w:rsidR="001A6F35">
              <w:rPr>
                <w:rFonts w:ascii="Times New Roman" w:eastAsia="Times New Roman" w:hAnsi="Times New Roman" w:cs="Times New Roman"/>
                <w:bCs/>
                <w:color w:val="000000"/>
                <w:kern w:val="0"/>
                <w:sz w:val="20"/>
                <w:szCs w:val="20"/>
                <w:lang w:eastAsia="ru-RU"/>
                <w14:ligatures w14:val="none"/>
              </w:rPr>
              <w:t>4</w:t>
            </w:r>
          </w:p>
          <w:p w14:paraId="1B530DDC" w14:textId="77777777" w:rsidR="00E80D1A" w:rsidRPr="00862F2A" w:rsidRDefault="00E80D1A" w:rsidP="00E80D1A">
            <w:pPr>
              <w:tabs>
                <w:tab w:val="left" w:pos="851"/>
              </w:tabs>
              <w:suppressAutoHyphens/>
              <w:spacing w:after="0" w:line="240" w:lineRule="auto"/>
              <w:ind w:firstLine="6"/>
              <w:rPr>
                <w:rFonts w:ascii="Times New Roman" w:eastAsia="Times New Roman" w:hAnsi="Times New Roman" w:cs="Times New Roman"/>
                <w:bCs/>
                <w:color w:val="000000"/>
                <w:kern w:val="0"/>
                <w:sz w:val="24"/>
                <w:szCs w:val="24"/>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t xml:space="preserve">к Административному регламенту по предоставлению муниципальной услуги </w:t>
            </w:r>
            <w:r w:rsidRPr="00862F2A">
              <w:rPr>
                <w:rFonts w:ascii="Times New Roman" w:eastAsia="Times New Roman" w:hAnsi="Times New Roman" w:cs="Times New Roman"/>
                <w:color w:val="000000"/>
                <w:kern w:val="0"/>
                <w:sz w:val="20"/>
                <w:szCs w:val="20"/>
                <w:lang w:eastAsia="ru-RU"/>
                <w14:ligatures w14:val="none"/>
              </w:rPr>
              <w:t>«Предоставление земельных участков, находящихся в государственной или муниципальной собственности, на торгах»</w:t>
            </w:r>
          </w:p>
        </w:tc>
      </w:tr>
    </w:tbl>
    <w:p w14:paraId="3DC3221C" w14:textId="77777777" w:rsidR="00E80D1A" w:rsidRPr="00862F2A" w:rsidRDefault="00E80D1A" w:rsidP="00E80D1A">
      <w:pPr>
        <w:tabs>
          <w:tab w:val="left" w:pos="851"/>
        </w:tabs>
        <w:spacing w:after="0" w:line="240" w:lineRule="auto"/>
        <w:rPr>
          <w:rFonts w:ascii="Times New Roman" w:eastAsia="Calibri" w:hAnsi="Times New Roman" w:cs="Times New Roman"/>
          <w:vanish/>
          <w:kern w:val="0"/>
          <w14:ligatures w14:val="none"/>
        </w:rPr>
      </w:pPr>
    </w:p>
    <w:tbl>
      <w:tblPr>
        <w:tblW w:w="9797"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6"/>
        <w:gridCol w:w="334"/>
        <w:gridCol w:w="69"/>
        <w:gridCol w:w="733"/>
        <w:gridCol w:w="126"/>
        <w:gridCol w:w="243"/>
        <w:gridCol w:w="201"/>
        <w:gridCol w:w="234"/>
        <w:gridCol w:w="111"/>
        <w:gridCol w:w="219"/>
        <w:gridCol w:w="100"/>
        <w:gridCol w:w="221"/>
        <w:gridCol w:w="238"/>
        <w:gridCol w:w="446"/>
        <w:gridCol w:w="412"/>
        <w:gridCol w:w="149"/>
        <w:gridCol w:w="268"/>
        <w:gridCol w:w="426"/>
        <w:gridCol w:w="335"/>
        <w:gridCol w:w="64"/>
        <w:gridCol w:w="459"/>
        <w:gridCol w:w="124"/>
        <w:gridCol w:w="160"/>
        <w:gridCol w:w="425"/>
        <w:gridCol w:w="425"/>
        <w:gridCol w:w="213"/>
        <w:gridCol w:w="121"/>
        <w:gridCol w:w="1135"/>
        <w:gridCol w:w="627"/>
        <w:gridCol w:w="30"/>
        <w:gridCol w:w="567"/>
        <w:gridCol w:w="16"/>
      </w:tblGrid>
      <w:tr w:rsidR="00E80D1A" w:rsidRPr="00862F2A" w14:paraId="1B628ABA" w14:textId="77777777" w:rsidTr="005D50DA">
        <w:trPr>
          <w:trHeight w:val="1550"/>
        </w:trPr>
        <w:tc>
          <w:tcPr>
            <w:tcW w:w="5495" w:type="dxa"/>
            <w:gridSpan w:val="20"/>
            <w:tcBorders>
              <w:top w:val="nil"/>
              <w:left w:val="nil"/>
              <w:bottom w:val="nil"/>
              <w:right w:val="nil"/>
            </w:tcBorders>
          </w:tcPr>
          <w:p w14:paraId="0200633E" w14:textId="77777777" w:rsidR="00E80D1A" w:rsidRPr="00862F2A" w:rsidRDefault="00E80D1A" w:rsidP="00E80D1A">
            <w:pPr>
              <w:tabs>
                <w:tab w:val="left" w:pos="851"/>
              </w:tabs>
              <w:suppressAutoHyphens/>
              <w:spacing w:after="0" w:line="240" w:lineRule="auto"/>
              <w:ind w:left="179" w:firstLine="5626"/>
              <w:jc w:val="both"/>
              <w:rPr>
                <w:rFonts w:ascii="Times New Roman" w:eastAsia="Times New Roman" w:hAnsi="Times New Roman" w:cs="Times New Roman"/>
                <w:color w:val="000000"/>
                <w:kern w:val="0"/>
                <w:sz w:val="24"/>
                <w:szCs w:val="24"/>
                <w:lang w:eastAsia="ru-RU"/>
                <w14:ligatures w14:val="none"/>
              </w:rPr>
            </w:pPr>
          </w:p>
          <w:p w14:paraId="63EBF78B"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lang w:eastAsia="ru-RU"/>
                <w14:ligatures w14:val="none"/>
              </w:rPr>
            </w:pPr>
            <w:r w:rsidRPr="00862F2A">
              <w:rPr>
                <w:rFonts w:ascii="Times New Roman" w:eastAsia="Times New Roman" w:hAnsi="Times New Roman" w:cs="Times New Roman"/>
                <w:i/>
                <w:color w:val="000000"/>
                <w:kern w:val="0"/>
                <w:sz w:val="24"/>
                <w:szCs w:val="24"/>
                <w:lang w:eastAsia="ru-RU"/>
                <w14:ligatures w14:val="none"/>
              </w:rPr>
              <w:t>От физического лица</w:t>
            </w:r>
          </w:p>
          <w:p w14:paraId="6E848E46" w14:textId="77777777" w:rsidR="00E80D1A" w:rsidRPr="00862F2A" w:rsidRDefault="00E80D1A" w:rsidP="00E80D1A">
            <w:pPr>
              <w:tabs>
                <w:tab w:val="left" w:pos="851"/>
              </w:tabs>
              <w:suppressAutoHyphens/>
              <w:spacing w:after="0" w:line="240" w:lineRule="auto"/>
              <w:ind w:left="-32" w:firstLine="4506"/>
              <w:jc w:val="center"/>
              <w:rPr>
                <w:rFonts w:ascii="Times New Roman" w:eastAsia="Times New Roman" w:hAnsi="Times New Roman" w:cs="Times New Roman"/>
                <w:color w:val="000000"/>
                <w:kern w:val="0"/>
                <w:sz w:val="24"/>
                <w:szCs w:val="24"/>
                <w:lang w:eastAsia="ru-RU"/>
                <w14:ligatures w14:val="none"/>
              </w:rPr>
            </w:pPr>
          </w:p>
        </w:tc>
        <w:tc>
          <w:tcPr>
            <w:tcW w:w="4302" w:type="dxa"/>
            <w:gridSpan w:val="12"/>
            <w:tcBorders>
              <w:top w:val="nil"/>
              <w:left w:val="nil"/>
              <w:bottom w:val="nil"/>
              <w:right w:val="nil"/>
            </w:tcBorders>
          </w:tcPr>
          <w:p w14:paraId="6E531128" w14:textId="77777777" w:rsidR="00E80D1A" w:rsidRPr="00862F2A" w:rsidRDefault="00E80D1A" w:rsidP="00E80D1A">
            <w:pPr>
              <w:tabs>
                <w:tab w:val="left" w:pos="851"/>
              </w:tabs>
              <w:autoSpaceDE w:val="0"/>
              <w:autoSpaceDN w:val="0"/>
              <w:adjustRightInd w:val="0"/>
              <w:spacing w:after="0" w:line="240" w:lineRule="auto"/>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 xml:space="preserve">Главе муниципального образования </w:t>
            </w:r>
          </w:p>
          <w:p w14:paraId="03C623F2" w14:textId="77777777" w:rsidR="00E80D1A" w:rsidRPr="00862F2A" w:rsidRDefault="00E80D1A" w:rsidP="00E80D1A">
            <w:pPr>
              <w:tabs>
                <w:tab w:val="left" w:pos="851"/>
              </w:tabs>
              <w:autoSpaceDE w:val="0"/>
              <w:autoSpaceDN w:val="0"/>
              <w:adjustRightInd w:val="0"/>
              <w:spacing w:after="0" w:line="240" w:lineRule="auto"/>
              <w:rPr>
                <w:rFonts w:ascii="Times New Roman" w:eastAsia="Times New Roman" w:hAnsi="Times New Roman" w:cs="Times New Roman"/>
                <w:kern w:val="0"/>
                <w:sz w:val="24"/>
                <w:szCs w:val="28"/>
                <w:lang w:eastAsia="ru-RU"/>
                <w14:ligatures w14:val="none"/>
              </w:rPr>
            </w:pPr>
            <w:r w:rsidRPr="00862F2A">
              <w:rPr>
                <w:rFonts w:ascii="Times New Roman" w:eastAsia="Times New Roman" w:hAnsi="Times New Roman" w:cs="Times New Roman"/>
                <w:kern w:val="0"/>
                <w:sz w:val="24"/>
                <w:szCs w:val="28"/>
                <w:lang w:eastAsia="ru-RU"/>
                <w14:ligatures w14:val="none"/>
              </w:rPr>
              <w:t>Крымский район</w:t>
            </w:r>
          </w:p>
          <w:p w14:paraId="635DAA7E" w14:textId="77777777" w:rsidR="00E80D1A" w:rsidRPr="00862F2A" w:rsidRDefault="00E80D1A" w:rsidP="00E80D1A">
            <w:pPr>
              <w:tabs>
                <w:tab w:val="left" w:pos="851"/>
              </w:tabs>
              <w:suppressAutoHyphens/>
              <w:spacing w:after="0" w:line="240" w:lineRule="auto"/>
              <w:ind w:left="-32" w:firstLine="4506"/>
              <w:jc w:val="center"/>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kern w:val="0"/>
                <w:sz w:val="28"/>
                <w:szCs w:val="28"/>
                <w:lang w:eastAsia="ru-RU"/>
                <w14:ligatures w14:val="none"/>
              </w:rPr>
              <w:t>______________________________</w:t>
            </w:r>
          </w:p>
        </w:tc>
      </w:tr>
      <w:tr w:rsidR="00E80D1A" w:rsidRPr="00862F2A" w14:paraId="6046F759" w14:textId="77777777" w:rsidTr="005D50DA">
        <w:trPr>
          <w:trHeight w:val="777"/>
        </w:trPr>
        <w:tc>
          <w:tcPr>
            <w:tcW w:w="9797" w:type="dxa"/>
            <w:gridSpan w:val="32"/>
            <w:tcBorders>
              <w:top w:val="nil"/>
              <w:left w:val="nil"/>
              <w:bottom w:val="nil"/>
              <w:right w:val="nil"/>
            </w:tcBorders>
          </w:tcPr>
          <w:p w14:paraId="2E70CB14"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p>
          <w:p w14:paraId="382B7903"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862F2A">
              <w:rPr>
                <w:rFonts w:ascii="Times New Roman" w:eastAsia="Times New Roman" w:hAnsi="Times New Roman" w:cs="Times New Roman"/>
                <w:b/>
                <w:color w:val="000000"/>
                <w:kern w:val="0"/>
                <w:sz w:val="24"/>
                <w:szCs w:val="24"/>
                <w:lang w:eastAsia="ru-RU"/>
                <w14:ligatures w14:val="none"/>
              </w:rPr>
              <w:t>ЗАЯВЛЕНИЕ</w:t>
            </w:r>
          </w:p>
          <w:p w14:paraId="76CE2B26"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862F2A">
              <w:rPr>
                <w:rFonts w:ascii="Times New Roman" w:eastAsia="Times New Roman" w:hAnsi="Times New Roman" w:cs="Times New Roman"/>
                <w:b/>
                <w:color w:val="000000"/>
                <w:kern w:val="0"/>
                <w:sz w:val="24"/>
                <w:szCs w:val="24"/>
                <w:lang w:eastAsia="ru-RU"/>
                <w14:ligatures w14:val="none"/>
              </w:rPr>
              <w:t>о проведении аукциона по продаже земельного участка или аукциона</w:t>
            </w:r>
          </w:p>
          <w:p w14:paraId="5E5A4072"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862F2A">
              <w:rPr>
                <w:rFonts w:ascii="Times New Roman" w:eastAsia="Times New Roman" w:hAnsi="Times New Roman" w:cs="Times New Roman"/>
                <w:b/>
                <w:color w:val="000000"/>
                <w:kern w:val="0"/>
                <w:sz w:val="24"/>
                <w:szCs w:val="24"/>
                <w:lang w:eastAsia="ru-RU"/>
                <w14:ligatures w14:val="none"/>
              </w:rPr>
              <w:t>на право заключения договора аренды земельного участка</w:t>
            </w:r>
          </w:p>
          <w:p w14:paraId="47674821" w14:textId="77777777" w:rsidR="00E80D1A" w:rsidRPr="00862F2A" w:rsidRDefault="00E80D1A" w:rsidP="00E80D1A">
            <w:pPr>
              <w:tabs>
                <w:tab w:val="left" w:pos="851"/>
              </w:tabs>
              <w:suppressAutoHyphens/>
              <w:spacing w:after="0" w:line="240" w:lineRule="auto"/>
              <w:ind w:left="499"/>
              <w:jc w:val="both"/>
              <w:rPr>
                <w:rFonts w:ascii="Times New Roman" w:eastAsia="Times New Roman" w:hAnsi="Times New Roman" w:cs="Times New Roman"/>
                <w:color w:val="000000"/>
                <w:kern w:val="0"/>
                <w:sz w:val="4"/>
                <w:szCs w:val="24"/>
                <w:lang w:eastAsia="ru-RU"/>
                <w14:ligatures w14:val="none"/>
              </w:rPr>
            </w:pPr>
          </w:p>
        </w:tc>
      </w:tr>
      <w:tr w:rsidR="00E80D1A" w:rsidRPr="00862F2A" w14:paraId="28CC5846" w14:textId="77777777" w:rsidTr="005D50DA">
        <w:trPr>
          <w:trHeight w:val="70"/>
        </w:trPr>
        <w:tc>
          <w:tcPr>
            <w:tcW w:w="566" w:type="dxa"/>
            <w:tcBorders>
              <w:top w:val="nil"/>
              <w:left w:val="nil"/>
              <w:bottom w:val="nil"/>
              <w:right w:val="nil"/>
            </w:tcBorders>
          </w:tcPr>
          <w:p w14:paraId="1D8BF79D" w14:textId="77777777" w:rsidR="00E80D1A" w:rsidRPr="00862F2A" w:rsidRDefault="00E80D1A" w:rsidP="00E80D1A">
            <w:pPr>
              <w:tabs>
                <w:tab w:val="left" w:pos="851"/>
              </w:tabs>
              <w:spacing w:after="0" w:line="240" w:lineRule="auto"/>
              <w:ind w:left="30"/>
              <w:rPr>
                <w:rFonts w:ascii="Times New Roman" w:eastAsia="Times New Roman" w:hAnsi="Times New Roman" w:cs="Times New Roman"/>
                <w:kern w:val="0"/>
                <w:sz w:val="24"/>
                <w:szCs w:val="24"/>
                <w:lang w:eastAsia="ru-RU"/>
                <w14:ligatures w14:val="none"/>
              </w:rPr>
            </w:pPr>
            <w:bookmarkStart w:id="31" w:name="_Hlk484618063"/>
            <w:r w:rsidRPr="00862F2A">
              <w:rPr>
                <w:rFonts w:ascii="Times New Roman" w:eastAsia="Times New Roman" w:hAnsi="Times New Roman" w:cs="Times New Roman"/>
                <w:color w:val="000000"/>
                <w:kern w:val="0"/>
                <w:sz w:val="24"/>
                <w:szCs w:val="24"/>
                <w:lang w:eastAsia="ru-RU"/>
                <w14:ligatures w14:val="none"/>
              </w:rPr>
              <w:t>Я,</w:t>
            </w:r>
          </w:p>
        </w:tc>
        <w:tc>
          <w:tcPr>
            <w:tcW w:w="9231" w:type="dxa"/>
            <w:gridSpan w:val="31"/>
            <w:tcBorders>
              <w:top w:val="nil"/>
              <w:left w:val="nil"/>
              <w:bottom w:val="single" w:sz="4" w:space="0" w:color="auto"/>
              <w:right w:val="nil"/>
            </w:tcBorders>
          </w:tcPr>
          <w:p w14:paraId="1DA6F331"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p>
        </w:tc>
      </w:tr>
      <w:tr w:rsidR="00E80D1A" w:rsidRPr="00862F2A" w14:paraId="72F9A8DF" w14:textId="77777777" w:rsidTr="005D50DA">
        <w:trPr>
          <w:trHeight w:val="77"/>
        </w:trPr>
        <w:tc>
          <w:tcPr>
            <w:tcW w:w="9797" w:type="dxa"/>
            <w:gridSpan w:val="32"/>
            <w:tcBorders>
              <w:top w:val="nil"/>
              <w:left w:val="nil"/>
              <w:bottom w:val="nil"/>
              <w:right w:val="nil"/>
            </w:tcBorders>
          </w:tcPr>
          <w:p w14:paraId="4263351E" w14:textId="77777777" w:rsidR="00E80D1A" w:rsidRPr="00862F2A" w:rsidRDefault="00E80D1A" w:rsidP="00E80D1A">
            <w:pPr>
              <w:tabs>
                <w:tab w:val="left" w:pos="851"/>
              </w:tabs>
              <w:suppressAutoHyphens/>
              <w:autoSpaceDE w:val="0"/>
              <w:autoSpaceDN w:val="0"/>
              <w:adjustRightInd w:val="0"/>
              <w:spacing w:after="0" w:line="240" w:lineRule="auto"/>
              <w:ind w:left="30"/>
              <w:jc w:val="center"/>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(полностью Ф.И.О. заявителя)</w:t>
            </w:r>
          </w:p>
        </w:tc>
      </w:tr>
      <w:tr w:rsidR="00E80D1A" w:rsidRPr="00862F2A" w14:paraId="3F0D1C38" w14:textId="77777777" w:rsidTr="005D50DA">
        <w:trPr>
          <w:trHeight w:val="294"/>
        </w:trPr>
        <w:tc>
          <w:tcPr>
            <w:tcW w:w="1828" w:type="dxa"/>
            <w:gridSpan w:val="5"/>
            <w:tcBorders>
              <w:top w:val="nil"/>
              <w:left w:val="nil"/>
              <w:bottom w:val="nil"/>
              <w:right w:val="nil"/>
            </w:tcBorders>
          </w:tcPr>
          <w:p w14:paraId="6ED05F35" w14:textId="77777777" w:rsidR="00E80D1A" w:rsidRPr="00862F2A" w:rsidRDefault="00E80D1A" w:rsidP="00E80D1A">
            <w:pPr>
              <w:tabs>
                <w:tab w:val="left" w:pos="851"/>
              </w:tabs>
              <w:suppressAutoHyphens/>
              <w:autoSpaceDE w:val="0"/>
              <w:autoSpaceDN w:val="0"/>
              <w:adjustRightInd w:val="0"/>
              <w:spacing w:after="0" w:line="240" w:lineRule="auto"/>
              <w:ind w:left="30"/>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Дата рождения</w:t>
            </w:r>
          </w:p>
        </w:tc>
        <w:tc>
          <w:tcPr>
            <w:tcW w:w="243" w:type="dxa"/>
            <w:tcBorders>
              <w:top w:val="nil"/>
              <w:left w:val="nil"/>
              <w:bottom w:val="nil"/>
              <w:right w:val="nil"/>
            </w:tcBorders>
          </w:tcPr>
          <w:p w14:paraId="4AE1592F"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435" w:type="dxa"/>
            <w:gridSpan w:val="2"/>
            <w:tcBorders>
              <w:top w:val="nil"/>
              <w:left w:val="nil"/>
              <w:bottom w:val="single" w:sz="4" w:space="0" w:color="auto"/>
              <w:right w:val="nil"/>
            </w:tcBorders>
          </w:tcPr>
          <w:p w14:paraId="42272D53" w14:textId="77777777" w:rsidR="00E80D1A" w:rsidRPr="00862F2A" w:rsidRDefault="00E80D1A" w:rsidP="00E80D1A">
            <w:pPr>
              <w:tabs>
                <w:tab w:val="left" w:pos="851"/>
              </w:tabs>
              <w:suppressAutoHyphens/>
              <w:autoSpaceDE w:val="0"/>
              <w:autoSpaceDN w:val="0"/>
              <w:adjustRightInd w:val="0"/>
              <w:spacing w:after="0" w:line="240" w:lineRule="auto"/>
              <w:ind w:left="30"/>
              <w:rPr>
                <w:rFonts w:ascii="Times New Roman" w:eastAsia="Times New Roman" w:hAnsi="Times New Roman" w:cs="Times New Roman"/>
                <w:color w:val="000000"/>
                <w:kern w:val="0"/>
                <w:sz w:val="24"/>
                <w:szCs w:val="24"/>
                <w:lang w:eastAsia="ru-RU"/>
                <w14:ligatures w14:val="none"/>
              </w:rPr>
            </w:pPr>
          </w:p>
        </w:tc>
        <w:tc>
          <w:tcPr>
            <w:tcW w:w="330" w:type="dxa"/>
            <w:gridSpan w:val="2"/>
            <w:tcBorders>
              <w:top w:val="nil"/>
              <w:left w:val="nil"/>
              <w:bottom w:val="nil"/>
              <w:right w:val="nil"/>
            </w:tcBorders>
          </w:tcPr>
          <w:p w14:paraId="7402AD67" w14:textId="77777777" w:rsidR="00E80D1A" w:rsidRPr="00862F2A" w:rsidRDefault="00E80D1A" w:rsidP="00E80D1A">
            <w:pPr>
              <w:tabs>
                <w:tab w:val="left" w:pos="851"/>
              </w:tabs>
              <w:suppressAutoHyphens/>
              <w:autoSpaceDE w:val="0"/>
              <w:autoSpaceDN w:val="0"/>
              <w:adjustRightInd w:val="0"/>
              <w:spacing w:after="0" w:line="240" w:lineRule="auto"/>
              <w:ind w:left="-67"/>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417" w:type="dxa"/>
            <w:gridSpan w:val="5"/>
            <w:tcBorders>
              <w:top w:val="nil"/>
              <w:left w:val="nil"/>
              <w:bottom w:val="single" w:sz="4" w:space="0" w:color="auto"/>
              <w:right w:val="nil"/>
            </w:tcBorders>
          </w:tcPr>
          <w:p w14:paraId="25C349F9"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p>
        </w:tc>
        <w:tc>
          <w:tcPr>
            <w:tcW w:w="417" w:type="dxa"/>
            <w:gridSpan w:val="2"/>
            <w:tcBorders>
              <w:top w:val="nil"/>
              <w:left w:val="nil"/>
              <w:bottom w:val="nil"/>
              <w:right w:val="nil"/>
            </w:tcBorders>
          </w:tcPr>
          <w:p w14:paraId="4FF98B2E" w14:textId="77777777" w:rsidR="00E80D1A" w:rsidRPr="00862F2A" w:rsidRDefault="00E80D1A" w:rsidP="00E80D1A">
            <w:pPr>
              <w:tabs>
                <w:tab w:val="left" w:pos="851"/>
              </w:tabs>
              <w:suppressAutoHyphens/>
              <w:autoSpaceDE w:val="0"/>
              <w:autoSpaceDN w:val="0"/>
              <w:adjustRightInd w:val="0"/>
              <w:spacing w:after="0" w:line="240" w:lineRule="auto"/>
              <w:ind w:right="-106"/>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426" w:type="dxa"/>
            <w:tcBorders>
              <w:top w:val="nil"/>
              <w:left w:val="nil"/>
              <w:bottom w:val="single" w:sz="4" w:space="0" w:color="auto"/>
              <w:right w:val="nil"/>
            </w:tcBorders>
          </w:tcPr>
          <w:p w14:paraId="335D469E" w14:textId="77777777" w:rsidR="00E80D1A" w:rsidRPr="00862F2A" w:rsidRDefault="00E80D1A" w:rsidP="00E80D1A">
            <w:pPr>
              <w:tabs>
                <w:tab w:val="left" w:pos="851"/>
              </w:tabs>
              <w:suppressAutoHyphens/>
              <w:autoSpaceDE w:val="0"/>
              <w:autoSpaceDN w:val="0"/>
              <w:adjustRightInd w:val="0"/>
              <w:spacing w:after="0" w:line="240" w:lineRule="auto"/>
              <w:ind w:left="-253"/>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  </w:t>
            </w:r>
          </w:p>
        </w:tc>
        <w:tc>
          <w:tcPr>
            <w:tcW w:w="335" w:type="dxa"/>
            <w:tcBorders>
              <w:top w:val="nil"/>
              <w:left w:val="nil"/>
              <w:bottom w:val="nil"/>
              <w:right w:val="nil"/>
            </w:tcBorders>
          </w:tcPr>
          <w:p w14:paraId="1C6AEC40" w14:textId="77777777" w:rsidR="00E80D1A" w:rsidRPr="00862F2A" w:rsidRDefault="00E80D1A" w:rsidP="00E80D1A">
            <w:pPr>
              <w:tabs>
                <w:tab w:val="left" w:pos="851"/>
              </w:tabs>
              <w:suppressAutoHyphens/>
              <w:autoSpaceDE w:val="0"/>
              <w:autoSpaceDN w:val="0"/>
              <w:adjustRightInd w:val="0"/>
              <w:spacing w:after="0" w:line="240" w:lineRule="auto"/>
              <w:ind w:right="-55"/>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1870" w:type="dxa"/>
            <w:gridSpan w:val="7"/>
            <w:tcBorders>
              <w:top w:val="nil"/>
              <w:left w:val="nil"/>
              <w:bottom w:val="nil"/>
              <w:right w:val="nil"/>
            </w:tcBorders>
          </w:tcPr>
          <w:p w14:paraId="4CF6065A" w14:textId="77777777" w:rsidR="00E80D1A" w:rsidRPr="00862F2A" w:rsidRDefault="00E80D1A" w:rsidP="00E80D1A">
            <w:pPr>
              <w:tabs>
                <w:tab w:val="left" w:pos="851"/>
              </w:tabs>
              <w:suppressAutoHyphens/>
              <w:autoSpaceDE w:val="0"/>
              <w:autoSpaceDN w:val="0"/>
              <w:adjustRightInd w:val="0"/>
              <w:spacing w:after="0" w:line="240" w:lineRule="auto"/>
              <w:ind w:left="122"/>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паспорт серия </w:t>
            </w:r>
          </w:p>
        </w:tc>
        <w:tc>
          <w:tcPr>
            <w:tcW w:w="1256" w:type="dxa"/>
            <w:gridSpan w:val="2"/>
            <w:tcBorders>
              <w:top w:val="nil"/>
              <w:left w:val="nil"/>
              <w:bottom w:val="single" w:sz="4" w:space="0" w:color="auto"/>
              <w:right w:val="nil"/>
            </w:tcBorders>
          </w:tcPr>
          <w:p w14:paraId="155E7FE4"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p>
        </w:tc>
        <w:tc>
          <w:tcPr>
            <w:tcW w:w="1240" w:type="dxa"/>
            <w:gridSpan w:val="4"/>
            <w:tcBorders>
              <w:top w:val="nil"/>
              <w:left w:val="nil"/>
              <w:bottom w:val="single" w:sz="4" w:space="0" w:color="auto"/>
              <w:right w:val="nil"/>
            </w:tcBorders>
          </w:tcPr>
          <w:p w14:paraId="655D1575"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 </w:t>
            </w:r>
          </w:p>
        </w:tc>
      </w:tr>
      <w:tr w:rsidR="00E80D1A" w:rsidRPr="00862F2A" w14:paraId="2905F346" w14:textId="77777777" w:rsidTr="005D50DA">
        <w:trPr>
          <w:gridAfter w:val="1"/>
          <w:wAfter w:w="16" w:type="dxa"/>
          <w:trHeight w:val="283"/>
        </w:trPr>
        <w:tc>
          <w:tcPr>
            <w:tcW w:w="900" w:type="dxa"/>
            <w:gridSpan w:val="2"/>
            <w:tcBorders>
              <w:top w:val="nil"/>
              <w:left w:val="nil"/>
              <w:bottom w:val="nil"/>
              <w:right w:val="nil"/>
            </w:tcBorders>
          </w:tcPr>
          <w:p w14:paraId="75006DB4" w14:textId="77777777" w:rsidR="00E80D1A" w:rsidRPr="00862F2A" w:rsidRDefault="00E80D1A" w:rsidP="00E80D1A">
            <w:pPr>
              <w:tabs>
                <w:tab w:val="left" w:pos="851"/>
              </w:tabs>
              <w:suppressAutoHyphens/>
              <w:autoSpaceDE w:val="0"/>
              <w:autoSpaceDN w:val="0"/>
              <w:adjustRightInd w:val="0"/>
              <w:spacing w:after="0" w:line="240" w:lineRule="auto"/>
              <w:ind w:left="30"/>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номер</w:t>
            </w:r>
          </w:p>
        </w:tc>
        <w:tc>
          <w:tcPr>
            <w:tcW w:w="1936" w:type="dxa"/>
            <w:gridSpan w:val="8"/>
            <w:tcBorders>
              <w:top w:val="nil"/>
              <w:left w:val="nil"/>
              <w:bottom w:val="single" w:sz="4" w:space="0" w:color="auto"/>
              <w:right w:val="nil"/>
            </w:tcBorders>
          </w:tcPr>
          <w:p w14:paraId="2C7D78AB"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1005" w:type="dxa"/>
            <w:gridSpan w:val="4"/>
            <w:tcBorders>
              <w:top w:val="single" w:sz="4" w:space="0" w:color="auto"/>
              <w:left w:val="nil"/>
              <w:bottom w:val="nil"/>
              <w:right w:val="nil"/>
            </w:tcBorders>
          </w:tcPr>
          <w:p w14:paraId="648B0FB6" w14:textId="77777777" w:rsidR="00E80D1A" w:rsidRPr="00862F2A" w:rsidRDefault="00E80D1A" w:rsidP="00E80D1A">
            <w:pPr>
              <w:tabs>
                <w:tab w:val="left" w:pos="851"/>
              </w:tabs>
              <w:suppressAutoHyphens/>
              <w:autoSpaceDE w:val="0"/>
              <w:autoSpaceDN w:val="0"/>
              <w:adjustRightInd w:val="0"/>
              <w:spacing w:after="0" w:line="240" w:lineRule="auto"/>
              <w:ind w:right="-10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выдан  «</w:t>
            </w:r>
          </w:p>
        </w:tc>
        <w:tc>
          <w:tcPr>
            <w:tcW w:w="412" w:type="dxa"/>
            <w:tcBorders>
              <w:top w:val="single" w:sz="4" w:space="0" w:color="auto"/>
              <w:left w:val="nil"/>
              <w:bottom w:val="single" w:sz="4" w:space="0" w:color="auto"/>
              <w:right w:val="nil"/>
            </w:tcBorders>
          </w:tcPr>
          <w:p w14:paraId="45E69FEB"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1242" w:type="dxa"/>
            <w:gridSpan w:val="5"/>
            <w:tcBorders>
              <w:top w:val="nil"/>
              <w:left w:val="nil"/>
              <w:bottom w:val="nil"/>
              <w:right w:val="nil"/>
            </w:tcBorders>
          </w:tcPr>
          <w:p w14:paraId="3B91DC4E" w14:textId="77777777" w:rsidR="00E80D1A" w:rsidRPr="00862F2A" w:rsidRDefault="00E80D1A" w:rsidP="00E80D1A">
            <w:pPr>
              <w:tabs>
                <w:tab w:val="left" w:pos="851"/>
              </w:tabs>
              <w:suppressAutoHyphens/>
              <w:autoSpaceDE w:val="0"/>
              <w:autoSpaceDN w:val="0"/>
              <w:adjustRightInd w:val="0"/>
              <w:spacing w:after="0" w:line="240" w:lineRule="auto"/>
              <w:ind w:left="-91"/>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459" w:type="dxa"/>
            <w:tcBorders>
              <w:top w:val="nil"/>
              <w:left w:val="nil"/>
              <w:bottom w:val="single" w:sz="4" w:space="0" w:color="auto"/>
              <w:right w:val="nil"/>
            </w:tcBorders>
          </w:tcPr>
          <w:p w14:paraId="65BD5F52"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84" w:type="dxa"/>
            <w:gridSpan w:val="2"/>
            <w:tcBorders>
              <w:top w:val="nil"/>
              <w:left w:val="nil"/>
              <w:bottom w:val="nil"/>
              <w:right w:val="nil"/>
            </w:tcBorders>
          </w:tcPr>
          <w:p w14:paraId="2CFEB577" w14:textId="77777777" w:rsidR="00E80D1A" w:rsidRPr="00862F2A" w:rsidRDefault="00E80D1A" w:rsidP="00E80D1A">
            <w:pPr>
              <w:tabs>
                <w:tab w:val="left" w:pos="851"/>
              </w:tabs>
              <w:suppressAutoHyphens/>
              <w:autoSpaceDE w:val="0"/>
              <w:autoSpaceDN w:val="0"/>
              <w:adjustRightInd w:val="0"/>
              <w:spacing w:after="0" w:line="240" w:lineRule="auto"/>
              <w:ind w:left="-114" w:right="-10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425" w:type="dxa"/>
            <w:tcBorders>
              <w:top w:val="nil"/>
              <w:left w:val="nil"/>
              <w:bottom w:val="single" w:sz="4" w:space="0" w:color="auto"/>
              <w:right w:val="nil"/>
            </w:tcBorders>
          </w:tcPr>
          <w:p w14:paraId="4284668E"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25" w:type="dxa"/>
            <w:tcBorders>
              <w:top w:val="nil"/>
              <w:left w:val="nil"/>
              <w:bottom w:val="nil"/>
              <w:right w:val="nil"/>
            </w:tcBorders>
          </w:tcPr>
          <w:p w14:paraId="6C5F24A2" w14:textId="77777777" w:rsidR="00E80D1A" w:rsidRPr="00862F2A" w:rsidRDefault="00E80D1A" w:rsidP="00E80D1A">
            <w:pPr>
              <w:tabs>
                <w:tab w:val="left" w:pos="851"/>
              </w:tabs>
              <w:suppressAutoHyphens/>
              <w:autoSpaceDE w:val="0"/>
              <w:autoSpaceDN w:val="0"/>
              <w:adjustRightInd w:val="0"/>
              <w:spacing w:after="0" w:line="240" w:lineRule="auto"/>
              <w:ind w:left="33" w:hanging="33"/>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2126" w:type="dxa"/>
            <w:gridSpan w:val="5"/>
            <w:tcBorders>
              <w:top w:val="nil"/>
              <w:left w:val="nil"/>
              <w:bottom w:val="nil"/>
              <w:right w:val="nil"/>
            </w:tcBorders>
          </w:tcPr>
          <w:p w14:paraId="190D4CE5" w14:textId="77777777" w:rsidR="00E80D1A" w:rsidRPr="00862F2A" w:rsidRDefault="00E80D1A" w:rsidP="00E80D1A">
            <w:pPr>
              <w:tabs>
                <w:tab w:val="left" w:pos="851"/>
              </w:tabs>
              <w:suppressAutoHyphens/>
              <w:autoSpaceDE w:val="0"/>
              <w:autoSpaceDN w:val="0"/>
              <w:adjustRightInd w:val="0"/>
              <w:spacing w:after="0" w:line="240" w:lineRule="auto"/>
              <w:ind w:right="-105"/>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код подразделения</w:t>
            </w:r>
          </w:p>
        </w:tc>
        <w:tc>
          <w:tcPr>
            <w:tcW w:w="567" w:type="dxa"/>
            <w:tcBorders>
              <w:top w:val="nil"/>
              <w:left w:val="nil"/>
              <w:bottom w:val="single" w:sz="4" w:space="0" w:color="auto"/>
              <w:right w:val="nil"/>
            </w:tcBorders>
          </w:tcPr>
          <w:p w14:paraId="2E4BB25A"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20DCF53C" w14:textId="77777777" w:rsidTr="005D50DA">
        <w:trPr>
          <w:trHeight w:val="146"/>
        </w:trPr>
        <w:tc>
          <w:tcPr>
            <w:tcW w:w="1702" w:type="dxa"/>
            <w:gridSpan w:val="4"/>
            <w:tcBorders>
              <w:top w:val="nil"/>
              <w:left w:val="nil"/>
              <w:bottom w:val="single" w:sz="4" w:space="0" w:color="auto"/>
              <w:right w:val="nil"/>
            </w:tcBorders>
          </w:tcPr>
          <w:p w14:paraId="64529055" w14:textId="77777777" w:rsidR="00E80D1A" w:rsidRPr="00862F2A" w:rsidRDefault="00E80D1A" w:rsidP="00E80D1A">
            <w:pPr>
              <w:tabs>
                <w:tab w:val="left" w:pos="851"/>
              </w:tabs>
              <w:suppressAutoHyphens/>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c>
          <w:tcPr>
            <w:tcW w:w="3793" w:type="dxa"/>
            <w:gridSpan w:val="16"/>
            <w:tcBorders>
              <w:top w:val="nil"/>
              <w:left w:val="nil"/>
              <w:bottom w:val="nil"/>
              <w:right w:val="nil"/>
            </w:tcBorders>
          </w:tcPr>
          <w:p w14:paraId="4E77E6CB"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проживающий (</w:t>
            </w:r>
            <w:proofErr w:type="spellStart"/>
            <w:r w:rsidRPr="00862F2A">
              <w:rPr>
                <w:rFonts w:ascii="Times New Roman" w:eastAsia="Times New Roman" w:hAnsi="Times New Roman" w:cs="Times New Roman"/>
                <w:color w:val="000000"/>
                <w:kern w:val="0"/>
                <w:sz w:val="24"/>
                <w:szCs w:val="24"/>
                <w:lang w:eastAsia="ru-RU"/>
                <w14:ligatures w14:val="none"/>
              </w:rPr>
              <w:t>ая</w:t>
            </w:r>
            <w:proofErr w:type="spellEnd"/>
            <w:r w:rsidRPr="00862F2A">
              <w:rPr>
                <w:rFonts w:ascii="Times New Roman" w:eastAsia="Times New Roman" w:hAnsi="Times New Roman" w:cs="Times New Roman"/>
                <w:color w:val="000000"/>
                <w:kern w:val="0"/>
                <w:sz w:val="24"/>
                <w:szCs w:val="24"/>
                <w:lang w:eastAsia="ru-RU"/>
                <w14:ligatures w14:val="none"/>
              </w:rPr>
              <w:t>) по адресу:</w:t>
            </w:r>
          </w:p>
        </w:tc>
        <w:tc>
          <w:tcPr>
            <w:tcW w:w="4302" w:type="dxa"/>
            <w:gridSpan w:val="12"/>
            <w:tcBorders>
              <w:top w:val="nil"/>
              <w:left w:val="nil"/>
              <w:bottom w:val="single" w:sz="4" w:space="0" w:color="auto"/>
              <w:right w:val="nil"/>
            </w:tcBorders>
          </w:tcPr>
          <w:p w14:paraId="68DDD26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6141F041" w14:textId="77777777" w:rsidTr="005D50DA">
        <w:trPr>
          <w:trHeight w:val="291"/>
        </w:trPr>
        <w:tc>
          <w:tcPr>
            <w:tcW w:w="3395" w:type="dxa"/>
            <w:gridSpan w:val="13"/>
            <w:tcBorders>
              <w:top w:val="nil"/>
              <w:left w:val="nil"/>
              <w:bottom w:val="single" w:sz="4" w:space="0" w:color="auto"/>
              <w:right w:val="nil"/>
            </w:tcBorders>
          </w:tcPr>
          <w:p w14:paraId="57B8CD65" w14:textId="77777777" w:rsidR="00E80D1A" w:rsidRPr="00862F2A" w:rsidRDefault="00E80D1A" w:rsidP="00E80D1A">
            <w:pPr>
              <w:tabs>
                <w:tab w:val="left" w:pos="851"/>
              </w:tabs>
              <w:suppressAutoHyphens/>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c>
          <w:tcPr>
            <w:tcW w:w="6402" w:type="dxa"/>
            <w:gridSpan w:val="19"/>
            <w:tcBorders>
              <w:top w:val="nil"/>
              <w:left w:val="nil"/>
              <w:bottom w:val="nil"/>
              <w:right w:val="nil"/>
            </w:tcBorders>
          </w:tcPr>
          <w:p w14:paraId="67AC8A49" w14:textId="77777777" w:rsidR="00E80D1A" w:rsidRPr="00862F2A" w:rsidRDefault="00E80D1A" w:rsidP="00E80D1A">
            <w:pPr>
              <w:tabs>
                <w:tab w:val="left" w:pos="851"/>
              </w:tabs>
              <w:suppressAutoHyphens/>
              <w:spacing w:after="0" w:line="240" w:lineRule="auto"/>
              <w:ind w:left="30" w:right="-94"/>
              <w:jc w:val="both"/>
              <w:rPr>
                <w:rFonts w:ascii="Times New Roman" w:eastAsia="Times New Roman" w:hAnsi="Times New Roman" w:cs="Times New Roman"/>
                <w:color w:val="000000"/>
                <w:kern w:val="0"/>
                <w:sz w:val="24"/>
                <w:szCs w:val="24"/>
                <w:lang w:eastAsia="ru-RU"/>
                <w14:ligatures w14:val="none"/>
              </w:rPr>
            </w:pPr>
          </w:p>
        </w:tc>
      </w:tr>
      <w:tr w:rsidR="00E80D1A" w:rsidRPr="00862F2A" w14:paraId="087303F2" w14:textId="77777777" w:rsidTr="005D50DA">
        <w:trPr>
          <w:trHeight w:val="70"/>
        </w:trPr>
        <w:tc>
          <w:tcPr>
            <w:tcW w:w="969" w:type="dxa"/>
            <w:gridSpan w:val="3"/>
            <w:tcBorders>
              <w:top w:val="nil"/>
              <w:left w:val="nil"/>
              <w:bottom w:val="nil"/>
              <w:right w:val="nil"/>
            </w:tcBorders>
          </w:tcPr>
          <w:p w14:paraId="39AAD05F"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В лице</w:t>
            </w:r>
          </w:p>
        </w:tc>
        <w:tc>
          <w:tcPr>
            <w:tcW w:w="8828" w:type="dxa"/>
            <w:gridSpan w:val="29"/>
            <w:tcBorders>
              <w:top w:val="single" w:sz="4" w:space="0" w:color="auto"/>
              <w:left w:val="nil"/>
              <w:bottom w:val="single" w:sz="4" w:space="0" w:color="auto"/>
              <w:right w:val="nil"/>
            </w:tcBorders>
          </w:tcPr>
          <w:p w14:paraId="69088F6C"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0844ED51" w14:textId="77777777" w:rsidTr="005D50DA">
        <w:trPr>
          <w:trHeight w:val="70"/>
        </w:trPr>
        <w:tc>
          <w:tcPr>
            <w:tcW w:w="9797" w:type="dxa"/>
            <w:gridSpan w:val="32"/>
            <w:tcBorders>
              <w:top w:val="nil"/>
              <w:left w:val="nil"/>
              <w:bottom w:val="nil"/>
              <w:right w:val="nil"/>
            </w:tcBorders>
          </w:tcPr>
          <w:p w14:paraId="3F6B08FF"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(Ф.И.О. представителя)</w:t>
            </w:r>
          </w:p>
        </w:tc>
      </w:tr>
      <w:tr w:rsidR="00E80D1A" w:rsidRPr="00862F2A" w14:paraId="7AC8B7C4" w14:textId="77777777" w:rsidTr="005D50DA">
        <w:trPr>
          <w:trHeight w:val="70"/>
        </w:trPr>
        <w:tc>
          <w:tcPr>
            <w:tcW w:w="3157" w:type="dxa"/>
            <w:gridSpan w:val="12"/>
            <w:tcBorders>
              <w:top w:val="nil"/>
              <w:left w:val="nil"/>
              <w:bottom w:val="nil"/>
              <w:right w:val="nil"/>
            </w:tcBorders>
          </w:tcPr>
          <w:p w14:paraId="5750E543"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действующий на основании:</w:t>
            </w:r>
          </w:p>
        </w:tc>
        <w:tc>
          <w:tcPr>
            <w:tcW w:w="6640" w:type="dxa"/>
            <w:gridSpan w:val="20"/>
            <w:tcBorders>
              <w:top w:val="nil"/>
              <w:left w:val="nil"/>
              <w:bottom w:val="single" w:sz="4" w:space="0" w:color="auto"/>
              <w:right w:val="nil"/>
            </w:tcBorders>
          </w:tcPr>
          <w:p w14:paraId="557814F4" w14:textId="77777777" w:rsidR="00E80D1A" w:rsidRPr="00862F2A" w:rsidRDefault="00E80D1A" w:rsidP="00E80D1A">
            <w:pPr>
              <w:tabs>
                <w:tab w:val="left" w:pos="851"/>
                <w:tab w:val="left" w:pos="2220"/>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ab/>
            </w:r>
          </w:p>
        </w:tc>
      </w:tr>
      <w:tr w:rsidR="00E80D1A" w:rsidRPr="00862F2A" w14:paraId="6516A50A" w14:textId="77777777" w:rsidTr="005D50DA">
        <w:trPr>
          <w:trHeight w:val="70"/>
        </w:trPr>
        <w:tc>
          <w:tcPr>
            <w:tcW w:w="9797" w:type="dxa"/>
            <w:gridSpan w:val="32"/>
            <w:tcBorders>
              <w:top w:val="nil"/>
              <w:left w:val="nil"/>
              <w:bottom w:val="nil"/>
              <w:right w:val="nil"/>
            </w:tcBorders>
          </w:tcPr>
          <w:p w14:paraId="013EE653"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 xml:space="preserve">                                                                                  (доверенность, иное)</w:t>
            </w:r>
          </w:p>
        </w:tc>
      </w:tr>
      <w:tr w:rsidR="00E80D1A" w:rsidRPr="00862F2A" w14:paraId="2FBEA9CC" w14:textId="77777777" w:rsidTr="005D50DA">
        <w:trPr>
          <w:trHeight w:val="70"/>
        </w:trPr>
        <w:tc>
          <w:tcPr>
            <w:tcW w:w="2272" w:type="dxa"/>
            <w:gridSpan w:val="7"/>
            <w:tcBorders>
              <w:top w:val="nil"/>
              <w:left w:val="nil"/>
              <w:bottom w:val="nil"/>
              <w:right w:val="nil"/>
            </w:tcBorders>
          </w:tcPr>
          <w:p w14:paraId="30C654E4"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контактный телефон</w:t>
            </w:r>
          </w:p>
        </w:tc>
        <w:tc>
          <w:tcPr>
            <w:tcW w:w="3806" w:type="dxa"/>
            <w:gridSpan w:val="15"/>
            <w:tcBorders>
              <w:top w:val="nil"/>
              <w:left w:val="nil"/>
              <w:bottom w:val="single" w:sz="4" w:space="0" w:color="auto"/>
              <w:right w:val="nil"/>
            </w:tcBorders>
          </w:tcPr>
          <w:p w14:paraId="43B36F1E"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c>
          <w:tcPr>
            <w:tcW w:w="1010" w:type="dxa"/>
            <w:gridSpan w:val="3"/>
            <w:tcBorders>
              <w:top w:val="nil"/>
              <w:left w:val="nil"/>
              <w:bottom w:val="nil"/>
              <w:right w:val="nil"/>
            </w:tcBorders>
          </w:tcPr>
          <w:p w14:paraId="55BAA5E4"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val="en-US" w:eastAsia="ru-RU"/>
                <w14:ligatures w14:val="none"/>
              </w:rPr>
              <w:t>e</w:t>
            </w:r>
            <w:r w:rsidRPr="00862F2A">
              <w:rPr>
                <w:rFonts w:ascii="Times New Roman" w:eastAsia="Times New Roman" w:hAnsi="Times New Roman" w:cs="Times New Roman"/>
                <w:kern w:val="0"/>
                <w:sz w:val="24"/>
                <w:szCs w:val="24"/>
                <w:lang w:eastAsia="ru-RU"/>
                <w14:ligatures w14:val="none"/>
              </w:rPr>
              <w:t>-</w:t>
            </w:r>
            <w:r w:rsidRPr="00862F2A">
              <w:rPr>
                <w:rFonts w:ascii="Times New Roman" w:eastAsia="Times New Roman" w:hAnsi="Times New Roman" w:cs="Times New Roman"/>
                <w:kern w:val="0"/>
                <w:sz w:val="24"/>
                <w:szCs w:val="24"/>
                <w:lang w:val="en-US" w:eastAsia="ru-RU"/>
                <w14:ligatures w14:val="none"/>
              </w:rPr>
              <w:t>mail</w:t>
            </w:r>
            <w:r w:rsidRPr="00862F2A">
              <w:rPr>
                <w:rFonts w:ascii="Times New Roman" w:eastAsia="Times New Roman" w:hAnsi="Times New Roman" w:cs="Times New Roman"/>
                <w:kern w:val="0"/>
                <w:sz w:val="24"/>
                <w:szCs w:val="24"/>
                <w:lang w:eastAsia="ru-RU"/>
                <w14:ligatures w14:val="none"/>
              </w:rPr>
              <w:t>:</w:t>
            </w:r>
          </w:p>
        </w:tc>
        <w:tc>
          <w:tcPr>
            <w:tcW w:w="2709" w:type="dxa"/>
            <w:gridSpan w:val="7"/>
            <w:tcBorders>
              <w:top w:val="nil"/>
              <w:left w:val="nil"/>
              <w:bottom w:val="single" w:sz="4" w:space="0" w:color="auto"/>
              <w:right w:val="nil"/>
            </w:tcBorders>
          </w:tcPr>
          <w:p w14:paraId="747B0D6B"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r>
      <w:bookmarkEnd w:id="31"/>
      <w:tr w:rsidR="00E80D1A" w:rsidRPr="00862F2A" w14:paraId="41F4D016" w14:textId="77777777" w:rsidTr="005D50DA">
        <w:trPr>
          <w:trHeight w:val="70"/>
        </w:trPr>
        <w:tc>
          <w:tcPr>
            <w:tcW w:w="9797" w:type="dxa"/>
            <w:gridSpan w:val="32"/>
            <w:tcBorders>
              <w:top w:val="nil"/>
              <w:left w:val="nil"/>
              <w:bottom w:val="nil"/>
              <w:right w:val="nil"/>
            </w:tcBorders>
          </w:tcPr>
          <w:p w14:paraId="4084CE8D"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2"/>
                <w:szCs w:val="24"/>
                <w:lang w:eastAsia="ru-RU"/>
                <w14:ligatures w14:val="none"/>
              </w:rPr>
            </w:pPr>
          </w:p>
        </w:tc>
      </w:tr>
      <w:tr w:rsidR="00E80D1A" w:rsidRPr="00862F2A" w14:paraId="0EC221DC" w14:textId="77777777" w:rsidTr="005D50DA">
        <w:trPr>
          <w:trHeight w:val="70"/>
        </w:trPr>
        <w:tc>
          <w:tcPr>
            <w:tcW w:w="9797" w:type="dxa"/>
            <w:gridSpan w:val="32"/>
            <w:tcBorders>
              <w:top w:val="nil"/>
              <w:left w:val="nil"/>
              <w:bottom w:val="nil"/>
              <w:right w:val="nil"/>
            </w:tcBorders>
          </w:tcPr>
          <w:p w14:paraId="67DFC62A" w14:textId="77777777" w:rsidR="00E80D1A" w:rsidRPr="00862F2A" w:rsidRDefault="00E80D1A" w:rsidP="00E80D1A">
            <w:pPr>
              <w:tabs>
                <w:tab w:val="left" w:pos="851"/>
              </w:tabs>
              <w:suppressAutoHyphens/>
              <w:spacing w:after="0" w:line="240" w:lineRule="auto"/>
              <w:ind w:right="-63" w:firstLine="881"/>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Cs w:val="24"/>
                <w:lang w:eastAsia="ru-RU"/>
                <w14:ligatures w14:val="none"/>
              </w:rPr>
              <w:t xml:space="preserve">Прошу Вас принять решение о проведении аукциона по продаже земельного участка        или  аукциона  на  право  заключения  договора  аренды  земельного  участка  </w:t>
            </w:r>
            <w:r w:rsidRPr="00862F2A">
              <w:rPr>
                <w:rFonts w:ascii="Times New Roman" w:eastAsia="Times New Roman" w:hAnsi="Times New Roman" w:cs="Times New Roman"/>
                <w:b/>
                <w:i/>
                <w:color w:val="000000"/>
                <w:kern w:val="0"/>
                <w:szCs w:val="24"/>
                <w:lang w:eastAsia="ru-RU"/>
                <w14:ligatures w14:val="none"/>
              </w:rPr>
              <w:t>(нужное подчеркнуть)</w:t>
            </w:r>
          </w:p>
        </w:tc>
      </w:tr>
      <w:tr w:rsidR="00E80D1A" w:rsidRPr="00862F2A" w14:paraId="5B40141D" w14:textId="77777777" w:rsidTr="005D50DA">
        <w:trPr>
          <w:trHeight w:val="70"/>
        </w:trPr>
        <w:tc>
          <w:tcPr>
            <w:tcW w:w="2617" w:type="dxa"/>
            <w:gridSpan w:val="9"/>
            <w:tcBorders>
              <w:top w:val="nil"/>
              <w:left w:val="nil"/>
              <w:bottom w:val="nil"/>
              <w:right w:val="nil"/>
            </w:tcBorders>
          </w:tcPr>
          <w:p w14:paraId="4899BE47" w14:textId="77777777" w:rsidR="00E80D1A" w:rsidRPr="00862F2A" w:rsidRDefault="00E80D1A" w:rsidP="00E80D1A">
            <w:pPr>
              <w:tabs>
                <w:tab w:val="left" w:pos="851"/>
              </w:tabs>
              <w:suppressAutoHyphens/>
              <w:autoSpaceDE w:val="0"/>
              <w:autoSpaceDN w:val="0"/>
              <w:adjustRightInd w:val="0"/>
              <w:spacing w:after="0" w:line="240" w:lineRule="auto"/>
              <w:ind w:right="-99"/>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с кадастровым номером</w:t>
            </w:r>
          </w:p>
        </w:tc>
        <w:tc>
          <w:tcPr>
            <w:tcW w:w="3621" w:type="dxa"/>
            <w:gridSpan w:val="14"/>
            <w:tcBorders>
              <w:top w:val="nil"/>
              <w:left w:val="nil"/>
              <w:bottom w:val="single" w:sz="4" w:space="0" w:color="auto"/>
              <w:right w:val="nil"/>
            </w:tcBorders>
          </w:tcPr>
          <w:p w14:paraId="4D257CF7" w14:textId="77777777" w:rsidR="00E80D1A" w:rsidRPr="00862F2A" w:rsidRDefault="00E80D1A" w:rsidP="00E80D1A">
            <w:pPr>
              <w:tabs>
                <w:tab w:val="left" w:pos="851"/>
              </w:tabs>
              <w:suppressAutoHyphens/>
              <w:autoSpaceDE w:val="0"/>
              <w:autoSpaceDN w:val="0"/>
              <w:adjustRightInd w:val="0"/>
              <w:spacing w:after="0" w:line="240" w:lineRule="auto"/>
              <w:ind w:right="-99"/>
              <w:jc w:val="center"/>
              <w:rPr>
                <w:rFonts w:ascii="Times New Roman" w:eastAsia="Times New Roman" w:hAnsi="Times New Roman" w:cs="Times New Roman"/>
                <w:color w:val="000000"/>
                <w:kern w:val="0"/>
                <w:sz w:val="24"/>
                <w:szCs w:val="24"/>
                <w:lang w:eastAsia="ru-RU"/>
                <w14:ligatures w14:val="none"/>
              </w:rPr>
            </w:pPr>
          </w:p>
        </w:tc>
        <w:tc>
          <w:tcPr>
            <w:tcW w:w="1184" w:type="dxa"/>
            <w:gridSpan w:val="4"/>
            <w:tcBorders>
              <w:top w:val="nil"/>
              <w:left w:val="nil"/>
              <w:bottom w:val="nil"/>
              <w:right w:val="nil"/>
            </w:tcBorders>
          </w:tcPr>
          <w:p w14:paraId="3237DB09" w14:textId="77777777" w:rsidR="00E80D1A" w:rsidRPr="00862F2A" w:rsidRDefault="00E80D1A" w:rsidP="00E80D1A">
            <w:pPr>
              <w:tabs>
                <w:tab w:val="left" w:pos="851"/>
              </w:tabs>
              <w:suppressAutoHyphens/>
              <w:autoSpaceDE w:val="0"/>
              <w:autoSpaceDN w:val="0"/>
              <w:adjustRightInd w:val="0"/>
              <w:spacing w:after="0" w:line="240" w:lineRule="auto"/>
              <w:ind w:right="-204"/>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площадью</w:t>
            </w:r>
          </w:p>
        </w:tc>
        <w:tc>
          <w:tcPr>
            <w:tcW w:w="1762" w:type="dxa"/>
            <w:gridSpan w:val="2"/>
            <w:tcBorders>
              <w:top w:val="nil"/>
              <w:left w:val="nil"/>
              <w:bottom w:val="single" w:sz="4" w:space="0" w:color="auto"/>
              <w:right w:val="nil"/>
            </w:tcBorders>
          </w:tcPr>
          <w:p w14:paraId="23DAB0CD" w14:textId="77777777" w:rsidR="00E80D1A" w:rsidRPr="00862F2A" w:rsidRDefault="00E80D1A" w:rsidP="00E80D1A">
            <w:pPr>
              <w:tabs>
                <w:tab w:val="left" w:pos="851"/>
              </w:tabs>
              <w:suppressAutoHyphens/>
              <w:autoSpaceDE w:val="0"/>
              <w:autoSpaceDN w:val="0"/>
              <w:adjustRightInd w:val="0"/>
              <w:spacing w:after="0" w:line="240" w:lineRule="auto"/>
              <w:ind w:right="-99"/>
              <w:jc w:val="both"/>
              <w:rPr>
                <w:rFonts w:ascii="Times New Roman" w:eastAsia="Times New Roman" w:hAnsi="Times New Roman" w:cs="Times New Roman"/>
                <w:color w:val="000000"/>
                <w:kern w:val="0"/>
                <w:sz w:val="24"/>
                <w:szCs w:val="24"/>
                <w:lang w:eastAsia="ru-RU"/>
                <w14:ligatures w14:val="none"/>
              </w:rPr>
            </w:pPr>
          </w:p>
        </w:tc>
        <w:tc>
          <w:tcPr>
            <w:tcW w:w="613" w:type="dxa"/>
            <w:gridSpan w:val="3"/>
            <w:tcBorders>
              <w:top w:val="nil"/>
              <w:left w:val="nil"/>
              <w:bottom w:val="nil"/>
              <w:right w:val="nil"/>
            </w:tcBorders>
          </w:tcPr>
          <w:p w14:paraId="17BD7BB9" w14:textId="77777777" w:rsidR="00E80D1A" w:rsidRPr="00862F2A" w:rsidRDefault="00E80D1A" w:rsidP="00E80D1A">
            <w:pPr>
              <w:tabs>
                <w:tab w:val="left" w:pos="851"/>
              </w:tabs>
              <w:suppressAutoHyphens/>
              <w:autoSpaceDE w:val="0"/>
              <w:autoSpaceDN w:val="0"/>
              <w:adjustRightInd w:val="0"/>
              <w:spacing w:after="0" w:line="240" w:lineRule="auto"/>
              <w:ind w:right="-99"/>
              <w:jc w:val="both"/>
              <w:rPr>
                <w:rFonts w:ascii="Times New Roman" w:eastAsia="Times New Roman" w:hAnsi="Times New Roman" w:cs="Times New Roman"/>
                <w:color w:val="000000"/>
                <w:kern w:val="0"/>
                <w:sz w:val="24"/>
                <w:szCs w:val="24"/>
                <w:lang w:eastAsia="ru-RU"/>
                <w14:ligatures w14:val="none"/>
              </w:rPr>
            </w:pPr>
            <w:proofErr w:type="spellStart"/>
            <w:r w:rsidRPr="00862F2A">
              <w:rPr>
                <w:rFonts w:ascii="Times New Roman" w:eastAsia="Times New Roman" w:hAnsi="Times New Roman" w:cs="Times New Roman"/>
                <w:color w:val="000000"/>
                <w:kern w:val="0"/>
                <w:sz w:val="24"/>
                <w:szCs w:val="24"/>
                <w:lang w:eastAsia="ru-RU"/>
                <w14:ligatures w14:val="none"/>
              </w:rPr>
              <w:t>кв.м</w:t>
            </w:r>
            <w:proofErr w:type="spellEnd"/>
          </w:p>
        </w:tc>
      </w:tr>
      <w:tr w:rsidR="00E80D1A" w:rsidRPr="00862F2A" w14:paraId="6C2FD989" w14:textId="77777777" w:rsidTr="005D50DA">
        <w:trPr>
          <w:trHeight w:val="298"/>
        </w:trPr>
        <w:tc>
          <w:tcPr>
            <w:tcW w:w="2936" w:type="dxa"/>
            <w:gridSpan w:val="11"/>
            <w:tcBorders>
              <w:top w:val="nil"/>
              <w:left w:val="nil"/>
              <w:bottom w:val="nil"/>
              <w:right w:val="nil"/>
            </w:tcBorders>
          </w:tcPr>
          <w:p w14:paraId="4450874F"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color w:val="000000"/>
                <w:kern w:val="0"/>
                <w:sz w:val="16"/>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расположенного по адресу:</w:t>
            </w:r>
          </w:p>
        </w:tc>
        <w:tc>
          <w:tcPr>
            <w:tcW w:w="6861" w:type="dxa"/>
            <w:gridSpan w:val="21"/>
            <w:tcBorders>
              <w:top w:val="nil"/>
              <w:left w:val="nil"/>
              <w:bottom w:val="single" w:sz="4" w:space="0" w:color="auto"/>
              <w:right w:val="nil"/>
            </w:tcBorders>
          </w:tcPr>
          <w:p w14:paraId="6063B551" w14:textId="77777777" w:rsidR="00E80D1A" w:rsidRPr="00862F2A" w:rsidRDefault="00E80D1A" w:rsidP="00E80D1A">
            <w:pPr>
              <w:tabs>
                <w:tab w:val="left" w:pos="851"/>
              </w:tabs>
              <w:spacing w:after="0" w:line="240" w:lineRule="auto"/>
              <w:rPr>
                <w:rFonts w:ascii="Times New Roman" w:eastAsia="Calibri" w:hAnsi="Times New Roman" w:cs="Times New Roman"/>
                <w:kern w:val="0"/>
                <w:sz w:val="16"/>
                <w14:ligatures w14:val="none"/>
              </w:rPr>
            </w:pPr>
          </w:p>
        </w:tc>
      </w:tr>
      <w:tr w:rsidR="00E80D1A" w:rsidRPr="00862F2A" w14:paraId="7254DC7A" w14:textId="77777777" w:rsidTr="005D50DA">
        <w:trPr>
          <w:trHeight w:val="70"/>
        </w:trPr>
        <w:tc>
          <w:tcPr>
            <w:tcW w:w="4402" w:type="dxa"/>
            <w:gridSpan w:val="16"/>
            <w:tcBorders>
              <w:top w:val="nil"/>
              <w:left w:val="nil"/>
              <w:bottom w:val="nil"/>
              <w:right w:val="nil"/>
            </w:tcBorders>
          </w:tcPr>
          <w:p w14:paraId="02B9594E"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Цель использования земельного участка</w:t>
            </w:r>
          </w:p>
        </w:tc>
        <w:tc>
          <w:tcPr>
            <w:tcW w:w="5395" w:type="dxa"/>
            <w:gridSpan w:val="16"/>
            <w:tcBorders>
              <w:top w:val="single" w:sz="4" w:space="0" w:color="auto"/>
              <w:left w:val="nil"/>
              <w:bottom w:val="single" w:sz="4" w:space="0" w:color="auto"/>
              <w:right w:val="nil"/>
            </w:tcBorders>
          </w:tcPr>
          <w:p w14:paraId="1BA3B49E"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color w:val="000000"/>
                <w:kern w:val="0"/>
                <w:sz w:val="24"/>
                <w:szCs w:val="24"/>
                <w:lang w:eastAsia="ru-RU"/>
                <w14:ligatures w14:val="none"/>
              </w:rPr>
            </w:pPr>
          </w:p>
        </w:tc>
      </w:tr>
      <w:tr w:rsidR="00E80D1A" w:rsidRPr="00862F2A" w14:paraId="5D9BC047" w14:textId="77777777" w:rsidTr="005D50DA">
        <w:trPr>
          <w:trHeight w:val="230"/>
        </w:trPr>
        <w:tc>
          <w:tcPr>
            <w:tcW w:w="9797" w:type="dxa"/>
            <w:gridSpan w:val="32"/>
            <w:tcBorders>
              <w:top w:val="nil"/>
              <w:left w:val="nil"/>
              <w:bottom w:val="single" w:sz="4" w:space="0" w:color="auto"/>
              <w:right w:val="nil"/>
            </w:tcBorders>
          </w:tcPr>
          <w:p w14:paraId="3C9B2550"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8"/>
                <w:szCs w:val="24"/>
                <w:lang w:eastAsia="ru-RU"/>
                <w14:ligatures w14:val="none"/>
              </w:rPr>
            </w:pPr>
          </w:p>
          <w:p w14:paraId="26F3449B"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24"/>
                <w:lang w:eastAsia="ru-RU"/>
                <w14:ligatures w14:val="none"/>
              </w:rPr>
            </w:pPr>
          </w:p>
        </w:tc>
      </w:tr>
    </w:tbl>
    <w:p w14:paraId="3B2C590E" w14:textId="77777777" w:rsidR="00E80D1A" w:rsidRPr="00862F2A" w:rsidRDefault="00E80D1A" w:rsidP="00E80D1A">
      <w:pPr>
        <w:tabs>
          <w:tab w:val="left" w:pos="851"/>
        </w:tabs>
        <w:suppressAutoHyphens/>
        <w:spacing w:after="0" w:line="240" w:lineRule="auto"/>
        <w:ind w:firstLine="709"/>
        <w:jc w:val="both"/>
        <w:rPr>
          <w:rFonts w:ascii="Times New Roman" w:eastAsia="Times New Roman" w:hAnsi="Times New Roman" w:cs="Times New Roman"/>
          <w:color w:val="000000"/>
          <w:kern w:val="0"/>
          <w:sz w:val="20"/>
          <w:szCs w:val="24"/>
          <w:lang w:eastAsia="ru-RU"/>
          <w14:ligatures w14:val="none"/>
        </w:rPr>
      </w:pPr>
    </w:p>
    <w:p w14:paraId="2F615231" w14:textId="77777777" w:rsidR="00E80D1A" w:rsidRPr="00862F2A" w:rsidRDefault="00E80D1A" w:rsidP="00E80D1A">
      <w:pPr>
        <w:tabs>
          <w:tab w:val="left" w:pos="851"/>
        </w:tabs>
        <w:suppressAutoHyphens/>
        <w:spacing w:after="0" w:line="240" w:lineRule="auto"/>
        <w:ind w:firstLine="709"/>
        <w:jc w:val="both"/>
        <w:rPr>
          <w:rFonts w:ascii="Times New Roman" w:eastAsia="Times New Roman" w:hAnsi="Times New Roman" w:cs="Times New Roman"/>
          <w:color w:val="000000"/>
          <w:kern w:val="0"/>
          <w:sz w:val="20"/>
          <w:szCs w:val="24"/>
          <w:lang w:eastAsia="ru-RU"/>
          <w14:ligatures w14:val="none"/>
        </w:rPr>
      </w:pPr>
      <w:r w:rsidRPr="00862F2A">
        <w:rPr>
          <w:rFonts w:ascii="Times New Roman" w:eastAsia="Times New Roman" w:hAnsi="Times New Roman" w:cs="Times New Roman"/>
          <w:color w:val="000000"/>
          <w:kern w:val="0"/>
          <w:sz w:val="20"/>
          <w:szCs w:val="24"/>
          <w:lang w:eastAsia="ru-RU"/>
          <w14:ligatures w14:val="none"/>
        </w:rPr>
        <w:t>Документы, представленные мной для принятия решения о проведении аукциона по продаже земельного участка или аукциона на право заключения договора аренды земельного участка, указанные в заявлении, достоверны.</w:t>
      </w:r>
    </w:p>
    <w:p w14:paraId="439AEF0D"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kern w:val="0"/>
          <w:sz w:val="20"/>
          <w:szCs w:val="24"/>
          <w:lang w:eastAsia="ru-RU"/>
          <w14:ligatures w14:val="none"/>
        </w:rPr>
      </w:pPr>
      <w:r w:rsidRPr="00862F2A">
        <w:rPr>
          <w:rFonts w:ascii="Times New Roman" w:eastAsia="Times New Roman" w:hAnsi="Times New Roman" w:cs="Times New Roman"/>
          <w:color w:val="000000"/>
          <w:kern w:val="0"/>
          <w:sz w:val="20"/>
          <w:szCs w:val="24"/>
          <w:lang w:eastAsia="ru-RU"/>
          <w14:ligatures w14:val="none"/>
        </w:rPr>
        <w:t>Способ получения результата муниципальной услуги: почтой, получить нарочно (нужное подчеркнуть).</w:t>
      </w:r>
    </w:p>
    <w:p w14:paraId="29D1A9FA"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kern w:val="0"/>
          <w:sz w:val="20"/>
          <w:szCs w:val="24"/>
          <w:lang w:eastAsia="ru-RU"/>
          <w14:ligatures w14:val="none"/>
        </w:rPr>
      </w:pPr>
      <w:r w:rsidRPr="00862F2A">
        <w:rPr>
          <w:rFonts w:ascii="Times New Roman" w:eastAsia="Times New Roman" w:hAnsi="Times New Roman" w:cs="Times New Roman"/>
          <w:color w:val="000000"/>
          <w:kern w:val="0"/>
          <w:sz w:val="20"/>
          <w:szCs w:val="24"/>
          <w:lang w:eastAsia="ru-RU"/>
          <w14:ligatures w14:val="none"/>
        </w:rPr>
        <w:t>Я даю согласие на получение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персональных данных.</w:t>
      </w:r>
    </w:p>
    <w:p w14:paraId="6B72B701"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p>
    <w:p w14:paraId="2AE3A3BD" w14:textId="77777777" w:rsidR="00E80D1A" w:rsidRPr="00862F2A" w:rsidRDefault="00E80D1A" w:rsidP="00E80D1A">
      <w:pPr>
        <w:tabs>
          <w:tab w:val="left" w:pos="851"/>
        </w:tabs>
        <w:suppressAutoHyphens/>
        <w:autoSpaceDE w:val="0"/>
        <w:autoSpaceDN w:val="0"/>
        <w:adjustRightInd w:val="0"/>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Опись документов, прилагаемых к заявлению:</w:t>
      </w: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
        <w:gridCol w:w="8910"/>
      </w:tblGrid>
      <w:tr w:rsidR="00E80D1A" w:rsidRPr="00862F2A" w14:paraId="5900C176" w14:textId="77777777" w:rsidTr="005D50DA">
        <w:trPr>
          <w:trHeight w:val="281"/>
        </w:trPr>
        <w:tc>
          <w:tcPr>
            <w:tcW w:w="396" w:type="dxa"/>
            <w:tcBorders>
              <w:top w:val="nil"/>
              <w:left w:val="nil"/>
              <w:bottom w:val="nil"/>
              <w:right w:val="nil"/>
            </w:tcBorders>
          </w:tcPr>
          <w:p w14:paraId="7A0D6598"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bookmarkStart w:id="32" w:name="_Hlk484594814"/>
            <w:r w:rsidRPr="00862F2A">
              <w:rPr>
                <w:rFonts w:ascii="Times New Roman" w:eastAsia="Times New Roman" w:hAnsi="Times New Roman" w:cs="Times New Roman"/>
                <w:kern w:val="0"/>
                <w:sz w:val="24"/>
                <w:szCs w:val="24"/>
                <w:lang w:eastAsia="ru-RU"/>
                <w14:ligatures w14:val="none"/>
              </w:rPr>
              <w:t>1.</w:t>
            </w:r>
          </w:p>
        </w:tc>
        <w:tc>
          <w:tcPr>
            <w:tcW w:w="9014" w:type="dxa"/>
            <w:tcBorders>
              <w:top w:val="nil"/>
              <w:left w:val="nil"/>
              <w:bottom w:val="single" w:sz="4" w:space="0" w:color="auto"/>
              <w:right w:val="nil"/>
            </w:tcBorders>
          </w:tcPr>
          <w:p w14:paraId="6EFF738C"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p>
        </w:tc>
      </w:tr>
      <w:tr w:rsidR="00E80D1A" w:rsidRPr="00862F2A" w14:paraId="31E16E2F" w14:textId="77777777" w:rsidTr="005D50DA">
        <w:trPr>
          <w:trHeight w:val="281"/>
        </w:trPr>
        <w:tc>
          <w:tcPr>
            <w:tcW w:w="396" w:type="dxa"/>
            <w:tcBorders>
              <w:top w:val="nil"/>
              <w:left w:val="nil"/>
              <w:bottom w:val="nil"/>
              <w:right w:val="nil"/>
            </w:tcBorders>
          </w:tcPr>
          <w:p w14:paraId="0D0AB299"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2.</w:t>
            </w:r>
          </w:p>
        </w:tc>
        <w:tc>
          <w:tcPr>
            <w:tcW w:w="9014" w:type="dxa"/>
            <w:tcBorders>
              <w:top w:val="single" w:sz="4" w:space="0" w:color="auto"/>
              <w:left w:val="nil"/>
              <w:bottom w:val="single" w:sz="4" w:space="0" w:color="auto"/>
              <w:right w:val="nil"/>
            </w:tcBorders>
          </w:tcPr>
          <w:p w14:paraId="6E724C2E"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p>
        </w:tc>
      </w:tr>
      <w:bookmarkEnd w:id="32"/>
    </w:tbl>
    <w:p w14:paraId="304CC316" w14:textId="77777777"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kern w:val="0"/>
          <w:sz w:val="24"/>
          <w:szCs w:val="24"/>
          <w:lang w:eastAsia="ru-RU"/>
          <w14:ligatures w14:val="none"/>
        </w:rPr>
      </w:pPr>
    </w:p>
    <w:p w14:paraId="0BE4FDCF" w14:textId="77777777" w:rsidR="00E80D1A" w:rsidRPr="00862F2A" w:rsidRDefault="00E80D1A" w:rsidP="00E80D1A">
      <w:pPr>
        <w:tabs>
          <w:tab w:val="left" w:pos="851"/>
        </w:tabs>
        <w:autoSpaceDE w:val="0"/>
        <w:autoSpaceDN w:val="0"/>
        <w:adjustRightInd w:val="0"/>
        <w:spacing w:after="0" w:line="240" w:lineRule="auto"/>
        <w:ind w:firstLine="709"/>
        <w:jc w:val="both"/>
        <w:rPr>
          <w:rFonts w:ascii="Times New Roman" w:eastAsia="Times New Roman" w:hAnsi="Times New Roman" w:cs="Times New Roman"/>
          <w:kern w:val="0"/>
          <w:sz w:val="24"/>
          <w:szCs w:val="24"/>
          <w:lang w:eastAsia="ru-RU"/>
          <w14:ligatures w14:val="none"/>
        </w:rPr>
      </w:pPr>
    </w:p>
    <w:tbl>
      <w:tblPr>
        <w:tblW w:w="9563" w:type="dxa"/>
        <w:tblInd w:w="184" w:type="dxa"/>
        <w:tblLook w:val="0000" w:firstRow="0" w:lastRow="0" w:firstColumn="0" w:lastColumn="0" w:noHBand="0" w:noVBand="0"/>
      </w:tblPr>
      <w:tblGrid>
        <w:gridCol w:w="291"/>
        <w:gridCol w:w="345"/>
        <w:gridCol w:w="279"/>
        <w:gridCol w:w="1108"/>
        <w:gridCol w:w="456"/>
        <w:gridCol w:w="384"/>
        <w:gridCol w:w="375"/>
        <w:gridCol w:w="2985"/>
        <w:gridCol w:w="542"/>
        <w:gridCol w:w="2798"/>
      </w:tblGrid>
      <w:tr w:rsidR="00E80D1A" w:rsidRPr="00862F2A" w14:paraId="3657F591" w14:textId="77777777" w:rsidTr="005D50DA">
        <w:trPr>
          <w:trHeight w:val="149"/>
        </w:trPr>
        <w:tc>
          <w:tcPr>
            <w:tcW w:w="291" w:type="dxa"/>
          </w:tcPr>
          <w:p w14:paraId="6AE9A75E" w14:textId="77777777" w:rsidR="00E80D1A" w:rsidRPr="00862F2A" w:rsidRDefault="00E80D1A" w:rsidP="00E80D1A">
            <w:pPr>
              <w:tabs>
                <w:tab w:val="left" w:pos="851"/>
              </w:tabs>
              <w:suppressAutoHyphens/>
              <w:spacing w:after="0" w:line="240" w:lineRule="auto"/>
              <w:ind w:hanging="45"/>
              <w:jc w:val="right"/>
              <w:rPr>
                <w:rFonts w:ascii="Times New Roman" w:eastAsia="Times New Roman" w:hAnsi="Times New Roman" w:cs="Times New Roman"/>
                <w:color w:val="000000"/>
                <w:kern w:val="0"/>
                <w:sz w:val="24"/>
                <w:szCs w:val="24"/>
                <w:lang w:eastAsia="ru-RU"/>
                <w14:ligatures w14:val="none"/>
              </w:rPr>
            </w:pPr>
            <w:bookmarkStart w:id="33" w:name="_Hlk484449377"/>
            <w:r w:rsidRPr="00862F2A">
              <w:rPr>
                <w:rFonts w:ascii="Times New Roman" w:eastAsia="Times New Roman" w:hAnsi="Times New Roman" w:cs="Times New Roman"/>
                <w:color w:val="000000"/>
                <w:kern w:val="0"/>
                <w:sz w:val="24"/>
                <w:szCs w:val="24"/>
                <w:lang w:eastAsia="ru-RU"/>
                <w14:ligatures w14:val="none"/>
              </w:rPr>
              <w:t>«</w:t>
            </w:r>
          </w:p>
        </w:tc>
        <w:tc>
          <w:tcPr>
            <w:tcW w:w="346" w:type="dxa"/>
            <w:tcBorders>
              <w:bottom w:val="single" w:sz="4" w:space="0" w:color="auto"/>
            </w:tcBorders>
          </w:tcPr>
          <w:p w14:paraId="20C6B1B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8" w:type="dxa"/>
          </w:tcPr>
          <w:p w14:paraId="019BA68D" w14:textId="77777777" w:rsidR="00E80D1A" w:rsidRPr="00862F2A" w:rsidRDefault="00E80D1A" w:rsidP="00E80D1A">
            <w:pPr>
              <w:tabs>
                <w:tab w:val="left" w:pos="851"/>
              </w:tabs>
              <w:suppressAutoHyphens/>
              <w:spacing w:after="0" w:line="240" w:lineRule="auto"/>
              <w:ind w:left="-58"/>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108" w:type="dxa"/>
            <w:tcBorders>
              <w:bottom w:val="single" w:sz="4" w:space="0" w:color="auto"/>
            </w:tcBorders>
          </w:tcPr>
          <w:p w14:paraId="4B511B2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56" w:type="dxa"/>
          </w:tcPr>
          <w:p w14:paraId="018AABC4"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384" w:type="dxa"/>
            <w:tcBorders>
              <w:bottom w:val="single" w:sz="4" w:space="0" w:color="auto"/>
            </w:tcBorders>
          </w:tcPr>
          <w:p w14:paraId="3FEC36E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375" w:type="dxa"/>
          </w:tcPr>
          <w:p w14:paraId="6403E8D4"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2985" w:type="dxa"/>
            <w:tcBorders>
              <w:bottom w:val="single" w:sz="4" w:space="0" w:color="auto"/>
            </w:tcBorders>
          </w:tcPr>
          <w:p w14:paraId="0508044E"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542" w:type="dxa"/>
          </w:tcPr>
          <w:p w14:paraId="1F99DE68"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98" w:type="dxa"/>
            <w:tcBorders>
              <w:bottom w:val="single" w:sz="4" w:space="0" w:color="auto"/>
            </w:tcBorders>
          </w:tcPr>
          <w:p w14:paraId="6CF60CDA"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772F39F0" w14:textId="77777777" w:rsidTr="005D50DA">
        <w:trPr>
          <w:trHeight w:val="85"/>
        </w:trPr>
        <w:tc>
          <w:tcPr>
            <w:tcW w:w="2863" w:type="dxa"/>
            <w:gridSpan w:val="6"/>
          </w:tcPr>
          <w:p w14:paraId="67748494"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(дата подачи заявления)</w:t>
            </w:r>
          </w:p>
        </w:tc>
        <w:tc>
          <w:tcPr>
            <w:tcW w:w="375" w:type="dxa"/>
          </w:tcPr>
          <w:p w14:paraId="7C0F17D9"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p>
        </w:tc>
        <w:tc>
          <w:tcPr>
            <w:tcW w:w="2985" w:type="dxa"/>
            <w:tcBorders>
              <w:top w:val="single" w:sz="4" w:space="0" w:color="auto"/>
            </w:tcBorders>
          </w:tcPr>
          <w:p w14:paraId="6A12EA39" w14:textId="77777777" w:rsidR="00E80D1A" w:rsidRPr="00862F2A" w:rsidRDefault="00E80D1A" w:rsidP="00E80D1A">
            <w:pPr>
              <w:tabs>
                <w:tab w:val="left" w:pos="851"/>
              </w:tabs>
              <w:suppressAutoHyphens/>
              <w:spacing w:after="0" w:line="240" w:lineRule="auto"/>
              <w:ind w:left="622"/>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(подпись заявителя)</w:t>
            </w:r>
          </w:p>
        </w:tc>
        <w:tc>
          <w:tcPr>
            <w:tcW w:w="3340" w:type="dxa"/>
            <w:gridSpan w:val="2"/>
          </w:tcPr>
          <w:p w14:paraId="72B0796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14:ligatures w14:val="none"/>
              </w:rPr>
            </w:pPr>
            <w:r w:rsidRPr="00862F2A">
              <w:rPr>
                <w:rFonts w:ascii="Times New Roman" w:eastAsia="Calibri" w:hAnsi="Times New Roman" w:cs="Times New Roman"/>
                <w:i/>
                <w:kern w:val="0"/>
                <w:sz w:val="20"/>
                <w:szCs w:val="24"/>
                <w14:ligatures w14:val="none"/>
              </w:rPr>
              <w:t xml:space="preserve">       (инициалы, фамилия заявителя)</w:t>
            </w:r>
          </w:p>
        </w:tc>
      </w:tr>
    </w:tbl>
    <w:p w14:paraId="69CEA964" w14:textId="77777777" w:rsidR="00E80D1A" w:rsidRPr="00862F2A" w:rsidRDefault="00E80D1A" w:rsidP="00E80D1A">
      <w:pPr>
        <w:tabs>
          <w:tab w:val="left" w:pos="851"/>
        </w:tabs>
        <w:suppressAutoHyphens/>
        <w:autoSpaceDE w:val="0"/>
        <w:autoSpaceDN w:val="0"/>
        <w:adjustRightInd w:val="0"/>
        <w:spacing w:after="0" w:line="240" w:lineRule="auto"/>
        <w:rPr>
          <w:rFonts w:ascii="Times New Roman" w:eastAsia="Times New Roman" w:hAnsi="Times New Roman" w:cs="Times New Roman"/>
          <w:color w:val="000000"/>
          <w:kern w:val="0"/>
          <w:sz w:val="20"/>
          <w:szCs w:val="20"/>
          <w:lang w:eastAsia="ru-RU"/>
          <w14:ligatures w14:val="none"/>
        </w:rPr>
        <w:sectPr w:rsidR="00E80D1A" w:rsidRPr="00862F2A" w:rsidSect="000D690D">
          <w:headerReference w:type="default" r:id="rId14"/>
          <w:pgSz w:w="11907" w:h="16840" w:code="9"/>
          <w:pgMar w:top="1134" w:right="567" w:bottom="992" w:left="1701" w:header="709" w:footer="709" w:gutter="0"/>
          <w:pgNumType w:start="1"/>
          <w:cols w:space="708"/>
          <w:docGrid w:linePitch="360"/>
        </w:sectPr>
      </w:pPr>
    </w:p>
    <w:bookmarkEnd w:id="33"/>
    <w:tbl>
      <w:tblPr>
        <w:tblW w:w="9786"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282"/>
        <w:gridCol w:w="123"/>
        <w:gridCol w:w="18"/>
        <w:gridCol w:w="961"/>
        <w:gridCol w:w="326"/>
        <w:gridCol w:w="78"/>
        <w:gridCol w:w="123"/>
        <w:gridCol w:w="144"/>
        <w:gridCol w:w="319"/>
        <w:gridCol w:w="221"/>
        <w:gridCol w:w="48"/>
        <w:gridCol w:w="301"/>
        <w:gridCol w:w="425"/>
        <w:gridCol w:w="425"/>
        <w:gridCol w:w="46"/>
        <w:gridCol w:w="420"/>
        <w:gridCol w:w="127"/>
        <w:gridCol w:w="225"/>
        <w:gridCol w:w="171"/>
        <w:gridCol w:w="695"/>
        <w:gridCol w:w="27"/>
        <w:gridCol w:w="129"/>
        <w:gridCol w:w="726"/>
        <w:gridCol w:w="240"/>
        <w:gridCol w:w="249"/>
        <w:gridCol w:w="378"/>
        <w:gridCol w:w="425"/>
        <w:gridCol w:w="959"/>
        <w:gridCol w:w="570"/>
        <w:gridCol w:w="38"/>
      </w:tblGrid>
      <w:tr w:rsidR="00E80D1A" w:rsidRPr="00862F2A" w14:paraId="4B40D015" w14:textId="77777777" w:rsidTr="005D50DA">
        <w:trPr>
          <w:trHeight w:val="1133"/>
        </w:trPr>
        <w:tc>
          <w:tcPr>
            <w:tcW w:w="4954" w:type="dxa"/>
            <w:gridSpan w:val="18"/>
            <w:tcBorders>
              <w:top w:val="nil"/>
              <w:left w:val="nil"/>
              <w:bottom w:val="nil"/>
              <w:right w:val="nil"/>
            </w:tcBorders>
          </w:tcPr>
          <w:p w14:paraId="38454F40"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p w14:paraId="55FE0FA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lang w:eastAsia="ru-RU"/>
                <w14:ligatures w14:val="none"/>
              </w:rPr>
            </w:pPr>
          </w:p>
          <w:p w14:paraId="0EAA9B56"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lang w:eastAsia="ru-RU"/>
                <w14:ligatures w14:val="none"/>
              </w:rPr>
            </w:pPr>
            <w:r w:rsidRPr="00862F2A">
              <w:rPr>
                <w:rFonts w:ascii="Times New Roman" w:eastAsia="Times New Roman" w:hAnsi="Times New Roman" w:cs="Times New Roman"/>
                <w:i/>
                <w:color w:val="000000"/>
                <w:kern w:val="0"/>
                <w:sz w:val="24"/>
                <w:szCs w:val="24"/>
                <w:lang w:eastAsia="ru-RU"/>
                <w14:ligatures w14:val="none"/>
              </w:rPr>
              <w:t>От юридического лица</w:t>
            </w:r>
          </w:p>
          <w:p w14:paraId="4215F1C8" w14:textId="77777777" w:rsidR="00E80D1A" w:rsidRPr="00862F2A" w:rsidRDefault="00E80D1A" w:rsidP="00E80D1A">
            <w:pPr>
              <w:tabs>
                <w:tab w:val="left" w:pos="851"/>
              </w:tabs>
              <w:suppressAutoHyphens/>
              <w:spacing w:after="0" w:line="240" w:lineRule="auto"/>
              <w:ind w:left="5599"/>
              <w:jc w:val="both"/>
              <w:rPr>
                <w:rFonts w:ascii="Times New Roman" w:eastAsia="Times New Roman" w:hAnsi="Times New Roman" w:cs="Times New Roman"/>
                <w:color w:val="000000"/>
                <w:kern w:val="0"/>
                <w:sz w:val="24"/>
                <w:szCs w:val="24"/>
                <w:lang w:eastAsia="ru-RU"/>
                <w14:ligatures w14:val="none"/>
              </w:rPr>
            </w:pPr>
          </w:p>
        </w:tc>
        <w:tc>
          <w:tcPr>
            <w:tcW w:w="4832" w:type="dxa"/>
            <w:gridSpan w:val="13"/>
            <w:tcBorders>
              <w:top w:val="nil"/>
              <w:left w:val="nil"/>
              <w:bottom w:val="nil"/>
              <w:right w:val="nil"/>
            </w:tcBorders>
          </w:tcPr>
          <w:p w14:paraId="5EE960B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p w14:paraId="3A2F5AB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Главе муниципального образования </w:t>
            </w:r>
          </w:p>
          <w:p w14:paraId="45B8E8D7" w14:textId="77777777" w:rsidR="00E80D1A" w:rsidRPr="00862F2A" w:rsidRDefault="00E80D1A" w:rsidP="00E80D1A">
            <w:pPr>
              <w:tabs>
                <w:tab w:val="left" w:pos="851"/>
              </w:tabs>
              <w:suppressAutoHyphens/>
              <w:spacing w:after="0" w:line="240" w:lineRule="auto"/>
              <w:ind w:left="-3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Крымский район</w:t>
            </w:r>
          </w:p>
          <w:p w14:paraId="61C95453"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___________________________________</w:t>
            </w:r>
          </w:p>
          <w:p w14:paraId="03B4D44A" w14:textId="77777777" w:rsidR="00E80D1A" w:rsidRPr="00862F2A" w:rsidRDefault="00E80D1A" w:rsidP="00E80D1A">
            <w:pPr>
              <w:tabs>
                <w:tab w:val="left" w:pos="851"/>
              </w:tabs>
              <w:suppressAutoHyphens/>
              <w:spacing w:after="0" w:line="240" w:lineRule="auto"/>
              <w:ind w:left="-32"/>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0"/>
                <w:szCs w:val="24"/>
                <w:lang w:eastAsia="ru-RU"/>
                <w14:ligatures w14:val="none"/>
              </w:rPr>
              <w:t xml:space="preserve">                                   (Ф.И.О)</w:t>
            </w:r>
          </w:p>
        </w:tc>
      </w:tr>
      <w:tr w:rsidR="00E80D1A" w:rsidRPr="00862F2A" w14:paraId="2FC19CAD" w14:textId="77777777" w:rsidTr="005D50DA">
        <w:trPr>
          <w:trHeight w:val="777"/>
        </w:trPr>
        <w:tc>
          <w:tcPr>
            <w:tcW w:w="9786" w:type="dxa"/>
            <w:gridSpan w:val="31"/>
            <w:tcBorders>
              <w:top w:val="nil"/>
              <w:left w:val="nil"/>
              <w:bottom w:val="nil"/>
              <w:right w:val="nil"/>
            </w:tcBorders>
          </w:tcPr>
          <w:p w14:paraId="107B8E1F"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p>
          <w:p w14:paraId="6F080297"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862F2A">
              <w:rPr>
                <w:rFonts w:ascii="Times New Roman" w:eastAsia="Times New Roman" w:hAnsi="Times New Roman" w:cs="Times New Roman"/>
                <w:b/>
                <w:color w:val="000000"/>
                <w:kern w:val="0"/>
                <w:sz w:val="24"/>
                <w:szCs w:val="24"/>
                <w:lang w:eastAsia="ru-RU"/>
                <w14:ligatures w14:val="none"/>
              </w:rPr>
              <w:t>ЗАЯВЛЕНИЕ</w:t>
            </w:r>
          </w:p>
          <w:p w14:paraId="21585810"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862F2A">
              <w:rPr>
                <w:rFonts w:ascii="Times New Roman" w:eastAsia="Times New Roman" w:hAnsi="Times New Roman" w:cs="Times New Roman"/>
                <w:b/>
                <w:color w:val="000000"/>
                <w:kern w:val="0"/>
                <w:sz w:val="24"/>
                <w:szCs w:val="24"/>
                <w:lang w:eastAsia="ru-RU"/>
                <w14:ligatures w14:val="none"/>
              </w:rPr>
              <w:t>о проведении аукциона по продаже земельного участка или аукциона</w:t>
            </w:r>
          </w:p>
          <w:p w14:paraId="5537255E"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862F2A">
              <w:rPr>
                <w:rFonts w:ascii="Times New Roman" w:eastAsia="Times New Roman" w:hAnsi="Times New Roman" w:cs="Times New Roman"/>
                <w:b/>
                <w:color w:val="000000"/>
                <w:kern w:val="0"/>
                <w:sz w:val="24"/>
                <w:szCs w:val="24"/>
                <w:lang w:eastAsia="ru-RU"/>
                <w14:ligatures w14:val="none"/>
              </w:rPr>
              <w:t>на право заключения договора аренды земельного участка</w:t>
            </w:r>
          </w:p>
          <w:p w14:paraId="3FA172E5" w14:textId="77777777" w:rsidR="00E80D1A" w:rsidRPr="00862F2A" w:rsidRDefault="00E80D1A" w:rsidP="00E80D1A">
            <w:pPr>
              <w:tabs>
                <w:tab w:val="left" w:pos="851"/>
              </w:tabs>
              <w:suppressAutoHyphens/>
              <w:spacing w:after="0" w:line="240" w:lineRule="auto"/>
              <w:ind w:left="499"/>
              <w:jc w:val="both"/>
              <w:rPr>
                <w:rFonts w:ascii="Times New Roman" w:eastAsia="Times New Roman" w:hAnsi="Times New Roman" w:cs="Times New Roman"/>
                <w:color w:val="000000"/>
                <w:kern w:val="0"/>
                <w:sz w:val="24"/>
                <w:szCs w:val="24"/>
                <w:lang w:eastAsia="ru-RU"/>
                <w14:ligatures w14:val="none"/>
              </w:rPr>
            </w:pPr>
          </w:p>
        </w:tc>
      </w:tr>
      <w:tr w:rsidR="00E80D1A" w:rsidRPr="00862F2A" w14:paraId="07635971" w14:textId="77777777" w:rsidTr="005D50DA">
        <w:trPr>
          <w:trHeight w:val="70"/>
        </w:trPr>
        <w:tc>
          <w:tcPr>
            <w:tcW w:w="567" w:type="dxa"/>
            <w:tcBorders>
              <w:top w:val="nil"/>
              <w:left w:val="nil"/>
              <w:bottom w:val="nil"/>
              <w:right w:val="nil"/>
            </w:tcBorders>
          </w:tcPr>
          <w:p w14:paraId="31A45863" w14:textId="77777777" w:rsidR="00E80D1A" w:rsidRPr="00862F2A" w:rsidRDefault="00E80D1A" w:rsidP="00E80D1A">
            <w:pPr>
              <w:tabs>
                <w:tab w:val="left" w:pos="851"/>
              </w:tabs>
              <w:spacing w:after="0" w:line="240" w:lineRule="auto"/>
              <w:ind w:left="30"/>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от</w:t>
            </w:r>
          </w:p>
        </w:tc>
        <w:tc>
          <w:tcPr>
            <w:tcW w:w="9219" w:type="dxa"/>
            <w:gridSpan w:val="30"/>
            <w:tcBorders>
              <w:top w:val="nil"/>
              <w:left w:val="nil"/>
              <w:bottom w:val="single" w:sz="4" w:space="0" w:color="auto"/>
              <w:right w:val="nil"/>
            </w:tcBorders>
          </w:tcPr>
          <w:p w14:paraId="08DFA902" w14:textId="77777777" w:rsidR="00E80D1A" w:rsidRPr="00862F2A" w:rsidRDefault="00E80D1A" w:rsidP="00E80D1A">
            <w:pPr>
              <w:tabs>
                <w:tab w:val="left" w:pos="851"/>
              </w:tabs>
              <w:spacing w:after="0" w:line="240" w:lineRule="auto"/>
              <w:rPr>
                <w:rFonts w:ascii="Times New Roman" w:eastAsia="Times New Roman" w:hAnsi="Times New Roman" w:cs="Times New Roman"/>
                <w:kern w:val="0"/>
                <w:sz w:val="24"/>
                <w:szCs w:val="24"/>
                <w:lang w:eastAsia="ru-RU"/>
                <w14:ligatures w14:val="none"/>
              </w:rPr>
            </w:pPr>
          </w:p>
        </w:tc>
      </w:tr>
      <w:tr w:rsidR="00E80D1A" w:rsidRPr="00862F2A" w14:paraId="693375DE" w14:textId="77777777" w:rsidTr="005D50DA">
        <w:trPr>
          <w:trHeight w:val="70"/>
        </w:trPr>
        <w:tc>
          <w:tcPr>
            <w:tcW w:w="9786" w:type="dxa"/>
            <w:gridSpan w:val="31"/>
            <w:tcBorders>
              <w:top w:val="nil"/>
              <w:left w:val="nil"/>
              <w:bottom w:val="nil"/>
              <w:right w:val="nil"/>
            </w:tcBorders>
          </w:tcPr>
          <w:p w14:paraId="096B01DF" w14:textId="77777777" w:rsidR="00E80D1A" w:rsidRPr="00862F2A" w:rsidRDefault="00E80D1A" w:rsidP="00E80D1A">
            <w:pPr>
              <w:tabs>
                <w:tab w:val="left" w:pos="851"/>
              </w:tabs>
              <w:suppressAutoHyphens/>
              <w:autoSpaceDE w:val="0"/>
              <w:autoSpaceDN w:val="0"/>
              <w:adjustRightInd w:val="0"/>
              <w:spacing w:after="0" w:line="240" w:lineRule="auto"/>
              <w:ind w:left="30"/>
              <w:jc w:val="center"/>
              <w:rPr>
                <w:rFonts w:ascii="Times New Roman" w:eastAsia="Times New Roman" w:hAnsi="Times New Roman" w:cs="Times New Roman"/>
                <w:color w:val="000000"/>
                <w:kern w:val="0"/>
                <w:sz w:val="16"/>
                <w:szCs w:val="16"/>
                <w:lang w:eastAsia="ru-RU"/>
                <w14:ligatures w14:val="none"/>
              </w:rPr>
            </w:pPr>
            <w:r w:rsidRPr="00862F2A">
              <w:rPr>
                <w:rFonts w:ascii="Times New Roman" w:eastAsia="Times New Roman" w:hAnsi="Times New Roman" w:cs="Times New Roman"/>
                <w:color w:val="000000"/>
                <w:kern w:val="0"/>
                <w:sz w:val="16"/>
                <w:szCs w:val="16"/>
                <w:lang w:eastAsia="ru-RU"/>
                <w14:ligatures w14:val="none"/>
              </w:rPr>
              <w:t>(полное наименование юридического лица)</w:t>
            </w:r>
          </w:p>
        </w:tc>
      </w:tr>
      <w:tr w:rsidR="00E80D1A" w:rsidRPr="00862F2A" w14:paraId="316EE72B" w14:textId="77777777" w:rsidTr="005D50DA">
        <w:trPr>
          <w:trHeight w:val="70"/>
        </w:trPr>
        <w:tc>
          <w:tcPr>
            <w:tcW w:w="849" w:type="dxa"/>
            <w:gridSpan w:val="2"/>
            <w:tcBorders>
              <w:top w:val="nil"/>
              <w:left w:val="nil"/>
              <w:bottom w:val="nil"/>
              <w:right w:val="nil"/>
            </w:tcBorders>
          </w:tcPr>
          <w:p w14:paraId="763DA5C7" w14:textId="77777777" w:rsidR="00E80D1A" w:rsidRPr="00862F2A" w:rsidRDefault="00E80D1A" w:rsidP="00E80D1A">
            <w:pPr>
              <w:tabs>
                <w:tab w:val="left" w:pos="851"/>
              </w:tabs>
              <w:suppressAutoHyphens/>
              <w:autoSpaceDE w:val="0"/>
              <w:autoSpaceDN w:val="0"/>
              <w:adjustRightInd w:val="0"/>
              <w:spacing w:after="0" w:line="240" w:lineRule="auto"/>
              <w:ind w:left="30"/>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ИНН</w:t>
            </w:r>
          </w:p>
        </w:tc>
        <w:tc>
          <w:tcPr>
            <w:tcW w:w="1506" w:type="dxa"/>
            <w:gridSpan w:val="5"/>
            <w:tcBorders>
              <w:top w:val="nil"/>
              <w:left w:val="nil"/>
              <w:right w:val="nil"/>
            </w:tcBorders>
          </w:tcPr>
          <w:p w14:paraId="360DC538" w14:textId="77777777" w:rsidR="00E80D1A" w:rsidRPr="00862F2A" w:rsidRDefault="00E80D1A" w:rsidP="00E80D1A">
            <w:pPr>
              <w:tabs>
                <w:tab w:val="left" w:pos="851"/>
              </w:tabs>
              <w:suppressAutoHyphens/>
              <w:autoSpaceDE w:val="0"/>
              <w:autoSpaceDN w:val="0"/>
              <w:adjustRightInd w:val="0"/>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c>
          <w:tcPr>
            <w:tcW w:w="855" w:type="dxa"/>
            <w:gridSpan w:val="5"/>
            <w:tcBorders>
              <w:top w:val="nil"/>
              <w:left w:val="nil"/>
              <w:bottom w:val="nil"/>
              <w:right w:val="nil"/>
            </w:tcBorders>
          </w:tcPr>
          <w:p w14:paraId="4953CDFC" w14:textId="77777777" w:rsidR="00E80D1A" w:rsidRPr="00862F2A" w:rsidRDefault="00E80D1A" w:rsidP="00E80D1A">
            <w:pPr>
              <w:tabs>
                <w:tab w:val="left" w:pos="851"/>
              </w:tabs>
              <w:suppressAutoHyphens/>
              <w:autoSpaceDE w:val="0"/>
              <w:autoSpaceDN w:val="0"/>
              <w:adjustRightInd w:val="0"/>
              <w:spacing w:after="0" w:line="240" w:lineRule="auto"/>
              <w:ind w:left="30"/>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КПП </w:t>
            </w:r>
          </w:p>
        </w:tc>
        <w:tc>
          <w:tcPr>
            <w:tcW w:w="1969" w:type="dxa"/>
            <w:gridSpan w:val="7"/>
            <w:tcBorders>
              <w:top w:val="nil"/>
              <w:left w:val="nil"/>
              <w:right w:val="nil"/>
            </w:tcBorders>
          </w:tcPr>
          <w:p w14:paraId="2F1211D1" w14:textId="77777777" w:rsidR="00E80D1A" w:rsidRPr="00862F2A" w:rsidRDefault="00E80D1A" w:rsidP="00E80D1A">
            <w:pPr>
              <w:tabs>
                <w:tab w:val="left" w:pos="851"/>
              </w:tabs>
              <w:suppressAutoHyphens/>
              <w:autoSpaceDE w:val="0"/>
              <w:autoSpaceDN w:val="0"/>
              <w:adjustRightInd w:val="0"/>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c>
          <w:tcPr>
            <w:tcW w:w="866" w:type="dxa"/>
            <w:gridSpan w:val="2"/>
            <w:tcBorders>
              <w:top w:val="nil"/>
              <w:left w:val="nil"/>
              <w:bottom w:val="nil"/>
              <w:right w:val="nil"/>
            </w:tcBorders>
          </w:tcPr>
          <w:p w14:paraId="63424D86" w14:textId="77777777" w:rsidR="00E80D1A" w:rsidRPr="00862F2A" w:rsidRDefault="00E80D1A" w:rsidP="00E80D1A">
            <w:pPr>
              <w:tabs>
                <w:tab w:val="left" w:pos="851"/>
              </w:tabs>
              <w:suppressAutoHyphens/>
              <w:autoSpaceDE w:val="0"/>
              <w:autoSpaceDN w:val="0"/>
              <w:adjustRightInd w:val="0"/>
              <w:spacing w:after="0" w:line="240" w:lineRule="auto"/>
              <w:ind w:left="30"/>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ОГРН</w:t>
            </w:r>
          </w:p>
        </w:tc>
        <w:tc>
          <w:tcPr>
            <w:tcW w:w="3741" w:type="dxa"/>
            <w:gridSpan w:val="10"/>
            <w:tcBorders>
              <w:top w:val="nil"/>
              <w:left w:val="nil"/>
              <w:right w:val="nil"/>
            </w:tcBorders>
          </w:tcPr>
          <w:p w14:paraId="01A4FC47" w14:textId="77777777" w:rsidR="00E80D1A" w:rsidRPr="00862F2A" w:rsidRDefault="00E80D1A" w:rsidP="00E80D1A">
            <w:pPr>
              <w:tabs>
                <w:tab w:val="left" w:pos="851"/>
              </w:tabs>
              <w:suppressAutoHyphens/>
              <w:autoSpaceDE w:val="0"/>
              <w:autoSpaceDN w:val="0"/>
              <w:adjustRightInd w:val="0"/>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r>
      <w:tr w:rsidR="00E80D1A" w:rsidRPr="00862F2A" w14:paraId="29FE1AA4" w14:textId="77777777" w:rsidTr="005D50DA">
        <w:trPr>
          <w:trHeight w:val="70"/>
        </w:trPr>
        <w:tc>
          <w:tcPr>
            <w:tcW w:w="2478" w:type="dxa"/>
            <w:gridSpan w:val="8"/>
            <w:tcBorders>
              <w:top w:val="nil"/>
              <w:left w:val="nil"/>
              <w:bottom w:val="nil"/>
              <w:right w:val="nil"/>
            </w:tcBorders>
          </w:tcPr>
          <w:p w14:paraId="06A71905" w14:textId="77777777" w:rsidR="00E80D1A" w:rsidRPr="00862F2A" w:rsidRDefault="00E80D1A" w:rsidP="00E80D1A">
            <w:pPr>
              <w:tabs>
                <w:tab w:val="left" w:pos="851"/>
              </w:tabs>
              <w:suppressAutoHyphens/>
              <w:spacing w:after="0" w:line="240" w:lineRule="auto"/>
              <w:ind w:left="30"/>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зарегистрированного</w:t>
            </w:r>
          </w:p>
        </w:tc>
        <w:tc>
          <w:tcPr>
            <w:tcW w:w="7308" w:type="dxa"/>
            <w:gridSpan w:val="23"/>
            <w:tcBorders>
              <w:top w:val="nil"/>
              <w:left w:val="nil"/>
              <w:bottom w:val="single" w:sz="4" w:space="0" w:color="auto"/>
              <w:right w:val="nil"/>
            </w:tcBorders>
          </w:tcPr>
          <w:p w14:paraId="53777CDD" w14:textId="77777777" w:rsidR="00E80D1A" w:rsidRPr="00862F2A" w:rsidRDefault="00E80D1A" w:rsidP="00E80D1A">
            <w:pPr>
              <w:tabs>
                <w:tab w:val="left" w:pos="851"/>
              </w:tabs>
              <w:suppressAutoHyphens/>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r>
      <w:tr w:rsidR="00E80D1A" w:rsidRPr="00862F2A" w14:paraId="7CD74634" w14:textId="77777777" w:rsidTr="005D50DA">
        <w:trPr>
          <w:trHeight w:val="70"/>
        </w:trPr>
        <w:tc>
          <w:tcPr>
            <w:tcW w:w="9786" w:type="dxa"/>
            <w:gridSpan w:val="31"/>
            <w:tcBorders>
              <w:top w:val="nil"/>
              <w:left w:val="nil"/>
              <w:bottom w:val="nil"/>
              <w:right w:val="nil"/>
            </w:tcBorders>
          </w:tcPr>
          <w:p w14:paraId="1450DA66" w14:textId="77777777" w:rsidR="00E80D1A" w:rsidRPr="00862F2A" w:rsidRDefault="00E80D1A" w:rsidP="00E80D1A">
            <w:pPr>
              <w:tabs>
                <w:tab w:val="left" w:pos="851"/>
              </w:tabs>
              <w:suppressAutoHyphens/>
              <w:autoSpaceDE w:val="0"/>
              <w:autoSpaceDN w:val="0"/>
              <w:adjustRightInd w:val="0"/>
              <w:spacing w:after="0" w:line="240" w:lineRule="auto"/>
              <w:ind w:left="30"/>
              <w:jc w:val="center"/>
              <w:rPr>
                <w:rFonts w:ascii="Times New Roman" w:eastAsia="Times New Roman" w:hAnsi="Times New Roman" w:cs="Times New Roman"/>
                <w:color w:val="000000"/>
                <w:kern w:val="0"/>
                <w:sz w:val="16"/>
                <w:szCs w:val="16"/>
                <w:lang w:eastAsia="ru-RU"/>
                <w14:ligatures w14:val="none"/>
              </w:rPr>
            </w:pPr>
            <w:r w:rsidRPr="00862F2A">
              <w:rPr>
                <w:rFonts w:ascii="Times New Roman" w:eastAsia="Times New Roman" w:hAnsi="Times New Roman" w:cs="Times New Roman"/>
                <w:color w:val="000000"/>
                <w:kern w:val="0"/>
                <w:sz w:val="16"/>
                <w:szCs w:val="16"/>
                <w:lang w:eastAsia="ru-RU"/>
                <w14:ligatures w14:val="none"/>
              </w:rPr>
              <w:t>(кем и когда зарегистрировано юридическое лицо)</w:t>
            </w:r>
          </w:p>
        </w:tc>
      </w:tr>
      <w:tr w:rsidR="00E80D1A" w:rsidRPr="00862F2A" w14:paraId="36853341" w14:textId="77777777" w:rsidTr="005D50DA">
        <w:trPr>
          <w:trHeight w:val="70"/>
        </w:trPr>
        <w:tc>
          <w:tcPr>
            <w:tcW w:w="9786" w:type="dxa"/>
            <w:gridSpan w:val="31"/>
            <w:tcBorders>
              <w:top w:val="nil"/>
              <w:left w:val="nil"/>
              <w:bottom w:val="single" w:sz="4" w:space="0" w:color="auto"/>
              <w:right w:val="nil"/>
            </w:tcBorders>
          </w:tcPr>
          <w:p w14:paraId="69AD4035" w14:textId="77777777" w:rsidR="00E80D1A" w:rsidRPr="00862F2A" w:rsidRDefault="00E80D1A" w:rsidP="00E80D1A">
            <w:pPr>
              <w:tabs>
                <w:tab w:val="left" w:pos="851"/>
              </w:tabs>
              <w:suppressAutoHyphens/>
              <w:spacing w:after="0" w:line="240" w:lineRule="auto"/>
              <w:ind w:left="30"/>
              <w:jc w:val="both"/>
              <w:rPr>
                <w:rFonts w:ascii="Times New Roman" w:eastAsia="Times New Roman" w:hAnsi="Times New Roman" w:cs="Times New Roman"/>
                <w:color w:val="000000"/>
                <w:kern w:val="0"/>
                <w:sz w:val="24"/>
                <w:szCs w:val="24"/>
                <w:lang w:eastAsia="ru-RU"/>
                <w14:ligatures w14:val="none"/>
              </w:rPr>
            </w:pPr>
          </w:p>
        </w:tc>
      </w:tr>
      <w:tr w:rsidR="00E80D1A" w:rsidRPr="00862F2A" w14:paraId="4318F013" w14:textId="77777777" w:rsidTr="005D50DA">
        <w:trPr>
          <w:trHeight w:val="70"/>
        </w:trPr>
        <w:tc>
          <w:tcPr>
            <w:tcW w:w="5350" w:type="dxa"/>
            <w:gridSpan w:val="20"/>
            <w:tcBorders>
              <w:top w:val="nil"/>
              <w:left w:val="nil"/>
              <w:bottom w:val="nil"/>
              <w:right w:val="nil"/>
            </w:tcBorders>
          </w:tcPr>
          <w:p w14:paraId="2F0C2413"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Свидетельство о государственной регистрации №</w:t>
            </w:r>
          </w:p>
        </w:tc>
        <w:tc>
          <w:tcPr>
            <w:tcW w:w="2444" w:type="dxa"/>
            <w:gridSpan w:val="7"/>
            <w:tcBorders>
              <w:top w:val="nil"/>
              <w:left w:val="nil"/>
              <w:bottom w:val="single" w:sz="4" w:space="0" w:color="auto"/>
              <w:right w:val="nil"/>
            </w:tcBorders>
          </w:tcPr>
          <w:p w14:paraId="7FD0B01C" w14:textId="77777777" w:rsidR="00E80D1A" w:rsidRPr="00862F2A" w:rsidRDefault="00E80D1A" w:rsidP="00E80D1A">
            <w:pPr>
              <w:tabs>
                <w:tab w:val="left" w:pos="851"/>
              </w:tabs>
              <w:suppressAutoHyphens/>
              <w:spacing w:after="0" w:line="240" w:lineRule="auto"/>
              <w:ind w:left="-114" w:right="-110"/>
              <w:jc w:val="center"/>
              <w:rPr>
                <w:rFonts w:ascii="Times New Roman" w:eastAsia="Times New Roman" w:hAnsi="Times New Roman" w:cs="Times New Roman"/>
                <w:color w:val="000000"/>
                <w:kern w:val="0"/>
                <w:sz w:val="24"/>
                <w:szCs w:val="24"/>
                <w:lang w:eastAsia="ru-RU"/>
                <w14:ligatures w14:val="none"/>
              </w:rPr>
            </w:pPr>
          </w:p>
        </w:tc>
        <w:tc>
          <w:tcPr>
            <w:tcW w:w="425" w:type="dxa"/>
            <w:tcBorders>
              <w:top w:val="nil"/>
              <w:left w:val="nil"/>
              <w:bottom w:val="nil"/>
              <w:right w:val="nil"/>
            </w:tcBorders>
          </w:tcPr>
          <w:p w14:paraId="04011FC1" w14:textId="77777777" w:rsidR="00E80D1A" w:rsidRPr="00862F2A" w:rsidRDefault="00E80D1A" w:rsidP="00E80D1A">
            <w:pPr>
              <w:tabs>
                <w:tab w:val="left" w:pos="851"/>
              </w:tabs>
              <w:suppressAutoHyphens/>
              <w:spacing w:after="0" w:line="240" w:lineRule="auto"/>
              <w:ind w:left="27" w:right="-107"/>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от</w:t>
            </w:r>
          </w:p>
        </w:tc>
        <w:tc>
          <w:tcPr>
            <w:tcW w:w="1567" w:type="dxa"/>
            <w:gridSpan w:val="3"/>
            <w:tcBorders>
              <w:top w:val="nil"/>
              <w:left w:val="nil"/>
              <w:bottom w:val="single" w:sz="4" w:space="0" w:color="auto"/>
              <w:right w:val="nil"/>
            </w:tcBorders>
          </w:tcPr>
          <w:p w14:paraId="3A2BF313"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4857305E" w14:textId="77777777" w:rsidTr="005D50DA">
        <w:trPr>
          <w:gridAfter w:val="1"/>
          <w:wAfter w:w="38" w:type="dxa"/>
          <w:trHeight w:val="70"/>
        </w:trPr>
        <w:tc>
          <w:tcPr>
            <w:tcW w:w="990" w:type="dxa"/>
            <w:gridSpan w:val="4"/>
            <w:tcBorders>
              <w:top w:val="nil"/>
              <w:left w:val="nil"/>
              <w:bottom w:val="nil"/>
              <w:right w:val="nil"/>
            </w:tcBorders>
          </w:tcPr>
          <w:p w14:paraId="2EBEF061"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выдано </w:t>
            </w:r>
          </w:p>
        </w:tc>
        <w:tc>
          <w:tcPr>
            <w:tcW w:w="961" w:type="dxa"/>
            <w:tcBorders>
              <w:top w:val="nil"/>
              <w:left w:val="nil"/>
              <w:bottom w:val="nil"/>
              <w:right w:val="nil"/>
            </w:tcBorders>
          </w:tcPr>
          <w:p w14:paraId="6E188D28"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 xml:space="preserve">«____» </w:t>
            </w:r>
          </w:p>
        </w:tc>
        <w:tc>
          <w:tcPr>
            <w:tcW w:w="1211" w:type="dxa"/>
            <w:gridSpan w:val="6"/>
            <w:tcBorders>
              <w:top w:val="nil"/>
              <w:left w:val="nil"/>
              <w:bottom w:val="single" w:sz="4" w:space="0" w:color="auto"/>
              <w:right w:val="nil"/>
            </w:tcBorders>
          </w:tcPr>
          <w:p w14:paraId="3EEC2228"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349" w:type="dxa"/>
            <w:gridSpan w:val="2"/>
            <w:tcBorders>
              <w:top w:val="nil"/>
              <w:left w:val="nil"/>
              <w:bottom w:val="nil"/>
              <w:right w:val="nil"/>
            </w:tcBorders>
          </w:tcPr>
          <w:p w14:paraId="03E71E4B" w14:textId="77777777" w:rsidR="00E80D1A" w:rsidRPr="00862F2A" w:rsidRDefault="00E80D1A" w:rsidP="00E80D1A">
            <w:pPr>
              <w:tabs>
                <w:tab w:val="left" w:pos="851"/>
              </w:tabs>
              <w:suppressAutoHyphens/>
              <w:spacing w:after="0" w:line="240" w:lineRule="auto"/>
              <w:ind w:right="-242"/>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425" w:type="dxa"/>
            <w:tcBorders>
              <w:top w:val="nil"/>
              <w:left w:val="nil"/>
              <w:bottom w:val="single" w:sz="4" w:space="0" w:color="auto"/>
              <w:right w:val="nil"/>
            </w:tcBorders>
          </w:tcPr>
          <w:p w14:paraId="5481DAD8"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25" w:type="dxa"/>
            <w:tcBorders>
              <w:top w:val="nil"/>
              <w:left w:val="nil"/>
              <w:bottom w:val="nil"/>
              <w:right w:val="nil"/>
            </w:tcBorders>
          </w:tcPr>
          <w:p w14:paraId="14B561C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5387" w:type="dxa"/>
            <w:gridSpan w:val="15"/>
            <w:tcBorders>
              <w:top w:val="nil"/>
              <w:left w:val="nil"/>
              <w:bottom w:val="single" w:sz="4" w:space="0" w:color="auto"/>
              <w:right w:val="nil"/>
            </w:tcBorders>
          </w:tcPr>
          <w:p w14:paraId="0D74791E"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568998CE" w14:textId="77777777" w:rsidTr="005D50DA">
        <w:trPr>
          <w:trHeight w:val="236"/>
        </w:trPr>
        <w:tc>
          <w:tcPr>
            <w:tcW w:w="9786" w:type="dxa"/>
            <w:gridSpan w:val="31"/>
            <w:tcBorders>
              <w:top w:val="nil"/>
              <w:left w:val="nil"/>
              <w:bottom w:val="single" w:sz="4" w:space="0" w:color="auto"/>
              <w:right w:val="nil"/>
            </w:tcBorders>
          </w:tcPr>
          <w:p w14:paraId="53E75007"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16"/>
                <w:lang w:eastAsia="ru-RU"/>
                <w14:ligatures w14:val="none"/>
              </w:rPr>
            </w:pPr>
            <w:r w:rsidRPr="00862F2A">
              <w:rPr>
                <w:rFonts w:ascii="Times New Roman" w:eastAsia="Times New Roman" w:hAnsi="Times New Roman" w:cs="Times New Roman"/>
                <w:color w:val="000000"/>
                <w:kern w:val="0"/>
                <w:sz w:val="16"/>
                <w:szCs w:val="16"/>
                <w:lang w:eastAsia="ru-RU"/>
                <w14:ligatures w14:val="none"/>
              </w:rPr>
              <w:t xml:space="preserve">                                                                                              (кем и когда выдано)</w:t>
            </w:r>
          </w:p>
          <w:p w14:paraId="6BF5FA20"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32EDF34E" w14:textId="77777777" w:rsidTr="005D50DA">
        <w:trPr>
          <w:trHeight w:val="70"/>
        </w:trPr>
        <w:tc>
          <w:tcPr>
            <w:tcW w:w="7167" w:type="dxa"/>
            <w:gridSpan w:val="25"/>
            <w:tcBorders>
              <w:top w:val="nil"/>
              <w:left w:val="nil"/>
              <w:bottom w:val="nil"/>
              <w:right w:val="nil"/>
            </w:tcBorders>
          </w:tcPr>
          <w:p w14:paraId="77B80859"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Адрес местоположения, указанный в регистрационных документах</w:t>
            </w:r>
          </w:p>
        </w:tc>
        <w:tc>
          <w:tcPr>
            <w:tcW w:w="2619" w:type="dxa"/>
            <w:gridSpan w:val="6"/>
            <w:tcBorders>
              <w:top w:val="single" w:sz="4" w:space="0" w:color="auto"/>
              <w:left w:val="nil"/>
              <w:bottom w:val="single" w:sz="4" w:space="0" w:color="auto"/>
              <w:right w:val="nil"/>
            </w:tcBorders>
          </w:tcPr>
          <w:p w14:paraId="6A2545A6"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0E8C1353" w14:textId="77777777" w:rsidTr="005D50DA">
        <w:trPr>
          <w:trHeight w:val="70"/>
        </w:trPr>
        <w:tc>
          <w:tcPr>
            <w:tcW w:w="9786" w:type="dxa"/>
            <w:gridSpan w:val="31"/>
            <w:tcBorders>
              <w:top w:val="nil"/>
              <w:left w:val="nil"/>
              <w:bottom w:val="single" w:sz="4" w:space="0" w:color="auto"/>
              <w:right w:val="nil"/>
            </w:tcBorders>
          </w:tcPr>
          <w:p w14:paraId="6D9BD6CB"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2138B201" w14:textId="77777777" w:rsidTr="005D50DA">
        <w:trPr>
          <w:trHeight w:val="70"/>
        </w:trPr>
        <w:tc>
          <w:tcPr>
            <w:tcW w:w="4827" w:type="dxa"/>
            <w:gridSpan w:val="17"/>
            <w:tcBorders>
              <w:top w:val="nil"/>
              <w:left w:val="nil"/>
              <w:bottom w:val="nil"/>
              <w:right w:val="nil"/>
            </w:tcBorders>
          </w:tcPr>
          <w:p w14:paraId="2ECE081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Фактическое местоположение (полностью)</w:t>
            </w:r>
          </w:p>
        </w:tc>
        <w:tc>
          <w:tcPr>
            <w:tcW w:w="4959" w:type="dxa"/>
            <w:gridSpan w:val="14"/>
            <w:tcBorders>
              <w:top w:val="nil"/>
              <w:left w:val="nil"/>
              <w:bottom w:val="single" w:sz="4" w:space="0" w:color="auto"/>
              <w:right w:val="nil"/>
            </w:tcBorders>
          </w:tcPr>
          <w:p w14:paraId="3118D88F"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18152899" w14:textId="77777777" w:rsidTr="005D50DA">
        <w:trPr>
          <w:trHeight w:val="70"/>
        </w:trPr>
        <w:tc>
          <w:tcPr>
            <w:tcW w:w="9786" w:type="dxa"/>
            <w:gridSpan w:val="31"/>
            <w:tcBorders>
              <w:top w:val="nil"/>
              <w:left w:val="nil"/>
              <w:bottom w:val="single" w:sz="4" w:space="0" w:color="auto"/>
              <w:right w:val="nil"/>
            </w:tcBorders>
          </w:tcPr>
          <w:p w14:paraId="171191DA"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6789C44D" w14:textId="77777777" w:rsidTr="005D50DA">
        <w:trPr>
          <w:trHeight w:val="70"/>
        </w:trPr>
        <w:tc>
          <w:tcPr>
            <w:tcW w:w="972" w:type="dxa"/>
            <w:gridSpan w:val="3"/>
            <w:tcBorders>
              <w:top w:val="nil"/>
              <w:left w:val="nil"/>
              <w:bottom w:val="nil"/>
              <w:right w:val="nil"/>
            </w:tcBorders>
          </w:tcPr>
          <w:p w14:paraId="7EC3253C"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В лице</w:t>
            </w:r>
          </w:p>
        </w:tc>
        <w:tc>
          <w:tcPr>
            <w:tcW w:w="8814" w:type="dxa"/>
            <w:gridSpan w:val="28"/>
            <w:tcBorders>
              <w:top w:val="single" w:sz="4" w:space="0" w:color="auto"/>
              <w:left w:val="nil"/>
              <w:bottom w:val="single" w:sz="4" w:space="0" w:color="auto"/>
              <w:right w:val="nil"/>
            </w:tcBorders>
          </w:tcPr>
          <w:p w14:paraId="1F785CB8"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50C95F04" w14:textId="77777777" w:rsidTr="005D50DA">
        <w:trPr>
          <w:trHeight w:val="70"/>
        </w:trPr>
        <w:tc>
          <w:tcPr>
            <w:tcW w:w="9786" w:type="dxa"/>
            <w:gridSpan w:val="31"/>
            <w:tcBorders>
              <w:top w:val="nil"/>
              <w:left w:val="nil"/>
              <w:bottom w:val="nil"/>
              <w:right w:val="nil"/>
            </w:tcBorders>
          </w:tcPr>
          <w:p w14:paraId="2B3CA66D"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(должность, представитель, Ф.И.О. полностью)</w:t>
            </w:r>
          </w:p>
        </w:tc>
      </w:tr>
      <w:tr w:rsidR="00E80D1A" w:rsidRPr="00862F2A" w14:paraId="3C64FC77" w14:textId="77777777" w:rsidTr="005D50DA">
        <w:trPr>
          <w:trHeight w:val="70"/>
        </w:trPr>
        <w:tc>
          <w:tcPr>
            <w:tcW w:w="3162" w:type="dxa"/>
            <w:gridSpan w:val="11"/>
            <w:tcBorders>
              <w:top w:val="nil"/>
              <w:left w:val="nil"/>
              <w:bottom w:val="nil"/>
              <w:right w:val="nil"/>
            </w:tcBorders>
          </w:tcPr>
          <w:p w14:paraId="584EF7D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действующий на основании:</w:t>
            </w:r>
          </w:p>
        </w:tc>
        <w:tc>
          <w:tcPr>
            <w:tcW w:w="6624" w:type="dxa"/>
            <w:gridSpan w:val="20"/>
            <w:tcBorders>
              <w:top w:val="nil"/>
              <w:left w:val="nil"/>
              <w:bottom w:val="single" w:sz="4" w:space="0" w:color="auto"/>
              <w:right w:val="nil"/>
            </w:tcBorders>
          </w:tcPr>
          <w:p w14:paraId="6887CA33" w14:textId="77777777" w:rsidR="00E80D1A" w:rsidRPr="00862F2A" w:rsidRDefault="00E80D1A" w:rsidP="00E80D1A">
            <w:pPr>
              <w:tabs>
                <w:tab w:val="left" w:pos="851"/>
                <w:tab w:val="left" w:pos="2220"/>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ab/>
            </w:r>
          </w:p>
        </w:tc>
      </w:tr>
      <w:tr w:rsidR="00E80D1A" w:rsidRPr="00862F2A" w14:paraId="7FF539AC" w14:textId="77777777" w:rsidTr="005D50DA">
        <w:trPr>
          <w:trHeight w:val="70"/>
        </w:trPr>
        <w:tc>
          <w:tcPr>
            <w:tcW w:w="9786" w:type="dxa"/>
            <w:gridSpan w:val="31"/>
            <w:tcBorders>
              <w:top w:val="nil"/>
              <w:left w:val="nil"/>
              <w:bottom w:val="nil"/>
              <w:right w:val="nil"/>
            </w:tcBorders>
          </w:tcPr>
          <w:p w14:paraId="09363754"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24"/>
                <w:lang w:eastAsia="ru-RU"/>
                <w14:ligatures w14:val="none"/>
              </w:rPr>
            </w:pPr>
            <w:r w:rsidRPr="00862F2A">
              <w:rPr>
                <w:rFonts w:ascii="Times New Roman" w:eastAsia="Times New Roman" w:hAnsi="Times New Roman" w:cs="Times New Roman"/>
                <w:color w:val="000000"/>
                <w:kern w:val="0"/>
                <w:sz w:val="16"/>
                <w:szCs w:val="24"/>
                <w:lang w:eastAsia="ru-RU"/>
                <w14:ligatures w14:val="none"/>
              </w:rPr>
              <w:t xml:space="preserve">                                                                                  (устав, положение, протокол об избрании, доверенность, иное)</w:t>
            </w:r>
          </w:p>
        </w:tc>
      </w:tr>
      <w:tr w:rsidR="00E80D1A" w:rsidRPr="00862F2A" w14:paraId="11FC9F61" w14:textId="77777777" w:rsidTr="005D50DA">
        <w:trPr>
          <w:trHeight w:val="70"/>
        </w:trPr>
        <w:tc>
          <w:tcPr>
            <w:tcW w:w="2277" w:type="dxa"/>
            <w:gridSpan w:val="6"/>
            <w:tcBorders>
              <w:top w:val="nil"/>
              <w:left w:val="nil"/>
              <w:bottom w:val="nil"/>
              <w:right w:val="nil"/>
            </w:tcBorders>
          </w:tcPr>
          <w:p w14:paraId="7DB28978"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контактный телефон</w:t>
            </w:r>
          </w:p>
        </w:tc>
        <w:tc>
          <w:tcPr>
            <w:tcW w:w="3795" w:type="dxa"/>
            <w:gridSpan w:val="16"/>
            <w:tcBorders>
              <w:top w:val="nil"/>
              <w:left w:val="nil"/>
              <w:bottom w:val="single" w:sz="4" w:space="0" w:color="auto"/>
              <w:right w:val="nil"/>
            </w:tcBorders>
          </w:tcPr>
          <w:p w14:paraId="4550C8E3"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c>
          <w:tcPr>
            <w:tcW w:w="855" w:type="dxa"/>
            <w:gridSpan w:val="2"/>
            <w:tcBorders>
              <w:top w:val="nil"/>
              <w:left w:val="nil"/>
              <w:bottom w:val="nil"/>
              <w:right w:val="nil"/>
            </w:tcBorders>
          </w:tcPr>
          <w:p w14:paraId="473795E4"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val="en-US" w:eastAsia="ru-RU"/>
                <w14:ligatures w14:val="none"/>
              </w:rPr>
              <w:t>e</w:t>
            </w:r>
            <w:r w:rsidRPr="00862F2A">
              <w:rPr>
                <w:rFonts w:ascii="Times New Roman" w:eastAsia="Times New Roman" w:hAnsi="Times New Roman" w:cs="Times New Roman"/>
                <w:kern w:val="0"/>
                <w:sz w:val="24"/>
                <w:szCs w:val="24"/>
                <w:lang w:eastAsia="ru-RU"/>
                <w14:ligatures w14:val="none"/>
              </w:rPr>
              <w:t>-</w:t>
            </w:r>
            <w:r w:rsidRPr="00862F2A">
              <w:rPr>
                <w:rFonts w:ascii="Times New Roman" w:eastAsia="Times New Roman" w:hAnsi="Times New Roman" w:cs="Times New Roman"/>
                <w:kern w:val="0"/>
                <w:sz w:val="24"/>
                <w:szCs w:val="24"/>
                <w:lang w:val="en-US" w:eastAsia="ru-RU"/>
                <w14:ligatures w14:val="none"/>
              </w:rPr>
              <w:t>mail</w:t>
            </w:r>
            <w:r w:rsidRPr="00862F2A">
              <w:rPr>
                <w:rFonts w:ascii="Times New Roman" w:eastAsia="Times New Roman" w:hAnsi="Times New Roman" w:cs="Times New Roman"/>
                <w:kern w:val="0"/>
                <w:sz w:val="24"/>
                <w:szCs w:val="24"/>
                <w:lang w:eastAsia="ru-RU"/>
                <w14:ligatures w14:val="none"/>
              </w:rPr>
              <w:t>:</w:t>
            </w:r>
          </w:p>
        </w:tc>
        <w:tc>
          <w:tcPr>
            <w:tcW w:w="2859" w:type="dxa"/>
            <w:gridSpan w:val="7"/>
            <w:tcBorders>
              <w:top w:val="nil"/>
              <w:left w:val="nil"/>
              <w:bottom w:val="single" w:sz="4" w:space="0" w:color="auto"/>
              <w:right w:val="nil"/>
            </w:tcBorders>
          </w:tcPr>
          <w:p w14:paraId="3A7E151C"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kern w:val="0"/>
                <w:sz w:val="24"/>
                <w:szCs w:val="24"/>
                <w:lang w:eastAsia="ru-RU"/>
                <w14:ligatures w14:val="none"/>
              </w:rPr>
            </w:pPr>
          </w:p>
        </w:tc>
      </w:tr>
      <w:tr w:rsidR="00E80D1A" w:rsidRPr="00862F2A" w14:paraId="3F215321" w14:textId="77777777" w:rsidTr="005D50DA">
        <w:trPr>
          <w:trHeight w:val="70"/>
        </w:trPr>
        <w:tc>
          <w:tcPr>
            <w:tcW w:w="9786" w:type="dxa"/>
            <w:gridSpan w:val="31"/>
            <w:tcBorders>
              <w:top w:val="nil"/>
              <w:left w:val="nil"/>
              <w:bottom w:val="nil"/>
              <w:right w:val="nil"/>
            </w:tcBorders>
          </w:tcPr>
          <w:p w14:paraId="237AF54D"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2"/>
                <w:szCs w:val="24"/>
                <w:lang w:eastAsia="ru-RU"/>
                <w14:ligatures w14:val="none"/>
              </w:rPr>
            </w:pPr>
          </w:p>
        </w:tc>
      </w:tr>
      <w:tr w:rsidR="00E80D1A" w:rsidRPr="00862F2A" w14:paraId="2CC0A5FE" w14:textId="77777777" w:rsidTr="005D50DA">
        <w:trPr>
          <w:trHeight w:val="70"/>
        </w:trPr>
        <w:tc>
          <w:tcPr>
            <w:tcW w:w="9786" w:type="dxa"/>
            <w:gridSpan w:val="31"/>
            <w:tcBorders>
              <w:top w:val="nil"/>
              <w:left w:val="nil"/>
              <w:bottom w:val="nil"/>
              <w:right w:val="nil"/>
            </w:tcBorders>
          </w:tcPr>
          <w:p w14:paraId="7C7EEFC0" w14:textId="77777777" w:rsidR="00E80D1A" w:rsidRPr="00862F2A" w:rsidRDefault="00E80D1A" w:rsidP="00E80D1A">
            <w:pPr>
              <w:tabs>
                <w:tab w:val="left" w:pos="851"/>
              </w:tabs>
              <w:suppressAutoHyphens/>
              <w:spacing w:after="0" w:line="240" w:lineRule="auto"/>
              <w:ind w:right="-63" w:firstLine="881"/>
              <w:jc w:val="both"/>
              <w:rPr>
                <w:rFonts w:ascii="Times New Roman" w:eastAsia="Times New Roman" w:hAnsi="Times New Roman" w:cs="Times New Roman"/>
                <w:color w:val="000000"/>
                <w:kern w:val="0"/>
                <w:lang w:eastAsia="ru-RU"/>
                <w14:ligatures w14:val="none"/>
              </w:rPr>
            </w:pPr>
            <w:r w:rsidRPr="00862F2A">
              <w:rPr>
                <w:rFonts w:ascii="Times New Roman" w:eastAsia="Times New Roman" w:hAnsi="Times New Roman" w:cs="Times New Roman"/>
                <w:color w:val="000000"/>
                <w:kern w:val="0"/>
                <w:lang w:eastAsia="ru-RU"/>
                <w14:ligatures w14:val="none"/>
              </w:rPr>
              <w:t xml:space="preserve">Прошу Вас  принять   решение о  проведении    аукциона    по    продаже земельного участка  или  аукциона   на   право  заключения  договора аренды земельного  участка </w:t>
            </w:r>
            <w:r w:rsidRPr="00862F2A">
              <w:rPr>
                <w:rFonts w:ascii="Times New Roman" w:eastAsia="Times New Roman" w:hAnsi="Times New Roman" w:cs="Times New Roman"/>
                <w:b/>
                <w:i/>
                <w:color w:val="000000"/>
                <w:kern w:val="0"/>
                <w:lang w:eastAsia="ru-RU"/>
                <w14:ligatures w14:val="none"/>
              </w:rPr>
              <w:t>(нужное  подчеркнуть)</w:t>
            </w:r>
          </w:p>
        </w:tc>
      </w:tr>
      <w:tr w:rsidR="00E80D1A" w:rsidRPr="00862F2A" w14:paraId="4C737FBF" w14:textId="77777777" w:rsidTr="005D50DA">
        <w:trPr>
          <w:trHeight w:val="70"/>
        </w:trPr>
        <w:tc>
          <w:tcPr>
            <w:tcW w:w="2622" w:type="dxa"/>
            <w:gridSpan w:val="9"/>
            <w:tcBorders>
              <w:top w:val="nil"/>
              <w:left w:val="nil"/>
              <w:bottom w:val="nil"/>
              <w:right w:val="nil"/>
            </w:tcBorders>
          </w:tcPr>
          <w:p w14:paraId="75ACC3E2" w14:textId="77777777" w:rsidR="00E80D1A" w:rsidRPr="00862F2A" w:rsidRDefault="00E80D1A" w:rsidP="00E80D1A">
            <w:pPr>
              <w:tabs>
                <w:tab w:val="left" w:pos="851"/>
              </w:tabs>
              <w:suppressAutoHyphens/>
              <w:autoSpaceDE w:val="0"/>
              <w:autoSpaceDN w:val="0"/>
              <w:adjustRightInd w:val="0"/>
              <w:spacing w:after="0" w:line="240" w:lineRule="auto"/>
              <w:ind w:right="-99"/>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с кадастровым номером</w:t>
            </w:r>
          </w:p>
        </w:tc>
        <w:tc>
          <w:tcPr>
            <w:tcW w:w="3579" w:type="dxa"/>
            <w:gridSpan w:val="14"/>
            <w:tcBorders>
              <w:top w:val="nil"/>
              <w:left w:val="nil"/>
              <w:bottom w:val="single" w:sz="4" w:space="0" w:color="auto"/>
              <w:right w:val="nil"/>
            </w:tcBorders>
          </w:tcPr>
          <w:p w14:paraId="7FE3A14B" w14:textId="77777777" w:rsidR="00E80D1A" w:rsidRPr="00862F2A" w:rsidRDefault="00E80D1A" w:rsidP="00E80D1A">
            <w:pPr>
              <w:tabs>
                <w:tab w:val="left" w:pos="851"/>
              </w:tabs>
              <w:suppressAutoHyphens/>
              <w:autoSpaceDE w:val="0"/>
              <w:autoSpaceDN w:val="0"/>
              <w:adjustRightInd w:val="0"/>
              <w:spacing w:after="0" w:line="240" w:lineRule="auto"/>
              <w:ind w:right="-99"/>
              <w:jc w:val="center"/>
              <w:rPr>
                <w:rFonts w:ascii="Times New Roman" w:eastAsia="Times New Roman" w:hAnsi="Times New Roman" w:cs="Times New Roman"/>
                <w:color w:val="000000"/>
                <w:kern w:val="0"/>
                <w:sz w:val="24"/>
                <w:szCs w:val="24"/>
                <w:lang w:eastAsia="ru-RU"/>
                <w14:ligatures w14:val="none"/>
              </w:rPr>
            </w:pPr>
          </w:p>
        </w:tc>
        <w:tc>
          <w:tcPr>
            <w:tcW w:w="1215" w:type="dxa"/>
            <w:gridSpan w:val="3"/>
            <w:tcBorders>
              <w:top w:val="nil"/>
              <w:left w:val="nil"/>
              <w:bottom w:val="nil"/>
              <w:right w:val="nil"/>
            </w:tcBorders>
          </w:tcPr>
          <w:p w14:paraId="5AAFC589" w14:textId="77777777" w:rsidR="00E80D1A" w:rsidRPr="00862F2A" w:rsidRDefault="00E80D1A" w:rsidP="00E80D1A">
            <w:pPr>
              <w:tabs>
                <w:tab w:val="left" w:pos="851"/>
              </w:tabs>
              <w:suppressAutoHyphens/>
              <w:autoSpaceDE w:val="0"/>
              <w:autoSpaceDN w:val="0"/>
              <w:adjustRightInd w:val="0"/>
              <w:spacing w:after="0" w:line="240" w:lineRule="auto"/>
              <w:ind w:right="-99"/>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площадью</w:t>
            </w:r>
          </w:p>
        </w:tc>
        <w:tc>
          <w:tcPr>
            <w:tcW w:w="1762" w:type="dxa"/>
            <w:gridSpan w:val="3"/>
            <w:tcBorders>
              <w:top w:val="nil"/>
              <w:left w:val="nil"/>
              <w:bottom w:val="single" w:sz="4" w:space="0" w:color="auto"/>
              <w:right w:val="nil"/>
            </w:tcBorders>
          </w:tcPr>
          <w:p w14:paraId="243A0C63" w14:textId="77777777" w:rsidR="00E80D1A" w:rsidRPr="00862F2A" w:rsidRDefault="00E80D1A" w:rsidP="00E80D1A">
            <w:pPr>
              <w:tabs>
                <w:tab w:val="left" w:pos="851"/>
              </w:tabs>
              <w:suppressAutoHyphens/>
              <w:autoSpaceDE w:val="0"/>
              <w:autoSpaceDN w:val="0"/>
              <w:adjustRightInd w:val="0"/>
              <w:spacing w:after="0" w:line="240" w:lineRule="auto"/>
              <w:ind w:right="-99"/>
              <w:jc w:val="both"/>
              <w:rPr>
                <w:rFonts w:ascii="Times New Roman" w:eastAsia="Times New Roman" w:hAnsi="Times New Roman" w:cs="Times New Roman"/>
                <w:color w:val="000000"/>
                <w:kern w:val="0"/>
                <w:sz w:val="24"/>
                <w:szCs w:val="24"/>
                <w:lang w:eastAsia="ru-RU"/>
                <w14:ligatures w14:val="none"/>
              </w:rPr>
            </w:pPr>
          </w:p>
        </w:tc>
        <w:tc>
          <w:tcPr>
            <w:tcW w:w="608" w:type="dxa"/>
            <w:gridSpan w:val="2"/>
            <w:tcBorders>
              <w:top w:val="nil"/>
              <w:left w:val="nil"/>
              <w:bottom w:val="nil"/>
              <w:right w:val="nil"/>
            </w:tcBorders>
          </w:tcPr>
          <w:p w14:paraId="61F9EFDB" w14:textId="77777777" w:rsidR="00E80D1A" w:rsidRPr="00862F2A" w:rsidRDefault="00E80D1A" w:rsidP="00E80D1A">
            <w:pPr>
              <w:tabs>
                <w:tab w:val="left" w:pos="851"/>
              </w:tabs>
              <w:suppressAutoHyphens/>
              <w:autoSpaceDE w:val="0"/>
              <w:autoSpaceDN w:val="0"/>
              <w:adjustRightInd w:val="0"/>
              <w:spacing w:after="0" w:line="240" w:lineRule="auto"/>
              <w:ind w:right="-99"/>
              <w:jc w:val="both"/>
              <w:rPr>
                <w:rFonts w:ascii="Times New Roman" w:eastAsia="Times New Roman" w:hAnsi="Times New Roman" w:cs="Times New Roman"/>
                <w:color w:val="000000"/>
                <w:kern w:val="0"/>
                <w:sz w:val="24"/>
                <w:szCs w:val="24"/>
                <w:lang w:eastAsia="ru-RU"/>
                <w14:ligatures w14:val="none"/>
              </w:rPr>
            </w:pPr>
            <w:proofErr w:type="spellStart"/>
            <w:r w:rsidRPr="00862F2A">
              <w:rPr>
                <w:rFonts w:ascii="Times New Roman" w:eastAsia="Times New Roman" w:hAnsi="Times New Roman" w:cs="Times New Roman"/>
                <w:color w:val="000000"/>
                <w:kern w:val="0"/>
                <w:sz w:val="24"/>
                <w:szCs w:val="24"/>
                <w:lang w:eastAsia="ru-RU"/>
                <w14:ligatures w14:val="none"/>
              </w:rPr>
              <w:t>кв.м</w:t>
            </w:r>
            <w:proofErr w:type="spellEnd"/>
          </w:p>
        </w:tc>
      </w:tr>
      <w:tr w:rsidR="00E80D1A" w:rsidRPr="00862F2A" w14:paraId="409E073E" w14:textId="77777777" w:rsidTr="005D50DA">
        <w:trPr>
          <w:trHeight w:val="298"/>
        </w:trPr>
        <w:tc>
          <w:tcPr>
            <w:tcW w:w="2941" w:type="dxa"/>
            <w:gridSpan w:val="10"/>
            <w:tcBorders>
              <w:top w:val="nil"/>
              <w:left w:val="nil"/>
              <w:bottom w:val="nil"/>
              <w:right w:val="nil"/>
            </w:tcBorders>
          </w:tcPr>
          <w:p w14:paraId="05F89E67"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color w:val="000000"/>
                <w:kern w:val="0"/>
                <w:sz w:val="16"/>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расположенного по адресу:</w:t>
            </w:r>
          </w:p>
        </w:tc>
        <w:tc>
          <w:tcPr>
            <w:tcW w:w="6845" w:type="dxa"/>
            <w:gridSpan w:val="21"/>
            <w:tcBorders>
              <w:top w:val="nil"/>
              <w:left w:val="nil"/>
              <w:bottom w:val="single" w:sz="4" w:space="0" w:color="auto"/>
              <w:right w:val="nil"/>
            </w:tcBorders>
          </w:tcPr>
          <w:p w14:paraId="2DE18AFE" w14:textId="77777777" w:rsidR="00E80D1A" w:rsidRPr="00862F2A" w:rsidRDefault="00E80D1A" w:rsidP="00E80D1A">
            <w:pPr>
              <w:tabs>
                <w:tab w:val="left" w:pos="851"/>
              </w:tabs>
              <w:spacing w:after="0" w:line="240" w:lineRule="auto"/>
              <w:rPr>
                <w:rFonts w:ascii="Times New Roman" w:eastAsia="Calibri" w:hAnsi="Times New Roman" w:cs="Times New Roman"/>
                <w:kern w:val="0"/>
                <w:sz w:val="16"/>
                <w14:ligatures w14:val="none"/>
              </w:rPr>
            </w:pPr>
          </w:p>
        </w:tc>
      </w:tr>
      <w:tr w:rsidR="00E80D1A" w:rsidRPr="00862F2A" w14:paraId="1440C2FD" w14:textId="77777777" w:rsidTr="005D50DA">
        <w:trPr>
          <w:trHeight w:val="70"/>
        </w:trPr>
        <w:tc>
          <w:tcPr>
            <w:tcW w:w="4407" w:type="dxa"/>
            <w:gridSpan w:val="16"/>
            <w:tcBorders>
              <w:top w:val="nil"/>
              <w:left w:val="nil"/>
              <w:bottom w:val="nil"/>
              <w:right w:val="nil"/>
            </w:tcBorders>
          </w:tcPr>
          <w:p w14:paraId="0988AE9E"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Цель использования земельного участка</w:t>
            </w:r>
          </w:p>
        </w:tc>
        <w:tc>
          <w:tcPr>
            <w:tcW w:w="5379" w:type="dxa"/>
            <w:gridSpan w:val="15"/>
            <w:tcBorders>
              <w:top w:val="single" w:sz="4" w:space="0" w:color="auto"/>
              <w:left w:val="nil"/>
              <w:bottom w:val="single" w:sz="4" w:space="0" w:color="auto"/>
              <w:right w:val="nil"/>
            </w:tcBorders>
          </w:tcPr>
          <w:p w14:paraId="5B9F95C0" w14:textId="77777777" w:rsidR="00E80D1A" w:rsidRPr="00862F2A" w:rsidRDefault="00E80D1A" w:rsidP="00E80D1A">
            <w:pPr>
              <w:tabs>
                <w:tab w:val="left" w:pos="851"/>
              </w:tabs>
              <w:suppressAutoHyphens/>
              <w:autoSpaceDE w:val="0"/>
              <w:autoSpaceDN w:val="0"/>
              <w:adjustRightInd w:val="0"/>
              <w:spacing w:after="0" w:line="240" w:lineRule="auto"/>
              <w:ind w:right="-98"/>
              <w:jc w:val="both"/>
              <w:rPr>
                <w:rFonts w:ascii="Times New Roman" w:eastAsia="Times New Roman" w:hAnsi="Times New Roman" w:cs="Times New Roman"/>
                <w:color w:val="000000"/>
                <w:kern w:val="0"/>
                <w:sz w:val="24"/>
                <w:szCs w:val="24"/>
                <w:lang w:eastAsia="ru-RU"/>
                <w14:ligatures w14:val="none"/>
              </w:rPr>
            </w:pPr>
          </w:p>
        </w:tc>
      </w:tr>
      <w:tr w:rsidR="00E80D1A" w:rsidRPr="00862F2A" w14:paraId="0BE5FD0B" w14:textId="77777777" w:rsidTr="005D50DA">
        <w:trPr>
          <w:trHeight w:val="230"/>
        </w:trPr>
        <w:tc>
          <w:tcPr>
            <w:tcW w:w="9786" w:type="dxa"/>
            <w:gridSpan w:val="31"/>
            <w:tcBorders>
              <w:top w:val="nil"/>
              <w:left w:val="nil"/>
              <w:bottom w:val="single" w:sz="4" w:space="0" w:color="auto"/>
              <w:right w:val="nil"/>
            </w:tcBorders>
          </w:tcPr>
          <w:p w14:paraId="13852E64"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8"/>
                <w:szCs w:val="24"/>
                <w:lang w:eastAsia="ru-RU"/>
                <w14:ligatures w14:val="none"/>
              </w:rPr>
            </w:pPr>
          </w:p>
          <w:p w14:paraId="77517AEE" w14:textId="77777777" w:rsidR="00E80D1A" w:rsidRPr="00862F2A" w:rsidRDefault="00E80D1A" w:rsidP="00E80D1A">
            <w:pPr>
              <w:tabs>
                <w:tab w:val="left" w:pos="851"/>
              </w:tabs>
              <w:suppressAutoHyphens/>
              <w:autoSpaceDE w:val="0"/>
              <w:autoSpaceDN w:val="0"/>
              <w:adjustRightInd w:val="0"/>
              <w:spacing w:after="0" w:line="240" w:lineRule="auto"/>
              <w:jc w:val="center"/>
              <w:rPr>
                <w:rFonts w:ascii="Times New Roman" w:eastAsia="Times New Roman" w:hAnsi="Times New Roman" w:cs="Times New Roman"/>
                <w:color w:val="000000"/>
                <w:kern w:val="0"/>
                <w:sz w:val="16"/>
                <w:szCs w:val="24"/>
                <w:lang w:eastAsia="ru-RU"/>
                <w14:ligatures w14:val="none"/>
              </w:rPr>
            </w:pPr>
          </w:p>
        </w:tc>
      </w:tr>
    </w:tbl>
    <w:p w14:paraId="112936C9" w14:textId="77777777" w:rsidR="00E80D1A" w:rsidRPr="00862F2A" w:rsidRDefault="00E80D1A" w:rsidP="00E80D1A">
      <w:pPr>
        <w:tabs>
          <w:tab w:val="left" w:pos="851"/>
        </w:tabs>
        <w:spacing w:after="0"/>
        <w:rPr>
          <w:rFonts w:ascii="Times New Roman" w:eastAsia="Calibri" w:hAnsi="Times New Roman" w:cs="Times New Roman"/>
          <w:vanish/>
          <w:kern w:val="0"/>
          <w:sz w:val="2"/>
          <w:szCs w:val="2"/>
          <w14:ligatures w14:val="none"/>
        </w:rPr>
      </w:pPr>
    </w:p>
    <w:tbl>
      <w:tblPr>
        <w:tblpPr w:leftFromText="180" w:rightFromText="180" w:vertAnchor="text" w:horzAnchor="margin" w:tblpXSpec="right" w:tblpY="-9339"/>
        <w:tblW w:w="4259" w:type="dxa"/>
        <w:tblLook w:val="0000" w:firstRow="0" w:lastRow="0" w:firstColumn="0" w:lastColumn="0" w:noHBand="0" w:noVBand="0"/>
      </w:tblPr>
      <w:tblGrid>
        <w:gridCol w:w="4259"/>
      </w:tblGrid>
      <w:tr w:rsidR="00E80D1A" w:rsidRPr="00862F2A" w14:paraId="5B243068" w14:textId="77777777" w:rsidTr="005D50DA">
        <w:trPr>
          <w:trHeight w:val="1575"/>
        </w:trPr>
        <w:tc>
          <w:tcPr>
            <w:tcW w:w="4259" w:type="dxa"/>
          </w:tcPr>
          <w:p w14:paraId="752781CD" w14:textId="1E4F5D13" w:rsidR="00E80D1A" w:rsidRPr="00862F2A" w:rsidRDefault="00E80D1A" w:rsidP="00E80D1A">
            <w:pPr>
              <w:tabs>
                <w:tab w:val="left" w:pos="851"/>
              </w:tabs>
              <w:suppressAutoHyphens/>
              <w:spacing w:after="0" w:line="240" w:lineRule="auto"/>
              <w:ind w:firstLine="6"/>
              <w:jc w:val="both"/>
              <w:rPr>
                <w:rFonts w:ascii="Times New Roman" w:eastAsia="Times New Roman" w:hAnsi="Times New Roman" w:cs="Times New Roman"/>
                <w:bCs/>
                <w:color w:val="000000"/>
                <w:kern w:val="0"/>
                <w:sz w:val="20"/>
                <w:szCs w:val="20"/>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t>ПРИЛОЖЕНИЕ №</w:t>
            </w:r>
            <w:r w:rsidR="001A6F35">
              <w:rPr>
                <w:rFonts w:ascii="Times New Roman" w:eastAsia="Times New Roman" w:hAnsi="Times New Roman" w:cs="Times New Roman"/>
                <w:bCs/>
                <w:color w:val="000000"/>
                <w:kern w:val="0"/>
                <w:sz w:val="20"/>
                <w:szCs w:val="20"/>
                <w:lang w:eastAsia="ru-RU"/>
                <w14:ligatures w14:val="none"/>
              </w:rPr>
              <w:t>5</w:t>
            </w:r>
          </w:p>
          <w:p w14:paraId="07AB8BF0" w14:textId="77777777" w:rsidR="00E80D1A" w:rsidRPr="00862F2A" w:rsidRDefault="00E80D1A" w:rsidP="00E80D1A">
            <w:pPr>
              <w:tabs>
                <w:tab w:val="left" w:pos="851"/>
              </w:tabs>
              <w:suppressAutoHyphens/>
              <w:spacing w:after="0" w:line="240" w:lineRule="auto"/>
              <w:ind w:firstLine="6"/>
              <w:rPr>
                <w:rFonts w:ascii="Times New Roman" w:eastAsia="Times New Roman" w:hAnsi="Times New Roman" w:cs="Times New Roman"/>
                <w:bCs/>
                <w:color w:val="000000"/>
                <w:kern w:val="0"/>
                <w:sz w:val="24"/>
                <w:szCs w:val="24"/>
                <w:lang w:eastAsia="ru-RU"/>
                <w14:ligatures w14:val="none"/>
              </w:rPr>
            </w:pPr>
            <w:r w:rsidRPr="00862F2A">
              <w:rPr>
                <w:rFonts w:ascii="Times New Roman" w:eastAsia="Times New Roman" w:hAnsi="Times New Roman" w:cs="Times New Roman"/>
                <w:bCs/>
                <w:color w:val="000000"/>
                <w:kern w:val="0"/>
                <w:sz w:val="20"/>
                <w:szCs w:val="20"/>
                <w:lang w:eastAsia="ru-RU"/>
                <w14:ligatures w14:val="none"/>
              </w:rPr>
              <w:t xml:space="preserve">к Административному регламенту по предоставлению муниципальной услуги </w:t>
            </w:r>
            <w:r w:rsidRPr="00862F2A">
              <w:rPr>
                <w:rFonts w:ascii="Times New Roman" w:eastAsia="Times New Roman" w:hAnsi="Times New Roman" w:cs="Times New Roman"/>
                <w:color w:val="000000"/>
                <w:kern w:val="0"/>
                <w:sz w:val="20"/>
                <w:szCs w:val="20"/>
                <w:lang w:eastAsia="ru-RU"/>
                <w14:ligatures w14:val="none"/>
              </w:rPr>
              <w:t>«Предоставление земельных участков, находящихся в государственной или муниципальной собственности, на торгах»</w:t>
            </w:r>
          </w:p>
        </w:tc>
      </w:tr>
    </w:tbl>
    <w:p w14:paraId="1661E4CB" w14:textId="77777777" w:rsidR="00E80D1A" w:rsidRPr="00862F2A" w:rsidRDefault="00E80D1A" w:rsidP="00E80D1A">
      <w:pPr>
        <w:tabs>
          <w:tab w:val="left" w:pos="851"/>
        </w:tabs>
        <w:suppressAutoHyphens/>
        <w:spacing w:after="0" w:line="240" w:lineRule="auto"/>
        <w:ind w:firstLine="709"/>
        <w:jc w:val="both"/>
        <w:rPr>
          <w:rFonts w:ascii="Times New Roman" w:eastAsia="Times New Roman" w:hAnsi="Times New Roman" w:cs="Times New Roman"/>
          <w:color w:val="000000"/>
          <w:kern w:val="0"/>
          <w:sz w:val="20"/>
          <w:szCs w:val="24"/>
          <w:lang w:eastAsia="ru-RU"/>
          <w14:ligatures w14:val="none"/>
        </w:rPr>
      </w:pPr>
      <w:r w:rsidRPr="00862F2A">
        <w:rPr>
          <w:rFonts w:ascii="Times New Roman" w:eastAsia="Times New Roman" w:hAnsi="Times New Roman" w:cs="Times New Roman"/>
          <w:color w:val="000000"/>
          <w:kern w:val="0"/>
          <w:sz w:val="20"/>
          <w:szCs w:val="24"/>
          <w:lang w:eastAsia="ru-RU"/>
          <w14:ligatures w14:val="none"/>
        </w:rPr>
        <w:t>Документы, представленные мной для принятия решения о проведении аукциона по продаже земельного участка или аукциона на право заключения договора аренды земельного участка, указанные в заявлении, достоверны.</w:t>
      </w:r>
    </w:p>
    <w:p w14:paraId="4492FF83" w14:textId="77777777" w:rsidR="00E80D1A" w:rsidRPr="00862F2A" w:rsidRDefault="00E80D1A" w:rsidP="00E80D1A">
      <w:pPr>
        <w:tabs>
          <w:tab w:val="left" w:pos="851"/>
        </w:tabs>
        <w:suppressAutoHyphens/>
        <w:autoSpaceDE w:val="0"/>
        <w:autoSpaceDN w:val="0"/>
        <w:adjustRightInd w:val="0"/>
        <w:spacing w:after="0" w:line="240" w:lineRule="auto"/>
        <w:ind w:firstLine="851"/>
        <w:jc w:val="both"/>
        <w:rPr>
          <w:rFonts w:ascii="Times New Roman" w:eastAsia="Times New Roman" w:hAnsi="Times New Roman" w:cs="Times New Roman"/>
          <w:color w:val="000000"/>
          <w:kern w:val="0"/>
          <w:sz w:val="20"/>
          <w:szCs w:val="24"/>
          <w:lang w:eastAsia="ru-RU"/>
          <w14:ligatures w14:val="none"/>
        </w:rPr>
      </w:pPr>
      <w:r w:rsidRPr="00862F2A">
        <w:rPr>
          <w:rFonts w:ascii="Times New Roman" w:eastAsia="Times New Roman" w:hAnsi="Times New Roman" w:cs="Times New Roman"/>
          <w:color w:val="000000"/>
          <w:kern w:val="0"/>
          <w:sz w:val="20"/>
          <w:szCs w:val="24"/>
          <w:lang w:eastAsia="ru-RU"/>
          <w14:ligatures w14:val="none"/>
        </w:rPr>
        <w:t>Способ получения результата муниципальной услуги: почтой, получить нарочно (нужное подчеркнуть).</w:t>
      </w:r>
    </w:p>
    <w:p w14:paraId="56610E2B" w14:textId="77777777" w:rsidR="00E80D1A" w:rsidRPr="00862F2A" w:rsidRDefault="00E80D1A" w:rsidP="00E80D1A">
      <w:pPr>
        <w:tabs>
          <w:tab w:val="left" w:pos="851"/>
        </w:tabs>
        <w:suppressAutoHyphens/>
        <w:autoSpaceDE w:val="0"/>
        <w:autoSpaceDN w:val="0"/>
        <w:adjustRightInd w:val="0"/>
        <w:spacing w:after="0" w:line="240" w:lineRule="auto"/>
        <w:ind w:firstLine="709"/>
        <w:jc w:val="both"/>
        <w:rPr>
          <w:rFonts w:ascii="Times New Roman" w:eastAsia="Times New Roman" w:hAnsi="Times New Roman" w:cs="Times New Roman"/>
          <w:color w:val="000000"/>
          <w:kern w:val="0"/>
          <w:sz w:val="20"/>
          <w:szCs w:val="24"/>
          <w:lang w:eastAsia="ru-RU"/>
          <w14:ligatures w14:val="none"/>
        </w:rPr>
      </w:pPr>
      <w:r w:rsidRPr="00862F2A">
        <w:rPr>
          <w:rFonts w:ascii="Times New Roman" w:eastAsia="Times New Roman" w:hAnsi="Times New Roman" w:cs="Times New Roman"/>
          <w:color w:val="000000"/>
          <w:kern w:val="0"/>
          <w:sz w:val="20"/>
          <w:szCs w:val="24"/>
          <w:lang w:eastAsia="ru-RU"/>
          <w14:ligatures w14:val="none"/>
        </w:rPr>
        <w:t>Я даю согласие на получение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w:t>
      </w:r>
    </w:p>
    <w:p w14:paraId="64696FB2" w14:textId="77777777" w:rsidR="00E80D1A" w:rsidRPr="00862F2A" w:rsidRDefault="00E80D1A" w:rsidP="00E80D1A">
      <w:pPr>
        <w:tabs>
          <w:tab w:val="left" w:pos="851"/>
        </w:tabs>
        <w:suppressAutoHyphens/>
        <w:autoSpaceDE w:val="0"/>
        <w:autoSpaceDN w:val="0"/>
        <w:adjustRightInd w:val="0"/>
        <w:spacing w:before="120" w:after="12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Опись документов, прилагаемых к заявлению:</w:t>
      </w: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
        <w:gridCol w:w="8910"/>
      </w:tblGrid>
      <w:tr w:rsidR="00E80D1A" w:rsidRPr="00862F2A" w14:paraId="6F45D96E" w14:textId="77777777" w:rsidTr="005D50DA">
        <w:trPr>
          <w:trHeight w:val="281"/>
        </w:trPr>
        <w:tc>
          <w:tcPr>
            <w:tcW w:w="396" w:type="dxa"/>
            <w:tcBorders>
              <w:top w:val="nil"/>
              <w:left w:val="nil"/>
              <w:bottom w:val="nil"/>
              <w:right w:val="nil"/>
            </w:tcBorders>
          </w:tcPr>
          <w:p w14:paraId="3BEEE4F8"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1.</w:t>
            </w:r>
          </w:p>
        </w:tc>
        <w:tc>
          <w:tcPr>
            <w:tcW w:w="9014" w:type="dxa"/>
            <w:tcBorders>
              <w:top w:val="nil"/>
              <w:left w:val="nil"/>
              <w:bottom w:val="single" w:sz="4" w:space="0" w:color="auto"/>
              <w:right w:val="nil"/>
            </w:tcBorders>
          </w:tcPr>
          <w:p w14:paraId="56D2C7BF" w14:textId="77777777" w:rsidR="00E80D1A" w:rsidRPr="00862F2A" w:rsidRDefault="00E80D1A" w:rsidP="00E80D1A">
            <w:pPr>
              <w:tabs>
                <w:tab w:val="left" w:pos="851"/>
              </w:tabs>
              <w:autoSpaceDE w:val="0"/>
              <w:autoSpaceDN w:val="0"/>
              <w:adjustRightInd w:val="0"/>
              <w:spacing w:after="0" w:line="240" w:lineRule="auto"/>
              <w:jc w:val="both"/>
              <w:rPr>
                <w:rFonts w:ascii="Times New Roman" w:eastAsia="Times New Roman" w:hAnsi="Times New Roman" w:cs="Times New Roman"/>
                <w:kern w:val="0"/>
                <w:sz w:val="24"/>
                <w:szCs w:val="24"/>
                <w:lang w:eastAsia="ru-RU"/>
                <w14:ligatures w14:val="none"/>
              </w:rPr>
            </w:pPr>
          </w:p>
        </w:tc>
      </w:tr>
    </w:tbl>
    <w:p w14:paraId="65B33224" w14:textId="77777777" w:rsidR="00E80D1A" w:rsidRPr="00862F2A" w:rsidRDefault="00E80D1A" w:rsidP="00E80D1A">
      <w:pPr>
        <w:tabs>
          <w:tab w:val="left" w:pos="851"/>
        </w:tabs>
        <w:suppressAutoHyphens/>
        <w:spacing w:after="0" w:line="240" w:lineRule="auto"/>
        <w:ind w:right="612"/>
        <w:jc w:val="both"/>
        <w:rPr>
          <w:rFonts w:ascii="Times New Roman" w:eastAsia="Times New Roman" w:hAnsi="Times New Roman" w:cs="Times New Roman"/>
          <w:bCs/>
          <w:color w:val="000000"/>
          <w:kern w:val="0"/>
          <w:sz w:val="24"/>
          <w:szCs w:val="24"/>
          <w:lang w:eastAsia="ru-RU"/>
          <w14:ligatures w14:val="none"/>
        </w:rPr>
      </w:pPr>
    </w:p>
    <w:p w14:paraId="26977F8C" w14:textId="77777777" w:rsidR="00E80D1A" w:rsidRPr="00862F2A" w:rsidRDefault="00E80D1A" w:rsidP="00E80D1A">
      <w:pPr>
        <w:tabs>
          <w:tab w:val="left" w:pos="851"/>
        </w:tabs>
        <w:suppressAutoHyphens/>
        <w:spacing w:after="0" w:line="240" w:lineRule="auto"/>
        <w:ind w:left="5664" w:right="612"/>
        <w:jc w:val="both"/>
        <w:rPr>
          <w:rFonts w:ascii="Times New Roman" w:eastAsia="Times New Roman" w:hAnsi="Times New Roman" w:cs="Times New Roman"/>
          <w:bCs/>
          <w:color w:val="000000"/>
          <w:kern w:val="0"/>
          <w:sz w:val="4"/>
          <w:szCs w:val="24"/>
          <w:lang w:eastAsia="ru-RU"/>
          <w14:ligatures w14:val="none"/>
        </w:rPr>
      </w:pPr>
    </w:p>
    <w:tbl>
      <w:tblPr>
        <w:tblW w:w="9563" w:type="dxa"/>
        <w:tblInd w:w="184" w:type="dxa"/>
        <w:tblLook w:val="0000" w:firstRow="0" w:lastRow="0" w:firstColumn="0" w:lastColumn="0" w:noHBand="0" w:noVBand="0"/>
      </w:tblPr>
      <w:tblGrid>
        <w:gridCol w:w="291"/>
        <w:gridCol w:w="345"/>
        <w:gridCol w:w="279"/>
        <w:gridCol w:w="1108"/>
        <w:gridCol w:w="456"/>
        <w:gridCol w:w="384"/>
        <w:gridCol w:w="375"/>
        <w:gridCol w:w="2985"/>
        <w:gridCol w:w="542"/>
        <w:gridCol w:w="2798"/>
      </w:tblGrid>
      <w:tr w:rsidR="00E80D1A" w:rsidRPr="00862F2A" w14:paraId="02F7CC8A" w14:textId="77777777" w:rsidTr="005D50DA">
        <w:trPr>
          <w:trHeight w:val="149"/>
        </w:trPr>
        <w:tc>
          <w:tcPr>
            <w:tcW w:w="291" w:type="dxa"/>
          </w:tcPr>
          <w:p w14:paraId="1D04E9FD" w14:textId="77777777" w:rsidR="00E80D1A" w:rsidRPr="00862F2A" w:rsidRDefault="00E80D1A" w:rsidP="00E80D1A">
            <w:pPr>
              <w:tabs>
                <w:tab w:val="left" w:pos="851"/>
              </w:tabs>
              <w:suppressAutoHyphens/>
              <w:spacing w:after="0" w:line="240" w:lineRule="auto"/>
              <w:ind w:hanging="45"/>
              <w:jc w:val="right"/>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346" w:type="dxa"/>
            <w:tcBorders>
              <w:bottom w:val="single" w:sz="4" w:space="0" w:color="auto"/>
            </w:tcBorders>
          </w:tcPr>
          <w:p w14:paraId="6091575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8" w:type="dxa"/>
          </w:tcPr>
          <w:p w14:paraId="42D17D6D" w14:textId="77777777" w:rsidR="00E80D1A" w:rsidRPr="00862F2A" w:rsidRDefault="00E80D1A" w:rsidP="00E80D1A">
            <w:pPr>
              <w:tabs>
                <w:tab w:val="left" w:pos="851"/>
              </w:tabs>
              <w:suppressAutoHyphens/>
              <w:spacing w:after="0" w:line="240" w:lineRule="auto"/>
              <w:ind w:left="-58"/>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w:t>
            </w:r>
          </w:p>
        </w:tc>
        <w:tc>
          <w:tcPr>
            <w:tcW w:w="1108" w:type="dxa"/>
            <w:tcBorders>
              <w:bottom w:val="single" w:sz="4" w:space="0" w:color="auto"/>
            </w:tcBorders>
          </w:tcPr>
          <w:p w14:paraId="79C594F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456" w:type="dxa"/>
          </w:tcPr>
          <w:p w14:paraId="2BF1984F"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20</w:t>
            </w:r>
          </w:p>
        </w:tc>
        <w:tc>
          <w:tcPr>
            <w:tcW w:w="384" w:type="dxa"/>
            <w:tcBorders>
              <w:bottom w:val="single" w:sz="4" w:space="0" w:color="auto"/>
            </w:tcBorders>
          </w:tcPr>
          <w:p w14:paraId="6E6CE5D7"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375" w:type="dxa"/>
          </w:tcPr>
          <w:p w14:paraId="62BA4C7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r w:rsidRPr="00862F2A">
              <w:rPr>
                <w:rFonts w:ascii="Times New Roman" w:eastAsia="Times New Roman" w:hAnsi="Times New Roman" w:cs="Times New Roman"/>
                <w:color w:val="000000"/>
                <w:kern w:val="0"/>
                <w:sz w:val="24"/>
                <w:szCs w:val="24"/>
                <w:lang w:eastAsia="ru-RU"/>
                <w14:ligatures w14:val="none"/>
              </w:rPr>
              <w:t>г.</w:t>
            </w:r>
          </w:p>
        </w:tc>
        <w:tc>
          <w:tcPr>
            <w:tcW w:w="2985" w:type="dxa"/>
            <w:tcBorders>
              <w:bottom w:val="single" w:sz="4" w:space="0" w:color="auto"/>
            </w:tcBorders>
          </w:tcPr>
          <w:p w14:paraId="20141F50"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542" w:type="dxa"/>
          </w:tcPr>
          <w:p w14:paraId="3F020EBD"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c>
          <w:tcPr>
            <w:tcW w:w="2798" w:type="dxa"/>
            <w:tcBorders>
              <w:bottom w:val="single" w:sz="4" w:space="0" w:color="auto"/>
            </w:tcBorders>
          </w:tcPr>
          <w:p w14:paraId="4CFC37DC"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color w:val="000000"/>
                <w:kern w:val="0"/>
                <w:sz w:val="24"/>
                <w:szCs w:val="24"/>
                <w:lang w:eastAsia="ru-RU"/>
                <w14:ligatures w14:val="none"/>
              </w:rPr>
            </w:pPr>
          </w:p>
        </w:tc>
      </w:tr>
      <w:tr w:rsidR="00E80D1A" w:rsidRPr="00862F2A" w14:paraId="1A325724" w14:textId="77777777" w:rsidTr="005D50DA">
        <w:trPr>
          <w:trHeight w:val="85"/>
        </w:trPr>
        <w:tc>
          <w:tcPr>
            <w:tcW w:w="2863" w:type="dxa"/>
            <w:gridSpan w:val="6"/>
          </w:tcPr>
          <w:p w14:paraId="776E86E6"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(дата подачи заявления)</w:t>
            </w:r>
          </w:p>
        </w:tc>
        <w:tc>
          <w:tcPr>
            <w:tcW w:w="375" w:type="dxa"/>
          </w:tcPr>
          <w:p w14:paraId="663A0B4F" w14:textId="77777777" w:rsidR="00E80D1A" w:rsidRPr="00862F2A" w:rsidRDefault="00E80D1A" w:rsidP="00E80D1A">
            <w:pPr>
              <w:tabs>
                <w:tab w:val="left" w:pos="851"/>
              </w:tabs>
              <w:suppressAutoHyphens/>
              <w:spacing w:after="0" w:line="240" w:lineRule="auto"/>
              <w:jc w:val="both"/>
              <w:rPr>
                <w:rFonts w:ascii="Times New Roman" w:eastAsia="Calibri" w:hAnsi="Times New Roman" w:cs="Times New Roman"/>
                <w:i/>
                <w:kern w:val="0"/>
                <w:sz w:val="20"/>
                <w:szCs w:val="24"/>
                <w14:ligatures w14:val="none"/>
              </w:rPr>
            </w:pPr>
          </w:p>
        </w:tc>
        <w:tc>
          <w:tcPr>
            <w:tcW w:w="2985" w:type="dxa"/>
            <w:tcBorders>
              <w:top w:val="single" w:sz="4" w:space="0" w:color="auto"/>
            </w:tcBorders>
          </w:tcPr>
          <w:p w14:paraId="5BD0B9E1" w14:textId="77777777" w:rsidR="00E80D1A" w:rsidRPr="00862F2A" w:rsidRDefault="00E80D1A" w:rsidP="00E80D1A">
            <w:pPr>
              <w:tabs>
                <w:tab w:val="left" w:pos="851"/>
              </w:tabs>
              <w:suppressAutoHyphens/>
              <w:spacing w:after="0" w:line="240" w:lineRule="auto"/>
              <w:ind w:left="622"/>
              <w:jc w:val="both"/>
              <w:rPr>
                <w:rFonts w:ascii="Times New Roman" w:eastAsia="Calibri" w:hAnsi="Times New Roman" w:cs="Times New Roman"/>
                <w:i/>
                <w:kern w:val="0"/>
                <w:sz w:val="20"/>
                <w:szCs w:val="24"/>
                <w14:ligatures w14:val="none"/>
              </w:rPr>
            </w:pPr>
            <w:r w:rsidRPr="00862F2A">
              <w:rPr>
                <w:rFonts w:ascii="Times New Roman" w:eastAsia="Calibri" w:hAnsi="Times New Roman" w:cs="Times New Roman"/>
                <w:i/>
                <w:kern w:val="0"/>
                <w:sz w:val="20"/>
                <w:szCs w:val="24"/>
                <w14:ligatures w14:val="none"/>
              </w:rPr>
              <w:t>(подпись заявителя)</w:t>
            </w:r>
          </w:p>
        </w:tc>
        <w:tc>
          <w:tcPr>
            <w:tcW w:w="3340" w:type="dxa"/>
            <w:gridSpan w:val="2"/>
          </w:tcPr>
          <w:p w14:paraId="7177C0F4"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i/>
                <w:color w:val="000000"/>
                <w:kern w:val="0"/>
                <w:sz w:val="24"/>
                <w:szCs w:val="24"/>
                <w14:ligatures w14:val="none"/>
              </w:rPr>
            </w:pPr>
            <w:r w:rsidRPr="00862F2A">
              <w:rPr>
                <w:rFonts w:ascii="Times New Roman" w:eastAsia="Calibri" w:hAnsi="Times New Roman" w:cs="Times New Roman"/>
                <w:i/>
                <w:kern w:val="0"/>
                <w:sz w:val="20"/>
                <w:szCs w:val="24"/>
                <w14:ligatures w14:val="none"/>
              </w:rPr>
              <w:t xml:space="preserve">       (инициалы, фамилия заявителя)</w:t>
            </w:r>
          </w:p>
        </w:tc>
      </w:tr>
    </w:tbl>
    <w:p w14:paraId="1845B55B" w14:textId="77777777" w:rsidR="00E80D1A" w:rsidRPr="00862F2A" w:rsidRDefault="00E80D1A" w:rsidP="00E80D1A">
      <w:pPr>
        <w:tabs>
          <w:tab w:val="left" w:pos="851"/>
        </w:tabs>
        <w:spacing w:after="0" w:line="240" w:lineRule="auto"/>
        <w:ind w:right="-1"/>
        <w:jc w:val="center"/>
        <w:rPr>
          <w:rFonts w:ascii="Times New Roman" w:eastAsia="Times New Roman" w:hAnsi="Times New Roman" w:cs="Times New Roman"/>
          <w:b/>
          <w:kern w:val="0"/>
          <w:sz w:val="24"/>
          <w:szCs w:val="24"/>
          <w:lang w:eastAsia="ru-RU"/>
          <w14:ligatures w14:val="none"/>
        </w:rPr>
      </w:pPr>
    </w:p>
    <w:tbl>
      <w:tblPr>
        <w:tblpPr w:leftFromText="180" w:rightFromText="180" w:vertAnchor="text" w:horzAnchor="margin" w:tblpXSpec="right" w:tblpY="-160"/>
        <w:tblW w:w="0" w:type="auto"/>
        <w:tblLook w:val="0000" w:firstRow="0" w:lastRow="0" w:firstColumn="0" w:lastColumn="0" w:noHBand="0" w:noVBand="0"/>
      </w:tblPr>
      <w:tblGrid>
        <w:gridCol w:w="4063"/>
      </w:tblGrid>
      <w:tr w:rsidR="00E80D1A" w:rsidRPr="00862F2A" w14:paraId="67D9BD38" w14:textId="77777777" w:rsidTr="005D50DA">
        <w:trPr>
          <w:trHeight w:val="1408"/>
        </w:trPr>
        <w:tc>
          <w:tcPr>
            <w:tcW w:w="4063" w:type="dxa"/>
          </w:tcPr>
          <w:p w14:paraId="454B1D27" w14:textId="2559FF87" w:rsidR="00E80D1A" w:rsidRPr="00862F2A" w:rsidRDefault="00E80D1A" w:rsidP="00E80D1A">
            <w:pPr>
              <w:tabs>
                <w:tab w:val="left" w:pos="851"/>
              </w:tabs>
              <w:suppressAutoHyphens/>
              <w:spacing w:after="0" w:line="240" w:lineRule="auto"/>
              <w:rPr>
                <w:rFonts w:ascii="Times New Roman" w:eastAsia="Times New Roman" w:hAnsi="Times New Roman" w:cs="Times New Roman"/>
                <w:bCs/>
                <w:color w:val="000000"/>
                <w:kern w:val="0"/>
                <w:sz w:val="24"/>
                <w:szCs w:val="24"/>
                <w:lang w:eastAsia="ru-RU"/>
                <w14:ligatures w14:val="none"/>
              </w:rPr>
            </w:pPr>
            <w:r w:rsidRPr="00862F2A">
              <w:rPr>
                <w:rFonts w:ascii="Times New Roman" w:eastAsia="Times New Roman" w:hAnsi="Times New Roman" w:cs="Times New Roman"/>
                <w:bCs/>
                <w:color w:val="000000"/>
                <w:kern w:val="0"/>
                <w:sz w:val="24"/>
                <w:szCs w:val="24"/>
                <w:lang w:eastAsia="ru-RU"/>
                <w14:ligatures w14:val="none"/>
              </w:rPr>
              <w:lastRenderedPageBreak/>
              <w:t xml:space="preserve">ПРИЛОЖЕНИЕ № </w:t>
            </w:r>
            <w:r w:rsidR="001A6F35">
              <w:rPr>
                <w:rFonts w:ascii="Times New Roman" w:eastAsia="Times New Roman" w:hAnsi="Times New Roman" w:cs="Times New Roman"/>
                <w:bCs/>
                <w:color w:val="000000"/>
                <w:kern w:val="0"/>
                <w:sz w:val="24"/>
                <w:szCs w:val="24"/>
                <w:lang w:eastAsia="ru-RU"/>
                <w14:ligatures w14:val="none"/>
              </w:rPr>
              <w:t>6</w:t>
            </w:r>
          </w:p>
          <w:p w14:paraId="6DAA4ABD" w14:textId="77777777" w:rsidR="00E80D1A" w:rsidRPr="00862F2A" w:rsidRDefault="00E80D1A" w:rsidP="00E80D1A">
            <w:pPr>
              <w:tabs>
                <w:tab w:val="left" w:pos="851"/>
              </w:tabs>
              <w:suppressAutoHyphens/>
              <w:spacing w:after="0" w:line="240" w:lineRule="auto"/>
              <w:rPr>
                <w:rFonts w:ascii="Times New Roman" w:eastAsia="Times New Roman" w:hAnsi="Times New Roman" w:cs="Times New Roman"/>
                <w:bCs/>
                <w:color w:val="000000"/>
                <w:kern w:val="0"/>
                <w:sz w:val="24"/>
                <w:szCs w:val="24"/>
                <w:lang w:eastAsia="ru-RU"/>
                <w14:ligatures w14:val="none"/>
              </w:rPr>
            </w:pPr>
            <w:r w:rsidRPr="00862F2A">
              <w:rPr>
                <w:rFonts w:ascii="Times New Roman" w:eastAsia="Times New Roman" w:hAnsi="Times New Roman" w:cs="Times New Roman"/>
                <w:bCs/>
                <w:color w:val="000000"/>
                <w:kern w:val="0"/>
                <w:sz w:val="24"/>
                <w:szCs w:val="24"/>
                <w:lang w:eastAsia="ru-RU"/>
                <w14:ligatures w14:val="none"/>
              </w:rPr>
              <w:t>к Административному регламенту по предоставлению муниципальной услуги «Предоставление земельных</w:t>
            </w:r>
          </w:p>
          <w:p w14:paraId="3902323E" w14:textId="77777777" w:rsidR="00E80D1A" w:rsidRPr="00862F2A" w:rsidRDefault="00E80D1A" w:rsidP="00E80D1A">
            <w:pPr>
              <w:widowControl w:val="0"/>
              <w:tabs>
                <w:tab w:val="left" w:pos="851"/>
              </w:tabs>
              <w:spacing w:after="0" w:line="240" w:lineRule="auto"/>
              <w:rPr>
                <w:rFonts w:ascii="Times New Roman" w:eastAsia="Times New Roman" w:hAnsi="Times New Roman" w:cs="Times New Roman"/>
                <w:bCs/>
                <w:color w:val="000000"/>
                <w:kern w:val="0"/>
                <w:sz w:val="24"/>
                <w:szCs w:val="24"/>
                <w:lang w:eastAsia="ru-RU"/>
                <w14:ligatures w14:val="none"/>
              </w:rPr>
            </w:pPr>
            <w:r w:rsidRPr="00862F2A">
              <w:rPr>
                <w:rFonts w:ascii="Times New Roman" w:eastAsia="Times New Roman" w:hAnsi="Times New Roman" w:cs="Times New Roman"/>
                <w:bCs/>
                <w:color w:val="000000"/>
                <w:kern w:val="0"/>
                <w:sz w:val="24"/>
                <w:szCs w:val="24"/>
                <w:lang w:eastAsia="ru-RU"/>
                <w14:ligatures w14:val="none"/>
              </w:rPr>
              <w:t>участков, находящихся в государственной или муниципальной собственности, на торгах»</w:t>
            </w:r>
          </w:p>
          <w:p w14:paraId="244E387C" w14:textId="77777777" w:rsidR="00E80D1A" w:rsidRPr="00862F2A" w:rsidRDefault="00E80D1A" w:rsidP="00E80D1A">
            <w:pPr>
              <w:tabs>
                <w:tab w:val="left" w:pos="851"/>
              </w:tabs>
              <w:suppressAutoHyphens/>
              <w:spacing w:after="0" w:line="240" w:lineRule="auto"/>
              <w:rPr>
                <w:rFonts w:ascii="Times New Roman" w:eastAsia="Times New Roman" w:hAnsi="Times New Roman" w:cs="Times New Roman"/>
                <w:bCs/>
                <w:color w:val="000000"/>
                <w:kern w:val="0"/>
                <w:sz w:val="24"/>
                <w:szCs w:val="24"/>
                <w:lang w:eastAsia="ru-RU"/>
                <w14:ligatures w14:val="none"/>
              </w:rPr>
            </w:pPr>
          </w:p>
        </w:tc>
      </w:tr>
    </w:tbl>
    <w:p w14:paraId="273CF4D2" w14:textId="77777777" w:rsidR="00E80D1A" w:rsidRPr="00862F2A" w:rsidRDefault="00E80D1A" w:rsidP="00E80D1A">
      <w:pPr>
        <w:widowControl w:val="0"/>
        <w:tabs>
          <w:tab w:val="left" w:pos="851"/>
        </w:tabs>
        <w:spacing w:after="0" w:line="240" w:lineRule="auto"/>
        <w:rPr>
          <w:rFonts w:ascii="Times New Roman" w:eastAsia="Times New Roman" w:hAnsi="Times New Roman" w:cs="Times New Roman"/>
          <w:b/>
          <w:bCs/>
          <w:kern w:val="0"/>
          <w:sz w:val="28"/>
          <w:szCs w:val="28"/>
          <w:lang w:eastAsia="ru-RU"/>
          <w14:ligatures w14:val="none"/>
        </w:rPr>
      </w:pPr>
    </w:p>
    <w:p w14:paraId="6888F035"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p>
    <w:p w14:paraId="68740BE0"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p>
    <w:p w14:paraId="46F87C6C"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p>
    <w:p w14:paraId="45CA123A"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p>
    <w:p w14:paraId="742A107C"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p>
    <w:p w14:paraId="0CC767F3"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p>
    <w:p w14:paraId="58EB9557"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p>
    <w:p w14:paraId="60CD100F"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r w:rsidRPr="00862F2A">
        <w:rPr>
          <w:rFonts w:ascii="Times New Roman" w:eastAsia="Times New Roman" w:hAnsi="Times New Roman" w:cs="Times New Roman"/>
          <w:b/>
          <w:bCs/>
          <w:kern w:val="0"/>
          <w:sz w:val="28"/>
          <w:szCs w:val="28"/>
          <w:lang w:eastAsia="ru-RU"/>
          <w14:ligatures w14:val="none"/>
        </w:rPr>
        <w:t xml:space="preserve">  Шаблон </w:t>
      </w:r>
    </w:p>
    <w:p w14:paraId="35EDE70B" w14:textId="77777777" w:rsidR="00E80D1A" w:rsidRPr="00862F2A" w:rsidRDefault="00E80D1A" w:rsidP="00E80D1A">
      <w:pPr>
        <w:widowControl w:val="0"/>
        <w:tabs>
          <w:tab w:val="left" w:pos="851"/>
        </w:tabs>
        <w:spacing w:after="0" w:line="240" w:lineRule="auto"/>
        <w:jc w:val="center"/>
        <w:rPr>
          <w:rFonts w:ascii="Times New Roman" w:eastAsia="Times New Roman" w:hAnsi="Times New Roman" w:cs="Times New Roman"/>
          <w:b/>
          <w:bCs/>
          <w:kern w:val="0"/>
          <w:sz w:val="28"/>
          <w:szCs w:val="28"/>
          <w:lang w:eastAsia="ru-RU"/>
          <w14:ligatures w14:val="none"/>
        </w:rPr>
      </w:pPr>
      <w:r w:rsidRPr="00862F2A">
        <w:rPr>
          <w:rFonts w:ascii="Times New Roman" w:eastAsia="Times New Roman" w:hAnsi="Times New Roman" w:cs="Times New Roman"/>
          <w:b/>
          <w:bCs/>
          <w:kern w:val="0"/>
          <w:sz w:val="28"/>
          <w:szCs w:val="28"/>
          <w:lang w:eastAsia="ru-RU"/>
          <w14:ligatures w14:val="none"/>
        </w:rPr>
        <w:t>уведомления об отказе в предоставлении муниципальной услуги</w:t>
      </w:r>
    </w:p>
    <w:p w14:paraId="02C55170" w14:textId="77777777" w:rsidR="00E80D1A" w:rsidRPr="00862F2A" w:rsidRDefault="00E80D1A" w:rsidP="00E80D1A">
      <w:pPr>
        <w:tabs>
          <w:tab w:val="left" w:pos="851"/>
        </w:tabs>
        <w:suppressAutoHyphens/>
        <w:spacing w:after="0" w:line="240" w:lineRule="auto"/>
        <w:ind w:left="6521"/>
        <w:rPr>
          <w:rFonts w:ascii="Times New Roman" w:eastAsia="Times New Roman" w:hAnsi="Times New Roman" w:cs="Times New Roman"/>
          <w:kern w:val="0"/>
          <w:sz w:val="28"/>
          <w:szCs w:val="28"/>
          <w:lang w:eastAsia="ar-SA"/>
          <w14:ligatures w14:val="none"/>
        </w:rPr>
      </w:pPr>
    </w:p>
    <w:p w14:paraId="66D1F141" w14:textId="77777777" w:rsidR="00E80D1A" w:rsidRPr="00862F2A" w:rsidRDefault="00E80D1A" w:rsidP="00E80D1A">
      <w:pPr>
        <w:tabs>
          <w:tab w:val="left" w:pos="851"/>
        </w:tabs>
        <w:suppressAutoHyphens/>
        <w:spacing w:after="0" w:line="276" w:lineRule="auto"/>
        <w:ind w:left="6521"/>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Кому_____________________________________________________________</w:t>
      </w:r>
    </w:p>
    <w:p w14:paraId="1F2133F8" w14:textId="77777777" w:rsidR="00E80D1A" w:rsidRPr="00862F2A" w:rsidRDefault="00E80D1A" w:rsidP="00E80D1A">
      <w:pPr>
        <w:tabs>
          <w:tab w:val="left" w:pos="851"/>
        </w:tabs>
        <w:suppressAutoHyphens/>
        <w:spacing w:after="0" w:line="240" w:lineRule="auto"/>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Об отказе в предоставлении</w:t>
      </w:r>
    </w:p>
    <w:p w14:paraId="57D3640B" w14:textId="77777777" w:rsidR="00E80D1A" w:rsidRPr="00862F2A" w:rsidRDefault="00E80D1A" w:rsidP="00E80D1A">
      <w:pPr>
        <w:tabs>
          <w:tab w:val="left" w:pos="851"/>
        </w:tabs>
        <w:suppressAutoHyphens/>
        <w:spacing w:after="0" w:line="240" w:lineRule="auto"/>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муниципальной услуги</w:t>
      </w:r>
    </w:p>
    <w:p w14:paraId="63B1E79D"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kern w:val="0"/>
          <w:sz w:val="28"/>
          <w:szCs w:val="28"/>
          <w:lang w:eastAsia="ar-SA"/>
          <w14:ligatures w14:val="none"/>
        </w:rPr>
      </w:pPr>
    </w:p>
    <w:p w14:paraId="3B0F6846"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kern w:val="0"/>
          <w:sz w:val="28"/>
          <w:szCs w:val="28"/>
          <w:lang w:eastAsia="ar-SA"/>
          <w14:ligatures w14:val="none"/>
        </w:rPr>
      </w:pPr>
    </w:p>
    <w:p w14:paraId="59201108"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Уважаемый ____________________!</w:t>
      </w:r>
    </w:p>
    <w:p w14:paraId="3E3A4450" w14:textId="77777777" w:rsidR="00E80D1A" w:rsidRPr="00862F2A" w:rsidRDefault="00E80D1A" w:rsidP="00E80D1A">
      <w:pPr>
        <w:tabs>
          <w:tab w:val="left" w:pos="851"/>
        </w:tabs>
        <w:suppressAutoHyphens/>
        <w:spacing w:after="0" w:line="240" w:lineRule="auto"/>
        <w:jc w:val="center"/>
        <w:rPr>
          <w:rFonts w:ascii="Times New Roman" w:eastAsia="Times New Roman" w:hAnsi="Times New Roman" w:cs="Times New Roman"/>
          <w:kern w:val="0"/>
          <w:sz w:val="28"/>
          <w:szCs w:val="28"/>
          <w:lang w:eastAsia="ar-SA"/>
          <w14:ligatures w14:val="none"/>
        </w:rPr>
      </w:pPr>
    </w:p>
    <w:p w14:paraId="5C5B73D2" w14:textId="77777777" w:rsidR="00E80D1A" w:rsidRPr="00862F2A" w:rsidRDefault="00E80D1A" w:rsidP="00E80D1A">
      <w:pPr>
        <w:tabs>
          <w:tab w:val="left" w:pos="851"/>
        </w:tabs>
        <w:suppressAutoHyphens/>
        <w:spacing w:after="0" w:line="240" w:lineRule="auto"/>
        <w:ind w:firstLine="709"/>
        <w:jc w:val="both"/>
        <w:rPr>
          <w:rFonts w:ascii="Times New Roman" w:eastAsia="Times New Roman" w:hAnsi="Times New Roman" w:cs="Times New Roman"/>
          <w:kern w:val="0"/>
          <w:sz w:val="28"/>
          <w:szCs w:val="28"/>
          <w:lang w:eastAsia="ar-SA"/>
          <w14:ligatures w14:val="none"/>
        </w:rPr>
      </w:pPr>
    </w:p>
    <w:p w14:paraId="3B77396C" w14:textId="77777777" w:rsidR="00E80D1A" w:rsidRPr="00862F2A" w:rsidRDefault="00E80D1A" w:rsidP="00E80D1A">
      <w:pPr>
        <w:tabs>
          <w:tab w:val="left" w:pos="851"/>
        </w:tabs>
        <w:spacing w:after="0" w:line="276" w:lineRule="auto"/>
        <w:ind w:firstLine="709"/>
        <w:jc w:val="both"/>
        <w:rPr>
          <w:rFonts w:ascii="Times New Roman" w:eastAsia="Times New Roman" w:hAnsi="Times New Roman" w:cs="Times New Roman"/>
          <w:color w:val="000000"/>
          <w:kern w:val="0"/>
          <w:sz w:val="28"/>
          <w:szCs w:val="28"/>
          <w:lang w:eastAsia="ru-RU"/>
          <w14:ligatures w14:val="none"/>
        </w:rPr>
      </w:pPr>
      <w:r w:rsidRPr="00862F2A">
        <w:rPr>
          <w:rFonts w:ascii="Times New Roman" w:eastAsia="Times New Roman" w:hAnsi="Times New Roman" w:cs="Times New Roman"/>
          <w:kern w:val="0"/>
          <w:sz w:val="28"/>
          <w:szCs w:val="28"/>
          <w:lang w:eastAsia="ar-SA"/>
          <w14:ligatures w14:val="none"/>
        </w:rPr>
        <w:t xml:space="preserve">На Ваше заявление от </w:t>
      </w:r>
      <w:r w:rsidRPr="00862F2A">
        <w:rPr>
          <w:rFonts w:ascii="Times New Roman" w:eastAsia="Times New Roman" w:hAnsi="Times New Roman" w:cs="Times New Roman"/>
          <w:kern w:val="0"/>
          <w:sz w:val="28"/>
          <w:szCs w:val="28"/>
          <w:lang w:eastAsia="ru-RU"/>
          <w14:ligatures w14:val="none"/>
        </w:rPr>
        <w:t>«__» ________20 __ г.</w:t>
      </w:r>
      <w:r w:rsidRPr="00862F2A">
        <w:rPr>
          <w:rFonts w:ascii="Times New Roman" w:eastAsia="Times New Roman" w:hAnsi="Times New Roman" w:cs="Times New Roman"/>
          <w:kern w:val="0"/>
          <w:sz w:val="24"/>
          <w:szCs w:val="24"/>
          <w:lang w:eastAsia="ru-RU"/>
          <w14:ligatures w14:val="none"/>
        </w:rPr>
        <w:t xml:space="preserve"> </w:t>
      </w:r>
      <w:r w:rsidRPr="00862F2A">
        <w:rPr>
          <w:rFonts w:ascii="Times New Roman" w:eastAsia="Times New Roman" w:hAnsi="Times New Roman" w:cs="Times New Roman"/>
          <w:kern w:val="0"/>
          <w:sz w:val="28"/>
          <w:szCs w:val="28"/>
          <w:lang w:eastAsia="ar-SA"/>
          <w14:ligatures w14:val="none"/>
        </w:rPr>
        <w:t>сообщаем следующее.</w:t>
      </w:r>
    </w:p>
    <w:p w14:paraId="67E2C0EB" w14:textId="77777777" w:rsidR="00E80D1A" w:rsidRPr="00862F2A" w:rsidRDefault="00E80D1A" w:rsidP="00E80D1A">
      <w:pPr>
        <w:tabs>
          <w:tab w:val="left" w:pos="851"/>
        </w:tabs>
        <w:spacing w:after="0" w:line="240" w:lineRule="auto"/>
        <w:ind w:firstLine="1276"/>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 xml:space="preserve">Вам отказано в предоставление муниципальной услуги (наименование услуги) по следующим основаниям: </w:t>
      </w:r>
    </w:p>
    <w:p w14:paraId="010FEBAA" w14:textId="77777777" w:rsidR="00E80D1A" w:rsidRPr="00862F2A" w:rsidRDefault="00E80D1A" w:rsidP="00E80D1A">
      <w:pPr>
        <w:tabs>
          <w:tab w:val="left" w:pos="851"/>
        </w:tabs>
        <w:spacing w:after="0" w:line="276" w:lineRule="auto"/>
        <w:jc w:val="both"/>
        <w:rPr>
          <w:rFonts w:ascii="Times New Roman" w:eastAsia="Times New Roman" w:hAnsi="Times New Roman" w:cs="Times New Roman"/>
          <w:kern w:val="0"/>
          <w:sz w:val="20"/>
          <w:szCs w:val="20"/>
          <w:lang w:eastAsia="ar-SA"/>
          <w14:ligatures w14:val="none"/>
        </w:rPr>
      </w:pPr>
      <w:r w:rsidRPr="00862F2A">
        <w:rPr>
          <w:rFonts w:ascii="Times New Roman" w:eastAsia="Times New Roman" w:hAnsi="Times New Roman" w:cs="Times New Roman"/>
          <w:kern w:val="0"/>
          <w:sz w:val="28"/>
          <w:szCs w:val="28"/>
          <w:lang w:eastAsia="ar-SA"/>
          <w14:ligatures w14:val="none"/>
        </w:rPr>
        <w:t xml:space="preserve"> ___________________________________________________________________</w:t>
      </w:r>
    </w:p>
    <w:p w14:paraId="5AD088A3" w14:textId="77777777" w:rsidR="00E80D1A" w:rsidRPr="00862F2A" w:rsidRDefault="00E80D1A" w:rsidP="00E80D1A">
      <w:pPr>
        <w:tabs>
          <w:tab w:val="left" w:pos="851"/>
        </w:tabs>
        <w:spacing w:after="0" w:line="276" w:lineRule="auto"/>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____________________________________________________________________</w:t>
      </w:r>
    </w:p>
    <w:p w14:paraId="0D16B1AE" w14:textId="77777777" w:rsidR="00E80D1A" w:rsidRPr="00862F2A" w:rsidRDefault="00E80D1A" w:rsidP="00E80D1A">
      <w:pPr>
        <w:tabs>
          <w:tab w:val="left" w:pos="851"/>
        </w:tabs>
        <w:suppressAutoHyphens/>
        <w:spacing w:after="0" w:line="276" w:lineRule="auto"/>
        <w:jc w:val="both"/>
        <w:rPr>
          <w:rFonts w:ascii="Times New Roman" w:eastAsia="Times New Roman" w:hAnsi="Times New Roman" w:cs="Times New Roman"/>
          <w:kern w:val="0"/>
          <w:sz w:val="28"/>
          <w:szCs w:val="28"/>
          <w:lang w:eastAsia="ar-SA"/>
          <w14:ligatures w14:val="none"/>
        </w:rPr>
      </w:pPr>
    </w:p>
    <w:p w14:paraId="3AAB24B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52AB9B40"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1C6FD73F"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Заместитель главы муниципального</w:t>
      </w:r>
    </w:p>
    <w:p w14:paraId="09A13C12"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r w:rsidRPr="00862F2A">
        <w:rPr>
          <w:rFonts w:ascii="Times New Roman" w:eastAsia="Times New Roman" w:hAnsi="Times New Roman" w:cs="Times New Roman"/>
          <w:kern w:val="0"/>
          <w:sz w:val="28"/>
          <w:szCs w:val="28"/>
          <w:lang w:eastAsia="ru-RU"/>
          <w14:ligatures w14:val="none"/>
        </w:rPr>
        <w:t>образования Крымский район                                                   _______________</w:t>
      </w:r>
    </w:p>
    <w:p w14:paraId="098A2A27"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147FC2B5"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045D5780"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0BF27064"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6ECE6A37"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7FCDC187"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13865A7F"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244A76C1" w14:textId="17AF9EA5" w:rsidR="00E80D1A" w:rsidRDefault="00E80D1A"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4"/>
          <w:szCs w:val="24"/>
          <w:lang w:eastAsia="ru-RU"/>
          <w14:ligatures w14:val="none"/>
        </w:rPr>
        <w:t>Исполнитель</w:t>
      </w:r>
    </w:p>
    <w:p w14:paraId="4765F090" w14:textId="2CCAAF3D"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76B1725A" w14:textId="107CD392"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FCD38AB" w14:textId="1F03CD8B"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6FF103AB" w14:textId="0C269D7A"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40740997" w14:textId="3EA0CF81"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A45660C" w14:textId="1368C091"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4B024DD" w14:textId="6482EFE0"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70C12037" w14:textId="64A42FF2" w:rsidR="001A6F35" w:rsidRDefault="001A6F35" w:rsidP="001A6F35">
      <w:pPr>
        <w:spacing w:after="0" w:line="240" w:lineRule="auto"/>
        <w:ind w:left="4248" w:right="-141" w:firstLine="708"/>
        <w:jc w:val="both"/>
        <w:rPr>
          <w:rFonts w:ascii="Times New Roman" w:hAnsi="Times New Roman" w:cs="Times New Roman"/>
          <w:bCs/>
          <w:sz w:val="20"/>
          <w:szCs w:val="24"/>
        </w:rPr>
      </w:pPr>
      <w:r>
        <w:rPr>
          <w:rFonts w:ascii="Times New Roman" w:hAnsi="Times New Roman" w:cs="Times New Roman"/>
          <w:bCs/>
          <w:sz w:val="20"/>
          <w:szCs w:val="24"/>
        </w:rPr>
        <w:lastRenderedPageBreak/>
        <w:t>ПРИЛОЖЕНИЕ №7</w:t>
      </w:r>
    </w:p>
    <w:p w14:paraId="3BFDDB1C" w14:textId="77777777" w:rsidR="001A6F35" w:rsidRDefault="001A6F35" w:rsidP="001A6F35">
      <w:pPr>
        <w:spacing w:after="0" w:line="240" w:lineRule="auto"/>
        <w:ind w:left="4962" w:right="-141"/>
        <w:rPr>
          <w:rFonts w:ascii="Times New Roman" w:hAnsi="Times New Roman" w:cs="Times New Roman"/>
          <w:sz w:val="20"/>
          <w:szCs w:val="24"/>
        </w:rPr>
      </w:pPr>
      <w:r>
        <w:rPr>
          <w:rFonts w:ascii="Times New Roman" w:hAnsi="Times New Roman" w:cs="Times New Roman"/>
          <w:bCs/>
          <w:sz w:val="20"/>
          <w:szCs w:val="24"/>
        </w:rPr>
        <w:t xml:space="preserve">к Административному регламенту по предоставлению муниципальной услуги: </w:t>
      </w:r>
      <w:r>
        <w:rPr>
          <w:rFonts w:ascii="Times New Roman" w:hAnsi="Times New Roman" w:cs="Times New Roman"/>
          <w:sz w:val="20"/>
          <w:szCs w:val="24"/>
        </w:rPr>
        <w:t xml:space="preserve">«Предоставление земельных </w:t>
      </w:r>
    </w:p>
    <w:p w14:paraId="14CBA834" w14:textId="77777777" w:rsidR="001A6F35" w:rsidRDefault="001A6F35" w:rsidP="001A6F35">
      <w:pPr>
        <w:spacing w:after="0" w:line="240" w:lineRule="auto"/>
        <w:ind w:left="4962" w:right="-141"/>
        <w:rPr>
          <w:rFonts w:ascii="Times New Roman" w:hAnsi="Times New Roman" w:cs="Times New Roman"/>
          <w:sz w:val="24"/>
          <w:szCs w:val="24"/>
        </w:rPr>
      </w:pPr>
      <w:r>
        <w:rPr>
          <w:rFonts w:ascii="Times New Roman" w:hAnsi="Times New Roman" w:cs="Times New Roman"/>
          <w:sz w:val="20"/>
          <w:szCs w:val="24"/>
        </w:rPr>
        <w:t>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w:t>
      </w:r>
    </w:p>
    <w:p w14:paraId="64007D00" w14:textId="77777777" w:rsidR="001A6F35" w:rsidRDefault="001A6F35" w:rsidP="001A6F35">
      <w:pPr>
        <w:spacing w:after="0" w:line="240" w:lineRule="auto"/>
        <w:ind w:right="-141"/>
        <w:jc w:val="both"/>
        <w:rPr>
          <w:rFonts w:ascii="Times New Roman" w:hAnsi="Times New Roman" w:cs="Times New Roman"/>
          <w:sz w:val="24"/>
          <w:szCs w:val="24"/>
        </w:rPr>
      </w:pPr>
    </w:p>
    <w:tbl>
      <w:tblPr>
        <w:tblW w:w="9510" w:type="dxa"/>
        <w:tblInd w:w="250" w:type="dxa"/>
        <w:tblLayout w:type="fixed"/>
        <w:tblLook w:val="04A0" w:firstRow="1" w:lastRow="0" w:firstColumn="1" w:lastColumn="0" w:noHBand="0" w:noVBand="1"/>
      </w:tblPr>
      <w:tblGrid>
        <w:gridCol w:w="509"/>
        <w:gridCol w:w="145"/>
        <w:gridCol w:w="214"/>
        <w:gridCol w:w="692"/>
        <w:gridCol w:w="282"/>
        <w:gridCol w:w="136"/>
        <w:gridCol w:w="101"/>
        <w:gridCol w:w="8"/>
        <w:gridCol w:w="263"/>
        <w:gridCol w:w="549"/>
        <w:gridCol w:w="6"/>
        <w:gridCol w:w="395"/>
        <w:gridCol w:w="255"/>
        <w:gridCol w:w="271"/>
        <w:gridCol w:w="390"/>
        <w:gridCol w:w="180"/>
        <w:gridCol w:w="1093"/>
        <w:gridCol w:w="186"/>
        <w:gridCol w:w="236"/>
        <w:gridCol w:w="171"/>
        <w:gridCol w:w="139"/>
        <w:gridCol w:w="230"/>
        <w:gridCol w:w="855"/>
        <w:gridCol w:w="2197"/>
        <w:gridCol w:w="7"/>
      </w:tblGrid>
      <w:tr w:rsidR="001A6F35" w14:paraId="424EF3FA" w14:textId="77777777" w:rsidTr="001A6F35">
        <w:trPr>
          <w:trHeight w:val="534"/>
        </w:trPr>
        <w:tc>
          <w:tcPr>
            <w:tcW w:w="2902" w:type="dxa"/>
            <w:gridSpan w:val="11"/>
          </w:tcPr>
          <w:p w14:paraId="01C845FD" w14:textId="77777777" w:rsidR="001A6F35" w:rsidRDefault="001A6F35">
            <w:pPr>
              <w:tabs>
                <w:tab w:val="left" w:pos="709"/>
              </w:tabs>
              <w:spacing w:after="0" w:line="240" w:lineRule="auto"/>
              <w:ind w:right="-141"/>
              <w:rPr>
                <w:rFonts w:ascii="Times New Roman" w:eastAsia="Calibri" w:hAnsi="Times New Roman" w:cs="Times New Roman"/>
                <w:sz w:val="20"/>
                <w:szCs w:val="20"/>
              </w:rPr>
            </w:pPr>
          </w:p>
          <w:p w14:paraId="7B31BE58" w14:textId="77777777" w:rsidR="001A6F35" w:rsidRDefault="001A6F35">
            <w:pPr>
              <w:tabs>
                <w:tab w:val="left" w:pos="709"/>
              </w:tabs>
              <w:spacing w:after="0" w:line="240" w:lineRule="auto"/>
              <w:ind w:right="-141"/>
              <w:jc w:val="center"/>
              <w:rPr>
                <w:rFonts w:ascii="Times New Roman" w:eastAsia="Calibri" w:hAnsi="Times New Roman" w:cs="Times New Roman"/>
                <w:sz w:val="20"/>
                <w:szCs w:val="20"/>
              </w:rPr>
            </w:pPr>
          </w:p>
          <w:p w14:paraId="3E602218" w14:textId="77777777" w:rsidR="001A6F35" w:rsidRDefault="001A6F35">
            <w:pPr>
              <w:tabs>
                <w:tab w:val="left" w:pos="709"/>
              </w:tabs>
              <w:spacing w:after="0" w:line="240" w:lineRule="auto"/>
              <w:ind w:right="-141"/>
              <w:jc w:val="center"/>
              <w:rPr>
                <w:rFonts w:ascii="Times New Roman" w:eastAsia="Calibri" w:hAnsi="Times New Roman" w:cs="Times New Roman"/>
                <w:sz w:val="20"/>
                <w:szCs w:val="20"/>
              </w:rPr>
            </w:pPr>
          </w:p>
        </w:tc>
        <w:tc>
          <w:tcPr>
            <w:tcW w:w="2769" w:type="dxa"/>
            <w:gridSpan w:val="7"/>
          </w:tcPr>
          <w:p w14:paraId="0908C152" w14:textId="77777777" w:rsidR="001A6F35" w:rsidRDefault="001A6F35">
            <w:pPr>
              <w:spacing w:after="0" w:line="240" w:lineRule="auto"/>
              <w:ind w:left="-104" w:right="-141"/>
              <w:jc w:val="both"/>
              <w:rPr>
                <w:rFonts w:ascii="Times New Roman" w:eastAsia="Times New Roman" w:hAnsi="Times New Roman" w:cs="Times New Roman"/>
                <w:sz w:val="20"/>
                <w:szCs w:val="20"/>
              </w:rPr>
            </w:pPr>
          </w:p>
        </w:tc>
        <w:tc>
          <w:tcPr>
            <w:tcW w:w="3833" w:type="dxa"/>
            <w:gridSpan w:val="7"/>
            <w:tcBorders>
              <w:top w:val="nil"/>
              <w:left w:val="nil"/>
              <w:bottom w:val="single" w:sz="4" w:space="0" w:color="000000"/>
              <w:right w:val="nil"/>
            </w:tcBorders>
            <w:hideMark/>
          </w:tcPr>
          <w:p w14:paraId="2FED2F05" w14:textId="77777777" w:rsidR="001A6F35" w:rsidRDefault="001A6F35">
            <w:pPr>
              <w:spacing w:after="0" w:line="240" w:lineRule="auto"/>
              <w:ind w:left="-104" w:right="-14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Главе муниципального образования </w:t>
            </w:r>
          </w:p>
          <w:p w14:paraId="3931B08D" w14:textId="77777777" w:rsidR="001A6F35" w:rsidRDefault="001A6F35">
            <w:pPr>
              <w:spacing w:after="0" w:line="240" w:lineRule="auto"/>
              <w:ind w:left="-104" w:right="-141"/>
              <w:jc w:val="both"/>
              <w:rPr>
                <w:rFonts w:ascii="Times New Roman" w:hAnsi="Times New Roman" w:cs="Times New Roman"/>
                <w:sz w:val="20"/>
                <w:szCs w:val="20"/>
              </w:rPr>
            </w:pPr>
            <w:r>
              <w:rPr>
                <w:rFonts w:ascii="Times New Roman" w:hAnsi="Times New Roman" w:cs="Times New Roman"/>
                <w:color w:val="000000"/>
                <w:sz w:val="24"/>
                <w:szCs w:val="24"/>
              </w:rPr>
              <w:t>Крымский район</w:t>
            </w:r>
          </w:p>
        </w:tc>
      </w:tr>
      <w:tr w:rsidR="001A6F35" w14:paraId="31746CAF" w14:textId="77777777" w:rsidTr="001A6F35">
        <w:trPr>
          <w:trHeight w:val="69"/>
        </w:trPr>
        <w:tc>
          <w:tcPr>
            <w:tcW w:w="9504" w:type="dxa"/>
            <w:gridSpan w:val="25"/>
          </w:tcPr>
          <w:p w14:paraId="69F2A718" w14:textId="77777777" w:rsidR="001A6F35" w:rsidRDefault="001A6F35">
            <w:pPr>
              <w:tabs>
                <w:tab w:val="left" w:pos="709"/>
              </w:tabs>
              <w:spacing w:after="0" w:line="240" w:lineRule="auto"/>
              <w:ind w:right="-141"/>
              <w:jc w:val="center"/>
              <w:rPr>
                <w:rFonts w:ascii="Times New Roman" w:eastAsia="Calibri" w:hAnsi="Times New Roman" w:cs="Times New Roman"/>
                <w:sz w:val="20"/>
                <w:szCs w:val="20"/>
              </w:rPr>
            </w:pPr>
          </w:p>
          <w:p w14:paraId="1D01256D" w14:textId="77777777" w:rsidR="001A6F35" w:rsidRDefault="001A6F35">
            <w:pPr>
              <w:tabs>
                <w:tab w:val="left" w:pos="709"/>
              </w:tabs>
              <w:spacing w:after="0" w:line="240" w:lineRule="auto"/>
              <w:ind w:right="-141"/>
              <w:jc w:val="center"/>
              <w:rPr>
                <w:rFonts w:ascii="Times New Roman" w:eastAsia="Times New Roman" w:hAnsi="Times New Roman" w:cs="Times New Roman"/>
                <w:bCs/>
                <w:sz w:val="20"/>
                <w:szCs w:val="20"/>
              </w:rPr>
            </w:pPr>
            <w:r>
              <w:rPr>
                <w:rFonts w:ascii="Times New Roman" w:eastAsia="Calibri" w:hAnsi="Times New Roman" w:cs="Times New Roman"/>
                <w:sz w:val="20"/>
                <w:szCs w:val="20"/>
              </w:rPr>
              <w:t>ЗАЯВЛЕНИЕ</w:t>
            </w:r>
          </w:p>
          <w:p w14:paraId="50059B0B" w14:textId="77777777" w:rsidR="001A6F35" w:rsidRDefault="001A6F35">
            <w:pPr>
              <w:tabs>
                <w:tab w:val="left" w:pos="709"/>
              </w:tabs>
              <w:spacing w:after="0" w:line="240" w:lineRule="auto"/>
              <w:ind w:right="-141"/>
              <w:jc w:val="center"/>
              <w:rPr>
                <w:rFonts w:ascii="Times New Roman" w:hAnsi="Times New Roman" w:cs="Times New Roman"/>
                <w:bCs/>
                <w:sz w:val="16"/>
                <w:szCs w:val="16"/>
              </w:rPr>
            </w:pPr>
            <w:r>
              <w:rPr>
                <w:rFonts w:ascii="Times New Roman" w:hAnsi="Times New Roman" w:cs="Times New Roman"/>
                <w:bCs/>
                <w:sz w:val="16"/>
                <w:szCs w:val="16"/>
              </w:rPr>
              <w:t xml:space="preserve">об исправление допущенных опечаток и ошибок в выданных в результате предоставления </w:t>
            </w:r>
          </w:p>
          <w:p w14:paraId="0219C3AD" w14:textId="77777777" w:rsidR="001A6F35" w:rsidRDefault="001A6F35">
            <w:pPr>
              <w:tabs>
                <w:tab w:val="left" w:pos="709"/>
              </w:tabs>
              <w:spacing w:after="0" w:line="240" w:lineRule="auto"/>
              <w:ind w:right="-141"/>
              <w:jc w:val="center"/>
              <w:rPr>
                <w:rFonts w:ascii="Times New Roman" w:hAnsi="Times New Roman" w:cs="Times New Roman"/>
                <w:sz w:val="20"/>
                <w:szCs w:val="20"/>
              </w:rPr>
            </w:pPr>
            <w:r>
              <w:rPr>
                <w:rFonts w:ascii="Times New Roman" w:hAnsi="Times New Roman" w:cs="Times New Roman"/>
                <w:bCs/>
                <w:sz w:val="16"/>
                <w:szCs w:val="16"/>
              </w:rPr>
              <w:t>Муниципальной услуги документах</w:t>
            </w:r>
          </w:p>
        </w:tc>
      </w:tr>
      <w:tr w:rsidR="001A6F35" w14:paraId="373363BA" w14:textId="77777777" w:rsidTr="001A6F35">
        <w:trPr>
          <w:trHeight w:val="69"/>
        </w:trPr>
        <w:tc>
          <w:tcPr>
            <w:tcW w:w="508" w:type="dxa"/>
            <w:hideMark/>
          </w:tcPr>
          <w:p w14:paraId="5A7A4F31" w14:textId="77777777" w:rsidR="001A6F35" w:rsidRDefault="001A6F35">
            <w:pPr>
              <w:spacing w:after="0" w:line="240" w:lineRule="auto"/>
              <w:ind w:left="30" w:right="-141"/>
              <w:rPr>
                <w:rFonts w:ascii="Times New Roman" w:hAnsi="Times New Roman" w:cs="Times New Roman"/>
                <w:sz w:val="20"/>
                <w:szCs w:val="20"/>
              </w:rPr>
            </w:pPr>
            <w:r>
              <w:rPr>
                <w:rFonts w:ascii="Times New Roman" w:hAnsi="Times New Roman" w:cs="Times New Roman"/>
                <w:color w:val="000000"/>
                <w:sz w:val="20"/>
                <w:szCs w:val="20"/>
              </w:rPr>
              <w:t>Я</w:t>
            </w:r>
          </w:p>
        </w:tc>
        <w:tc>
          <w:tcPr>
            <w:tcW w:w="8996" w:type="dxa"/>
            <w:gridSpan w:val="24"/>
            <w:tcBorders>
              <w:top w:val="nil"/>
              <w:left w:val="nil"/>
              <w:bottom w:val="single" w:sz="4" w:space="0" w:color="000000"/>
              <w:right w:val="nil"/>
            </w:tcBorders>
          </w:tcPr>
          <w:p w14:paraId="213CDE93" w14:textId="77777777" w:rsidR="001A6F35" w:rsidRDefault="001A6F35">
            <w:pPr>
              <w:snapToGrid w:val="0"/>
              <w:spacing w:after="0" w:line="240" w:lineRule="auto"/>
              <w:ind w:right="-141"/>
              <w:rPr>
                <w:rFonts w:ascii="Times New Roman" w:hAnsi="Times New Roman" w:cs="Times New Roman"/>
                <w:sz w:val="20"/>
                <w:szCs w:val="20"/>
              </w:rPr>
            </w:pPr>
          </w:p>
        </w:tc>
      </w:tr>
      <w:tr w:rsidR="001A6F35" w14:paraId="27047262" w14:textId="77777777" w:rsidTr="001A6F35">
        <w:trPr>
          <w:trHeight w:val="76"/>
        </w:trPr>
        <w:tc>
          <w:tcPr>
            <w:tcW w:w="9504" w:type="dxa"/>
            <w:gridSpan w:val="25"/>
            <w:hideMark/>
          </w:tcPr>
          <w:p w14:paraId="4985A47F" w14:textId="77777777" w:rsidR="001A6F35" w:rsidRDefault="001A6F35">
            <w:pPr>
              <w:autoSpaceDE w:val="0"/>
              <w:spacing w:after="0" w:line="240" w:lineRule="auto"/>
              <w:ind w:left="30" w:right="-141"/>
              <w:jc w:val="center"/>
              <w:rPr>
                <w:rFonts w:ascii="Times New Roman" w:hAnsi="Times New Roman" w:cs="Times New Roman"/>
                <w:b/>
                <w:bCs/>
                <w:i/>
                <w:iCs/>
                <w:sz w:val="20"/>
                <w:szCs w:val="20"/>
              </w:rPr>
            </w:pPr>
            <w:r>
              <w:rPr>
                <w:rFonts w:ascii="Times New Roman" w:hAnsi="Times New Roman" w:cs="Times New Roman"/>
                <w:b/>
                <w:bCs/>
                <w:i/>
                <w:iCs/>
                <w:color w:val="000000"/>
                <w:sz w:val="16"/>
                <w:szCs w:val="16"/>
              </w:rPr>
              <w:t>(полностью Ф.И.О. заявителя)</w:t>
            </w:r>
          </w:p>
        </w:tc>
      </w:tr>
      <w:tr w:rsidR="001A6F35" w14:paraId="4C983255" w14:textId="77777777" w:rsidTr="001A6F35">
        <w:trPr>
          <w:gridAfter w:val="1"/>
          <w:wAfter w:w="7" w:type="dxa"/>
          <w:trHeight w:val="293"/>
        </w:trPr>
        <w:tc>
          <w:tcPr>
            <w:tcW w:w="1557" w:type="dxa"/>
            <w:gridSpan w:val="4"/>
            <w:hideMark/>
          </w:tcPr>
          <w:p w14:paraId="70A4CFB2" w14:textId="77777777" w:rsidR="001A6F35" w:rsidRDefault="001A6F35">
            <w:pPr>
              <w:autoSpaceDE w:val="0"/>
              <w:spacing w:after="0" w:line="240" w:lineRule="auto"/>
              <w:ind w:left="-112" w:right="-141"/>
              <w:rPr>
                <w:rFonts w:ascii="Times New Roman" w:hAnsi="Times New Roman" w:cs="Times New Roman"/>
                <w:color w:val="000000"/>
                <w:sz w:val="20"/>
                <w:szCs w:val="20"/>
              </w:rPr>
            </w:pPr>
            <w:r>
              <w:rPr>
                <w:rFonts w:ascii="Times New Roman" w:hAnsi="Times New Roman" w:cs="Times New Roman"/>
                <w:color w:val="000000"/>
                <w:sz w:val="20"/>
                <w:szCs w:val="20"/>
              </w:rPr>
              <w:t xml:space="preserve"> Дата рождения</w:t>
            </w:r>
          </w:p>
        </w:tc>
        <w:tc>
          <w:tcPr>
            <w:tcW w:w="282" w:type="dxa"/>
            <w:hideMark/>
          </w:tcPr>
          <w:p w14:paraId="7DC0E568" w14:textId="77777777" w:rsidR="001A6F35" w:rsidRDefault="001A6F35">
            <w:pPr>
              <w:autoSpaceDE w:val="0"/>
              <w:spacing w:after="0" w:line="240" w:lineRule="auto"/>
              <w:ind w:left="-93" w:right="-141"/>
              <w:rPr>
                <w:rFonts w:ascii="Times New Roman" w:hAnsi="Times New Roman" w:cs="Times New Roman"/>
                <w:color w:val="000000"/>
                <w:sz w:val="20"/>
                <w:szCs w:val="20"/>
              </w:rPr>
            </w:pPr>
            <w:r>
              <w:rPr>
                <w:rFonts w:ascii="Times New Roman" w:hAnsi="Times New Roman" w:cs="Times New Roman"/>
                <w:color w:val="000000"/>
                <w:sz w:val="20"/>
                <w:szCs w:val="20"/>
              </w:rPr>
              <w:t xml:space="preserve"> «</w:t>
            </w:r>
          </w:p>
        </w:tc>
        <w:tc>
          <w:tcPr>
            <w:tcW w:w="245" w:type="dxa"/>
            <w:gridSpan w:val="3"/>
            <w:tcBorders>
              <w:top w:val="nil"/>
              <w:left w:val="nil"/>
              <w:bottom w:val="single" w:sz="4" w:space="0" w:color="000000"/>
              <w:right w:val="nil"/>
            </w:tcBorders>
          </w:tcPr>
          <w:p w14:paraId="6C2DCFD3" w14:textId="77777777" w:rsidR="001A6F35" w:rsidRDefault="001A6F35">
            <w:pPr>
              <w:autoSpaceDE w:val="0"/>
              <w:snapToGrid w:val="0"/>
              <w:spacing w:after="0" w:line="240" w:lineRule="auto"/>
              <w:ind w:left="30" w:right="-141"/>
              <w:rPr>
                <w:rFonts w:ascii="Times New Roman" w:hAnsi="Times New Roman" w:cs="Times New Roman"/>
                <w:color w:val="000000"/>
                <w:sz w:val="20"/>
                <w:szCs w:val="20"/>
              </w:rPr>
            </w:pPr>
          </w:p>
        </w:tc>
        <w:tc>
          <w:tcPr>
            <w:tcW w:w="263" w:type="dxa"/>
            <w:hideMark/>
          </w:tcPr>
          <w:p w14:paraId="348AB409" w14:textId="77777777" w:rsidR="001A6F35" w:rsidRDefault="001A6F35">
            <w:pPr>
              <w:autoSpaceDE w:val="0"/>
              <w:spacing w:after="0" w:line="240" w:lineRule="auto"/>
              <w:ind w:left="-67" w:right="-141"/>
              <w:rPr>
                <w:rFonts w:ascii="Times New Roman" w:hAnsi="Times New Roman" w:cs="Times New Roman"/>
                <w:color w:val="000000"/>
                <w:sz w:val="20"/>
                <w:szCs w:val="20"/>
              </w:rPr>
            </w:pPr>
            <w:r>
              <w:rPr>
                <w:rFonts w:ascii="Times New Roman" w:hAnsi="Times New Roman" w:cs="Times New Roman"/>
                <w:color w:val="000000"/>
                <w:sz w:val="20"/>
                <w:szCs w:val="20"/>
              </w:rPr>
              <w:t>»</w:t>
            </w:r>
          </w:p>
        </w:tc>
        <w:tc>
          <w:tcPr>
            <w:tcW w:w="1476" w:type="dxa"/>
            <w:gridSpan w:val="5"/>
            <w:tcBorders>
              <w:top w:val="nil"/>
              <w:left w:val="nil"/>
              <w:bottom w:val="single" w:sz="4" w:space="0" w:color="000000"/>
              <w:right w:val="nil"/>
            </w:tcBorders>
            <w:hideMark/>
          </w:tcPr>
          <w:p w14:paraId="482983C7" w14:textId="77777777" w:rsidR="001A6F35" w:rsidRDefault="001A6F35">
            <w:pPr>
              <w:autoSpaceDE w:val="0"/>
              <w:spacing w:after="0" w:line="240" w:lineRule="auto"/>
              <w:ind w:right="-141"/>
              <w:rPr>
                <w:rFonts w:ascii="Times New Roman" w:hAnsi="Times New Roman" w:cs="Times New Roman"/>
                <w:color w:val="000000"/>
                <w:sz w:val="20"/>
                <w:szCs w:val="20"/>
              </w:rPr>
            </w:pPr>
            <w:r>
              <w:rPr>
                <w:rFonts w:ascii="Times New Roman" w:hAnsi="Times New Roman" w:cs="Times New Roman"/>
                <w:color w:val="000000"/>
                <w:sz w:val="20"/>
                <w:szCs w:val="20"/>
              </w:rPr>
              <w:t xml:space="preserve">  </w:t>
            </w:r>
          </w:p>
        </w:tc>
        <w:tc>
          <w:tcPr>
            <w:tcW w:w="390" w:type="dxa"/>
          </w:tcPr>
          <w:p w14:paraId="7BB14035" w14:textId="77777777" w:rsidR="001A6F35" w:rsidRDefault="001A6F35">
            <w:pPr>
              <w:autoSpaceDE w:val="0"/>
              <w:snapToGrid w:val="0"/>
              <w:spacing w:after="0" w:line="240" w:lineRule="auto"/>
              <w:ind w:left="4" w:right="-141" w:hanging="4"/>
              <w:rPr>
                <w:rFonts w:ascii="Times New Roman" w:hAnsi="Times New Roman" w:cs="Times New Roman"/>
                <w:color w:val="000000"/>
                <w:sz w:val="20"/>
                <w:szCs w:val="20"/>
              </w:rPr>
            </w:pPr>
          </w:p>
        </w:tc>
        <w:tc>
          <w:tcPr>
            <w:tcW w:w="1458" w:type="dxa"/>
            <w:gridSpan w:val="3"/>
            <w:tcBorders>
              <w:top w:val="nil"/>
              <w:left w:val="nil"/>
              <w:bottom w:val="single" w:sz="4" w:space="0" w:color="000000"/>
              <w:right w:val="nil"/>
            </w:tcBorders>
          </w:tcPr>
          <w:p w14:paraId="59F92611" w14:textId="77777777" w:rsidR="001A6F35" w:rsidRDefault="001A6F35">
            <w:pPr>
              <w:autoSpaceDE w:val="0"/>
              <w:snapToGrid w:val="0"/>
              <w:spacing w:after="0" w:line="240" w:lineRule="auto"/>
              <w:ind w:right="-141"/>
              <w:rPr>
                <w:rFonts w:ascii="Times New Roman" w:hAnsi="Times New Roman" w:cs="Times New Roman"/>
                <w:color w:val="000000"/>
                <w:sz w:val="20"/>
                <w:szCs w:val="20"/>
              </w:rPr>
            </w:pPr>
          </w:p>
        </w:tc>
        <w:tc>
          <w:tcPr>
            <w:tcW w:w="236" w:type="dxa"/>
            <w:hideMark/>
          </w:tcPr>
          <w:p w14:paraId="46363AE8" w14:textId="77777777" w:rsidR="001A6F35" w:rsidRDefault="001A6F35">
            <w:pPr>
              <w:autoSpaceDE w:val="0"/>
              <w:spacing w:after="0" w:line="240" w:lineRule="auto"/>
              <w:ind w:left="-110" w:right="-141"/>
              <w:rPr>
                <w:rFonts w:ascii="Times New Roman" w:hAnsi="Times New Roman" w:cs="Times New Roman"/>
                <w:color w:val="000000"/>
                <w:sz w:val="20"/>
                <w:szCs w:val="20"/>
              </w:rPr>
            </w:pPr>
            <w:r>
              <w:rPr>
                <w:rFonts w:ascii="Times New Roman" w:hAnsi="Times New Roman" w:cs="Times New Roman"/>
                <w:color w:val="000000"/>
                <w:sz w:val="20"/>
                <w:szCs w:val="20"/>
              </w:rPr>
              <w:t>г.</w:t>
            </w:r>
          </w:p>
        </w:tc>
        <w:tc>
          <w:tcPr>
            <w:tcW w:w="1394" w:type="dxa"/>
            <w:gridSpan w:val="4"/>
            <w:hideMark/>
          </w:tcPr>
          <w:p w14:paraId="297EC33B" w14:textId="77777777" w:rsidR="001A6F35" w:rsidRDefault="001A6F35">
            <w:pPr>
              <w:autoSpaceDE w:val="0"/>
              <w:spacing w:after="0" w:line="240" w:lineRule="auto"/>
              <w:ind w:left="-70" w:right="-141"/>
              <w:rPr>
                <w:rFonts w:ascii="Times New Roman" w:hAnsi="Times New Roman" w:cs="Times New Roman"/>
                <w:color w:val="000000"/>
                <w:sz w:val="20"/>
                <w:szCs w:val="20"/>
              </w:rPr>
            </w:pPr>
            <w:r>
              <w:rPr>
                <w:rFonts w:ascii="Times New Roman" w:hAnsi="Times New Roman" w:cs="Times New Roman"/>
                <w:color w:val="000000"/>
                <w:sz w:val="20"/>
                <w:szCs w:val="20"/>
              </w:rPr>
              <w:t xml:space="preserve">паспорт серия </w:t>
            </w:r>
          </w:p>
        </w:tc>
        <w:tc>
          <w:tcPr>
            <w:tcW w:w="2196" w:type="dxa"/>
            <w:tcBorders>
              <w:top w:val="nil"/>
              <w:left w:val="nil"/>
              <w:bottom w:val="single" w:sz="4" w:space="0" w:color="000000"/>
              <w:right w:val="nil"/>
            </w:tcBorders>
            <w:hideMark/>
          </w:tcPr>
          <w:p w14:paraId="7F1465F4" w14:textId="77777777" w:rsidR="001A6F35" w:rsidRDefault="001A6F35">
            <w:pPr>
              <w:autoSpaceDE w:val="0"/>
              <w:spacing w:after="0" w:line="240" w:lineRule="auto"/>
              <w:ind w:right="-141"/>
              <w:rPr>
                <w:rFonts w:ascii="Times New Roman" w:hAnsi="Times New Roman" w:cs="Times New Roman"/>
                <w:sz w:val="20"/>
                <w:szCs w:val="20"/>
              </w:rPr>
            </w:pPr>
            <w:r>
              <w:rPr>
                <w:rFonts w:ascii="Times New Roman" w:hAnsi="Times New Roman" w:cs="Times New Roman"/>
                <w:color w:val="000000"/>
                <w:sz w:val="20"/>
                <w:szCs w:val="20"/>
              </w:rPr>
              <w:t xml:space="preserve"> </w:t>
            </w:r>
          </w:p>
        </w:tc>
      </w:tr>
      <w:tr w:rsidR="001A6F35" w14:paraId="5C320510" w14:textId="77777777" w:rsidTr="001A6F35">
        <w:trPr>
          <w:gridAfter w:val="1"/>
          <w:wAfter w:w="7" w:type="dxa"/>
          <w:trHeight w:val="116"/>
        </w:trPr>
        <w:tc>
          <w:tcPr>
            <w:tcW w:w="652" w:type="dxa"/>
            <w:gridSpan w:val="2"/>
            <w:hideMark/>
          </w:tcPr>
          <w:p w14:paraId="05CFC7EA" w14:textId="77777777" w:rsidR="001A6F35" w:rsidRDefault="001A6F35">
            <w:pPr>
              <w:autoSpaceDE w:val="0"/>
              <w:spacing w:after="0" w:line="240" w:lineRule="auto"/>
              <w:ind w:left="-112"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 номер</w:t>
            </w:r>
          </w:p>
        </w:tc>
        <w:tc>
          <w:tcPr>
            <w:tcW w:w="1323" w:type="dxa"/>
            <w:gridSpan w:val="4"/>
            <w:tcBorders>
              <w:top w:val="nil"/>
              <w:left w:val="nil"/>
              <w:bottom w:val="single" w:sz="4" w:space="0" w:color="000000"/>
              <w:right w:val="nil"/>
            </w:tcBorders>
          </w:tcPr>
          <w:p w14:paraId="0F35181B" w14:textId="77777777" w:rsidR="001A6F35" w:rsidRDefault="001A6F35">
            <w:pPr>
              <w:autoSpaceDE w:val="0"/>
              <w:snapToGrid w:val="0"/>
              <w:spacing w:after="0" w:line="240" w:lineRule="auto"/>
              <w:ind w:right="-141"/>
              <w:jc w:val="both"/>
              <w:rPr>
                <w:rFonts w:ascii="Times New Roman" w:hAnsi="Times New Roman" w:cs="Times New Roman"/>
                <w:color w:val="000000"/>
                <w:sz w:val="20"/>
                <w:szCs w:val="20"/>
              </w:rPr>
            </w:pPr>
          </w:p>
        </w:tc>
        <w:tc>
          <w:tcPr>
            <w:tcW w:w="927" w:type="dxa"/>
            <w:gridSpan w:val="5"/>
            <w:hideMark/>
          </w:tcPr>
          <w:p w14:paraId="02EA6ADA" w14:textId="77777777" w:rsidR="001A6F35" w:rsidRDefault="001A6F35">
            <w:pPr>
              <w:autoSpaceDE w:val="0"/>
              <w:spacing w:after="0" w:line="240" w:lineRule="auto"/>
              <w:ind w:left="-100"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 выдан  «</w:t>
            </w:r>
          </w:p>
        </w:tc>
        <w:tc>
          <w:tcPr>
            <w:tcW w:w="395" w:type="dxa"/>
            <w:tcBorders>
              <w:top w:val="nil"/>
              <w:left w:val="nil"/>
              <w:bottom w:val="single" w:sz="4" w:space="0" w:color="000000"/>
              <w:right w:val="nil"/>
            </w:tcBorders>
          </w:tcPr>
          <w:p w14:paraId="7611D2A8" w14:textId="77777777" w:rsidR="001A6F35" w:rsidRDefault="001A6F35">
            <w:pPr>
              <w:autoSpaceDE w:val="0"/>
              <w:snapToGrid w:val="0"/>
              <w:spacing w:after="0" w:line="240" w:lineRule="auto"/>
              <w:ind w:right="-141"/>
              <w:jc w:val="both"/>
              <w:rPr>
                <w:rFonts w:ascii="Times New Roman" w:hAnsi="Times New Roman" w:cs="Times New Roman"/>
                <w:color w:val="000000"/>
                <w:sz w:val="20"/>
                <w:szCs w:val="20"/>
              </w:rPr>
            </w:pPr>
          </w:p>
        </w:tc>
        <w:tc>
          <w:tcPr>
            <w:tcW w:w="255" w:type="dxa"/>
            <w:hideMark/>
          </w:tcPr>
          <w:p w14:paraId="24CB7058" w14:textId="77777777" w:rsidR="001A6F35" w:rsidRDefault="001A6F35">
            <w:pPr>
              <w:autoSpaceDE w:val="0"/>
              <w:spacing w:after="0" w:line="240" w:lineRule="auto"/>
              <w:ind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w:t>
            </w:r>
          </w:p>
        </w:tc>
        <w:tc>
          <w:tcPr>
            <w:tcW w:w="841" w:type="dxa"/>
            <w:gridSpan w:val="3"/>
            <w:tcBorders>
              <w:top w:val="nil"/>
              <w:left w:val="nil"/>
              <w:bottom w:val="single" w:sz="4" w:space="0" w:color="000000"/>
              <w:right w:val="nil"/>
            </w:tcBorders>
          </w:tcPr>
          <w:p w14:paraId="2BA1AD5F" w14:textId="77777777" w:rsidR="001A6F35" w:rsidRDefault="001A6F35">
            <w:pPr>
              <w:autoSpaceDE w:val="0"/>
              <w:snapToGrid w:val="0"/>
              <w:spacing w:after="0" w:line="240" w:lineRule="auto"/>
              <w:ind w:right="-141"/>
              <w:jc w:val="both"/>
              <w:rPr>
                <w:rFonts w:ascii="Times New Roman" w:hAnsi="Times New Roman" w:cs="Times New Roman"/>
                <w:color w:val="000000"/>
                <w:sz w:val="20"/>
                <w:szCs w:val="20"/>
              </w:rPr>
            </w:pPr>
          </w:p>
        </w:tc>
        <w:tc>
          <w:tcPr>
            <w:tcW w:w="1278" w:type="dxa"/>
            <w:gridSpan w:val="2"/>
            <w:hideMark/>
          </w:tcPr>
          <w:p w14:paraId="7484E156" w14:textId="77777777" w:rsidR="001A6F35" w:rsidRDefault="001A6F35">
            <w:pPr>
              <w:autoSpaceDE w:val="0"/>
              <w:spacing w:after="0" w:line="240" w:lineRule="auto"/>
              <w:ind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20</w:t>
            </w:r>
          </w:p>
        </w:tc>
        <w:tc>
          <w:tcPr>
            <w:tcW w:w="236" w:type="dxa"/>
            <w:tcBorders>
              <w:top w:val="nil"/>
              <w:left w:val="nil"/>
              <w:bottom w:val="single" w:sz="4" w:space="0" w:color="000000"/>
              <w:right w:val="nil"/>
            </w:tcBorders>
          </w:tcPr>
          <w:p w14:paraId="28C5998E" w14:textId="77777777" w:rsidR="001A6F35" w:rsidRDefault="001A6F35">
            <w:pPr>
              <w:autoSpaceDE w:val="0"/>
              <w:snapToGrid w:val="0"/>
              <w:spacing w:after="0" w:line="240" w:lineRule="auto"/>
              <w:ind w:right="-141"/>
              <w:jc w:val="both"/>
              <w:rPr>
                <w:rFonts w:ascii="Times New Roman" w:hAnsi="Times New Roman" w:cs="Times New Roman"/>
                <w:color w:val="000000"/>
                <w:sz w:val="20"/>
                <w:szCs w:val="20"/>
              </w:rPr>
            </w:pPr>
          </w:p>
        </w:tc>
        <w:tc>
          <w:tcPr>
            <w:tcW w:w="310" w:type="dxa"/>
            <w:gridSpan w:val="2"/>
            <w:hideMark/>
          </w:tcPr>
          <w:p w14:paraId="3FA0930F" w14:textId="77777777" w:rsidR="001A6F35" w:rsidRDefault="001A6F35">
            <w:pPr>
              <w:autoSpaceDE w:val="0"/>
              <w:spacing w:after="0" w:line="240" w:lineRule="auto"/>
              <w:ind w:left="-110"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г.</w:t>
            </w:r>
          </w:p>
        </w:tc>
        <w:tc>
          <w:tcPr>
            <w:tcW w:w="3280" w:type="dxa"/>
            <w:gridSpan w:val="3"/>
            <w:tcBorders>
              <w:top w:val="nil"/>
              <w:left w:val="nil"/>
              <w:bottom w:val="single" w:sz="4" w:space="0" w:color="000000"/>
              <w:right w:val="nil"/>
            </w:tcBorders>
          </w:tcPr>
          <w:p w14:paraId="0E368251" w14:textId="77777777" w:rsidR="001A6F35" w:rsidRDefault="001A6F35">
            <w:pPr>
              <w:autoSpaceDE w:val="0"/>
              <w:snapToGrid w:val="0"/>
              <w:spacing w:after="0" w:line="240" w:lineRule="auto"/>
              <w:ind w:right="-141"/>
              <w:jc w:val="both"/>
              <w:rPr>
                <w:rFonts w:ascii="Times New Roman" w:hAnsi="Times New Roman" w:cs="Times New Roman"/>
                <w:color w:val="000000"/>
                <w:sz w:val="20"/>
                <w:szCs w:val="20"/>
              </w:rPr>
            </w:pPr>
          </w:p>
        </w:tc>
      </w:tr>
      <w:tr w:rsidR="001A6F35" w14:paraId="3F820285" w14:textId="77777777" w:rsidTr="001A6F35">
        <w:trPr>
          <w:trHeight w:val="206"/>
        </w:trPr>
        <w:tc>
          <w:tcPr>
            <w:tcW w:w="9504" w:type="dxa"/>
            <w:gridSpan w:val="25"/>
            <w:tcBorders>
              <w:top w:val="nil"/>
              <w:left w:val="nil"/>
              <w:bottom w:val="single" w:sz="4" w:space="0" w:color="000000"/>
              <w:right w:val="nil"/>
            </w:tcBorders>
          </w:tcPr>
          <w:p w14:paraId="05F91407" w14:textId="77777777" w:rsidR="001A6F35" w:rsidRDefault="001A6F35">
            <w:pPr>
              <w:snapToGrid w:val="0"/>
              <w:spacing w:after="0" w:line="240" w:lineRule="auto"/>
              <w:ind w:right="-141"/>
              <w:jc w:val="both"/>
              <w:rPr>
                <w:rFonts w:ascii="Times New Roman" w:hAnsi="Times New Roman" w:cs="Times New Roman"/>
                <w:color w:val="000000"/>
                <w:sz w:val="20"/>
                <w:szCs w:val="20"/>
              </w:rPr>
            </w:pPr>
          </w:p>
        </w:tc>
      </w:tr>
      <w:tr w:rsidR="001A6F35" w14:paraId="2B1C1FFD" w14:textId="77777777" w:rsidTr="001A6F35">
        <w:trPr>
          <w:trHeight w:val="91"/>
        </w:trPr>
        <w:tc>
          <w:tcPr>
            <w:tcW w:w="9504" w:type="dxa"/>
            <w:gridSpan w:val="25"/>
            <w:tcBorders>
              <w:top w:val="single" w:sz="4" w:space="0" w:color="000000"/>
              <w:left w:val="nil"/>
              <w:bottom w:val="nil"/>
              <w:right w:val="nil"/>
            </w:tcBorders>
            <w:hideMark/>
          </w:tcPr>
          <w:p w14:paraId="79A78812" w14:textId="77777777" w:rsidR="001A6F35" w:rsidRDefault="001A6F35">
            <w:pPr>
              <w:spacing w:after="0" w:line="240" w:lineRule="auto"/>
              <w:ind w:right="-141"/>
              <w:jc w:val="center"/>
              <w:rPr>
                <w:rFonts w:ascii="Times New Roman" w:hAnsi="Times New Roman" w:cs="Times New Roman"/>
                <w:b/>
                <w:bCs/>
                <w:i/>
                <w:sz w:val="20"/>
                <w:szCs w:val="20"/>
              </w:rPr>
            </w:pPr>
            <w:r>
              <w:rPr>
                <w:rFonts w:ascii="Times New Roman" w:hAnsi="Times New Roman" w:cs="Times New Roman"/>
                <w:b/>
                <w:bCs/>
                <w:i/>
                <w:color w:val="000000"/>
                <w:sz w:val="16"/>
                <w:szCs w:val="16"/>
              </w:rPr>
              <w:t>(наименование органа, выдавшего документ, код подразделения)</w:t>
            </w:r>
          </w:p>
        </w:tc>
      </w:tr>
      <w:tr w:rsidR="001A6F35" w14:paraId="27BF61BA" w14:textId="77777777" w:rsidTr="001A6F35">
        <w:trPr>
          <w:trHeight w:val="188"/>
        </w:trPr>
        <w:tc>
          <w:tcPr>
            <w:tcW w:w="652" w:type="dxa"/>
            <w:gridSpan w:val="2"/>
            <w:hideMark/>
          </w:tcPr>
          <w:p w14:paraId="7103F3B7" w14:textId="77777777" w:rsidR="001A6F35" w:rsidRDefault="001A6F35">
            <w:pPr>
              <w:spacing w:after="0" w:line="240" w:lineRule="auto"/>
              <w:ind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ИНН</w:t>
            </w:r>
          </w:p>
        </w:tc>
        <w:tc>
          <w:tcPr>
            <w:tcW w:w="2250" w:type="dxa"/>
            <w:gridSpan w:val="9"/>
            <w:tcBorders>
              <w:top w:val="nil"/>
              <w:left w:val="nil"/>
              <w:bottom w:val="single" w:sz="4" w:space="0" w:color="000000"/>
              <w:right w:val="nil"/>
            </w:tcBorders>
          </w:tcPr>
          <w:p w14:paraId="3FA9A645" w14:textId="77777777" w:rsidR="001A6F35" w:rsidRDefault="001A6F35">
            <w:pPr>
              <w:snapToGrid w:val="0"/>
              <w:spacing w:after="0" w:line="240" w:lineRule="auto"/>
              <w:ind w:right="-141"/>
              <w:jc w:val="both"/>
              <w:rPr>
                <w:rFonts w:ascii="Times New Roman" w:hAnsi="Times New Roman" w:cs="Times New Roman"/>
                <w:color w:val="000000"/>
                <w:sz w:val="20"/>
                <w:szCs w:val="20"/>
              </w:rPr>
            </w:pPr>
          </w:p>
        </w:tc>
        <w:tc>
          <w:tcPr>
            <w:tcW w:w="3176" w:type="dxa"/>
            <w:gridSpan w:val="9"/>
            <w:hideMark/>
          </w:tcPr>
          <w:p w14:paraId="6A5C8965" w14:textId="77777777" w:rsidR="001A6F35" w:rsidRDefault="001A6F35">
            <w:pPr>
              <w:spacing w:after="0" w:line="240" w:lineRule="auto"/>
              <w:ind w:left="-91"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 проживающий (</w:t>
            </w:r>
            <w:proofErr w:type="spellStart"/>
            <w:r>
              <w:rPr>
                <w:rFonts w:ascii="Times New Roman" w:hAnsi="Times New Roman" w:cs="Times New Roman"/>
                <w:color w:val="000000"/>
                <w:sz w:val="20"/>
                <w:szCs w:val="20"/>
              </w:rPr>
              <w:t>ая</w:t>
            </w:r>
            <w:proofErr w:type="spellEnd"/>
            <w:r>
              <w:rPr>
                <w:rFonts w:ascii="Times New Roman" w:hAnsi="Times New Roman" w:cs="Times New Roman"/>
                <w:color w:val="000000"/>
                <w:sz w:val="20"/>
                <w:szCs w:val="20"/>
              </w:rPr>
              <w:t>) по адресу:</w:t>
            </w:r>
          </w:p>
        </w:tc>
        <w:tc>
          <w:tcPr>
            <w:tcW w:w="3426" w:type="dxa"/>
            <w:gridSpan w:val="5"/>
            <w:tcBorders>
              <w:top w:val="nil"/>
              <w:left w:val="nil"/>
              <w:bottom w:val="single" w:sz="4" w:space="0" w:color="000000"/>
              <w:right w:val="nil"/>
            </w:tcBorders>
          </w:tcPr>
          <w:p w14:paraId="7B0FC9D8" w14:textId="77777777" w:rsidR="001A6F35" w:rsidRDefault="001A6F35">
            <w:pPr>
              <w:snapToGrid w:val="0"/>
              <w:spacing w:after="0" w:line="240" w:lineRule="auto"/>
              <w:ind w:right="-141"/>
              <w:jc w:val="both"/>
              <w:rPr>
                <w:rFonts w:ascii="Times New Roman" w:hAnsi="Times New Roman" w:cs="Times New Roman"/>
                <w:color w:val="000000"/>
                <w:sz w:val="20"/>
                <w:szCs w:val="20"/>
              </w:rPr>
            </w:pPr>
          </w:p>
        </w:tc>
      </w:tr>
      <w:tr w:rsidR="001A6F35" w14:paraId="5DDFE9A2" w14:textId="77777777" w:rsidTr="001A6F35">
        <w:trPr>
          <w:trHeight w:val="214"/>
        </w:trPr>
        <w:tc>
          <w:tcPr>
            <w:tcW w:w="9504" w:type="dxa"/>
            <w:gridSpan w:val="25"/>
            <w:tcBorders>
              <w:top w:val="nil"/>
              <w:left w:val="nil"/>
              <w:bottom w:val="single" w:sz="4" w:space="0" w:color="000000"/>
              <w:right w:val="nil"/>
            </w:tcBorders>
          </w:tcPr>
          <w:p w14:paraId="7414D297" w14:textId="77777777" w:rsidR="001A6F35" w:rsidRDefault="001A6F35">
            <w:pPr>
              <w:snapToGrid w:val="0"/>
              <w:spacing w:after="0" w:line="240" w:lineRule="auto"/>
              <w:ind w:left="30" w:right="-141"/>
              <w:jc w:val="both"/>
              <w:rPr>
                <w:rFonts w:ascii="Times New Roman" w:hAnsi="Times New Roman" w:cs="Times New Roman"/>
                <w:color w:val="000000"/>
                <w:sz w:val="20"/>
                <w:szCs w:val="20"/>
              </w:rPr>
            </w:pPr>
          </w:p>
        </w:tc>
      </w:tr>
      <w:tr w:rsidR="001A6F35" w14:paraId="4DE39731" w14:textId="77777777" w:rsidTr="001A6F35">
        <w:trPr>
          <w:trHeight w:val="69"/>
        </w:trPr>
        <w:tc>
          <w:tcPr>
            <w:tcW w:w="865" w:type="dxa"/>
            <w:gridSpan w:val="3"/>
            <w:hideMark/>
          </w:tcPr>
          <w:p w14:paraId="7212D293" w14:textId="77777777" w:rsidR="001A6F35" w:rsidRDefault="001A6F35">
            <w:pPr>
              <w:spacing w:after="0" w:line="240" w:lineRule="auto"/>
              <w:ind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В лице</w:t>
            </w:r>
          </w:p>
        </w:tc>
        <w:tc>
          <w:tcPr>
            <w:tcW w:w="8639" w:type="dxa"/>
            <w:gridSpan w:val="22"/>
            <w:tcBorders>
              <w:top w:val="single" w:sz="4" w:space="0" w:color="000000"/>
              <w:left w:val="nil"/>
              <w:bottom w:val="single" w:sz="4" w:space="0" w:color="000000"/>
              <w:right w:val="nil"/>
            </w:tcBorders>
          </w:tcPr>
          <w:p w14:paraId="572552BA" w14:textId="77777777" w:rsidR="001A6F35" w:rsidRDefault="001A6F35">
            <w:pPr>
              <w:snapToGrid w:val="0"/>
              <w:spacing w:after="0" w:line="240" w:lineRule="auto"/>
              <w:ind w:right="-141"/>
              <w:jc w:val="both"/>
              <w:rPr>
                <w:rFonts w:ascii="Times New Roman" w:hAnsi="Times New Roman" w:cs="Times New Roman"/>
                <w:color w:val="000000"/>
                <w:sz w:val="20"/>
                <w:szCs w:val="20"/>
              </w:rPr>
            </w:pPr>
          </w:p>
        </w:tc>
      </w:tr>
      <w:tr w:rsidR="001A6F35" w14:paraId="466F7273" w14:textId="77777777" w:rsidTr="001A6F35">
        <w:trPr>
          <w:trHeight w:val="69"/>
        </w:trPr>
        <w:tc>
          <w:tcPr>
            <w:tcW w:w="9504" w:type="dxa"/>
            <w:gridSpan w:val="25"/>
            <w:hideMark/>
          </w:tcPr>
          <w:p w14:paraId="2F2C02AD" w14:textId="77777777" w:rsidR="001A6F35" w:rsidRDefault="001A6F35">
            <w:pPr>
              <w:spacing w:after="0" w:line="240" w:lineRule="auto"/>
              <w:ind w:right="-141"/>
              <w:jc w:val="center"/>
              <w:rPr>
                <w:rFonts w:ascii="Times New Roman" w:hAnsi="Times New Roman" w:cs="Times New Roman"/>
                <w:b/>
                <w:bCs/>
                <w:i/>
                <w:iCs/>
                <w:sz w:val="20"/>
                <w:szCs w:val="20"/>
              </w:rPr>
            </w:pPr>
            <w:r>
              <w:rPr>
                <w:rFonts w:ascii="Times New Roman" w:hAnsi="Times New Roman" w:cs="Times New Roman"/>
                <w:b/>
                <w:bCs/>
                <w:i/>
                <w:iCs/>
                <w:color w:val="000000"/>
                <w:sz w:val="16"/>
                <w:szCs w:val="16"/>
              </w:rPr>
              <w:t>(Ф.И.О. представителя)</w:t>
            </w:r>
          </w:p>
        </w:tc>
      </w:tr>
      <w:tr w:rsidR="001A6F35" w14:paraId="3150B883" w14:textId="77777777" w:rsidTr="001A6F35">
        <w:trPr>
          <w:trHeight w:val="69"/>
        </w:trPr>
        <w:tc>
          <w:tcPr>
            <w:tcW w:w="2896" w:type="dxa"/>
            <w:gridSpan w:val="10"/>
            <w:hideMark/>
          </w:tcPr>
          <w:p w14:paraId="3C868A2F" w14:textId="77777777" w:rsidR="001A6F35" w:rsidRDefault="001A6F35">
            <w:pPr>
              <w:spacing w:after="0" w:line="240" w:lineRule="auto"/>
              <w:ind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действующий на основании:</w:t>
            </w:r>
          </w:p>
        </w:tc>
        <w:tc>
          <w:tcPr>
            <w:tcW w:w="6608" w:type="dxa"/>
            <w:gridSpan w:val="15"/>
            <w:tcBorders>
              <w:top w:val="nil"/>
              <w:left w:val="nil"/>
              <w:bottom w:val="single" w:sz="4" w:space="0" w:color="000000"/>
              <w:right w:val="nil"/>
            </w:tcBorders>
            <w:hideMark/>
          </w:tcPr>
          <w:p w14:paraId="106FEFD7" w14:textId="77777777" w:rsidR="001A6F35" w:rsidRDefault="001A6F35">
            <w:pPr>
              <w:tabs>
                <w:tab w:val="left" w:pos="2220"/>
              </w:tabs>
              <w:spacing w:after="0" w:line="240" w:lineRule="auto"/>
              <w:ind w:right="-141"/>
              <w:jc w:val="both"/>
              <w:rPr>
                <w:rFonts w:ascii="Times New Roman" w:hAnsi="Times New Roman" w:cs="Times New Roman"/>
                <w:sz w:val="20"/>
                <w:szCs w:val="20"/>
              </w:rPr>
            </w:pPr>
            <w:r>
              <w:rPr>
                <w:rFonts w:ascii="Times New Roman" w:hAnsi="Times New Roman" w:cs="Times New Roman"/>
                <w:color w:val="000000"/>
                <w:sz w:val="20"/>
                <w:szCs w:val="20"/>
              </w:rPr>
              <w:tab/>
            </w:r>
          </w:p>
        </w:tc>
      </w:tr>
      <w:tr w:rsidR="001A6F35" w14:paraId="60D1AFB7" w14:textId="77777777" w:rsidTr="001A6F35">
        <w:trPr>
          <w:trHeight w:val="69"/>
        </w:trPr>
        <w:tc>
          <w:tcPr>
            <w:tcW w:w="9504" w:type="dxa"/>
            <w:gridSpan w:val="25"/>
            <w:hideMark/>
          </w:tcPr>
          <w:p w14:paraId="00C35648" w14:textId="77777777" w:rsidR="001A6F35" w:rsidRDefault="001A6F35">
            <w:pPr>
              <w:autoSpaceDE w:val="0"/>
              <w:spacing w:after="0" w:line="240" w:lineRule="auto"/>
              <w:ind w:right="-141"/>
              <w:jc w:val="center"/>
              <w:rPr>
                <w:rFonts w:ascii="Times New Roman" w:hAnsi="Times New Roman" w:cs="Times New Roman"/>
                <w:b/>
                <w:bCs/>
                <w:i/>
                <w:iCs/>
                <w:sz w:val="20"/>
                <w:szCs w:val="20"/>
              </w:rPr>
            </w:pPr>
            <w:r>
              <w:rPr>
                <w:rFonts w:ascii="Times New Roman" w:hAnsi="Times New Roman" w:cs="Times New Roman"/>
                <w:b/>
                <w:bCs/>
                <w:i/>
                <w:iCs/>
                <w:color w:val="000000"/>
                <w:sz w:val="20"/>
                <w:szCs w:val="20"/>
              </w:rPr>
              <w:t xml:space="preserve">                                                                                  </w:t>
            </w:r>
            <w:r>
              <w:rPr>
                <w:rFonts w:ascii="Times New Roman" w:hAnsi="Times New Roman" w:cs="Times New Roman"/>
                <w:b/>
                <w:bCs/>
                <w:i/>
                <w:iCs/>
                <w:color w:val="000000"/>
                <w:sz w:val="16"/>
                <w:szCs w:val="16"/>
              </w:rPr>
              <w:t>(доверенность, иное)</w:t>
            </w:r>
          </w:p>
        </w:tc>
      </w:tr>
      <w:tr w:rsidR="001A6F35" w14:paraId="308602E2" w14:textId="77777777" w:rsidTr="001A6F35">
        <w:trPr>
          <w:trHeight w:val="69"/>
        </w:trPr>
        <w:tc>
          <w:tcPr>
            <w:tcW w:w="2076" w:type="dxa"/>
            <w:gridSpan w:val="7"/>
            <w:hideMark/>
          </w:tcPr>
          <w:p w14:paraId="674EFC16" w14:textId="77777777" w:rsidR="001A6F35" w:rsidRDefault="001A6F35">
            <w:pPr>
              <w:autoSpaceDE w:val="0"/>
              <w:spacing w:after="0" w:line="240" w:lineRule="auto"/>
              <w:ind w:right="-141"/>
              <w:jc w:val="both"/>
              <w:rPr>
                <w:rFonts w:ascii="Times New Roman" w:hAnsi="Times New Roman" w:cs="Times New Roman"/>
                <w:sz w:val="20"/>
                <w:szCs w:val="20"/>
              </w:rPr>
            </w:pPr>
            <w:r>
              <w:rPr>
                <w:rFonts w:ascii="Times New Roman" w:hAnsi="Times New Roman" w:cs="Times New Roman"/>
                <w:sz w:val="20"/>
                <w:szCs w:val="20"/>
              </w:rPr>
              <w:t>контактный телефон</w:t>
            </w:r>
          </w:p>
        </w:tc>
        <w:tc>
          <w:tcPr>
            <w:tcW w:w="3595" w:type="dxa"/>
            <w:gridSpan w:val="11"/>
            <w:tcBorders>
              <w:top w:val="nil"/>
              <w:left w:val="nil"/>
              <w:bottom w:val="single" w:sz="4" w:space="0" w:color="000000"/>
              <w:right w:val="nil"/>
            </w:tcBorders>
          </w:tcPr>
          <w:p w14:paraId="5C29BFEB" w14:textId="77777777" w:rsidR="001A6F35" w:rsidRDefault="001A6F35">
            <w:pPr>
              <w:autoSpaceDE w:val="0"/>
              <w:snapToGrid w:val="0"/>
              <w:spacing w:after="0" w:line="240" w:lineRule="auto"/>
              <w:ind w:right="-141"/>
              <w:jc w:val="both"/>
              <w:rPr>
                <w:rFonts w:ascii="Times New Roman" w:hAnsi="Times New Roman" w:cs="Times New Roman"/>
                <w:sz w:val="20"/>
                <w:szCs w:val="20"/>
              </w:rPr>
            </w:pPr>
          </w:p>
        </w:tc>
        <w:tc>
          <w:tcPr>
            <w:tcW w:w="776" w:type="dxa"/>
            <w:gridSpan w:val="4"/>
            <w:hideMark/>
          </w:tcPr>
          <w:p w14:paraId="48B471BD" w14:textId="77777777" w:rsidR="001A6F35" w:rsidRDefault="001A6F35">
            <w:pPr>
              <w:autoSpaceDE w:val="0"/>
              <w:spacing w:after="0" w:line="240" w:lineRule="auto"/>
              <w:ind w:right="-141"/>
              <w:jc w:val="both"/>
              <w:rPr>
                <w:rFonts w:ascii="Times New Roman" w:hAnsi="Times New Roman" w:cs="Times New Roman"/>
                <w:sz w:val="20"/>
                <w:szCs w:val="20"/>
              </w:rPr>
            </w:pPr>
            <w:r>
              <w:rPr>
                <w:rFonts w:ascii="Times New Roman" w:hAnsi="Times New Roman" w:cs="Times New Roman"/>
                <w:sz w:val="20"/>
                <w:szCs w:val="20"/>
                <w:lang w:val="en-US"/>
              </w:rPr>
              <w:t>e</w:t>
            </w:r>
            <w:r>
              <w:rPr>
                <w:rFonts w:ascii="Times New Roman" w:hAnsi="Times New Roman" w:cs="Times New Roman"/>
                <w:sz w:val="20"/>
                <w:szCs w:val="20"/>
              </w:rPr>
              <w:t>-</w:t>
            </w:r>
            <w:r>
              <w:rPr>
                <w:rFonts w:ascii="Times New Roman" w:hAnsi="Times New Roman" w:cs="Times New Roman"/>
                <w:sz w:val="20"/>
                <w:szCs w:val="20"/>
                <w:lang w:val="en-US"/>
              </w:rPr>
              <w:t>mail</w:t>
            </w:r>
            <w:r>
              <w:rPr>
                <w:rFonts w:ascii="Times New Roman" w:hAnsi="Times New Roman" w:cs="Times New Roman"/>
                <w:sz w:val="20"/>
                <w:szCs w:val="20"/>
              </w:rPr>
              <w:t>:</w:t>
            </w:r>
          </w:p>
        </w:tc>
        <w:tc>
          <w:tcPr>
            <w:tcW w:w="3057" w:type="dxa"/>
            <w:gridSpan w:val="3"/>
            <w:tcBorders>
              <w:top w:val="nil"/>
              <w:left w:val="nil"/>
              <w:bottom w:val="single" w:sz="4" w:space="0" w:color="000000"/>
              <w:right w:val="nil"/>
            </w:tcBorders>
          </w:tcPr>
          <w:p w14:paraId="4D7C318E" w14:textId="77777777" w:rsidR="001A6F35" w:rsidRDefault="001A6F35">
            <w:pPr>
              <w:autoSpaceDE w:val="0"/>
              <w:snapToGrid w:val="0"/>
              <w:spacing w:after="0" w:line="240" w:lineRule="auto"/>
              <w:ind w:right="-141"/>
              <w:jc w:val="both"/>
              <w:rPr>
                <w:rFonts w:ascii="Times New Roman" w:hAnsi="Times New Roman" w:cs="Times New Roman"/>
                <w:sz w:val="20"/>
                <w:szCs w:val="20"/>
              </w:rPr>
            </w:pPr>
          </w:p>
        </w:tc>
      </w:tr>
      <w:tr w:rsidR="001A6F35" w14:paraId="6D6D259B" w14:textId="77777777" w:rsidTr="001A6F35">
        <w:trPr>
          <w:trHeight w:val="69"/>
        </w:trPr>
        <w:tc>
          <w:tcPr>
            <w:tcW w:w="9504" w:type="dxa"/>
            <w:gridSpan w:val="25"/>
          </w:tcPr>
          <w:p w14:paraId="202959F7" w14:textId="77777777" w:rsidR="001A6F35" w:rsidRDefault="001A6F35">
            <w:pPr>
              <w:autoSpaceDE w:val="0"/>
              <w:snapToGrid w:val="0"/>
              <w:spacing w:after="0" w:line="240" w:lineRule="auto"/>
              <w:ind w:right="-141"/>
              <w:jc w:val="center"/>
              <w:rPr>
                <w:rFonts w:ascii="Times New Roman" w:hAnsi="Times New Roman" w:cs="Times New Roman"/>
                <w:color w:val="000000"/>
                <w:sz w:val="20"/>
                <w:szCs w:val="20"/>
              </w:rPr>
            </w:pPr>
          </w:p>
        </w:tc>
      </w:tr>
      <w:tr w:rsidR="001A6F35" w14:paraId="1497F53F" w14:textId="77777777" w:rsidTr="001A6F35">
        <w:trPr>
          <w:trHeight w:val="524"/>
        </w:trPr>
        <w:tc>
          <w:tcPr>
            <w:tcW w:w="9504" w:type="dxa"/>
            <w:gridSpan w:val="25"/>
            <w:tcBorders>
              <w:top w:val="nil"/>
              <w:left w:val="nil"/>
              <w:bottom w:val="single" w:sz="4" w:space="0" w:color="auto"/>
              <w:right w:val="nil"/>
            </w:tcBorders>
            <w:hideMark/>
          </w:tcPr>
          <w:p w14:paraId="0F489316" w14:textId="77777777" w:rsidR="001A6F35" w:rsidRDefault="001A6F35">
            <w:pPr>
              <w:autoSpaceDE w:val="0"/>
              <w:spacing w:after="0" w:line="240" w:lineRule="auto"/>
              <w:ind w:firstLine="709"/>
              <w:jc w:val="both"/>
              <w:rPr>
                <w:rFonts w:ascii="Times New Roman" w:hAnsi="Times New Roman" w:cs="Times New Roman"/>
                <w:sz w:val="20"/>
                <w:szCs w:val="20"/>
              </w:rPr>
            </w:pPr>
            <w:r>
              <w:rPr>
                <w:rFonts w:ascii="Times New Roman" w:hAnsi="Times New Roman" w:cs="Times New Roman"/>
                <w:sz w:val="20"/>
                <w:szCs w:val="20"/>
              </w:rPr>
              <w:t>Прошу Вас исправить допущенные опечатки и ошибки в выданных мне в результате предоставления муниципальной услуги «Предоставление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документах:</w:t>
            </w:r>
          </w:p>
          <w:p w14:paraId="6E3F7C7F" w14:textId="77777777" w:rsidR="001A6F35" w:rsidRDefault="001A6F35">
            <w:pPr>
              <w:autoSpaceDE w:val="0"/>
              <w:spacing w:after="0" w:line="240" w:lineRule="auto"/>
              <w:ind w:firstLine="709"/>
              <w:jc w:val="both"/>
              <w:rPr>
                <w:rFonts w:ascii="Times New Roman" w:hAnsi="Times New Roman" w:cs="Times New Roman"/>
                <w:sz w:val="20"/>
                <w:szCs w:val="20"/>
              </w:rPr>
            </w:pPr>
            <w:r>
              <w:rPr>
                <w:rFonts w:ascii="Times New Roman" w:hAnsi="Times New Roman" w:cs="Times New Roman"/>
                <w:sz w:val="20"/>
                <w:szCs w:val="20"/>
              </w:rPr>
              <w:t xml:space="preserve"> </w:t>
            </w:r>
          </w:p>
        </w:tc>
      </w:tr>
      <w:tr w:rsidR="001A6F35" w14:paraId="6404178E" w14:textId="77777777" w:rsidTr="001A6F35">
        <w:trPr>
          <w:trHeight w:val="60"/>
        </w:trPr>
        <w:tc>
          <w:tcPr>
            <w:tcW w:w="9504" w:type="dxa"/>
            <w:gridSpan w:val="25"/>
            <w:tcBorders>
              <w:top w:val="single" w:sz="4" w:space="0" w:color="auto"/>
              <w:left w:val="nil"/>
              <w:bottom w:val="nil"/>
              <w:right w:val="nil"/>
            </w:tcBorders>
            <w:hideMark/>
          </w:tcPr>
          <w:p w14:paraId="24A834F3" w14:textId="77777777" w:rsidR="001A6F35" w:rsidRDefault="001A6F35">
            <w:pPr>
              <w:autoSpaceDE w:val="0"/>
              <w:spacing w:after="0" w:line="240" w:lineRule="auto"/>
              <w:ind w:firstLine="709"/>
              <w:jc w:val="center"/>
              <w:rPr>
                <w:rFonts w:ascii="Times New Roman" w:hAnsi="Times New Roman" w:cs="Times New Roman"/>
                <w:sz w:val="24"/>
                <w:szCs w:val="24"/>
              </w:rPr>
            </w:pPr>
            <w:r>
              <w:rPr>
                <w:rFonts w:ascii="Times New Roman" w:hAnsi="Times New Roman" w:cs="Times New Roman"/>
                <w:b/>
                <w:bCs/>
                <w:sz w:val="16"/>
                <w:szCs w:val="16"/>
              </w:rPr>
              <w:t>(</w:t>
            </w:r>
            <w:r>
              <w:rPr>
                <w:rFonts w:ascii="Times New Roman" w:hAnsi="Times New Roman" w:cs="Times New Roman"/>
                <w:b/>
                <w:bCs/>
                <w:i/>
                <w:iCs/>
                <w:sz w:val="16"/>
                <w:szCs w:val="16"/>
              </w:rPr>
              <w:t>наименование документа, дата, номер, описание ошибки или опечатки)</w:t>
            </w:r>
          </w:p>
        </w:tc>
      </w:tr>
      <w:tr w:rsidR="001A6F35" w14:paraId="29723760" w14:textId="77777777" w:rsidTr="001A6F35">
        <w:trPr>
          <w:trHeight w:val="197"/>
        </w:trPr>
        <w:tc>
          <w:tcPr>
            <w:tcW w:w="5485" w:type="dxa"/>
            <w:gridSpan w:val="17"/>
            <w:hideMark/>
          </w:tcPr>
          <w:p w14:paraId="0C089528" w14:textId="77777777" w:rsidR="001A6F35" w:rsidRDefault="001A6F35">
            <w:pPr>
              <w:autoSpaceDE w:val="0"/>
              <w:spacing w:after="0" w:line="240" w:lineRule="auto"/>
              <w:ind w:right="-141" w:firstLine="709"/>
              <w:jc w:val="both"/>
              <w:rPr>
                <w:rFonts w:ascii="Times New Roman" w:hAnsi="Times New Roman" w:cs="Times New Roman"/>
                <w:sz w:val="20"/>
                <w:szCs w:val="20"/>
              </w:rPr>
            </w:pPr>
            <w:r>
              <w:rPr>
                <w:rFonts w:ascii="Times New Roman" w:hAnsi="Times New Roman" w:cs="Times New Roman"/>
                <w:sz w:val="20"/>
                <w:szCs w:val="20"/>
              </w:rPr>
              <w:t xml:space="preserve">Способ получения результата муниципальной услуги: </w:t>
            </w:r>
          </w:p>
        </w:tc>
        <w:tc>
          <w:tcPr>
            <w:tcW w:w="4019" w:type="dxa"/>
            <w:gridSpan w:val="8"/>
            <w:tcBorders>
              <w:top w:val="nil"/>
              <w:left w:val="nil"/>
              <w:bottom w:val="single" w:sz="4" w:space="0" w:color="auto"/>
              <w:right w:val="nil"/>
            </w:tcBorders>
            <w:hideMark/>
          </w:tcPr>
          <w:p w14:paraId="404EC898" w14:textId="77777777" w:rsidR="001A6F35" w:rsidRDefault="001A6F35">
            <w:pPr>
              <w:autoSpaceDE w:val="0"/>
              <w:spacing w:after="0" w:line="240" w:lineRule="auto"/>
              <w:ind w:right="-141"/>
              <w:jc w:val="both"/>
              <w:rPr>
                <w:rFonts w:ascii="Times New Roman" w:hAnsi="Times New Roman" w:cs="Times New Roman"/>
                <w:sz w:val="20"/>
                <w:szCs w:val="20"/>
              </w:rPr>
            </w:pPr>
            <w:r>
              <w:rPr>
                <w:rFonts w:ascii="Times New Roman" w:hAnsi="Times New Roman" w:cs="Times New Roman"/>
                <w:sz w:val="20"/>
                <w:szCs w:val="20"/>
              </w:rPr>
              <w:t>почтой, получить нарочно</w:t>
            </w:r>
          </w:p>
        </w:tc>
      </w:tr>
      <w:tr w:rsidR="001A6F35" w14:paraId="64C75E74" w14:textId="77777777" w:rsidTr="001A6F35">
        <w:trPr>
          <w:trHeight w:val="197"/>
        </w:trPr>
        <w:tc>
          <w:tcPr>
            <w:tcW w:w="9504" w:type="dxa"/>
            <w:gridSpan w:val="25"/>
            <w:hideMark/>
          </w:tcPr>
          <w:p w14:paraId="1DC334A5" w14:textId="77777777" w:rsidR="001A6F35" w:rsidRDefault="001A6F35">
            <w:pPr>
              <w:autoSpaceDE w:val="0"/>
              <w:spacing w:after="0" w:line="240" w:lineRule="auto"/>
              <w:ind w:right="-141" w:firstLine="33"/>
              <w:jc w:val="center"/>
              <w:rPr>
                <w:rFonts w:ascii="Times New Roman" w:hAnsi="Times New Roman" w:cs="Times New Roman"/>
                <w:b/>
                <w:bCs/>
                <w:sz w:val="20"/>
                <w:szCs w:val="20"/>
              </w:rPr>
            </w:pPr>
            <w:r>
              <w:rPr>
                <w:rFonts w:ascii="Times New Roman" w:hAnsi="Times New Roman" w:cs="Times New Roman"/>
                <w:b/>
                <w:bCs/>
                <w:i/>
                <w:sz w:val="16"/>
                <w:szCs w:val="16"/>
              </w:rPr>
              <w:t>(нужное подчеркнуть)</w:t>
            </w:r>
          </w:p>
        </w:tc>
      </w:tr>
      <w:tr w:rsidR="001A6F35" w14:paraId="62BCEDF8" w14:textId="77777777" w:rsidTr="001A6F35">
        <w:trPr>
          <w:trHeight w:val="837"/>
        </w:trPr>
        <w:tc>
          <w:tcPr>
            <w:tcW w:w="9504" w:type="dxa"/>
            <w:gridSpan w:val="25"/>
            <w:tcBorders>
              <w:top w:val="nil"/>
              <w:left w:val="nil"/>
              <w:bottom w:val="single" w:sz="4" w:space="0" w:color="000000"/>
              <w:right w:val="nil"/>
            </w:tcBorders>
            <w:hideMark/>
          </w:tcPr>
          <w:p w14:paraId="4F7F710A" w14:textId="77777777" w:rsidR="001A6F35" w:rsidRDefault="001A6F35">
            <w:pPr>
              <w:autoSpaceDE w:val="0"/>
              <w:spacing w:after="0" w:line="240" w:lineRule="auto"/>
              <w:ind w:right="-141" w:firstLine="709"/>
              <w:jc w:val="both"/>
              <w:rPr>
                <w:rFonts w:ascii="Times New Roman" w:hAnsi="Times New Roman" w:cs="Times New Roman"/>
                <w:sz w:val="20"/>
                <w:szCs w:val="20"/>
              </w:rPr>
            </w:pPr>
            <w:r>
              <w:rPr>
                <w:rFonts w:ascii="Times New Roman" w:hAnsi="Times New Roman" w:cs="Times New Roman"/>
                <w:sz w:val="20"/>
                <w:szCs w:val="20"/>
              </w:rPr>
              <w:t>Документы, представленные мной и указанные в заявлении, достоверны.</w:t>
            </w:r>
          </w:p>
          <w:p w14:paraId="672071DC" w14:textId="77777777" w:rsidR="001A6F35" w:rsidRDefault="001A6F35">
            <w:pPr>
              <w:autoSpaceDE w:val="0"/>
              <w:spacing w:after="0" w:line="240" w:lineRule="auto"/>
              <w:ind w:right="-141" w:firstLine="709"/>
              <w:jc w:val="both"/>
              <w:rPr>
                <w:rFonts w:ascii="Times New Roman" w:hAnsi="Times New Roman" w:cs="Times New Roman"/>
                <w:sz w:val="20"/>
                <w:szCs w:val="20"/>
              </w:rPr>
            </w:pPr>
            <w:r>
              <w:rPr>
                <w:rFonts w:ascii="Times New Roman" w:hAnsi="Times New Roman" w:cs="Times New Roman"/>
                <w:sz w:val="20"/>
                <w:szCs w:val="20"/>
              </w:rPr>
              <w:t>Я даю согласие на получение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персональных данных.</w:t>
            </w:r>
          </w:p>
        </w:tc>
      </w:tr>
      <w:tr w:rsidR="001A6F35" w14:paraId="2E228692" w14:textId="77777777" w:rsidTr="001A6F35">
        <w:trPr>
          <w:trHeight w:val="222"/>
        </w:trPr>
        <w:tc>
          <w:tcPr>
            <w:tcW w:w="9504" w:type="dxa"/>
            <w:gridSpan w:val="25"/>
            <w:tcBorders>
              <w:top w:val="single" w:sz="4" w:space="0" w:color="000000"/>
              <w:left w:val="nil"/>
              <w:bottom w:val="nil"/>
              <w:right w:val="nil"/>
            </w:tcBorders>
          </w:tcPr>
          <w:p w14:paraId="05023643" w14:textId="77777777" w:rsidR="001A6F35" w:rsidRDefault="001A6F35">
            <w:pPr>
              <w:autoSpaceDE w:val="0"/>
              <w:spacing w:after="0" w:line="240" w:lineRule="auto"/>
              <w:ind w:right="-141" w:firstLine="709"/>
              <w:jc w:val="both"/>
              <w:rPr>
                <w:rFonts w:ascii="Times New Roman" w:hAnsi="Times New Roman" w:cs="Times New Roman"/>
                <w:color w:val="000000"/>
                <w:sz w:val="20"/>
                <w:szCs w:val="20"/>
              </w:rPr>
            </w:pPr>
          </w:p>
          <w:p w14:paraId="40E862C9" w14:textId="77777777" w:rsidR="001A6F35" w:rsidRDefault="001A6F35">
            <w:pPr>
              <w:autoSpaceDE w:val="0"/>
              <w:spacing w:after="0" w:line="240" w:lineRule="auto"/>
              <w:ind w:right="-141" w:firstLine="709"/>
              <w:jc w:val="both"/>
              <w:rPr>
                <w:rFonts w:ascii="Times New Roman" w:hAnsi="Times New Roman" w:cs="Times New Roman"/>
                <w:sz w:val="20"/>
                <w:szCs w:val="20"/>
              </w:rPr>
            </w:pPr>
            <w:r>
              <w:rPr>
                <w:rFonts w:ascii="Times New Roman" w:hAnsi="Times New Roman" w:cs="Times New Roman"/>
                <w:color w:val="000000"/>
                <w:sz w:val="20"/>
                <w:szCs w:val="20"/>
              </w:rPr>
              <w:t xml:space="preserve">Опись документов, прилагаемых к заявлению: </w:t>
            </w:r>
          </w:p>
        </w:tc>
      </w:tr>
      <w:tr w:rsidR="001A6F35" w14:paraId="7E0698B7" w14:textId="77777777" w:rsidTr="001A6F35">
        <w:trPr>
          <w:trHeight w:val="593"/>
        </w:trPr>
        <w:tc>
          <w:tcPr>
            <w:tcW w:w="9504" w:type="dxa"/>
            <w:gridSpan w:val="25"/>
          </w:tcPr>
          <w:p w14:paraId="7D9168CD" w14:textId="77777777" w:rsidR="001A6F35" w:rsidRDefault="001A6F35">
            <w:pPr>
              <w:autoSpaceDE w:val="0"/>
              <w:spacing w:after="0" w:line="240" w:lineRule="auto"/>
              <w:ind w:right="-141"/>
              <w:jc w:val="both"/>
              <w:rPr>
                <w:rFonts w:ascii="Times New Roman" w:hAnsi="Times New Roman" w:cs="Times New Roman"/>
                <w:color w:val="000000"/>
                <w:sz w:val="20"/>
                <w:szCs w:val="20"/>
              </w:rPr>
            </w:pPr>
            <w:r>
              <w:rPr>
                <w:rFonts w:ascii="Times New Roman" w:hAnsi="Times New Roman" w:cs="Times New Roman"/>
                <w:color w:val="000000"/>
                <w:sz w:val="20"/>
                <w:szCs w:val="20"/>
              </w:rPr>
              <w:t>1.____________________________________________________________________________________________</w:t>
            </w:r>
          </w:p>
          <w:p w14:paraId="4E6E718A" w14:textId="77777777" w:rsidR="001A6F35" w:rsidRDefault="001A6F35">
            <w:pPr>
              <w:spacing w:after="0"/>
              <w:rPr>
                <w:rFonts w:ascii="Times New Roman" w:hAnsi="Times New Roman" w:cs="Times New Roman"/>
                <w:sz w:val="20"/>
                <w:szCs w:val="20"/>
              </w:rPr>
            </w:pPr>
          </w:p>
        </w:tc>
      </w:tr>
      <w:tr w:rsidR="001A6F35" w14:paraId="0AD3569B" w14:textId="77777777" w:rsidTr="001A6F35">
        <w:trPr>
          <w:gridAfter w:val="1"/>
          <w:wAfter w:w="7" w:type="dxa"/>
          <w:trHeight w:val="435"/>
        </w:trPr>
        <w:tc>
          <w:tcPr>
            <w:tcW w:w="9497" w:type="dxa"/>
            <w:gridSpan w:val="24"/>
            <w:hideMark/>
          </w:tcPr>
          <w:p w14:paraId="5E1D9FA9" w14:textId="77777777" w:rsidR="001A6F35" w:rsidRDefault="001A6F35">
            <w:pPr>
              <w:spacing w:after="0" w:line="240" w:lineRule="auto"/>
              <w:ind w:right="-141"/>
              <w:rPr>
                <w:rFonts w:ascii="Times New Roman" w:hAnsi="Times New Roman" w:cs="Times New Roman"/>
                <w:sz w:val="20"/>
                <w:szCs w:val="20"/>
              </w:rPr>
            </w:pPr>
            <w:r>
              <w:rPr>
                <w:rFonts w:ascii="Times New Roman" w:hAnsi="Times New Roman" w:cs="Times New Roman"/>
                <w:sz w:val="20"/>
                <w:szCs w:val="20"/>
              </w:rPr>
              <w:t xml:space="preserve">«___» ___________ 20___г.        _______________ / _________________________________________________/                                                                          </w:t>
            </w:r>
          </w:p>
          <w:p w14:paraId="318307E9" w14:textId="77777777" w:rsidR="001A6F35" w:rsidRDefault="001A6F35">
            <w:pPr>
              <w:spacing w:after="0" w:line="240" w:lineRule="auto"/>
              <w:ind w:right="-141"/>
              <w:rPr>
                <w:rFonts w:ascii="Times New Roman" w:hAnsi="Times New Roman" w:cs="Times New Roman"/>
                <w:sz w:val="20"/>
                <w:szCs w:val="20"/>
              </w:rPr>
            </w:pPr>
            <w:r>
              <w:rPr>
                <w:rFonts w:ascii="Times New Roman" w:hAnsi="Times New Roman" w:cs="Times New Roman"/>
                <w:sz w:val="20"/>
                <w:szCs w:val="20"/>
              </w:rPr>
              <w:t xml:space="preserve">    </w:t>
            </w:r>
            <w:r>
              <w:rPr>
                <w:rFonts w:ascii="Times New Roman" w:hAnsi="Times New Roman" w:cs="Times New Roman"/>
                <w:sz w:val="16"/>
                <w:szCs w:val="16"/>
              </w:rPr>
              <w:t>(дата подачи заявления)                        (подпись заявителя)                                                  (полностью Ф.И.О.)</w:t>
            </w:r>
          </w:p>
        </w:tc>
      </w:tr>
    </w:tbl>
    <w:p w14:paraId="68AE2D6E" w14:textId="77777777" w:rsidR="001A6F35" w:rsidRDefault="001A6F35" w:rsidP="001A6F35">
      <w:pPr>
        <w:spacing w:after="0" w:line="240" w:lineRule="auto"/>
        <w:ind w:right="-141"/>
        <w:jc w:val="both"/>
        <w:rPr>
          <w:rFonts w:ascii="Calibri" w:hAnsi="Calibri" w:cs="Calibri"/>
          <w:lang w:eastAsia="ar-SA"/>
        </w:rPr>
      </w:pPr>
    </w:p>
    <w:p w14:paraId="0E394A0E" w14:textId="46DAC138"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51335BC8" w14:textId="3A54EAB6" w:rsidR="001A6F35"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66BD26E6" w14:textId="77777777" w:rsidR="001A6F35" w:rsidRPr="00862F2A" w:rsidRDefault="001A6F35"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57BAA1EE" w14:textId="77777777"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2DE2FCCE" w14:textId="77777777" w:rsidR="00E80D1A" w:rsidRPr="00862F2A" w:rsidRDefault="00E80D1A" w:rsidP="00E80D1A">
      <w:pPr>
        <w:rPr>
          <w:rFonts w:ascii="Times New Roman" w:eastAsia="Times New Roman" w:hAnsi="Times New Roman" w:cs="Times New Roman"/>
          <w:kern w:val="0"/>
          <w:sz w:val="24"/>
          <w:szCs w:val="24"/>
          <w:lang w:eastAsia="ru-RU"/>
          <w14:ligatures w14:val="none"/>
        </w:rPr>
      </w:pPr>
    </w:p>
    <w:p w14:paraId="78094067" w14:textId="77777777" w:rsidR="00E80D1A" w:rsidRPr="00862F2A" w:rsidRDefault="00E80D1A" w:rsidP="00E80D1A">
      <w:pPr>
        <w:suppressAutoHyphens/>
        <w:autoSpaceDN w:val="0"/>
        <w:spacing w:after="0" w:line="240" w:lineRule="auto"/>
        <w:jc w:val="both"/>
        <w:rPr>
          <w:rFonts w:ascii="Times New Roman" w:eastAsia="Times New Roman" w:hAnsi="Times New Roman" w:cs="Times New Roman"/>
          <w:kern w:val="0"/>
          <w:sz w:val="28"/>
          <w:szCs w:val="28"/>
          <w:lang w:eastAsia="ar-SA"/>
          <w14:ligatures w14:val="none"/>
        </w:rPr>
      </w:pPr>
      <w:r w:rsidRPr="00862F2A">
        <w:rPr>
          <w:rFonts w:ascii="Times New Roman" w:eastAsia="Times New Roman" w:hAnsi="Times New Roman" w:cs="Times New Roman"/>
          <w:kern w:val="0"/>
          <w:sz w:val="28"/>
          <w:szCs w:val="28"/>
          <w:lang w:eastAsia="ar-SA"/>
          <w14:ligatures w14:val="none"/>
        </w:rPr>
        <w:t>Заместитель главы муниципального</w:t>
      </w:r>
    </w:p>
    <w:p w14:paraId="15F899E5" w14:textId="5D96DC41" w:rsidR="00E80D1A" w:rsidRPr="00862F2A" w:rsidRDefault="00E80D1A" w:rsidP="00E80D1A">
      <w:pPr>
        <w:tabs>
          <w:tab w:val="left" w:pos="851"/>
        </w:tabs>
        <w:suppressAutoHyphens/>
        <w:spacing w:after="0" w:line="240" w:lineRule="auto"/>
        <w:jc w:val="both"/>
        <w:rPr>
          <w:rFonts w:ascii="Times New Roman" w:eastAsia="Times New Roman" w:hAnsi="Times New Roman" w:cs="Times New Roman"/>
          <w:kern w:val="0"/>
          <w:sz w:val="24"/>
          <w:szCs w:val="24"/>
          <w:lang w:eastAsia="ru-RU"/>
          <w14:ligatures w14:val="none"/>
        </w:rPr>
      </w:pPr>
      <w:r w:rsidRPr="00862F2A">
        <w:rPr>
          <w:rFonts w:ascii="Times New Roman" w:eastAsia="Times New Roman" w:hAnsi="Times New Roman" w:cs="Times New Roman"/>
          <w:kern w:val="0"/>
          <w:sz w:val="28"/>
          <w:szCs w:val="28"/>
          <w:lang w:eastAsia="ar-SA"/>
          <w14:ligatures w14:val="none"/>
        </w:rPr>
        <w:t>образования Крымский район</w:t>
      </w:r>
      <w:r w:rsidRPr="00862F2A">
        <w:rPr>
          <w:rFonts w:ascii="Times New Roman" w:eastAsia="Times New Roman" w:hAnsi="Times New Roman" w:cs="Times New Roman"/>
          <w:kern w:val="0"/>
          <w:sz w:val="28"/>
          <w:szCs w:val="28"/>
          <w:lang w:eastAsia="ar-SA"/>
          <w14:ligatures w14:val="none"/>
        </w:rPr>
        <w:tab/>
        <w:t xml:space="preserve">                                           </w:t>
      </w:r>
      <w:r w:rsidR="00691839" w:rsidRPr="00862F2A">
        <w:rPr>
          <w:rFonts w:ascii="Times New Roman" w:eastAsia="Times New Roman" w:hAnsi="Times New Roman" w:cs="Times New Roman"/>
          <w:kern w:val="0"/>
          <w:sz w:val="28"/>
          <w:szCs w:val="28"/>
          <w:lang w:eastAsia="ar-SA"/>
          <w14:ligatures w14:val="none"/>
        </w:rPr>
        <w:t xml:space="preserve"> Е.Е. Христофорова</w:t>
      </w:r>
    </w:p>
    <w:p w14:paraId="6C1097D4" w14:textId="77777777" w:rsidR="00763365" w:rsidRPr="00862F2A" w:rsidRDefault="00763365">
      <w:pPr>
        <w:rPr>
          <w:rFonts w:ascii="Times New Roman" w:hAnsi="Times New Roman" w:cs="Times New Roman"/>
        </w:rPr>
      </w:pPr>
    </w:p>
    <w:sectPr w:rsidR="00763365" w:rsidRPr="00862F2A" w:rsidSect="00BB3B83">
      <w:headerReference w:type="default" r:id="rId15"/>
      <w:pgSz w:w="11906" w:h="16838"/>
      <w:pgMar w:top="1134" w:right="566" w:bottom="851" w:left="1701"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85AE45" w14:textId="77777777" w:rsidR="00AA660E" w:rsidRDefault="00AA660E" w:rsidP="00A006A1">
      <w:pPr>
        <w:spacing w:after="0" w:line="240" w:lineRule="auto"/>
      </w:pPr>
      <w:r>
        <w:separator/>
      </w:r>
    </w:p>
  </w:endnote>
  <w:endnote w:type="continuationSeparator" w:id="0">
    <w:p w14:paraId="0E8C3F6E" w14:textId="77777777" w:rsidR="00AA660E" w:rsidRDefault="00AA660E" w:rsidP="00A006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1002A87" w:usb1="00000000" w:usb2="00000000" w:usb3="00000000" w:csb0="000100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D5E9D4" w14:textId="77777777" w:rsidR="00AA660E" w:rsidRDefault="00AA660E" w:rsidP="00A006A1">
      <w:pPr>
        <w:spacing w:after="0" w:line="240" w:lineRule="auto"/>
      </w:pPr>
      <w:r>
        <w:separator/>
      </w:r>
    </w:p>
  </w:footnote>
  <w:footnote w:type="continuationSeparator" w:id="0">
    <w:p w14:paraId="57A6E27D" w14:textId="77777777" w:rsidR="00AA660E" w:rsidRDefault="00AA660E" w:rsidP="00A006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EBF4A" w14:textId="77777777" w:rsidR="00E80D1A" w:rsidRDefault="00E80D1A">
    <w:pPr>
      <w:pStyle w:val="a3"/>
      <w:jc w:val="center"/>
    </w:pPr>
    <w:r>
      <w:fldChar w:fldCharType="begin"/>
    </w:r>
    <w:r>
      <w:instrText>PAGE   \* MERGEFORMAT</w:instrText>
    </w:r>
    <w:r>
      <w:fldChar w:fldCharType="separate"/>
    </w:r>
    <w:r>
      <w:rPr>
        <w:noProof/>
      </w:rPr>
      <w:t>63</w:t>
    </w:r>
    <w:r>
      <w:rPr>
        <w:noProof/>
      </w:rPr>
      <w:fldChar w:fldCharType="end"/>
    </w:r>
  </w:p>
  <w:p w14:paraId="731D70CB" w14:textId="77777777" w:rsidR="00E80D1A" w:rsidRDefault="00E80D1A" w:rsidP="00F970EC">
    <w:pPr>
      <w:pStyle w:val="a3"/>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A5BDC" w14:textId="77777777" w:rsidR="00E80D1A" w:rsidRDefault="00E80D1A">
    <w:pPr>
      <w:pStyle w:val="a3"/>
      <w:jc w:val="center"/>
    </w:pPr>
    <w:r>
      <w:t>2</w:t>
    </w:r>
  </w:p>
  <w:p w14:paraId="2C52B4A1" w14:textId="77777777" w:rsidR="00E80D1A" w:rsidRDefault="00E80D1A" w:rsidP="00F970EC">
    <w:pPr>
      <w:pStyle w:val="a3"/>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25B62" w14:textId="77777777" w:rsidR="00E80D1A" w:rsidRPr="00E94218" w:rsidRDefault="00E80D1A" w:rsidP="00E94218">
    <w:pPr>
      <w:pStyle w:val="a3"/>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CBE8F" w14:textId="77777777" w:rsidR="00E80D1A" w:rsidRDefault="00E80D1A" w:rsidP="00F970EC">
    <w:pPr>
      <w:pStyle w:val="a3"/>
      <w:jc w:val="cent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F5009" w14:textId="77777777" w:rsidR="00BB3B83" w:rsidRDefault="00AA660E">
    <w:pPr>
      <w:pStyle w:val="a3"/>
      <w:jc w:val="center"/>
    </w:pPr>
  </w:p>
  <w:p w14:paraId="51CE4F05" w14:textId="77777777" w:rsidR="00BB3B83" w:rsidRDefault="00AA660E">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208"/>
        </w:tabs>
        <w:ind w:left="640" w:hanging="432"/>
      </w:pPr>
      <w:rPr>
        <w:rFonts w:ascii="Wingdings" w:hAnsi="Wingdings" w:cs="Wingdings" w:hint="default"/>
      </w:rPr>
    </w:lvl>
    <w:lvl w:ilvl="1">
      <w:start w:val="1"/>
      <w:numFmt w:val="none"/>
      <w:suff w:val="nothing"/>
      <w:lvlText w:val=""/>
      <w:lvlJc w:val="left"/>
      <w:pPr>
        <w:tabs>
          <w:tab w:val="num" w:pos="784"/>
        </w:tabs>
        <w:ind w:left="784" w:hanging="576"/>
      </w:pPr>
    </w:lvl>
    <w:lvl w:ilvl="2">
      <w:start w:val="1"/>
      <w:numFmt w:val="none"/>
      <w:suff w:val="nothing"/>
      <w:lvlText w:val=""/>
      <w:lvlJc w:val="left"/>
      <w:pPr>
        <w:tabs>
          <w:tab w:val="num" w:pos="928"/>
        </w:tabs>
        <w:ind w:left="928" w:hanging="720"/>
      </w:pPr>
    </w:lvl>
    <w:lvl w:ilvl="3">
      <w:start w:val="1"/>
      <w:numFmt w:val="none"/>
      <w:suff w:val="nothing"/>
      <w:lvlText w:val=""/>
      <w:lvlJc w:val="left"/>
      <w:pPr>
        <w:tabs>
          <w:tab w:val="num" w:pos="1072"/>
        </w:tabs>
        <w:ind w:left="1072" w:hanging="864"/>
      </w:pPr>
    </w:lvl>
    <w:lvl w:ilvl="4">
      <w:start w:val="1"/>
      <w:numFmt w:val="none"/>
      <w:suff w:val="nothing"/>
      <w:lvlText w:val=""/>
      <w:lvlJc w:val="left"/>
      <w:pPr>
        <w:tabs>
          <w:tab w:val="num" w:pos="1216"/>
        </w:tabs>
        <w:ind w:left="1216" w:hanging="1008"/>
      </w:pPr>
    </w:lvl>
    <w:lvl w:ilvl="5">
      <w:start w:val="1"/>
      <w:numFmt w:val="none"/>
      <w:suff w:val="nothing"/>
      <w:lvlText w:val=""/>
      <w:lvlJc w:val="left"/>
      <w:pPr>
        <w:tabs>
          <w:tab w:val="num" w:pos="1360"/>
        </w:tabs>
        <w:ind w:left="1360" w:hanging="1152"/>
      </w:pPr>
    </w:lvl>
    <w:lvl w:ilvl="6">
      <w:start w:val="1"/>
      <w:numFmt w:val="none"/>
      <w:suff w:val="nothing"/>
      <w:lvlText w:val=""/>
      <w:lvlJc w:val="left"/>
      <w:pPr>
        <w:tabs>
          <w:tab w:val="num" w:pos="1504"/>
        </w:tabs>
        <w:ind w:left="1504" w:hanging="1296"/>
      </w:pPr>
    </w:lvl>
    <w:lvl w:ilvl="7">
      <w:start w:val="1"/>
      <w:numFmt w:val="none"/>
      <w:suff w:val="nothing"/>
      <w:lvlText w:val=""/>
      <w:lvlJc w:val="left"/>
      <w:pPr>
        <w:tabs>
          <w:tab w:val="num" w:pos="1648"/>
        </w:tabs>
        <w:ind w:left="1648" w:hanging="1440"/>
      </w:pPr>
    </w:lvl>
    <w:lvl w:ilvl="8">
      <w:start w:val="1"/>
      <w:numFmt w:val="none"/>
      <w:suff w:val="nothing"/>
      <w:lvlText w:val=""/>
      <w:lvlJc w:val="left"/>
      <w:pPr>
        <w:tabs>
          <w:tab w:val="num" w:pos="1792"/>
        </w:tabs>
        <w:ind w:left="1792" w:hanging="1584"/>
      </w:pPr>
    </w:lvl>
  </w:abstractNum>
  <w:abstractNum w:abstractNumId="1" w15:restartNumberingAfterBreak="0">
    <w:nsid w:val="00000002"/>
    <w:multiLevelType w:val="singleLevel"/>
    <w:tmpl w:val="00000002"/>
    <w:name w:val="WW8Num2"/>
    <w:lvl w:ilvl="0">
      <w:start w:val="1"/>
      <w:numFmt w:val="decimal"/>
      <w:lvlText w:val="%1."/>
      <w:lvlJc w:val="left"/>
      <w:pPr>
        <w:tabs>
          <w:tab w:val="num" w:pos="0"/>
        </w:tabs>
        <w:ind w:left="720" w:hanging="360"/>
      </w:pPr>
      <w:rPr>
        <w:rFonts w:hint="default"/>
        <w:i/>
      </w:rPr>
    </w:lvl>
  </w:abstractNum>
  <w:abstractNum w:abstractNumId="2" w15:restartNumberingAfterBreak="0">
    <w:nsid w:val="00000003"/>
    <w:multiLevelType w:val="singleLevel"/>
    <w:tmpl w:val="00000003"/>
    <w:name w:val="WW8Num3"/>
    <w:lvl w:ilvl="0">
      <w:start w:val="1"/>
      <w:numFmt w:val="decimal"/>
      <w:lvlText w:val="%1."/>
      <w:lvlJc w:val="left"/>
      <w:pPr>
        <w:tabs>
          <w:tab w:val="num" w:pos="0"/>
        </w:tabs>
        <w:ind w:left="720" w:hanging="360"/>
      </w:pPr>
      <w:rPr>
        <w:rFonts w:ascii="Symbol" w:hAnsi="Symbol" w:cs="Symbol" w:hint="default"/>
        <w:color w:val="000000"/>
        <w:sz w:val="24"/>
        <w:szCs w:val="24"/>
      </w:rPr>
    </w:lvl>
  </w:abstractNum>
  <w:abstractNum w:abstractNumId="3" w15:restartNumberingAfterBreak="0">
    <w:nsid w:val="00000004"/>
    <w:multiLevelType w:val="singleLevel"/>
    <w:tmpl w:val="00000004"/>
    <w:name w:val="WW8Num4"/>
    <w:lvl w:ilvl="0">
      <w:start w:val="1"/>
      <w:numFmt w:val="decimal"/>
      <w:lvlText w:val="%1."/>
      <w:lvlJc w:val="left"/>
      <w:pPr>
        <w:tabs>
          <w:tab w:val="num" w:pos="0"/>
        </w:tabs>
        <w:ind w:left="720" w:hanging="360"/>
      </w:pPr>
      <w:rPr>
        <w:rFonts w:ascii="Symbol" w:hAnsi="Symbol" w:cs="Symbol" w:hint="default"/>
        <w:i/>
        <w:color w:val="000000"/>
        <w:sz w:val="24"/>
        <w:szCs w:val="24"/>
        <w:lang w:val="en-US"/>
      </w:rPr>
    </w:lvl>
  </w:abstractNum>
  <w:abstractNum w:abstractNumId="4" w15:restartNumberingAfterBreak="0">
    <w:nsid w:val="00000005"/>
    <w:multiLevelType w:val="singleLevel"/>
    <w:tmpl w:val="00000005"/>
    <w:name w:val="WW8Num5"/>
    <w:lvl w:ilvl="0">
      <w:start w:val="1"/>
      <w:numFmt w:val="decimal"/>
      <w:lvlText w:val="%1."/>
      <w:lvlJc w:val="left"/>
      <w:pPr>
        <w:tabs>
          <w:tab w:val="num" w:pos="0"/>
        </w:tabs>
        <w:ind w:left="720" w:hanging="360"/>
      </w:pPr>
      <w:rPr>
        <w:rFonts w:ascii="Times New Roman" w:hAnsi="Times New Roman" w:cs="Times New Roman" w:hint="default"/>
        <w:i/>
        <w:color w:val="000000"/>
        <w:sz w:val="24"/>
        <w:szCs w:val="24"/>
      </w:rPr>
    </w:lvl>
  </w:abstractNum>
  <w:abstractNum w:abstractNumId="5" w15:restartNumberingAfterBreak="0">
    <w:nsid w:val="00000006"/>
    <w:multiLevelType w:val="multilevel"/>
    <w:tmpl w:val="00000006"/>
    <w:lvl w:ilvl="0">
      <w:start w:val="2"/>
      <w:numFmt w:val="decimal"/>
      <w:lvlText w:val="%1."/>
      <w:lvlJc w:val="left"/>
      <w:pPr>
        <w:tabs>
          <w:tab w:val="num" w:pos="720"/>
        </w:tabs>
        <w:ind w:left="720" w:hanging="360"/>
      </w:pPr>
    </w:lvl>
    <w:lvl w:ilvl="1">
      <w:start w:val="3"/>
      <w:numFmt w:val="decimal"/>
      <w:lvlText w:val="%1.%2."/>
      <w:lvlJc w:val="left"/>
      <w:pPr>
        <w:tabs>
          <w:tab w:val="num" w:pos="1080"/>
        </w:tabs>
        <w:ind w:left="1080" w:hanging="360"/>
      </w:pPr>
    </w:lvl>
    <w:lvl w:ilvl="2">
      <w:start w:val="2"/>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6" w15:restartNumberingAfterBreak="0">
    <w:nsid w:val="00000007"/>
    <w:multiLevelType w:val="multilevel"/>
    <w:tmpl w:val="00000007"/>
    <w:lvl w:ilvl="0">
      <w:start w:val="2"/>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7" w15:restartNumberingAfterBreak="0">
    <w:nsid w:val="00000008"/>
    <w:multiLevelType w:val="multilevel"/>
    <w:tmpl w:val="00000008"/>
    <w:lvl w:ilvl="0">
      <w:start w:val="2"/>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3"/>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8" w15:restartNumberingAfterBreak="0">
    <w:nsid w:val="00000009"/>
    <w:multiLevelType w:val="multilevel"/>
    <w:tmpl w:val="00000009"/>
    <w:lvl w:ilvl="0">
      <w:start w:val="2"/>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5"/>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9" w15:restartNumberingAfterBreak="0">
    <w:nsid w:val="00000029"/>
    <w:multiLevelType w:val="multilevel"/>
    <w:tmpl w:val="FEBC0BDA"/>
    <w:lvl w:ilvl="0">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1">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2">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3">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4">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5">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6">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7">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8">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abstractNum>
  <w:abstractNum w:abstractNumId="10" w15:restartNumberingAfterBreak="0">
    <w:nsid w:val="057621A3"/>
    <w:multiLevelType w:val="hybridMultilevel"/>
    <w:tmpl w:val="882448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0C2A51A0"/>
    <w:multiLevelType w:val="multilevel"/>
    <w:tmpl w:val="574C5AA2"/>
    <w:lvl w:ilvl="0">
      <w:start w:val="3"/>
      <w:numFmt w:val="decimal"/>
      <w:lvlText w:val="%1."/>
      <w:lvlJc w:val="left"/>
      <w:pPr>
        <w:ind w:left="885" w:hanging="885"/>
      </w:pPr>
      <w:rPr>
        <w:rFonts w:hint="default"/>
      </w:rPr>
    </w:lvl>
    <w:lvl w:ilvl="1">
      <w:start w:val="2"/>
      <w:numFmt w:val="decimal"/>
      <w:lvlText w:val="%1.%2."/>
      <w:lvlJc w:val="left"/>
      <w:pPr>
        <w:ind w:left="885" w:hanging="885"/>
      </w:pPr>
      <w:rPr>
        <w:rFonts w:hint="default"/>
      </w:rPr>
    </w:lvl>
    <w:lvl w:ilvl="2">
      <w:start w:val="3"/>
      <w:numFmt w:val="decimal"/>
      <w:lvlText w:val="%1.%2.%3."/>
      <w:lvlJc w:val="left"/>
      <w:pPr>
        <w:ind w:left="885" w:hanging="885"/>
      </w:pPr>
      <w:rPr>
        <w:rFonts w:hint="default"/>
      </w:rPr>
    </w:lvl>
    <w:lvl w:ilvl="3">
      <w:start w:val="5"/>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15:restartNumberingAfterBreak="0">
    <w:nsid w:val="21D35C4C"/>
    <w:multiLevelType w:val="multilevel"/>
    <w:tmpl w:val="5282CD3C"/>
    <w:styleLink w:val="WWNum8"/>
    <w:lvl w:ilvl="0">
      <w:start w:val="1"/>
      <w:numFmt w:val="decimal"/>
      <w:lvlText w:val="%1."/>
      <w:lvlJc w:val="left"/>
      <w:pPr>
        <w:ind w:left="786" w:hanging="360"/>
      </w:pPr>
      <w:rPr>
        <w:rFonts w:cs="Times New Roman"/>
        <w:sz w:val="28"/>
        <w:szCs w:val="28"/>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4" w15:restartNumberingAfterBreak="0">
    <w:nsid w:val="227A501B"/>
    <w:multiLevelType w:val="multilevel"/>
    <w:tmpl w:val="BF084B5C"/>
    <w:styleLink w:val="WWNum3"/>
    <w:lvl w:ilvl="0">
      <w:start w:val="1"/>
      <w:numFmt w:val="decimal"/>
      <w:lvlText w:val="%1."/>
      <w:lvlJc w:val="left"/>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5" w15:restartNumberingAfterBreak="0">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42F4996"/>
    <w:multiLevelType w:val="multilevel"/>
    <w:tmpl w:val="A4BEAB94"/>
    <w:lvl w:ilvl="0">
      <w:start w:val="2"/>
      <w:numFmt w:val="decimal"/>
      <w:lvlText w:val="%1."/>
      <w:lvlJc w:val="left"/>
      <w:pPr>
        <w:ind w:left="675" w:hanging="675"/>
      </w:pPr>
      <w:rPr>
        <w:rFonts w:hint="default"/>
      </w:rPr>
    </w:lvl>
    <w:lvl w:ilvl="1">
      <w:start w:val="7"/>
      <w:numFmt w:val="decimal"/>
      <w:lvlText w:val="%1.%2."/>
      <w:lvlJc w:val="left"/>
      <w:pPr>
        <w:ind w:left="720" w:hanging="720"/>
      </w:pPr>
      <w:rPr>
        <w:rFonts w:hint="default"/>
      </w:rPr>
    </w:lvl>
    <w:lvl w:ilvl="2">
      <w:start w:val="2"/>
      <w:numFmt w:val="decimal"/>
      <w:lvlText w:val="%1.%2.%3."/>
      <w:lvlJc w:val="left"/>
      <w:pPr>
        <w:ind w:left="1571"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2C01627A"/>
    <w:multiLevelType w:val="multilevel"/>
    <w:tmpl w:val="83526D68"/>
    <w:lvl w:ilvl="0">
      <w:start w:val="1"/>
      <w:numFmt w:val="decimal"/>
      <w:lvlText w:val="%1."/>
      <w:lvlJc w:val="left"/>
      <w:pPr>
        <w:ind w:left="1069" w:hanging="360"/>
      </w:pPr>
      <w:rPr>
        <w:rFonts w:hint="default"/>
      </w:rPr>
    </w:lvl>
    <w:lvl w:ilvl="1">
      <w:start w:val="3"/>
      <w:numFmt w:val="decimal"/>
      <w:isLgl/>
      <w:lvlText w:val="%1.%2."/>
      <w:lvlJc w:val="left"/>
      <w:pPr>
        <w:ind w:left="1879" w:hanging="1170"/>
      </w:pPr>
      <w:rPr>
        <w:rFonts w:eastAsia="Times New Roman" w:hint="default"/>
        <w:color w:val="auto"/>
      </w:rPr>
    </w:lvl>
    <w:lvl w:ilvl="2">
      <w:start w:val="4"/>
      <w:numFmt w:val="decimal"/>
      <w:isLgl/>
      <w:lvlText w:val="%1.%2.%3."/>
      <w:lvlJc w:val="left"/>
      <w:pPr>
        <w:ind w:left="1879" w:hanging="1170"/>
      </w:pPr>
      <w:rPr>
        <w:rFonts w:eastAsia="Times New Roman" w:hint="default"/>
        <w:color w:val="auto"/>
      </w:rPr>
    </w:lvl>
    <w:lvl w:ilvl="3">
      <w:start w:val="2"/>
      <w:numFmt w:val="decimal"/>
      <w:isLgl/>
      <w:lvlText w:val="%1.%2.%3.%4."/>
      <w:lvlJc w:val="left"/>
      <w:pPr>
        <w:ind w:left="1879" w:hanging="1170"/>
      </w:pPr>
      <w:rPr>
        <w:rFonts w:eastAsia="Times New Roman" w:hint="default"/>
        <w:color w:val="auto"/>
      </w:rPr>
    </w:lvl>
    <w:lvl w:ilvl="4">
      <w:start w:val="1"/>
      <w:numFmt w:val="decimal"/>
      <w:isLgl/>
      <w:lvlText w:val="%1.%2.%3.%4.%5."/>
      <w:lvlJc w:val="left"/>
      <w:pPr>
        <w:ind w:left="1879" w:hanging="1170"/>
      </w:pPr>
      <w:rPr>
        <w:rFonts w:eastAsia="Times New Roman" w:hint="default"/>
        <w:color w:val="auto"/>
      </w:rPr>
    </w:lvl>
    <w:lvl w:ilvl="5">
      <w:start w:val="1"/>
      <w:numFmt w:val="decimal"/>
      <w:isLgl/>
      <w:lvlText w:val="%1.%2.%3.%4.%5.%6."/>
      <w:lvlJc w:val="left"/>
      <w:pPr>
        <w:ind w:left="1879" w:hanging="1170"/>
      </w:pPr>
      <w:rPr>
        <w:rFonts w:eastAsia="Times New Roman" w:hint="default"/>
        <w:color w:val="auto"/>
      </w:rPr>
    </w:lvl>
    <w:lvl w:ilvl="6">
      <w:start w:val="1"/>
      <w:numFmt w:val="decimal"/>
      <w:isLgl/>
      <w:lvlText w:val="%1.%2.%3.%4.%5.%6.%7."/>
      <w:lvlJc w:val="left"/>
      <w:pPr>
        <w:ind w:left="2149" w:hanging="1440"/>
      </w:pPr>
      <w:rPr>
        <w:rFonts w:eastAsia="Times New Roman" w:hint="default"/>
        <w:color w:val="auto"/>
      </w:rPr>
    </w:lvl>
    <w:lvl w:ilvl="7">
      <w:start w:val="1"/>
      <w:numFmt w:val="decimal"/>
      <w:isLgl/>
      <w:lvlText w:val="%1.%2.%3.%4.%5.%6.%7.%8."/>
      <w:lvlJc w:val="left"/>
      <w:pPr>
        <w:ind w:left="2149" w:hanging="1440"/>
      </w:pPr>
      <w:rPr>
        <w:rFonts w:eastAsia="Times New Roman" w:hint="default"/>
        <w:color w:val="auto"/>
      </w:rPr>
    </w:lvl>
    <w:lvl w:ilvl="8">
      <w:start w:val="1"/>
      <w:numFmt w:val="decimal"/>
      <w:isLgl/>
      <w:lvlText w:val="%1.%2.%3.%4.%5.%6.%7.%8.%9."/>
      <w:lvlJc w:val="left"/>
      <w:pPr>
        <w:ind w:left="2509" w:hanging="1800"/>
      </w:pPr>
      <w:rPr>
        <w:rFonts w:eastAsia="Times New Roman" w:hint="default"/>
        <w:color w:val="auto"/>
      </w:rPr>
    </w:lvl>
  </w:abstractNum>
  <w:abstractNum w:abstractNumId="18" w15:restartNumberingAfterBreak="0">
    <w:nsid w:val="307D62B1"/>
    <w:multiLevelType w:val="multilevel"/>
    <w:tmpl w:val="E152857A"/>
    <w:lvl w:ilvl="0">
      <w:start w:val="3"/>
      <w:numFmt w:val="decimal"/>
      <w:lvlText w:val="%1."/>
      <w:lvlJc w:val="left"/>
      <w:pPr>
        <w:ind w:left="885" w:hanging="885"/>
      </w:pPr>
      <w:rPr>
        <w:rFonts w:hint="default"/>
      </w:rPr>
    </w:lvl>
    <w:lvl w:ilvl="1">
      <w:start w:val="2"/>
      <w:numFmt w:val="decimal"/>
      <w:lvlText w:val="%1.%2."/>
      <w:lvlJc w:val="left"/>
      <w:pPr>
        <w:ind w:left="885" w:hanging="885"/>
      </w:pPr>
      <w:rPr>
        <w:rFonts w:hint="default"/>
      </w:rPr>
    </w:lvl>
    <w:lvl w:ilvl="2">
      <w:start w:val="3"/>
      <w:numFmt w:val="decimal"/>
      <w:lvlText w:val="%1.%2.%3."/>
      <w:lvlJc w:val="left"/>
      <w:pPr>
        <w:ind w:left="885" w:hanging="88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3394796"/>
    <w:multiLevelType w:val="multilevel"/>
    <w:tmpl w:val="FD6EF0F0"/>
    <w:lvl w:ilvl="0">
      <w:start w:val="3"/>
      <w:numFmt w:val="decimal"/>
      <w:lvlText w:val="%1."/>
      <w:lvlJc w:val="left"/>
      <w:pPr>
        <w:ind w:left="885" w:hanging="885"/>
      </w:pPr>
      <w:rPr>
        <w:rFonts w:hint="default"/>
      </w:rPr>
    </w:lvl>
    <w:lvl w:ilvl="1">
      <w:start w:val="2"/>
      <w:numFmt w:val="decimal"/>
      <w:lvlText w:val="%1.%2."/>
      <w:lvlJc w:val="left"/>
      <w:pPr>
        <w:ind w:left="885" w:hanging="885"/>
      </w:pPr>
      <w:rPr>
        <w:rFonts w:hint="default"/>
      </w:rPr>
    </w:lvl>
    <w:lvl w:ilvl="2">
      <w:start w:val="3"/>
      <w:numFmt w:val="decimal"/>
      <w:lvlText w:val="%1.%2.%3."/>
      <w:lvlJc w:val="left"/>
      <w:pPr>
        <w:ind w:left="885" w:hanging="885"/>
      </w:pPr>
      <w:rPr>
        <w:rFonts w:hint="default"/>
      </w:rPr>
    </w:lvl>
    <w:lvl w:ilvl="3">
      <w:start w:val="3"/>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333D7572"/>
    <w:multiLevelType w:val="multilevel"/>
    <w:tmpl w:val="E2E2AACA"/>
    <w:styleLink w:val="WWNum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21" w15:restartNumberingAfterBreak="0">
    <w:nsid w:val="346F3FC0"/>
    <w:multiLevelType w:val="multilevel"/>
    <w:tmpl w:val="B558901C"/>
    <w:lvl w:ilvl="0">
      <w:start w:val="2"/>
      <w:numFmt w:val="decimal"/>
      <w:lvlText w:val="%1."/>
      <w:lvlJc w:val="left"/>
      <w:pPr>
        <w:ind w:left="675" w:hanging="675"/>
      </w:pPr>
      <w:rPr>
        <w:rFonts w:hint="default"/>
        <w:color w:val="000000"/>
      </w:rPr>
    </w:lvl>
    <w:lvl w:ilvl="1">
      <w:start w:val="8"/>
      <w:numFmt w:val="decimal"/>
      <w:lvlText w:val="%1.%2."/>
      <w:lvlJc w:val="left"/>
      <w:pPr>
        <w:ind w:left="720" w:hanging="720"/>
      </w:pPr>
      <w:rPr>
        <w:rFonts w:hint="default"/>
        <w:color w:val="000000"/>
      </w:rPr>
    </w:lvl>
    <w:lvl w:ilvl="2">
      <w:start w:val="3"/>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22" w15:restartNumberingAfterBreak="0">
    <w:nsid w:val="357050F6"/>
    <w:multiLevelType w:val="multilevel"/>
    <w:tmpl w:val="4498043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7BA1132"/>
    <w:multiLevelType w:val="multilevel"/>
    <w:tmpl w:val="E28A5486"/>
    <w:lvl w:ilvl="0">
      <w:start w:val="2"/>
      <w:numFmt w:val="decimal"/>
      <w:lvlText w:val="%1."/>
      <w:lvlJc w:val="left"/>
      <w:pPr>
        <w:ind w:left="675" w:hanging="675"/>
      </w:pPr>
      <w:rPr>
        <w:rFonts w:hint="default"/>
      </w:rPr>
    </w:lvl>
    <w:lvl w:ilvl="1">
      <w:start w:val="6"/>
      <w:numFmt w:val="decimal"/>
      <w:lvlText w:val="%1.%2."/>
      <w:lvlJc w:val="left"/>
      <w:pPr>
        <w:ind w:left="720" w:hanging="72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3E48195C"/>
    <w:multiLevelType w:val="multilevel"/>
    <w:tmpl w:val="48BCE466"/>
    <w:lvl w:ilvl="0">
      <w:start w:val="2"/>
      <w:numFmt w:val="decimal"/>
      <w:lvlText w:val="%1."/>
      <w:lvlJc w:val="left"/>
      <w:pPr>
        <w:ind w:left="675" w:hanging="675"/>
      </w:pPr>
      <w:rPr>
        <w:rFonts w:hint="default"/>
      </w:rPr>
    </w:lvl>
    <w:lvl w:ilvl="1">
      <w:start w:val="6"/>
      <w:numFmt w:val="decimal"/>
      <w:lvlText w:val="%1.%2."/>
      <w:lvlJc w:val="left"/>
      <w:pPr>
        <w:ind w:left="720" w:hanging="720"/>
      </w:pPr>
      <w:rPr>
        <w:rFonts w:hint="default"/>
      </w:rPr>
    </w:lvl>
    <w:lvl w:ilvl="2">
      <w:start w:val="5"/>
      <w:numFmt w:val="decimal"/>
      <w:lvlText w:val="%1.%2.%3."/>
      <w:lvlJc w:val="left"/>
      <w:pPr>
        <w:ind w:left="1571"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401E005C"/>
    <w:multiLevelType w:val="multilevel"/>
    <w:tmpl w:val="15B63428"/>
    <w:lvl w:ilvl="0">
      <w:start w:val="3"/>
      <w:numFmt w:val="decimal"/>
      <w:lvlText w:val="%1."/>
      <w:lvlJc w:val="left"/>
      <w:pPr>
        <w:ind w:left="885" w:hanging="885"/>
      </w:pPr>
      <w:rPr>
        <w:rFonts w:hint="default"/>
      </w:rPr>
    </w:lvl>
    <w:lvl w:ilvl="1">
      <w:start w:val="2"/>
      <w:numFmt w:val="decimal"/>
      <w:lvlText w:val="%1.%2."/>
      <w:lvlJc w:val="left"/>
      <w:pPr>
        <w:ind w:left="885" w:hanging="885"/>
      </w:pPr>
      <w:rPr>
        <w:rFonts w:hint="default"/>
      </w:rPr>
    </w:lvl>
    <w:lvl w:ilvl="2">
      <w:start w:val="3"/>
      <w:numFmt w:val="decimal"/>
      <w:lvlText w:val="%1.%2.%3."/>
      <w:lvlJc w:val="left"/>
      <w:pPr>
        <w:ind w:left="885" w:hanging="885"/>
      </w:pPr>
      <w:rPr>
        <w:rFonts w:hint="default"/>
      </w:rPr>
    </w:lvl>
    <w:lvl w:ilvl="3">
      <w:start w:val="2"/>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41BD26D6"/>
    <w:multiLevelType w:val="multilevel"/>
    <w:tmpl w:val="3620D8DA"/>
    <w:lvl w:ilvl="0">
      <w:start w:val="2"/>
      <w:numFmt w:val="decimal"/>
      <w:lvlText w:val="%1."/>
      <w:lvlJc w:val="left"/>
      <w:pPr>
        <w:ind w:left="675" w:hanging="675"/>
      </w:pPr>
      <w:rPr>
        <w:rFonts w:hint="default"/>
      </w:rPr>
    </w:lvl>
    <w:lvl w:ilvl="1">
      <w:start w:val="6"/>
      <w:numFmt w:val="decimal"/>
      <w:lvlText w:val="%1.%2."/>
      <w:lvlJc w:val="left"/>
      <w:pPr>
        <w:ind w:left="720" w:hanging="72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4730339E"/>
    <w:multiLevelType w:val="multilevel"/>
    <w:tmpl w:val="CB6EF4EA"/>
    <w:styleLink w:val="WWNum7"/>
    <w:lvl w:ilvl="0">
      <w:start w:val="1"/>
      <w:numFmt w:val="decimal"/>
      <w:lvlText w:val="%1."/>
      <w:lvlJc w:val="left"/>
      <w:pPr>
        <w:ind w:left="786" w:hanging="360"/>
      </w:pPr>
      <w:rPr>
        <w:rFonts w:cs="Times New Roman"/>
        <w:sz w:val="28"/>
        <w:szCs w:val="28"/>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8" w15:restartNumberingAfterBreak="0">
    <w:nsid w:val="47CD3775"/>
    <w:multiLevelType w:val="multilevel"/>
    <w:tmpl w:val="73982C94"/>
    <w:lvl w:ilvl="0">
      <w:start w:val="12"/>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B1F6E0A"/>
    <w:multiLevelType w:val="hybridMultilevel"/>
    <w:tmpl w:val="882448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B2A2EB4"/>
    <w:multiLevelType w:val="multilevel"/>
    <w:tmpl w:val="DE42194C"/>
    <w:lvl w:ilvl="0">
      <w:start w:val="2"/>
      <w:numFmt w:val="decimal"/>
      <w:lvlText w:val="%1."/>
      <w:lvlJc w:val="left"/>
      <w:pPr>
        <w:ind w:left="675" w:hanging="675"/>
      </w:pPr>
      <w:rPr>
        <w:rFonts w:hint="default"/>
      </w:rPr>
    </w:lvl>
    <w:lvl w:ilvl="1">
      <w:start w:val="6"/>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15:restartNumberingAfterBreak="0">
    <w:nsid w:val="61C74BAE"/>
    <w:multiLevelType w:val="hybridMultilevel"/>
    <w:tmpl w:val="882448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651E0A4F"/>
    <w:multiLevelType w:val="multilevel"/>
    <w:tmpl w:val="47C4994C"/>
    <w:styleLink w:val="WWNum2"/>
    <w:lvl w:ilvl="0">
      <w:start w:val="1"/>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34" w15:restartNumberingAfterBreak="0">
    <w:nsid w:val="681418F0"/>
    <w:multiLevelType w:val="multilevel"/>
    <w:tmpl w:val="BC76A3B8"/>
    <w:styleLink w:val="WWNum5"/>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1.%2.%3)"/>
      <w:lvlJc w:val="left"/>
      <w:pPr>
        <w:ind w:left="1080" w:hanging="360"/>
      </w:pPr>
    </w:lvl>
    <w:lvl w:ilvl="3">
      <w:start w:val="1"/>
      <w:numFmt w:val="decimal"/>
      <w:lvlText w:val="(%1.%2.%3.%4)"/>
      <w:lvlJc w:val="left"/>
      <w:pPr>
        <w:ind w:left="1440" w:hanging="360"/>
      </w:pPr>
    </w:lvl>
    <w:lvl w:ilvl="4">
      <w:start w:val="1"/>
      <w:numFmt w:val="lowerLetter"/>
      <w:lvlText w:val="(%1.%2.%3.%4.%5)"/>
      <w:lvlJc w:val="left"/>
      <w:pPr>
        <w:ind w:left="1800" w:hanging="360"/>
      </w:pPr>
    </w:lvl>
    <w:lvl w:ilvl="5">
      <w:start w:val="1"/>
      <w:numFmt w:val="lowerRoman"/>
      <w:lvlText w:val="(%1.%2.%3.%4.%5.%6)"/>
      <w:lvlJc w:val="left"/>
      <w:pPr>
        <w:ind w:left="2160" w:hanging="360"/>
      </w:pPr>
    </w:lvl>
    <w:lvl w:ilvl="6">
      <w:start w:val="1"/>
      <w:numFmt w:val="decimal"/>
      <w:lvlText w:val="%1.%2.%3.%4.%5.%6.%7."/>
      <w:lvlJc w:val="left"/>
      <w:pPr>
        <w:ind w:left="2520" w:hanging="360"/>
      </w:pPr>
    </w:lvl>
    <w:lvl w:ilvl="7">
      <w:start w:val="1"/>
      <w:numFmt w:val="lowerLetter"/>
      <w:lvlText w:val="%1.%2.%3.%4.%5.%6.%7.%8."/>
      <w:lvlJc w:val="left"/>
      <w:pPr>
        <w:ind w:left="2880" w:hanging="360"/>
      </w:pPr>
    </w:lvl>
    <w:lvl w:ilvl="8">
      <w:start w:val="1"/>
      <w:numFmt w:val="lowerRoman"/>
      <w:lvlText w:val="%1.%2.%3.%4.%5.%6.%7.%8.%9."/>
      <w:lvlJc w:val="left"/>
      <w:pPr>
        <w:ind w:left="3240" w:hanging="360"/>
      </w:pPr>
    </w:lvl>
  </w:abstractNum>
  <w:abstractNum w:abstractNumId="35" w15:restartNumberingAfterBreak="0">
    <w:nsid w:val="7AF54A91"/>
    <w:multiLevelType w:val="multilevel"/>
    <w:tmpl w:val="DF1845F4"/>
    <w:styleLink w:val="WWNum4"/>
    <w:lvl w:ilvl="0">
      <w:start w:val="5"/>
      <w:numFmt w:val="decimal"/>
      <w:lvlText w:val="%1."/>
      <w:lvlJc w:val="left"/>
      <w:pPr>
        <w:ind w:left="675" w:hanging="675"/>
      </w:pPr>
    </w:lvl>
    <w:lvl w:ilvl="1">
      <w:start w:val="7"/>
      <w:numFmt w:val="decimal"/>
      <w:lvlText w:val="%1.%2."/>
      <w:lvlJc w:val="left"/>
      <w:pPr>
        <w:ind w:left="1004" w:hanging="720"/>
      </w:pPr>
    </w:lvl>
    <w:lvl w:ilvl="2">
      <w:start w:val="2"/>
      <w:numFmt w:val="decimal"/>
      <w:lvlText w:val="%1.%2.%3."/>
      <w:lvlJc w:val="left"/>
      <w:pPr>
        <w:ind w:left="1288" w:hanging="720"/>
      </w:pPr>
    </w:lvl>
    <w:lvl w:ilvl="3">
      <w:start w:val="1"/>
      <w:numFmt w:val="decimal"/>
      <w:lvlText w:val="%1.%2.%3.%4."/>
      <w:lvlJc w:val="left"/>
      <w:pPr>
        <w:ind w:left="1932" w:hanging="1080"/>
      </w:pPr>
    </w:lvl>
    <w:lvl w:ilvl="4">
      <w:start w:val="1"/>
      <w:numFmt w:val="decimal"/>
      <w:lvlText w:val="%1.%2.%3.%4.%5."/>
      <w:lvlJc w:val="left"/>
      <w:pPr>
        <w:ind w:left="2216" w:hanging="1080"/>
      </w:pPr>
    </w:lvl>
    <w:lvl w:ilvl="5">
      <w:start w:val="1"/>
      <w:numFmt w:val="decimal"/>
      <w:lvlText w:val="%1.%2.%3.%4.%5.%6."/>
      <w:lvlJc w:val="left"/>
      <w:pPr>
        <w:ind w:left="2860" w:hanging="1440"/>
      </w:pPr>
    </w:lvl>
    <w:lvl w:ilvl="6">
      <w:start w:val="1"/>
      <w:numFmt w:val="decimal"/>
      <w:lvlText w:val="%1.%2.%3.%4.%5.%6.%7."/>
      <w:lvlJc w:val="left"/>
      <w:pPr>
        <w:ind w:left="3504" w:hanging="1800"/>
      </w:pPr>
    </w:lvl>
    <w:lvl w:ilvl="7">
      <w:start w:val="1"/>
      <w:numFmt w:val="decimal"/>
      <w:lvlText w:val="%1.%2.%3.%4.%5.%6.%7.%8."/>
      <w:lvlJc w:val="left"/>
      <w:pPr>
        <w:ind w:left="3788" w:hanging="1800"/>
      </w:pPr>
    </w:lvl>
    <w:lvl w:ilvl="8">
      <w:start w:val="1"/>
      <w:numFmt w:val="decimal"/>
      <w:lvlText w:val="%1.%2.%3.%4.%5.%6.%7.%8.%9."/>
      <w:lvlJc w:val="left"/>
      <w:pPr>
        <w:ind w:left="4432" w:hanging="2160"/>
      </w:pPr>
    </w:lvl>
  </w:abstractNum>
  <w:abstractNum w:abstractNumId="36" w15:restartNumberingAfterBreak="0">
    <w:nsid w:val="7D074E5C"/>
    <w:multiLevelType w:val="multilevel"/>
    <w:tmpl w:val="D3C0F2D2"/>
    <w:styleLink w:val="WWNum1"/>
    <w:lvl w:ilvl="0">
      <w:numFmt w:val="bullet"/>
      <w:lvlText w:val=""/>
      <w:lvlJc w:val="left"/>
      <w:pPr>
        <w:ind w:left="720" w:hanging="360"/>
      </w:pPr>
      <w:rPr>
        <w:sz w:val="20"/>
      </w:rPr>
    </w:lvl>
    <w:lvl w:ilvl="1">
      <w:numFmt w:val="bullet"/>
      <w:lvlText w:val="o"/>
      <w:lvlJc w:val="left"/>
      <w:pPr>
        <w:ind w:left="1440" w:hanging="360"/>
      </w:pPr>
      <w:rPr>
        <w:sz w:val="20"/>
      </w:rPr>
    </w:lvl>
    <w:lvl w:ilvl="2">
      <w:numFmt w:val="bullet"/>
      <w:lvlText w:val=""/>
      <w:lvlJc w:val="left"/>
      <w:pPr>
        <w:ind w:left="2160" w:hanging="360"/>
      </w:pPr>
      <w:rPr>
        <w:sz w:val="20"/>
      </w:rPr>
    </w:lvl>
    <w:lvl w:ilvl="3">
      <w:numFmt w:val="bullet"/>
      <w:lvlText w:val=""/>
      <w:lvlJc w:val="left"/>
      <w:pPr>
        <w:ind w:left="2880" w:hanging="360"/>
      </w:pPr>
      <w:rPr>
        <w:sz w:val="20"/>
      </w:rPr>
    </w:lvl>
    <w:lvl w:ilvl="4">
      <w:numFmt w:val="bullet"/>
      <w:lvlText w:val=""/>
      <w:lvlJc w:val="left"/>
      <w:pPr>
        <w:ind w:left="3600" w:hanging="360"/>
      </w:pPr>
      <w:rPr>
        <w:sz w:val="20"/>
      </w:rPr>
    </w:lvl>
    <w:lvl w:ilvl="5">
      <w:numFmt w:val="bullet"/>
      <w:lvlText w:val=""/>
      <w:lvlJc w:val="left"/>
      <w:pPr>
        <w:ind w:left="4320" w:hanging="360"/>
      </w:pPr>
      <w:rPr>
        <w:sz w:val="20"/>
      </w:rPr>
    </w:lvl>
    <w:lvl w:ilvl="6">
      <w:numFmt w:val="bullet"/>
      <w:lvlText w:val=""/>
      <w:lvlJc w:val="left"/>
      <w:pPr>
        <w:ind w:left="5040" w:hanging="360"/>
      </w:pPr>
      <w:rPr>
        <w:sz w:val="20"/>
      </w:rPr>
    </w:lvl>
    <w:lvl w:ilvl="7">
      <w:numFmt w:val="bullet"/>
      <w:lvlText w:val=""/>
      <w:lvlJc w:val="left"/>
      <w:pPr>
        <w:ind w:left="5760" w:hanging="360"/>
      </w:pPr>
      <w:rPr>
        <w:sz w:val="20"/>
      </w:rPr>
    </w:lvl>
    <w:lvl w:ilvl="8">
      <w:numFmt w:val="bullet"/>
      <w:lvlText w:val=""/>
      <w:lvlJc w:val="left"/>
      <w:pPr>
        <w:ind w:left="6480" w:hanging="360"/>
      </w:pPr>
      <w:rPr>
        <w:sz w:val="20"/>
      </w:rPr>
    </w:lvl>
  </w:abstractNum>
  <w:num w:numId="1">
    <w:abstractNumId w:val="29"/>
  </w:num>
  <w:num w:numId="2">
    <w:abstractNumId w:val="12"/>
  </w:num>
  <w:num w:numId="3">
    <w:abstractNumId w:val="15"/>
  </w:num>
  <w:num w:numId="4">
    <w:abstractNumId w:val="22"/>
  </w:num>
  <w:num w:numId="5">
    <w:abstractNumId w:val="31"/>
  </w:num>
  <w:num w:numId="6">
    <w:abstractNumId w:val="23"/>
  </w:num>
  <w:num w:numId="7">
    <w:abstractNumId w:val="26"/>
  </w:num>
  <w:num w:numId="8">
    <w:abstractNumId w:val="24"/>
  </w:num>
  <w:num w:numId="9">
    <w:abstractNumId w:val="16"/>
  </w:num>
  <w:num w:numId="10">
    <w:abstractNumId w:val="21"/>
  </w:num>
  <w:num w:numId="11">
    <w:abstractNumId w:val="28"/>
  </w:num>
  <w:num w:numId="12">
    <w:abstractNumId w:val="18"/>
  </w:num>
  <w:num w:numId="13">
    <w:abstractNumId w:val="25"/>
  </w:num>
  <w:num w:numId="14">
    <w:abstractNumId w:val="19"/>
  </w:num>
  <w:num w:numId="15">
    <w:abstractNumId w:val="11"/>
  </w:num>
  <w:num w:numId="16">
    <w:abstractNumId w:val="30"/>
  </w:num>
  <w:num w:numId="17">
    <w:abstractNumId w:val="10"/>
  </w:num>
  <w:num w:numId="18">
    <w:abstractNumId w:val="32"/>
  </w:num>
  <w:num w:numId="19">
    <w:abstractNumId w:val="17"/>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num>
  <w:num w:numId="22">
    <w:abstractNumId w:val="1"/>
  </w:num>
  <w:num w:numId="23">
    <w:abstractNumId w:val="2"/>
  </w:num>
  <w:num w:numId="24">
    <w:abstractNumId w:val="3"/>
  </w:num>
  <w:num w:numId="25">
    <w:abstractNumId w:val="4"/>
  </w:num>
  <w:num w:numId="26">
    <w:abstractNumId w:val="5"/>
  </w:num>
  <w:num w:numId="27">
    <w:abstractNumId w:val="6"/>
  </w:num>
  <w:num w:numId="28">
    <w:abstractNumId w:val="7"/>
  </w:num>
  <w:num w:numId="29">
    <w:abstractNumId w:val="8"/>
  </w:num>
  <w:num w:numId="30">
    <w:abstractNumId w:val="36"/>
  </w:num>
  <w:num w:numId="31">
    <w:abstractNumId w:val="33"/>
  </w:num>
  <w:num w:numId="32">
    <w:abstractNumId w:val="14"/>
  </w:num>
  <w:num w:numId="33">
    <w:abstractNumId w:val="35"/>
  </w:num>
  <w:num w:numId="34">
    <w:abstractNumId w:val="34"/>
  </w:num>
  <w:num w:numId="35">
    <w:abstractNumId w:val="20"/>
  </w:num>
  <w:num w:numId="36">
    <w:abstractNumId w:val="27"/>
  </w:num>
  <w:num w:numId="3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FA1"/>
    <w:rsid w:val="00010417"/>
    <w:rsid w:val="00012E5B"/>
    <w:rsid w:val="00077CFC"/>
    <w:rsid w:val="000802D4"/>
    <w:rsid w:val="000B1F72"/>
    <w:rsid w:val="00106575"/>
    <w:rsid w:val="00111C09"/>
    <w:rsid w:val="001203B8"/>
    <w:rsid w:val="001203CB"/>
    <w:rsid w:val="00140C2C"/>
    <w:rsid w:val="00150F55"/>
    <w:rsid w:val="00164DA8"/>
    <w:rsid w:val="00182E58"/>
    <w:rsid w:val="001A1C3C"/>
    <w:rsid w:val="001A4B4D"/>
    <w:rsid w:val="001A6F35"/>
    <w:rsid w:val="001C657B"/>
    <w:rsid w:val="001D19AC"/>
    <w:rsid w:val="001E0363"/>
    <w:rsid w:val="002277E6"/>
    <w:rsid w:val="002339B8"/>
    <w:rsid w:val="002343A0"/>
    <w:rsid w:val="002570AA"/>
    <w:rsid w:val="002745C3"/>
    <w:rsid w:val="00284E7F"/>
    <w:rsid w:val="0028586A"/>
    <w:rsid w:val="0029225D"/>
    <w:rsid w:val="002974C4"/>
    <w:rsid w:val="002C2F88"/>
    <w:rsid w:val="002D5CDC"/>
    <w:rsid w:val="002E1B48"/>
    <w:rsid w:val="002E56F8"/>
    <w:rsid w:val="00304247"/>
    <w:rsid w:val="00317E44"/>
    <w:rsid w:val="00357D98"/>
    <w:rsid w:val="003613A6"/>
    <w:rsid w:val="0036329C"/>
    <w:rsid w:val="003913C2"/>
    <w:rsid w:val="004145B7"/>
    <w:rsid w:val="00423007"/>
    <w:rsid w:val="004248E6"/>
    <w:rsid w:val="00443DA3"/>
    <w:rsid w:val="004472CD"/>
    <w:rsid w:val="0045484E"/>
    <w:rsid w:val="00456193"/>
    <w:rsid w:val="00473530"/>
    <w:rsid w:val="00473A20"/>
    <w:rsid w:val="004748D3"/>
    <w:rsid w:val="004B5717"/>
    <w:rsid w:val="004D5FF9"/>
    <w:rsid w:val="004F3A56"/>
    <w:rsid w:val="00507978"/>
    <w:rsid w:val="00533AC0"/>
    <w:rsid w:val="00534873"/>
    <w:rsid w:val="00537435"/>
    <w:rsid w:val="00544657"/>
    <w:rsid w:val="00554AE8"/>
    <w:rsid w:val="005B6FCF"/>
    <w:rsid w:val="005D300C"/>
    <w:rsid w:val="005D395F"/>
    <w:rsid w:val="005E615B"/>
    <w:rsid w:val="005F0FEF"/>
    <w:rsid w:val="0062390B"/>
    <w:rsid w:val="00634800"/>
    <w:rsid w:val="00652095"/>
    <w:rsid w:val="006552D6"/>
    <w:rsid w:val="006646EE"/>
    <w:rsid w:val="00673BC6"/>
    <w:rsid w:val="00691587"/>
    <w:rsid w:val="00691839"/>
    <w:rsid w:val="006A4FD0"/>
    <w:rsid w:val="006C0E58"/>
    <w:rsid w:val="006C1C1B"/>
    <w:rsid w:val="0070262F"/>
    <w:rsid w:val="00716C82"/>
    <w:rsid w:val="007225E4"/>
    <w:rsid w:val="00724110"/>
    <w:rsid w:val="00734950"/>
    <w:rsid w:val="00735D66"/>
    <w:rsid w:val="00751FDD"/>
    <w:rsid w:val="00763365"/>
    <w:rsid w:val="00770403"/>
    <w:rsid w:val="00772BEC"/>
    <w:rsid w:val="0077322D"/>
    <w:rsid w:val="007A26C2"/>
    <w:rsid w:val="007B40F3"/>
    <w:rsid w:val="007D4B91"/>
    <w:rsid w:val="007E41EF"/>
    <w:rsid w:val="007F1B7C"/>
    <w:rsid w:val="00801C89"/>
    <w:rsid w:val="0080733E"/>
    <w:rsid w:val="00862F2A"/>
    <w:rsid w:val="00880F71"/>
    <w:rsid w:val="00881957"/>
    <w:rsid w:val="008A4B49"/>
    <w:rsid w:val="008B2EC8"/>
    <w:rsid w:val="008B47E9"/>
    <w:rsid w:val="008E209C"/>
    <w:rsid w:val="008F19F7"/>
    <w:rsid w:val="008F37E9"/>
    <w:rsid w:val="00924B7E"/>
    <w:rsid w:val="009614A5"/>
    <w:rsid w:val="009A67CF"/>
    <w:rsid w:val="009B5112"/>
    <w:rsid w:val="009B5756"/>
    <w:rsid w:val="009C0B56"/>
    <w:rsid w:val="009C3B8E"/>
    <w:rsid w:val="009C5FA1"/>
    <w:rsid w:val="009D0627"/>
    <w:rsid w:val="009E1DAD"/>
    <w:rsid w:val="009E30B9"/>
    <w:rsid w:val="00A006A1"/>
    <w:rsid w:val="00A3286A"/>
    <w:rsid w:val="00A54AF5"/>
    <w:rsid w:val="00A54B29"/>
    <w:rsid w:val="00A734B7"/>
    <w:rsid w:val="00A73DD1"/>
    <w:rsid w:val="00AA660E"/>
    <w:rsid w:val="00AD09A5"/>
    <w:rsid w:val="00AE257E"/>
    <w:rsid w:val="00AE5C5E"/>
    <w:rsid w:val="00B20488"/>
    <w:rsid w:val="00B310E7"/>
    <w:rsid w:val="00B429DC"/>
    <w:rsid w:val="00B46FE1"/>
    <w:rsid w:val="00B5626A"/>
    <w:rsid w:val="00B61C61"/>
    <w:rsid w:val="00B8214D"/>
    <w:rsid w:val="00B95B0D"/>
    <w:rsid w:val="00BC64D6"/>
    <w:rsid w:val="00BE273C"/>
    <w:rsid w:val="00BF492A"/>
    <w:rsid w:val="00C038FE"/>
    <w:rsid w:val="00C2079E"/>
    <w:rsid w:val="00C23A48"/>
    <w:rsid w:val="00C663BA"/>
    <w:rsid w:val="00C72B22"/>
    <w:rsid w:val="00C73F24"/>
    <w:rsid w:val="00C74EE1"/>
    <w:rsid w:val="00C831C6"/>
    <w:rsid w:val="00C915D4"/>
    <w:rsid w:val="00C93D9C"/>
    <w:rsid w:val="00CB7523"/>
    <w:rsid w:val="00CB7F9C"/>
    <w:rsid w:val="00CD1872"/>
    <w:rsid w:val="00CE421B"/>
    <w:rsid w:val="00CE5617"/>
    <w:rsid w:val="00CE6070"/>
    <w:rsid w:val="00D02966"/>
    <w:rsid w:val="00D13C13"/>
    <w:rsid w:val="00D23E15"/>
    <w:rsid w:val="00D33D0B"/>
    <w:rsid w:val="00D357DF"/>
    <w:rsid w:val="00D56A94"/>
    <w:rsid w:val="00D63303"/>
    <w:rsid w:val="00D92201"/>
    <w:rsid w:val="00DA70F0"/>
    <w:rsid w:val="00DB5336"/>
    <w:rsid w:val="00DF3786"/>
    <w:rsid w:val="00DF76CE"/>
    <w:rsid w:val="00E03382"/>
    <w:rsid w:val="00E15058"/>
    <w:rsid w:val="00E21495"/>
    <w:rsid w:val="00E223F6"/>
    <w:rsid w:val="00E22CCB"/>
    <w:rsid w:val="00E3175F"/>
    <w:rsid w:val="00E35323"/>
    <w:rsid w:val="00E37FF2"/>
    <w:rsid w:val="00E749F9"/>
    <w:rsid w:val="00E80D1A"/>
    <w:rsid w:val="00E877BC"/>
    <w:rsid w:val="00E94856"/>
    <w:rsid w:val="00E9536C"/>
    <w:rsid w:val="00EA17F3"/>
    <w:rsid w:val="00EC1961"/>
    <w:rsid w:val="00ED6C7C"/>
    <w:rsid w:val="00EE0917"/>
    <w:rsid w:val="00F14E44"/>
    <w:rsid w:val="00F15C84"/>
    <w:rsid w:val="00F334C4"/>
    <w:rsid w:val="00F6516B"/>
    <w:rsid w:val="00F760E7"/>
    <w:rsid w:val="00F86D89"/>
    <w:rsid w:val="00F9068A"/>
    <w:rsid w:val="00FB276A"/>
    <w:rsid w:val="00FC43FA"/>
    <w:rsid w:val="00FC50A7"/>
    <w:rsid w:val="00FF15CD"/>
    <w:rsid w:val="00FF18A4"/>
    <w:rsid w:val="00FF1E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F204E"/>
  <w15:chartTrackingRefBased/>
  <w15:docId w15:val="{474AF80B-B00B-4D97-BC1E-78B9938DA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iPriority="0" w:unhideWhenUsed="1"/>
    <w:lsdException w:name="Smart Link" w:semiHidden="1" w:unhideWhenUsed="1"/>
  </w:latentStyles>
  <w:style w:type="paragraph" w:default="1" w:styleId="a">
    <w:name w:val="Normal"/>
    <w:qFormat/>
  </w:style>
  <w:style w:type="paragraph" w:styleId="1">
    <w:name w:val="heading 1"/>
    <w:aliases w:val="Глава"/>
    <w:basedOn w:val="a"/>
    <w:next w:val="a"/>
    <w:link w:val="10"/>
    <w:uiPriority w:val="9"/>
    <w:qFormat/>
    <w:rsid w:val="00E80D1A"/>
    <w:pPr>
      <w:keepNext/>
      <w:spacing w:before="240" w:after="60" w:line="240" w:lineRule="auto"/>
      <w:outlineLvl w:val="0"/>
    </w:pPr>
    <w:rPr>
      <w:rFonts w:ascii="Times New Roman" w:eastAsia="Times New Roman" w:hAnsi="Times New Roman" w:cs="Times New Roman"/>
      <w:b/>
      <w:bCs/>
      <w:kern w:val="32"/>
      <w:sz w:val="32"/>
      <w:szCs w:val="32"/>
      <w:lang w:eastAsia="ru-RU"/>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Header Char Знак Знак,Header Char"/>
    <w:basedOn w:val="a"/>
    <w:link w:val="a4"/>
    <w:uiPriority w:val="99"/>
    <w:unhideWhenUsed/>
    <w:rsid w:val="00E80D1A"/>
    <w:pPr>
      <w:widowControl w:val="0"/>
      <w:tabs>
        <w:tab w:val="center" w:pos="4677"/>
        <w:tab w:val="right" w:pos="9355"/>
      </w:tabs>
      <w:suppressAutoHyphens/>
      <w:autoSpaceDN w:val="0"/>
      <w:spacing w:after="0" w:line="240" w:lineRule="auto"/>
      <w:textAlignment w:val="baseline"/>
    </w:pPr>
    <w:rPr>
      <w:rFonts w:ascii="Times New Roman" w:eastAsia="SimSun" w:hAnsi="Times New Roman" w:cs="Times New Roman"/>
      <w:kern w:val="3"/>
      <w:sz w:val="28"/>
      <w:szCs w:val="28"/>
      <w14:ligatures w14:val="none"/>
    </w:rPr>
  </w:style>
  <w:style w:type="character" w:customStyle="1" w:styleId="a4">
    <w:name w:val="Верхний колонтитул Знак"/>
    <w:aliases w:val="Header Char Знак Знак Знак,Header Char Знак"/>
    <w:basedOn w:val="a0"/>
    <w:link w:val="a3"/>
    <w:uiPriority w:val="99"/>
    <w:rsid w:val="00E80D1A"/>
    <w:rPr>
      <w:rFonts w:ascii="Times New Roman" w:eastAsia="SimSun" w:hAnsi="Times New Roman" w:cs="Times New Roman"/>
      <w:kern w:val="3"/>
      <w:sz w:val="28"/>
      <w:szCs w:val="28"/>
      <w14:ligatures w14:val="none"/>
    </w:rPr>
  </w:style>
  <w:style w:type="character" w:customStyle="1" w:styleId="10">
    <w:name w:val="Заголовок 1 Знак"/>
    <w:aliases w:val="Глава Знак"/>
    <w:basedOn w:val="a0"/>
    <w:link w:val="1"/>
    <w:uiPriority w:val="9"/>
    <w:rsid w:val="00E80D1A"/>
    <w:rPr>
      <w:rFonts w:ascii="Times New Roman" w:eastAsia="Times New Roman" w:hAnsi="Times New Roman" w:cs="Times New Roman"/>
      <w:b/>
      <w:bCs/>
      <w:kern w:val="32"/>
      <w:sz w:val="32"/>
      <w:szCs w:val="32"/>
      <w:lang w:eastAsia="ru-RU"/>
      <w14:ligatures w14:val="none"/>
    </w:rPr>
  </w:style>
  <w:style w:type="numbering" w:customStyle="1" w:styleId="11">
    <w:name w:val="Нет списка1"/>
    <w:next w:val="a2"/>
    <w:uiPriority w:val="99"/>
    <w:semiHidden/>
    <w:unhideWhenUsed/>
    <w:rsid w:val="00E80D1A"/>
  </w:style>
  <w:style w:type="numbering" w:customStyle="1" w:styleId="110">
    <w:name w:val="Нет списка11"/>
    <w:next w:val="a2"/>
    <w:uiPriority w:val="99"/>
    <w:semiHidden/>
    <w:unhideWhenUsed/>
    <w:rsid w:val="00E80D1A"/>
  </w:style>
  <w:style w:type="paragraph" w:styleId="a5">
    <w:name w:val="Normal (Web)"/>
    <w:aliases w:val="Обычный (веб)"/>
    <w:basedOn w:val="a"/>
    <w:rsid w:val="00E80D1A"/>
    <w:pPr>
      <w:spacing w:after="0" w:line="240" w:lineRule="auto"/>
    </w:pPr>
    <w:rPr>
      <w:rFonts w:ascii="Times New Roman" w:eastAsia="Times New Roman" w:hAnsi="Times New Roman" w:cs="Times New Roman"/>
      <w:kern w:val="0"/>
      <w:sz w:val="24"/>
      <w:szCs w:val="24"/>
      <w:lang w:eastAsia="ru-RU"/>
      <w14:ligatures w14:val="none"/>
    </w:rPr>
  </w:style>
  <w:style w:type="paragraph" w:styleId="a6">
    <w:name w:val="Block Text"/>
    <w:basedOn w:val="a"/>
    <w:rsid w:val="00E80D1A"/>
    <w:pPr>
      <w:widowControl w:val="0"/>
      <w:spacing w:after="0" w:line="500" w:lineRule="auto"/>
      <w:ind w:left="1880" w:right="1800"/>
      <w:jc w:val="center"/>
    </w:pPr>
    <w:rPr>
      <w:rFonts w:ascii="Times New Roman" w:eastAsia="Times New Roman" w:hAnsi="Times New Roman" w:cs="Times New Roman"/>
      <w:b/>
      <w:bCs/>
      <w:kern w:val="0"/>
      <w:sz w:val="20"/>
      <w:szCs w:val="20"/>
      <w:lang w:eastAsia="ru-RU"/>
      <w14:ligatures w14:val="none"/>
    </w:rPr>
  </w:style>
  <w:style w:type="character" w:styleId="a7">
    <w:name w:val="Hyperlink"/>
    <w:rsid w:val="00E80D1A"/>
    <w:rPr>
      <w:color w:val="0000FF"/>
      <w:u w:val="single"/>
    </w:rPr>
  </w:style>
  <w:style w:type="paragraph" w:customStyle="1" w:styleId="21">
    <w:name w:val="Основной текст с отступом 21"/>
    <w:basedOn w:val="a"/>
    <w:rsid w:val="00E80D1A"/>
    <w:pPr>
      <w:suppressAutoHyphens/>
      <w:spacing w:after="0" w:line="240" w:lineRule="auto"/>
      <w:ind w:firstLine="540"/>
    </w:pPr>
    <w:rPr>
      <w:rFonts w:ascii="Times New Roman" w:eastAsia="Times New Roman" w:hAnsi="Times New Roman" w:cs="Times New Roman"/>
      <w:color w:val="000000"/>
      <w:kern w:val="0"/>
      <w:sz w:val="28"/>
      <w:szCs w:val="24"/>
      <w:lang w:eastAsia="ar-SA"/>
      <w14:ligatures w14:val="none"/>
    </w:rPr>
  </w:style>
  <w:style w:type="paragraph" w:customStyle="1" w:styleId="ConsNormal">
    <w:name w:val="ConsNormal"/>
    <w:rsid w:val="00E80D1A"/>
    <w:pPr>
      <w:widowControl w:val="0"/>
      <w:autoSpaceDE w:val="0"/>
      <w:autoSpaceDN w:val="0"/>
      <w:adjustRightInd w:val="0"/>
      <w:spacing w:after="0" w:line="240" w:lineRule="auto"/>
      <w:ind w:right="19772" w:firstLine="720"/>
    </w:pPr>
    <w:rPr>
      <w:rFonts w:ascii="Arial" w:eastAsia="Times New Roman" w:hAnsi="Arial" w:cs="Arial"/>
      <w:kern w:val="0"/>
      <w:sz w:val="38"/>
      <w:szCs w:val="38"/>
      <w:lang w:eastAsia="ru-RU"/>
      <w14:ligatures w14:val="none"/>
    </w:rPr>
  </w:style>
  <w:style w:type="character" w:styleId="a8">
    <w:name w:val="page number"/>
    <w:basedOn w:val="a0"/>
    <w:rsid w:val="00E80D1A"/>
  </w:style>
  <w:style w:type="paragraph" w:styleId="a9">
    <w:name w:val="footer"/>
    <w:basedOn w:val="a"/>
    <w:link w:val="aa"/>
    <w:rsid w:val="00E80D1A"/>
    <w:pPr>
      <w:tabs>
        <w:tab w:val="center" w:pos="4677"/>
        <w:tab w:val="right" w:pos="9355"/>
      </w:tabs>
      <w:spacing w:after="0" w:line="240" w:lineRule="auto"/>
    </w:pPr>
    <w:rPr>
      <w:rFonts w:ascii="Times New Roman" w:eastAsia="Times New Roman" w:hAnsi="Times New Roman" w:cs="Times New Roman"/>
      <w:kern w:val="0"/>
      <w:sz w:val="24"/>
      <w:szCs w:val="24"/>
      <w:lang w:eastAsia="ru-RU"/>
      <w14:ligatures w14:val="none"/>
    </w:rPr>
  </w:style>
  <w:style w:type="character" w:customStyle="1" w:styleId="aa">
    <w:name w:val="Нижний колонтитул Знак"/>
    <w:basedOn w:val="a0"/>
    <w:link w:val="a9"/>
    <w:rsid w:val="00E80D1A"/>
    <w:rPr>
      <w:rFonts w:ascii="Times New Roman" w:eastAsia="Times New Roman" w:hAnsi="Times New Roman" w:cs="Times New Roman"/>
      <w:kern w:val="0"/>
      <w:sz w:val="24"/>
      <w:szCs w:val="24"/>
      <w:lang w:eastAsia="ru-RU"/>
      <w14:ligatures w14:val="none"/>
    </w:rPr>
  </w:style>
  <w:style w:type="paragraph" w:styleId="ab">
    <w:name w:val="Body Text Indent"/>
    <w:basedOn w:val="a"/>
    <w:link w:val="ac"/>
    <w:rsid w:val="00E80D1A"/>
    <w:pPr>
      <w:spacing w:after="0" w:line="240" w:lineRule="auto"/>
    </w:pPr>
    <w:rPr>
      <w:rFonts w:ascii="Times New Roman" w:eastAsia="Times New Roman" w:hAnsi="Times New Roman" w:cs="Times New Roman"/>
      <w:kern w:val="0"/>
      <w:sz w:val="28"/>
      <w:szCs w:val="24"/>
      <w:lang w:eastAsia="ru-RU"/>
      <w14:ligatures w14:val="none"/>
    </w:rPr>
  </w:style>
  <w:style w:type="character" w:customStyle="1" w:styleId="ac">
    <w:name w:val="Основной текст с отступом Знак"/>
    <w:basedOn w:val="a0"/>
    <w:link w:val="ab"/>
    <w:rsid w:val="00E80D1A"/>
    <w:rPr>
      <w:rFonts w:ascii="Times New Roman" w:eastAsia="Times New Roman" w:hAnsi="Times New Roman" w:cs="Times New Roman"/>
      <w:kern w:val="0"/>
      <w:sz w:val="28"/>
      <w:szCs w:val="24"/>
      <w:lang w:eastAsia="ru-RU"/>
      <w14:ligatures w14:val="none"/>
    </w:rPr>
  </w:style>
  <w:style w:type="paragraph" w:customStyle="1" w:styleId="2">
    <w:name w:val="Знак Знак Знак Знак2"/>
    <w:basedOn w:val="a"/>
    <w:rsid w:val="00E80D1A"/>
    <w:pPr>
      <w:spacing w:before="100" w:beforeAutospacing="1" w:after="100" w:afterAutospacing="1" w:line="240" w:lineRule="auto"/>
    </w:pPr>
    <w:rPr>
      <w:rFonts w:ascii="Tahoma" w:eastAsia="Times New Roman" w:hAnsi="Tahoma" w:cs="Times New Roman"/>
      <w:kern w:val="0"/>
      <w:sz w:val="20"/>
      <w:szCs w:val="20"/>
      <w:lang w:val="en-US"/>
      <w14:ligatures w14:val="none"/>
    </w:rPr>
  </w:style>
  <w:style w:type="paragraph" w:customStyle="1" w:styleId="Heading">
    <w:name w:val="Heading"/>
    <w:rsid w:val="00E80D1A"/>
    <w:pPr>
      <w:autoSpaceDE w:val="0"/>
      <w:autoSpaceDN w:val="0"/>
      <w:adjustRightInd w:val="0"/>
      <w:spacing w:after="0" w:line="240" w:lineRule="auto"/>
    </w:pPr>
    <w:rPr>
      <w:rFonts w:ascii="Arial" w:eastAsia="Times New Roman" w:hAnsi="Arial" w:cs="Arial"/>
      <w:b/>
      <w:bCs/>
      <w:kern w:val="0"/>
      <w:lang w:eastAsia="ru-RU"/>
      <w14:ligatures w14:val="none"/>
    </w:rPr>
  </w:style>
  <w:style w:type="paragraph" w:styleId="ad">
    <w:name w:val="Balloon Text"/>
    <w:basedOn w:val="a"/>
    <w:link w:val="ae"/>
    <w:rsid w:val="00E80D1A"/>
    <w:pPr>
      <w:spacing w:after="0" w:line="240" w:lineRule="auto"/>
    </w:pPr>
    <w:rPr>
      <w:rFonts w:ascii="Tahoma" w:eastAsia="Times New Roman" w:hAnsi="Tahoma" w:cs="Tahoma"/>
      <w:kern w:val="0"/>
      <w:sz w:val="16"/>
      <w:szCs w:val="16"/>
      <w:lang w:eastAsia="ru-RU"/>
      <w14:ligatures w14:val="none"/>
    </w:rPr>
  </w:style>
  <w:style w:type="character" w:customStyle="1" w:styleId="ae">
    <w:name w:val="Текст выноски Знак"/>
    <w:basedOn w:val="a0"/>
    <w:link w:val="ad"/>
    <w:rsid w:val="00E80D1A"/>
    <w:rPr>
      <w:rFonts w:ascii="Tahoma" w:eastAsia="Times New Roman" w:hAnsi="Tahoma" w:cs="Tahoma"/>
      <w:kern w:val="0"/>
      <w:sz w:val="16"/>
      <w:szCs w:val="16"/>
      <w:lang w:eastAsia="ru-RU"/>
      <w14:ligatures w14:val="none"/>
    </w:rPr>
  </w:style>
  <w:style w:type="character" w:customStyle="1" w:styleId="link">
    <w:name w:val="link"/>
    <w:rsid w:val="00E80D1A"/>
    <w:rPr>
      <w:rFonts w:cs="Times New Roman"/>
      <w:u w:val="none"/>
      <w:effect w:val="none"/>
    </w:rPr>
  </w:style>
  <w:style w:type="paragraph" w:customStyle="1" w:styleId="s1">
    <w:name w:val="s_1"/>
    <w:basedOn w:val="a"/>
    <w:rsid w:val="00E80D1A"/>
    <w:pPr>
      <w:spacing w:after="0" w:line="240" w:lineRule="auto"/>
    </w:pPr>
    <w:rPr>
      <w:rFonts w:ascii="Times New Roman" w:eastAsia="Calibri" w:hAnsi="Times New Roman" w:cs="Times New Roman"/>
      <w:kern w:val="0"/>
      <w:sz w:val="26"/>
      <w:szCs w:val="26"/>
      <w:lang w:eastAsia="ru-RU"/>
      <w14:ligatures w14:val="none"/>
    </w:rPr>
  </w:style>
  <w:style w:type="paragraph" w:customStyle="1" w:styleId="ConsPlusNormal">
    <w:name w:val="ConsPlusNormal"/>
    <w:link w:val="ConsPlusNormal0"/>
    <w:rsid w:val="00E80D1A"/>
    <w:pPr>
      <w:autoSpaceDE w:val="0"/>
      <w:autoSpaceDN w:val="0"/>
      <w:adjustRightInd w:val="0"/>
      <w:spacing w:after="0" w:line="240" w:lineRule="auto"/>
      <w:ind w:firstLine="720"/>
    </w:pPr>
    <w:rPr>
      <w:rFonts w:ascii="Arial" w:eastAsia="Times New Roman" w:hAnsi="Arial" w:cs="Arial"/>
      <w:kern w:val="0"/>
      <w:sz w:val="20"/>
      <w:szCs w:val="20"/>
      <w:lang w:eastAsia="ru-RU"/>
      <w14:ligatures w14:val="none"/>
    </w:rPr>
  </w:style>
  <w:style w:type="paragraph" w:customStyle="1" w:styleId="ConsPlusTitle">
    <w:name w:val="ConsPlusTitle"/>
    <w:rsid w:val="00E80D1A"/>
    <w:pPr>
      <w:widowControl w:val="0"/>
      <w:autoSpaceDE w:val="0"/>
      <w:autoSpaceDN w:val="0"/>
      <w:spacing w:after="0" w:line="240" w:lineRule="auto"/>
    </w:pPr>
    <w:rPr>
      <w:rFonts w:ascii="Calibri" w:eastAsia="Times New Roman" w:hAnsi="Calibri" w:cs="Calibri"/>
      <w:b/>
      <w:kern w:val="0"/>
      <w:szCs w:val="20"/>
      <w:lang w:eastAsia="ru-RU"/>
      <w14:ligatures w14:val="none"/>
    </w:rPr>
  </w:style>
  <w:style w:type="paragraph" w:styleId="af">
    <w:name w:val="List Paragraph"/>
    <w:basedOn w:val="a"/>
    <w:qFormat/>
    <w:rsid w:val="00E80D1A"/>
    <w:pPr>
      <w:spacing w:after="200" w:line="276" w:lineRule="auto"/>
      <w:ind w:left="720"/>
      <w:contextualSpacing/>
    </w:pPr>
    <w:rPr>
      <w:rFonts w:ascii="Calibri" w:eastAsia="Calibri" w:hAnsi="Calibri" w:cs="Times New Roman"/>
      <w:kern w:val="0"/>
      <w14:ligatures w14:val="none"/>
    </w:rPr>
  </w:style>
  <w:style w:type="character" w:customStyle="1" w:styleId="af0">
    <w:name w:val="Гипертекстовая ссылка"/>
    <w:rsid w:val="00E80D1A"/>
    <w:rPr>
      <w:color w:val="106BBE"/>
    </w:rPr>
  </w:style>
  <w:style w:type="paragraph" w:customStyle="1" w:styleId="af1">
    <w:name w:val="Заголовок статьи"/>
    <w:basedOn w:val="a"/>
    <w:next w:val="a"/>
    <w:rsid w:val="00E80D1A"/>
    <w:pPr>
      <w:spacing w:after="0" w:line="240" w:lineRule="auto"/>
      <w:ind w:left="1612" w:hanging="892"/>
    </w:pPr>
    <w:rPr>
      <w:rFonts w:ascii="Times New Roman" w:eastAsia="Times New Roman" w:hAnsi="Times New Roman" w:cs="Times New Roman"/>
      <w:kern w:val="0"/>
      <w:sz w:val="24"/>
      <w:szCs w:val="24"/>
      <w:lang w:eastAsia="ru-RU"/>
      <w14:ligatures w14:val="none"/>
    </w:rPr>
  </w:style>
  <w:style w:type="paragraph" w:customStyle="1" w:styleId="af2">
    <w:name w:val="Заголовок группы контролов"/>
    <w:basedOn w:val="a"/>
    <w:next w:val="a"/>
    <w:uiPriority w:val="99"/>
    <w:rsid w:val="00E80D1A"/>
    <w:pPr>
      <w:spacing w:after="0" w:line="240" w:lineRule="auto"/>
    </w:pPr>
    <w:rPr>
      <w:rFonts w:ascii="Times New Roman" w:eastAsia="Times New Roman" w:hAnsi="Times New Roman" w:cs="Times New Roman"/>
      <w:b/>
      <w:bCs/>
      <w:color w:val="000000"/>
      <w:kern w:val="0"/>
      <w:sz w:val="24"/>
      <w:szCs w:val="24"/>
      <w:lang w:eastAsia="ru-RU"/>
      <w14:ligatures w14:val="none"/>
    </w:rPr>
  </w:style>
  <w:style w:type="paragraph" w:customStyle="1" w:styleId="af3">
    <w:name w:val="Нормальный (таблица)"/>
    <w:basedOn w:val="a"/>
    <w:next w:val="a"/>
    <w:rsid w:val="00E80D1A"/>
    <w:pPr>
      <w:spacing w:after="0" w:line="240" w:lineRule="auto"/>
    </w:pPr>
    <w:rPr>
      <w:rFonts w:ascii="Times New Roman" w:eastAsia="Times New Roman" w:hAnsi="Times New Roman" w:cs="Times New Roman"/>
      <w:kern w:val="0"/>
      <w:sz w:val="24"/>
      <w:szCs w:val="24"/>
      <w:lang w:eastAsia="ru-RU"/>
      <w14:ligatures w14:val="none"/>
    </w:rPr>
  </w:style>
  <w:style w:type="paragraph" w:customStyle="1" w:styleId="af4">
    <w:name w:val="Прижатый влево"/>
    <w:basedOn w:val="a"/>
    <w:next w:val="a"/>
    <w:rsid w:val="00E80D1A"/>
    <w:pPr>
      <w:spacing w:after="0" w:line="240" w:lineRule="auto"/>
    </w:pPr>
    <w:rPr>
      <w:rFonts w:ascii="Times New Roman" w:eastAsia="Times New Roman" w:hAnsi="Times New Roman" w:cs="Times New Roman"/>
      <w:kern w:val="0"/>
      <w:sz w:val="24"/>
      <w:szCs w:val="24"/>
      <w:lang w:eastAsia="ru-RU"/>
      <w14:ligatures w14:val="none"/>
    </w:rPr>
  </w:style>
  <w:style w:type="paragraph" w:customStyle="1" w:styleId="ConsPlusNonformat">
    <w:name w:val="ConsPlusNonformat"/>
    <w:rsid w:val="00E80D1A"/>
    <w:pPr>
      <w:widowControl w:val="0"/>
      <w:autoSpaceDE w:val="0"/>
      <w:autoSpaceDN w:val="0"/>
      <w:adjustRightInd w:val="0"/>
      <w:spacing w:after="0" w:line="240" w:lineRule="auto"/>
    </w:pPr>
    <w:rPr>
      <w:rFonts w:ascii="Courier New" w:eastAsia="Times New Roman" w:hAnsi="Courier New" w:cs="Courier New"/>
      <w:kern w:val="0"/>
      <w:sz w:val="24"/>
      <w:szCs w:val="24"/>
      <w:lang w:eastAsia="ru-RU"/>
      <w14:ligatures w14:val="none"/>
    </w:rPr>
  </w:style>
  <w:style w:type="paragraph" w:customStyle="1" w:styleId="af5">
    <w:name w:val="Комментарий"/>
    <w:basedOn w:val="a"/>
    <w:next w:val="a"/>
    <w:rsid w:val="00E80D1A"/>
    <w:pPr>
      <w:spacing w:before="75" w:after="0" w:line="240" w:lineRule="auto"/>
      <w:ind w:left="170"/>
    </w:pPr>
    <w:rPr>
      <w:rFonts w:ascii="Times New Roman" w:eastAsia="Times New Roman" w:hAnsi="Times New Roman" w:cs="Times New Roman"/>
      <w:color w:val="353842"/>
      <w:kern w:val="0"/>
      <w:sz w:val="24"/>
      <w:szCs w:val="24"/>
      <w:shd w:val="clear" w:color="auto" w:fill="F0F0F0"/>
      <w:lang w:eastAsia="ru-RU"/>
      <w14:ligatures w14:val="none"/>
    </w:rPr>
  </w:style>
  <w:style w:type="paragraph" w:styleId="af6">
    <w:name w:val="footnote text"/>
    <w:basedOn w:val="a"/>
    <w:link w:val="af7"/>
    <w:unhideWhenUsed/>
    <w:rsid w:val="00E80D1A"/>
    <w:pPr>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7">
    <w:name w:val="Текст сноски Знак"/>
    <w:basedOn w:val="a0"/>
    <w:link w:val="af6"/>
    <w:rsid w:val="00E80D1A"/>
    <w:rPr>
      <w:rFonts w:ascii="Times New Roman" w:eastAsia="Times New Roman" w:hAnsi="Times New Roman" w:cs="Times New Roman"/>
      <w:kern w:val="0"/>
      <w:sz w:val="20"/>
      <w:szCs w:val="20"/>
      <w:lang w:eastAsia="ru-RU"/>
      <w14:ligatures w14:val="none"/>
    </w:rPr>
  </w:style>
  <w:style w:type="character" w:styleId="af8">
    <w:name w:val="footnote reference"/>
    <w:unhideWhenUsed/>
    <w:rsid w:val="00E80D1A"/>
    <w:rPr>
      <w:vertAlign w:val="superscript"/>
    </w:rPr>
  </w:style>
  <w:style w:type="character" w:customStyle="1" w:styleId="blk">
    <w:name w:val="blk"/>
    <w:basedOn w:val="a0"/>
    <w:rsid w:val="00E80D1A"/>
  </w:style>
  <w:style w:type="paragraph" w:customStyle="1" w:styleId="af9">
    <w:name w:val="Знак Знак Знак Знак"/>
    <w:basedOn w:val="a"/>
    <w:rsid w:val="00E80D1A"/>
    <w:pPr>
      <w:spacing w:before="100" w:beforeAutospacing="1" w:after="100" w:afterAutospacing="1" w:line="240" w:lineRule="auto"/>
    </w:pPr>
    <w:rPr>
      <w:rFonts w:ascii="Tahoma" w:eastAsia="Times New Roman" w:hAnsi="Tahoma" w:cs="Times New Roman"/>
      <w:kern w:val="0"/>
      <w:sz w:val="20"/>
      <w:szCs w:val="20"/>
      <w:lang w:val="en-US"/>
      <w14:ligatures w14:val="none"/>
    </w:rPr>
  </w:style>
  <w:style w:type="character" w:customStyle="1" w:styleId="ConsPlusNormal0">
    <w:name w:val="ConsPlusNormal Знак"/>
    <w:link w:val="ConsPlusNormal"/>
    <w:locked/>
    <w:rsid w:val="00E80D1A"/>
    <w:rPr>
      <w:rFonts w:ascii="Arial" w:eastAsia="Times New Roman" w:hAnsi="Arial" w:cs="Arial"/>
      <w:kern w:val="0"/>
      <w:sz w:val="20"/>
      <w:szCs w:val="20"/>
      <w:lang w:eastAsia="ru-RU"/>
      <w14:ligatures w14:val="none"/>
    </w:rPr>
  </w:style>
  <w:style w:type="paragraph" w:styleId="afa">
    <w:name w:val="No Spacing"/>
    <w:qFormat/>
    <w:rsid w:val="00E80D1A"/>
    <w:pPr>
      <w:autoSpaceDE w:val="0"/>
      <w:autoSpaceDN w:val="0"/>
      <w:adjustRightInd w:val="0"/>
      <w:spacing w:after="0" w:line="240" w:lineRule="auto"/>
      <w:ind w:firstLine="720"/>
      <w:jc w:val="both"/>
    </w:pPr>
    <w:rPr>
      <w:rFonts w:ascii="Arial" w:eastAsia="Times New Roman" w:hAnsi="Arial" w:cs="Arial"/>
      <w:kern w:val="0"/>
      <w:sz w:val="24"/>
      <w:szCs w:val="24"/>
      <w:lang w:eastAsia="ru-RU"/>
      <w14:ligatures w14:val="none"/>
    </w:rPr>
  </w:style>
  <w:style w:type="character" w:customStyle="1" w:styleId="afb">
    <w:name w:val="Основной текст_"/>
    <w:link w:val="20"/>
    <w:rsid w:val="00E80D1A"/>
    <w:rPr>
      <w:sz w:val="28"/>
      <w:szCs w:val="28"/>
      <w:shd w:val="clear" w:color="auto" w:fill="FFFFFF"/>
    </w:rPr>
  </w:style>
  <w:style w:type="paragraph" w:customStyle="1" w:styleId="20">
    <w:name w:val="Основной текст2"/>
    <w:basedOn w:val="a"/>
    <w:link w:val="afb"/>
    <w:rsid w:val="00E80D1A"/>
    <w:pPr>
      <w:widowControl w:val="0"/>
      <w:shd w:val="clear" w:color="auto" w:fill="FFFFFF"/>
      <w:spacing w:before="960" w:after="0" w:line="322" w:lineRule="exact"/>
      <w:ind w:hanging="2200"/>
    </w:pPr>
    <w:rPr>
      <w:sz w:val="28"/>
      <w:szCs w:val="28"/>
    </w:rPr>
  </w:style>
  <w:style w:type="character" w:customStyle="1" w:styleId="12">
    <w:name w:val="Упомянуть1"/>
    <w:uiPriority w:val="99"/>
    <w:semiHidden/>
    <w:unhideWhenUsed/>
    <w:rsid w:val="00E80D1A"/>
    <w:rPr>
      <w:color w:val="2B579A"/>
      <w:shd w:val="clear" w:color="auto" w:fill="E6E6E6"/>
    </w:rPr>
  </w:style>
  <w:style w:type="character" w:styleId="afc">
    <w:name w:val="Mention"/>
    <w:uiPriority w:val="99"/>
    <w:semiHidden/>
    <w:unhideWhenUsed/>
    <w:rsid w:val="00E80D1A"/>
    <w:rPr>
      <w:color w:val="2B579A"/>
      <w:shd w:val="clear" w:color="auto" w:fill="E6E6E6"/>
    </w:rPr>
  </w:style>
  <w:style w:type="character" w:styleId="afd">
    <w:name w:val="Unresolved Mention"/>
    <w:unhideWhenUsed/>
    <w:rsid w:val="00E80D1A"/>
    <w:rPr>
      <w:color w:val="808080"/>
      <w:shd w:val="clear" w:color="auto" w:fill="E6E6E6"/>
    </w:rPr>
  </w:style>
  <w:style w:type="character" w:customStyle="1" w:styleId="111">
    <w:name w:val="Основной текст + 11"/>
    <w:aliases w:val="5 pt"/>
    <w:uiPriority w:val="99"/>
    <w:rsid w:val="00E80D1A"/>
    <w:rPr>
      <w:rFonts w:ascii="Times New Roman" w:hAnsi="Times New Roman" w:cs="Times New Roman"/>
      <w:sz w:val="23"/>
      <w:szCs w:val="23"/>
      <w:u w:val="none"/>
    </w:rPr>
  </w:style>
  <w:style w:type="paragraph" w:styleId="afe">
    <w:name w:val="Body Text"/>
    <w:basedOn w:val="a"/>
    <w:link w:val="aff"/>
    <w:unhideWhenUsed/>
    <w:rsid w:val="00E80D1A"/>
    <w:pPr>
      <w:spacing w:after="120"/>
    </w:pPr>
    <w:rPr>
      <w:rFonts w:ascii="Calibri" w:eastAsia="Calibri" w:hAnsi="Calibri" w:cs="Times New Roman"/>
      <w:kern w:val="0"/>
      <w14:ligatures w14:val="none"/>
    </w:rPr>
  </w:style>
  <w:style w:type="character" w:customStyle="1" w:styleId="aff">
    <w:name w:val="Основной текст Знак"/>
    <w:basedOn w:val="a0"/>
    <w:link w:val="afe"/>
    <w:rsid w:val="00E80D1A"/>
    <w:rPr>
      <w:rFonts w:ascii="Calibri" w:eastAsia="Calibri" w:hAnsi="Calibri" w:cs="Times New Roman"/>
      <w:kern w:val="0"/>
      <w14:ligatures w14:val="none"/>
    </w:rPr>
  </w:style>
  <w:style w:type="character" w:customStyle="1" w:styleId="13">
    <w:name w:val="Основной текст Знак1"/>
    <w:rsid w:val="00E80D1A"/>
    <w:rPr>
      <w:rFonts w:ascii="Times New Roman" w:hAnsi="Times New Roman" w:cs="Times New Roman" w:hint="default"/>
      <w:strike w:val="0"/>
      <w:dstrike w:val="0"/>
      <w:sz w:val="26"/>
      <w:szCs w:val="26"/>
      <w:u w:val="none"/>
      <w:effect w:val="none"/>
    </w:rPr>
  </w:style>
  <w:style w:type="paragraph" w:customStyle="1" w:styleId="Standard">
    <w:name w:val="Standard"/>
    <w:rsid w:val="00E80D1A"/>
    <w:pPr>
      <w:suppressAutoHyphens/>
      <w:spacing w:after="0" w:line="240" w:lineRule="auto"/>
      <w:textAlignment w:val="baseline"/>
    </w:pPr>
    <w:rPr>
      <w:rFonts w:ascii="Times New Roman" w:eastAsia="Times New Roman" w:hAnsi="Times New Roman" w:cs="Times New Roman"/>
      <w:kern w:val="1"/>
      <w:sz w:val="24"/>
      <w:szCs w:val="24"/>
      <w:lang w:eastAsia="ar-SA"/>
      <w14:ligatures w14:val="none"/>
    </w:rPr>
  </w:style>
  <w:style w:type="numbering" w:customStyle="1" w:styleId="22">
    <w:name w:val="Нет списка2"/>
    <w:next w:val="a2"/>
    <w:uiPriority w:val="99"/>
    <w:semiHidden/>
    <w:unhideWhenUsed/>
    <w:rsid w:val="00E80D1A"/>
  </w:style>
  <w:style w:type="character" w:customStyle="1" w:styleId="WW8Num1z0">
    <w:name w:val="WW8Num1z0"/>
    <w:rsid w:val="00E80D1A"/>
    <w:rPr>
      <w:rFonts w:ascii="Wingdings" w:hAnsi="Wingdings" w:cs="Wingdings" w:hint="default"/>
    </w:rPr>
  </w:style>
  <w:style w:type="character" w:customStyle="1" w:styleId="WW8Num1z1">
    <w:name w:val="WW8Num1z1"/>
    <w:rsid w:val="00E80D1A"/>
    <w:rPr>
      <w:rFonts w:ascii="Courier New" w:hAnsi="Courier New" w:cs="Courier New" w:hint="default"/>
    </w:rPr>
  </w:style>
  <w:style w:type="character" w:customStyle="1" w:styleId="WW8Num1z2">
    <w:name w:val="WW8Num1z2"/>
    <w:rsid w:val="00E80D1A"/>
  </w:style>
  <w:style w:type="character" w:customStyle="1" w:styleId="WW8Num1z3">
    <w:name w:val="WW8Num1z3"/>
    <w:rsid w:val="00E80D1A"/>
    <w:rPr>
      <w:rFonts w:ascii="Symbol" w:hAnsi="Symbol" w:cs="Symbol" w:hint="default"/>
    </w:rPr>
  </w:style>
  <w:style w:type="character" w:customStyle="1" w:styleId="WW8Num1z4">
    <w:name w:val="WW8Num1z4"/>
    <w:rsid w:val="00E80D1A"/>
  </w:style>
  <w:style w:type="character" w:customStyle="1" w:styleId="WW8Num1z5">
    <w:name w:val="WW8Num1z5"/>
    <w:rsid w:val="00E80D1A"/>
  </w:style>
  <w:style w:type="character" w:customStyle="1" w:styleId="WW8Num1z6">
    <w:name w:val="WW8Num1z6"/>
    <w:rsid w:val="00E80D1A"/>
  </w:style>
  <w:style w:type="character" w:customStyle="1" w:styleId="WW8Num1z7">
    <w:name w:val="WW8Num1z7"/>
    <w:rsid w:val="00E80D1A"/>
  </w:style>
  <w:style w:type="character" w:customStyle="1" w:styleId="WW8Num1z8">
    <w:name w:val="WW8Num1z8"/>
    <w:rsid w:val="00E80D1A"/>
  </w:style>
  <w:style w:type="character" w:customStyle="1" w:styleId="WW8Num2z0">
    <w:name w:val="WW8Num2z0"/>
    <w:rsid w:val="00E80D1A"/>
    <w:rPr>
      <w:rFonts w:hint="default"/>
      <w:i/>
    </w:rPr>
  </w:style>
  <w:style w:type="character" w:customStyle="1" w:styleId="WW8Num3z0">
    <w:name w:val="WW8Num3z0"/>
    <w:rsid w:val="00E80D1A"/>
    <w:rPr>
      <w:rFonts w:ascii="Symbol" w:hAnsi="Symbol" w:cs="Symbol" w:hint="default"/>
      <w:color w:val="000000"/>
      <w:sz w:val="24"/>
      <w:szCs w:val="24"/>
    </w:rPr>
  </w:style>
  <w:style w:type="character" w:customStyle="1" w:styleId="WW8Num4z0">
    <w:name w:val="WW8Num4z0"/>
    <w:rsid w:val="00E80D1A"/>
    <w:rPr>
      <w:rFonts w:ascii="Symbol" w:hAnsi="Symbol" w:cs="Symbol" w:hint="default"/>
      <w:i/>
      <w:color w:val="000000"/>
      <w:sz w:val="24"/>
      <w:szCs w:val="24"/>
      <w:lang w:val="en-US"/>
    </w:rPr>
  </w:style>
  <w:style w:type="character" w:customStyle="1" w:styleId="WW8Num5z0">
    <w:name w:val="WW8Num5z0"/>
    <w:rsid w:val="00E80D1A"/>
    <w:rPr>
      <w:rFonts w:ascii="Times New Roman" w:hAnsi="Times New Roman" w:cs="Times New Roman" w:hint="default"/>
      <w:i/>
      <w:color w:val="000000"/>
      <w:sz w:val="24"/>
      <w:szCs w:val="24"/>
    </w:rPr>
  </w:style>
  <w:style w:type="character" w:customStyle="1" w:styleId="23">
    <w:name w:val="Основной шрифт абзаца2"/>
    <w:rsid w:val="00E80D1A"/>
  </w:style>
  <w:style w:type="character" w:customStyle="1" w:styleId="WW8Num2z1">
    <w:name w:val="WW8Num2z1"/>
    <w:rsid w:val="00E80D1A"/>
  </w:style>
  <w:style w:type="character" w:customStyle="1" w:styleId="WW8Num2z2">
    <w:name w:val="WW8Num2z2"/>
    <w:rsid w:val="00E80D1A"/>
  </w:style>
  <w:style w:type="character" w:customStyle="1" w:styleId="WW8Num2z3">
    <w:name w:val="WW8Num2z3"/>
    <w:rsid w:val="00E80D1A"/>
  </w:style>
  <w:style w:type="character" w:customStyle="1" w:styleId="WW8Num2z4">
    <w:name w:val="WW8Num2z4"/>
    <w:rsid w:val="00E80D1A"/>
  </w:style>
  <w:style w:type="character" w:customStyle="1" w:styleId="WW8Num2z5">
    <w:name w:val="WW8Num2z5"/>
    <w:rsid w:val="00E80D1A"/>
  </w:style>
  <w:style w:type="character" w:customStyle="1" w:styleId="WW8Num2z6">
    <w:name w:val="WW8Num2z6"/>
    <w:rsid w:val="00E80D1A"/>
  </w:style>
  <w:style w:type="character" w:customStyle="1" w:styleId="WW8Num2z7">
    <w:name w:val="WW8Num2z7"/>
    <w:rsid w:val="00E80D1A"/>
  </w:style>
  <w:style w:type="character" w:customStyle="1" w:styleId="WW8Num2z8">
    <w:name w:val="WW8Num2z8"/>
    <w:rsid w:val="00E80D1A"/>
  </w:style>
  <w:style w:type="character" w:customStyle="1" w:styleId="WW8Num3z1">
    <w:name w:val="WW8Num3z1"/>
    <w:rsid w:val="00E80D1A"/>
    <w:rPr>
      <w:rFonts w:ascii="Courier New" w:hAnsi="Courier New" w:cs="Courier New" w:hint="default"/>
    </w:rPr>
  </w:style>
  <w:style w:type="character" w:customStyle="1" w:styleId="WW8Num3z2">
    <w:name w:val="WW8Num3z2"/>
    <w:rsid w:val="00E80D1A"/>
    <w:rPr>
      <w:rFonts w:ascii="Wingdings" w:hAnsi="Wingdings" w:cs="Wingdings" w:hint="default"/>
    </w:rPr>
  </w:style>
  <w:style w:type="character" w:customStyle="1" w:styleId="WW8Num4z1">
    <w:name w:val="WW8Num4z1"/>
    <w:rsid w:val="00E80D1A"/>
    <w:rPr>
      <w:rFonts w:ascii="Courier New" w:hAnsi="Courier New" w:cs="Courier New" w:hint="default"/>
    </w:rPr>
  </w:style>
  <w:style w:type="character" w:customStyle="1" w:styleId="WW8Num4z2">
    <w:name w:val="WW8Num4z2"/>
    <w:rsid w:val="00E80D1A"/>
    <w:rPr>
      <w:rFonts w:ascii="Wingdings" w:hAnsi="Wingdings" w:cs="Wingdings" w:hint="default"/>
    </w:rPr>
  </w:style>
  <w:style w:type="character" w:customStyle="1" w:styleId="WW8Num5z1">
    <w:name w:val="WW8Num5z1"/>
    <w:rsid w:val="00E80D1A"/>
  </w:style>
  <w:style w:type="character" w:customStyle="1" w:styleId="WW8Num5z2">
    <w:name w:val="WW8Num5z2"/>
    <w:rsid w:val="00E80D1A"/>
  </w:style>
  <w:style w:type="character" w:customStyle="1" w:styleId="WW8Num5z3">
    <w:name w:val="WW8Num5z3"/>
    <w:rsid w:val="00E80D1A"/>
  </w:style>
  <w:style w:type="character" w:customStyle="1" w:styleId="WW8Num5z4">
    <w:name w:val="WW8Num5z4"/>
    <w:rsid w:val="00E80D1A"/>
  </w:style>
  <w:style w:type="character" w:customStyle="1" w:styleId="WW8Num5z5">
    <w:name w:val="WW8Num5z5"/>
    <w:rsid w:val="00E80D1A"/>
  </w:style>
  <w:style w:type="character" w:customStyle="1" w:styleId="WW8Num5z6">
    <w:name w:val="WW8Num5z6"/>
    <w:rsid w:val="00E80D1A"/>
  </w:style>
  <w:style w:type="character" w:customStyle="1" w:styleId="WW8Num5z7">
    <w:name w:val="WW8Num5z7"/>
    <w:rsid w:val="00E80D1A"/>
  </w:style>
  <w:style w:type="character" w:customStyle="1" w:styleId="WW8Num5z8">
    <w:name w:val="WW8Num5z8"/>
    <w:rsid w:val="00E80D1A"/>
  </w:style>
  <w:style w:type="character" w:customStyle="1" w:styleId="WW8Num6z0">
    <w:name w:val="WW8Num6z0"/>
    <w:rsid w:val="00E80D1A"/>
    <w:rPr>
      <w:rFonts w:hint="default"/>
    </w:rPr>
  </w:style>
  <w:style w:type="character" w:customStyle="1" w:styleId="WW8Num6z1">
    <w:name w:val="WW8Num6z1"/>
    <w:rsid w:val="00E80D1A"/>
  </w:style>
  <w:style w:type="character" w:customStyle="1" w:styleId="WW8Num6z2">
    <w:name w:val="WW8Num6z2"/>
    <w:rsid w:val="00E80D1A"/>
  </w:style>
  <w:style w:type="character" w:customStyle="1" w:styleId="WW8Num6z3">
    <w:name w:val="WW8Num6z3"/>
    <w:rsid w:val="00E80D1A"/>
  </w:style>
  <w:style w:type="character" w:customStyle="1" w:styleId="WW8Num6z4">
    <w:name w:val="WW8Num6z4"/>
    <w:rsid w:val="00E80D1A"/>
  </w:style>
  <w:style w:type="character" w:customStyle="1" w:styleId="WW8Num6z5">
    <w:name w:val="WW8Num6z5"/>
    <w:rsid w:val="00E80D1A"/>
  </w:style>
  <w:style w:type="character" w:customStyle="1" w:styleId="WW8Num6z6">
    <w:name w:val="WW8Num6z6"/>
    <w:rsid w:val="00E80D1A"/>
  </w:style>
  <w:style w:type="character" w:customStyle="1" w:styleId="WW8Num6z7">
    <w:name w:val="WW8Num6z7"/>
    <w:rsid w:val="00E80D1A"/>
  </w:style>
  <w:style w:type="character" w:customStyle="1" w:styleId="WW8Num6z8">
    <w:name w:val="WW8Num6z8"/>
    <w:rsid w:val="00E80D1A"/>
  </w:style>
  <w:style w:type="character" w:customStyle="1" w:styleId="WW8Num7z0">
    <w:name w:val="WW8Num7z0"/>
    <w:rsid w:val="00E80D1A"/>
    <w:rPr>
      <w:rFonts w:ascii="Times New Roman" w:hAnsi="Times New Roman" w:cs="Times New Roman" w:hint="default"/>
      <w:b w:val="0"/>
    </w:rPr>
  </w:style>
  <w:style w:type="character" w:customStyle="1" w:styleId="WW8Num7z1">
    <w:name w:val="WW8Num7z1"/>
    <w:rsid w:val="00E80D1A"/>
  </w:style>
  <w:style w:type="character" w:customStyle="1" w:styleId="WW8Num7z2">
    <w:name w:val="WW8Num7z2"/>
    <w:rsid w:val="00E80D1A"/>
  </w:style>
  <w:style w:type="character" w:customStyle="1" w:styleId="WW8Num7z3">
    <w:name w:val="WW8Num7z3"/>
    <w:rsid w:val="00E80D1A"/>
  </w:style>
  <w:style w:type="character" w:customStyle="1" w:styleId="WW8Num7z4">
    <w:name w:val="WW8Num7z4"/>
    <w:rsid w:val="00E80D1A"/>
  </w:style>
  <w:style w:type="character" w:customStyle="1" w:styleId="WW8Num7z5">
    <w:name w:val="WW8Num7z5"/>
    <w:rsid w:val="00E80D1A"/>
  </w:style>
  <w:style w:type="character" w:customStyle="1" w:styleId="WW8Num7z6">
    <w:name w:val="WW8Num7z6"/>
    <w:rsid w:val="00E80D1A"/>
  </w:style>
  <w:style w:type="character" w:customStyle="1" w:styleId="WW8Num7z7">
    <w:name w:val="WW8Num7z7"/>
    <w:rsid w:val="00E80D1A"/>
  </w:style>
  <w:style w:type="character" w:customStyle="1" w:styleId="WW8Num7z8">
    <w:name w:val="WW8Num7z8"/>
    <w:rsid w:val="00E80D1A"/>
  </w:style>
  <w:style w:type="character" w:customStyle="1" w:styleId="14">
    <w:name w:val="Основной шрифт абзаца1"/>
    <w:rsid w:val="00E80D1A"/>
  </w:style>
  <w:style w:type="character" w:customStyle="1" w:styleId="24">
    <w:name w:val="Основной текст 2 Знак"/>
    <w:rsid w:val="00E80D1A"/>
    <w:rPr>
      <w:sz w:val="24"/>
      <w:szCs w:val="24"/>
    </w:rPr>
  </w:style>
  <w:style w:type="character" w:customStyle="1" w:styleId="210">
    <w:name w:val="Основной текст 2 Знак1"/>
    <w:basedOn w:val="14"/>
    <w:rsid w:val="00E80D1A"/>
  </w:style>
  <w:style w:type="character" w:customStyle="1" w:styleId="15">
    <w:name w:val="Неразрешенное упоминание1"/>
    <w:rsid w:val="00E80D1A"/>
    <w:rPr>
      <w:color w:val="605E5C"/>
      <w:shd w:val="clear" w:color="auto" w:fill="E1DFDD"/>
    </w:rPr>
  </w:style>
  <w:style w:type="character" w:customStyle="1" w:styleId="aff0">
    <w:name w:val="Символ нумерации"/>
    <w:rsid w:val="00E80D1A"/>
  </w:style>
  <w:style w:type="paragraph" w:customStyle="1" w:styleId="25">
    <w:name w:val="Заголовок2"/>
    <w:basedOn w:val="a"/>
    <w:next w:val="afe"/>
    <w:rsid w:val="00E80D1A"/>
    <w:pPr>
      <w:keepNext/>
      <w:suppressAutoHyphens/>
      <w:spacing w:before="240" w:after="120" w:line="276" w:lineRule="auto"/>
    </w:pPr>
    <w:rPr>
      <w:rFonts w:ascii="Arial" w:eastAsia="Microsoft YaHei" w:hAnsi="Arial" w:cs="Arial"/>
      <w:kern w:val="0"/>
      <w:sz w:val="28"/>
      <w:szCs w:val="28"/>
      <w:lang w:eastAsia="ar-SA"/>
      <w14:ligatures w14:val="none"/>
    </w:rPr>
  </w:style>
  <w:style w:type="paragraph" w:styleId="aff1">
    <w:name w:val="List"/>
    <w:basedOn w:val="afe"/>
    <w:rsid w:val="00E80D1A"/>
    <w:pPr>
      <w:suppressAutoHyphens/>
      <w:spacing w:line="240" w:lineRule="auto"/>
    </w:pPr>
    <w:rPr>
      <w:rFonts w:ascii="Times New Roman" w:eastAsia="Times New Roman" w:hAnsi="Times New Roman" w:cs="Arial"/>
      <w:sz w:val="20"/>
      <w:szCs w:val="20"/>
      <w:lang w:eastAsia="ar-SA"/>
    </w:rPr>
  </w:style>
  <w:style w:type="paragraph" w:customStyle="1" w:styleId="aff2">
    <w:name w:val="Название"/>
    <w:basedOn w:val="a"/>
    <w:rsid w:val="00E80D1A"/>
    <w:pPr>
      <w:suppressLineNumbers/>
      <w:suppressAutoHyphens/>
      <w:spacing w:before="120" w:after="120" w:line="276" w:lineRule="auto"/>
    </w:pPr>
    <w:rPr>
      <w:rFonts w:ascii="Calibri" w:eastAsia="Times New Roman" w:hAnsi="Calibri" w:cs="Arial"/>
      <w:i/>
      <w:iCs/>
      <w:kern w:val="0"/>
      <w:sz w:val="24"/>
      <w:szCs w:val="24"/>
      <w:lang w:eastAsia="ar-SA"/>
      <w14:ligatures w14:val="none"/>
    </w:rPr>
  </w:style>
  <w:style w:type="paragraph" w:customStyle="1" w:styleId="26">
    <w:name w:val="Указатель2"/>
    <w:basedOn w:val="a"/>
    <w:rsid w:val="00E80D1A"/>
    <w:pPr>
      <w:suppressLineNumbers/>
      <w:suppressAutoHyphens/>
      <w:spacing w:after="200" w:line="276" w:lineRule="auto"/>
    </w:pPr>
    <w:rPr>
      <w:rFonts w:ascii="Calibri" w:eastAsia="Times New Roman" w:hAnsi="Calibri" w:cs="Arial"/>
      <w:kern w:val="0"/>
      <w:lang w:eastAsia="ar-SA"/>
      <w14:ligatures w14:val="none"/>
    </w:rPr>
  </w:style>
  <w:style w:type="paragraph" w:customStyle="1" w:styleId="16">
    <w:name w:val="Заголовок1"/>
    <w:basedOn w:val="a"/>
    <w:next w:val="afe"/>
    <w:rsid w:val="00E80D1A"/>
    <w:pPr>
      <w:keepNext/>
      <w:suppressAutoHyphens/>
      <w:spacing w:before="240" w:after="120" w:line="276" w:lineRule="auto"/>
    </w:pPr>
    <w:rPr>
      <w:rFonts w:ascii="Arial" w:eastAsia="Microsoft YaHei" w:hAnsi="Arial" w:cs="Arial"/>
      <w:kern w:val="0"/>
      <w:sz w:val="28"/>
      <w:szCs w:val="28"/>
      <w:lang w:eastAsia="ar-SA"/>
      <w14:ligatures w14:val="none"/>
    </w:rPr>
  </w:style>
  <w:style w:type="paragraph" w:customStyle="1" w:styleId="17">
    <w:name w:val="Указатель1"/>
    <w:basedOn w:val="a"/>
    <w:rsid w:val="00E80D1A"/>
    <w:pPr>
      <w:suppressLineNumbers/>
      <w:suppressAutoHyphens/>
      <w:spacing w:after="200" w:line="276" w:lineRule="auto"/>
    </w:pPr>
    <w:rPr>
      <w:rFonts w:ascii="Calibri" w:eastAsia="Times New Roman" w:hAnsi="Calibri" w:cs="Arial"/>
      <w:kern w:val="0"/>
      <w:lang w:eastAsia="ar-SA"/>
      <w14:ligatures w14:val="none"/>
    </w:rPr>
  </w:style>
  <w:style w:type="paragraph" w:customStyle="1" w:styleId="211">
    <w:name w:val="Основной текст 21"/>
    <w:basedOn w:val="a"/>
    <w:rsid w:val="00E80D1A"/>
    <w:pPr>
      <w:suppressAutoHyphens/>
      <w:spacing w:after="120" w:line="480" w:lineRule="auto"/>
    </w:pPr>
    <w:rPr>
      <w:rFonts w:ascii="Calibri" w:eastAsia="Times New Roman" w:hAnsi="Calibri" w:cs="Calibri"/>
      <w:kern w:val="0"/>
      <w:sz w:val="24"/>
      <w:szCs w:val="24"/>
      <w:lang w:eastAsia="ar-SA"/>
      <w14:ligatures w14:val="none"/>
    </w:rPr>
  </w:style>
  <w:style w:type="paragraph" w:customStyle="1" w:styleId="aff3">
    <w:name w:val="Содержимое таблицы"/>
    <w:basedOn w:val="a"/>
    <w:rsid w:val="00E80D1A"/>
    <w:pPr>
      <w:suppressLineNumbers/>
      <w:suppressAutoHyphens/>
      <w:spacing w:after="200" w:line="276" w:lineRule="auto"/>
    </w:pPr>
    <w:rPr>
      <w:rFonts w:ascii="Calibri" w:eastAsia="Times New Roman" w:hAnsi="Calibri" w:cs="Calibri"/>
      <w:kern w:val="0"/>
      <w:lang w:eastAsia="ar-SA"/>
      <w14:ligatures w14:val="none"/>
    </w:rPr>
  </w:style>
  <w:style w:type="paragraph" w:customStyle="1" w:styleId="aff4">
    <w:name w:val="Заголовок таблицы"/>
    <w:basedOn w:val="aff3"/>
    <w:rsid w:val="00E80D1A"/>
    <w:pPr>
      <w:jc w:val="center"/>
    </w:pPr>
    <w:rPr>
      <w:b/>
      <w:bCs/>
    </w:rPr>
  </w:style>
  <w:style w:type="paragraph" w:customStyle="1" w:styleId="aff5">
    <w:name w:val="Содержимое врезки"/>
    <w:basedOn w:val="afe"/>
    <w:rsid w:val="00E80D1A"/>
    <w:pPr>
      <w:suppressAutoHyphens/>
      <w:spacing w:line="240" w:lineRule="auto"/>
    </w:pPr>
    <w:rPr>
      <w:rFonts w:ascii="Times New Roman" w:eastAsia="Times New Roman" w:hAnsi="Times New Roman"/>
      <w:sz w:val="20"/>
      <w:szCs w:val="20"/>
      <w:lang w:eastAsia="ar-SA"/>
    </w:rPr>
  </w:style>
  <w:style w:type="paragraph" w:customStyle="1" w:styleId="formattext">
    <w:name w:val="formattext"/>
    <w:basedOn w:val="a"/>
    <w:rsid w:val="00E80D1A"/>
    <w:pPr>
      <w:suppressAutoHyphens/>
      <w:spacing w:before="28" w:after="100" w:line="100" w:lineRule="atLeast"/>
    </w:pPr>
    <w:rPr>
      <w:rFonts w:ascii="Times New Roman" w:eastAsia="Times New Roman" w:hAnsi="Times New Roman" w:cs="Times New Roman"/>
      <w:kern w:val="0"/>
      <w:sz w:val="24"/>
      <w:szCs w:val="24"/>
      <w:lang w:eastAsia="ar-SA"/>
      <w14:ligatures w14:val="none"/>
    </w:rPr>
  </w:style>
  <w:style w:type="numbering" w:customStyle="1" w:styleId="3">
    <w:name w:val="Нет списка3"/>
    <w:next w:val="a2"/>
    <w:uiPriority w:val="99"/>
    <w:semiHidden/>
    <w:unhideWhenUsed/>
    <w:rsid w:val="00E80D1A"/>
  </w:style>
  <w:style w:type="paragraph" w:customStyle="1" w:styleId="Textbody">
    <w:name w:val="Text body"/>
    <w:basedOn w:val="Standard"/>
    <w:rsid w:val="00E80D1A"/>
    <w:pPr>
      <w:autoSpaceDN w:val="0"/>
      <w:spacing w:after="120"/>
    </w:pPr>
    <w:rPr>
      <w:kern w:val="3"/>
      <w:lang w:eastAsia="ru-RU"/>
    </w:rPr>
  </w:style>
  <w:style w:type="paragraph" w:styleId="aff6">
    <w:name w:val="caption"/>
    <w:basedOn w:val="Standard"/>
    <w:rsid w:val="00E80D1A"/>
    <w:pPr>
      <w:suppressLineNumbers/>
      <w:autoSpaceDN w:val="0"/>
      <w:spacing w:before="120" w:after="120"/>
    </w:pPr>
    <w:rPr>
      <w:rFonts w:cs="Lucida Sans"/>
      <w:i/>
      <w:iCs/>
      <w:kern w:val="3"/>
      <w:lang w:eastAsia="ru-RU"/>
    </w:rPr>
  </w:style>
  <w:style w:type="paragraph" w:customStyle="1" w:styleId="Index">
    <w:name w:val="Index"/>
    <w:basedOn w:val="Standard"/>
    <w:rsid w:val="00E80D1A"/>
    <w:pPr>
      <w:suppressLineNumbers/>
      <w:autoSpaceDN w:val="0"/>
    </w:pPr>
    <w:rPr>
      <w:rFonts w:cs="Lucida Sans"/>
      <w:kern w:val="3"/>
      <w:lang w:eastAsia="ru-RU"/>
    </w:rPr>
  </w:style>
  <w:style w:type="paragraph" w:customStyle="1" w:styleId="Textbodyindent">
    <w:name w:val="Text body indent"/>
    <w:basedOn w:val="Standard"/>
    <w:rsid w:val="00E80D1A"/>
    <w:pPr>
      <w:autoSpaceDN w:val="0"/>
      <w:ind w:left="283" w:firstLine="720"/>
      <w:jc w:val="both"/>
    </w:pPr>
    <w:rPr>
      <w:kern w:val="3"/>
      <w:sz w:val="28"/>
      <w:lang w:eastAsia="ru-RU"/>
    </w:rPr>
  </w:style>
  <w:style w:type="paragraph" w:styleId="aff7">
    <w:name w:val="annotation text"/>
    <w:basedOn w:val="Standard"/>
    <w:link w:val="aff8"/>
    <w:rsid w:val="00E80D1A"/>
    <w:pPr>
      <w:autoSpaceDN w:val="0"/>
    </w:pPr>
    <w:rPr>
      <w:kern w:val="3"/>
      <w:sz w:val="20"/>
      <w:szCs w:val="20"/>
      <w:lang w:eastAsia="ru-RU"/>
    </w:rPr>
  </w:style>
  <w:style w:type="character" w:customStyle="1" w:styleId="aff8">
    <w:name w:val="Текст примечания Знак"/>
    <w:basedOn w:val="a0"/>
    <w:link w:val="aff7"/>
    <w:rsid w:val="00E80D1A"/>
    <w:rPr>
      <w:rFonts w:ascii="Times New Roman" w:eastAsia="Times New Roman" w:hAnsi="Times New Roman" w:cs="Times New Roman"/>
      <w:kern w:val="3"/>
      <w:sz w:val="20"/>
      <w:szCs w:val="20"/>
      <w:lang w:eastAsia="ru-RU"/>
      <w14:ligatures w14:val="none"/>
    </w:rPr>
  </w:style>
  <w:style w:type="paragraph" w:styleId="aff9">
    <w:name w:val="annotation subject"/>
    <w:basedOn w:val="aff7"/>
    <w:link w:val="affa"/>
    <w:rsid w:val="00E80D1A"/>
    <w:rPr>
      <w:b/>
      <w:bCs/>
    </w:rPr>
  </w:style>
  <w:style w:type="character" w:customStyle="1" w:styleId="affa">
    <w:name w:val="Тема примечания Знак"/>
    <w:basedOn w:val="aff8"/>
    <w:link w:val="aff9"/>
    <w:rsid w:val="00E80D1A"/>
    <w:rPr>
      <w:rFonts w:ascii="Times New Roman" w:eastAsia="Times New Roman" w:hAnsi="Times New Roman" w:cs="Times New Roman"/>
      <w:b/>
      <w:bCs/>
      <w:kern w:val="3"/>
      <w:sz w:val="20"/>
      <w:szCs w:val="20"/>
      <w:lang w:eastAsia="ru-RU"/>
      <w14:ligatures w14:val="none"/>
    </w:rPr>
  </w:style>
  <w:style w:type="paragraph" w:styleId="affb">
    <w:name w:val="endnote text"/>
    <w:basedOn w:val="Standard"/>
    <w:link w:val="affc"/>
    <w:rsid w:val="00E80D1A"/>
    <w:pPr>
      <w:autoSpaceDN w:val="0"/>
    </w:pPr>
    <w:rPr>
      <w:kern w:val="3"/>
      <w:sz w:val="20"/>
      <w:szCs w:val="20"/>
      <w:lang w:eastAsia="ru-RU"/>
    </w:rPr>
  </w:style>
  <w:style w:type="character" w:customStyle="1" w:styleId="affc">
    <w:name w:val="Текст концевой сноски Знак"/>
    <w:basedOn w:val="a0"/>
    <w:link w:val="affb"/>
    <w:rsid w:val="00E80D1A"/>
    <w:rPr>
      <w:rFonts w:ascii="Times New Roman" w:eastAsia="Times New Roman" w:hAnsi="Times New Roman" w:cs="Times New Roman"/>
      <w:kern w:val="3"/>
      <w:sz w:val="20"/>
      <w:szCs w:val="20"/>
      <w:lang w:eastAsia="ru-RU"/>
      <w14:ligatures w14:val="none"/>
    </w:rPr>
  </w:style>
  <w:style w:type="paragraph" w:customStyle="1" w:styleId="affd">
    <w:name w:val="Информация об изменениях документа"/>
    <w:basedOn w:val="af5"/>
    <w:rsid w:val="00E80D1A"/>
    <w:pPr>
      <w:suppressAutoHyphens/>
      <w:autoSpaceDN w:val="0"/>
      <w:jc w:val="both"/>
      <w:textAlignment w:val="baseline"/>
    </w:pPr>
    <w:rPr>
      <w:rFonts w:ascii="Arial" w:hAnsi="Arial" w:cs="Arial"/>
      <w:i/>
      <w:iCs/>
      <w:kern w:val="3"/>
      <w:shd w:val="clear" w:color="auto" w:fill="auto"/>
    </w:rPr>
  </w:style>
  <w:style w:type="paragraph" w:customStyle="1" w:styleId="140">
    <w:name w:val="Обычный + 14 пт"/>
    <w:basedOn w:val="Standard"/>
    <w:rsid w:val="00E80D1A"/>
    <w:pPr>
      <w:autoSpaceDN w:val="0"/>
      <w:ind w:firstLine="851"/>
      <w:jc w:val="both"/>
    </w:pPr>
    <w:rPr>
      <w:rFonts w:eastAsia="Calibri"/>
      <w:kern w:val="3"/>
      <w:sz w:val="28"/>
      <w:szCs w:val="22"/>
      <w:lang w:eastAsia="en-US"/>
    </w:rPr>
  </w:style>
  <w:style w:type="paragraph" w:customStyle="1" w:styleId="Footnote">
    <w:name w:val="Footnote"/>
    <w:basedOn w:val="Standard"/>
    <w:rsid w:val="00E80D1A"/>
    <w:pPr>
      <w:suppressLineNumbers/>
      <w:autoSpaceDN w:val="0"/>
      <w:ind w:left="283" w:hanging="283"/>
    </w:pPr>
    <w:rPr>
      <w:kern w:val="3"/>
      <w:sz w:val="20"/>
      <w:szCs w:val="20"/>
      <w:lang w:eastAsia="ru-RU"/>
    </w:rPr>
  </w:style>
  <w:style w:type="paragraph" w:customStyle="1" w:styleId="TableContents">
    <w:name w:val="Table Contents"/>
    <w:basedOn w:val="Standard"/>
    <w:rsid w:val="00E80D1A"/>
    <w:pPr>
      <w:suppressLineNumbers/>
      <w:autoSpaceDN w:val="0"/>
    </w:pPr>
    <w:rPr>
      <w:kern w:val="3"/>
      <w:lang w:eastAsia="ru-RU"/>
    </w:rPr>
  </w:style>
  <w:style w:type="character" w:customStyle="1" w:styleId="Internetlink">
    <w:name w:val="Internet link"/>
    <w:rsid w:val="00E80D1A"/>
    <w:rPr>
      <w:color w:val="0000FF"/>
      <w:u w:val="single"/>
    </w:rPr>
  </w:style>
  <w:style w:type="character" w:styleId="affe">
    <w:name w:val="annotation reference"/>
    <w:rsid w:val="00E80D1A"/>
    <w:rPr>
      <w:sz w:val="16"/>
      <w:szCs w:val="16"/>
    </w:rPr>
  </w:style>
  <w:style w:type="character" w:styleId="afff">
    <w:name w:val="endnote reference"/>
    <w:rsid w:val="00E80D1A"/>
    <w:rPr>
      <w:position w:val="0"/>
      <w:vertAlign w:val="superscript"/>
    </w:rPr>
  </w:style>
  <w:style w:type="character" w:customStyle="1" w:styleId="afff0">
    <w:name w:val="Сравнение редакций. Добавленный фрагмент"/>
    <w:rsid w:val="00E80D1A"/>
    <w:rPr>
      <w:color w:val="000000"/>
    </w:rPr>
  </w:style>
  <w:style w:type="character" w:customStyle="1" w:styleId="nobr">
    <w:name w:val="nobr"/>
    <w:rsid w:val="00E80D1A"/>
  </w:style>
  <w:style w:type="character" w:customStyle="1" w:styleId="ListLabel1">
    <w:name w:val="ListLabel 1"/>
    <w:rsid w:val="00E80D1A"/>
    <w:rPr>
      <w:sz w:val="20"/>
    </w:rPr>
  </w:style>
  <w:style w:type="character" w:customStyle="1" w:styleId="ListLabel2">
    <w:name w:val="ListLabel 2"/>
    <w:rsid w:val="00E80D1A"/>
    <w:rPr>
      <w:rFonts w:cs="Times New Roman"/>
      <w:sz w:val="28"/>
      <w:szCs w:val="28"/>
    </w:rPr>
  </w:style>
  <w:style w:type="character" w:customStyle="1" w:styleId="FootnoteSymbol">
    <w:name w:val="Footnote Symbol"/>
    <w:rsid w:val="00E80D1A"/>
  </w:style>
  <w:style w:type="character" w:customStyle="1" w:styleId="Footnoteanchor">
    <w:name w:val="Footnote anchor"/>
    <w:rsid w:val="00E80D1A"/>
    <w:rPr>
      <w:position w:val="0"/>
      <w:vertAlign w:val="superscript"/>
    </w:rPr>
  </w:style>
  <w:style w:type="numbering" w:customStyle="1" w:styleId="WWNum1">
    <w:name w:val="WWNum1"/>
    <w:basedOn w:val="a2"/>
    <w:rsid w:val="00E80D1A"/>
    <w:pPr>
      <w:numPr>
        <w:numId w:val="30"/>
      </w:numPr>
    </w:pPr>
  </w:style>
  <w:style w:type="numbering" w:customStyle="1" w:styleId="WWNum2">
    <w:name w:val="WWNum2"/>
    <w:basedOn w:val="a2"/>
    <w:rsid w:val="00E80D1A"/>
    <w:pPr>
      <w:numPr>
        <w:numId w:val="31"/>
      </w:numPr>
    </w:pPr>
  </w:style>
  <w:style w:type="numbering" w:customStyle="1" w:styleId="WWNum3">
    <w:name w:val="WWNum3"/>
    <w:basedOn w:val="a2"/>
    <w:rsid w:val="00E80D1A"/>
    <w:pPr>
      <w:numPr>
        <w:numId w:val="32"/>
      </w:numPr>
    </w:pPr>
  </w:style>
  <w:style w:type="numbering" w:customStyle="1" w:styleId="WWNum4">
    <w:name w:val="WWNum4"/>
    <w:basedOn w:val="a2"/>
    <w:rsid w:val="00E80D1A"/>
    <w:pPr>
      <w:numPr>
        <w:numId w:val="33"/>
      </w:numPr>
    </w:pPr>
  </w:style>
  <w:style w:type="numbering" w:customStyle="1" w:styleId="WWNum5">
    <w:name w:val="WWNum5"/>
    <w:basedOn w:val="a2"/>
    <w:rsid w:val="00E80D1A"/>
    <w:pPr>
      <w:numPr>
        <w:numId w:val="34"/>
      </w:numPr>
    </w:pPr>
  </w:style>
  <w:style w:type="numbering" w:customStyle="1" w:styleId="WWNum6">
    <w:name w:val="WWNum6"/>
    <w:basedOn w:val="a2"/>
    <w:rsid w:val="00E80D1A"/>
    <w:pPr>
      <w:numPr>
        <w:numId w:val="35"/>
      </w:numPr>
    </w:pPr>
  </w:style>
  <w:style w:type="numbering" w:customStyle="1" w:styleId="WWNum7">
    <w:name w:val="WWNum7"/>
    <w:basedOn w:val="a2"/>
    <w:rsid w:val="00E80D1A"/>
    <w:pPr>
      <w:numPr>
        <w:numId w:val="36"/>
      </w:numPr>
    </w:pPr>
  </w:style>
  <w:style w:type="numbering" w:customStyle="1" w:styleId="WWNum8">
    <w:name w:val="WWNum8"/>
    <w:basedOn w:val="a2"/>
    <w:rsid w:val="00E80D1A"/>
    <w:pPr>
      <w:numPr>
        <w:numId w:val="3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4736089">
      <w:bodyDiv w:val="1"/>
      <w:marLeft w:val="0"/>
      <w:marRight w:val="0"/>
      <w:marTop w:val="0"/>
      <w:marBottom w:val="0"/>
      <w:divBdr>
        <w:top w:val="none" w:sz="0" w:space="0" w:color="auto"/>
        <w:left w:val="none" w:sz="0" w:space="0" w:color="auto"/>
        <w:bottom w:val="none" w:sz="0" w:space="0" w:color="auto"/>
        <w:right w:val="none" w:sz="0" w:space="0" w:color="auto"/>
      </w:divBdr>
    </w:div>
    <w:div w:id="1070037053">
      <w:bodyDiv w:val="1"/>
      <w:marLeft w:val="0"/>
      <w:marRight w:val="0"/>
      <w:marTop w:val="0"/>
      <w:marBottom w:val="0"/>
      <w:divBdr>
        <w:top w:val="none" w:sz="0" w:space="0" w:color="auto"/>
        <w:left w:val="none" w:sz="0" w:space="0" w:color="auto"/>
        <w:bottom w:val="none" w:sz="0" w:space="0" w:color="auto"/>
        <w:right w:val="none" w:sz="0" w:space="0" w:color="auto"/>
      </w:divBdr>
    </w:div>
    <w:div w:id="1384796586">
      <w:bodyDiv w:val="1"/>
      <w:marLeft w:val="0"/>
      <w:marRight w:val="0"/>
      <w:marTop w:val="0"/>
      <w:marBottom w:val="0"/>
      <w:divBdr>
        <w:top w:val="none" w:sz="0" w:space="0" w:color="auto"/>
        <w:left w:val="none" w:sz="0" w:space="0" w:color="auto"/>
        <w:bottom w:val="none" w:sz="0" w:space="0" w:color="auto"/>
        <w:right w:val="none" w:sz="0" w:space="0" w:color="auto"/>
      </w:divBdr>
    </w:div>
    <w:div w:id="1643198718">
      <w:bodyDiv w:val="1"/>
      <w:marLeft w:val="0"/>
      <w:marRight w:val="0"/>
      <w:marTop w:val="0"/>
      <w:marBottom w:val="0"/>
      <w:divBdr>
        <w:top w:val="none" w:sz="0" w:space="0" w:color="auto"/>
        <w:left w:val="none" w:sz="0" w:space="0" w:color="auto"/>
        <w:bottom w:val="none" w:sz="0" w:space="0" w:color="auto"/>
        <w:right w:val="none" w:sz="0" w:space="0" w:color="auto"/>
      </w:divBdr>
    </w:div>
    <w:div w:id="1995715997">
      <w:bodyDiv w:val="1"/>
      <w:marLeft w:val="0"/>
      <w:marRight w:val="0"/>
      <w:marTop w:val="0"/>
      <w:marBottom w:val="0"/>
      <w:divBdr>
        <w:top w:val="none" w:sz="0" w:space="0" w:color="auto"/>
        <w:left w:val="none" w:sz="0" w:space="0" w:color="auto"/>
        <w:bottom w:val="none" w:sz="0" w:space="0" w:color="auto"/>
        <w:right w:val="none" w:sz="0" w:space="0" w:color="auto"/>
      </w:divBdr>
    </w:div>
    <w:div w:id="2041776203">
      <w:bodyDiv w:val="1"/>
      <w:marLeft w:val="0"/>
      <w:marRight w:val="0"/>
      <w:marTop w:val="0"/>
      <w:marBottom w:val="0"/>
      <w:divBdr>
        <w:top w:val="none" w:sz="0" w:space="0" w:color="auto"/>
        <w:left w:val="none" w:sz="0" w:space="0" w:color="auto"/>
        <w:bottom w:val="none" w:sz="0" w:space="0" w:color="auto"/>
        <w:right w:val="none" w:sz="0" w:space="0" w:color="auto"/>
      </w:divBdr>
    </w:div>
    <w:div w:id="2045062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Downloads/__________________________________________-______________________________________________________________________________________.docx"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A981F8-E411-4A8A-A354-9109365BD6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919</TotalTime>
  <Pages>61</Pages>
  <Words>22022</Words>
  <Characters>125527</Characters>
  <Application>Microsoft Office Word</Application>
  <DocSecurity>0</DocSecurity>
  <Lines>1046</Lines>
  <Paragraphs>294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 Сергей</dc:creator>
  <cp:keywords/>
  <dc:description/>
  <cp:lastModifiedBy>BOXIT</cp:lastModifiedBy>
  <cp:revision>151</cp:revision>
  <cp:lastPrinted>2025-05-02T14:49:00Z</cp:lastPrinted>
  <dcterms:created xsi:type="dcterms:W3CDTF">2023-04-12T14:45:00Z</dcterms:created>
  <dcterms:modified xsi:type="dcterms:W3CDTF">2025-05-13T05:56:00Z</dcterms:modified>
</cp:coreProperties>
</file>