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534" w:rsidRPr="0027696D" w:rsidRDefault="00474463" w:rsidP="00A26534">
      <w:pPr>
        <w:jc w:val="center"/>
        <w:rPr>
          <w:sz w:val="28"/>
          <w:szCs w:val="28"/>
        </w:rPr>
      </w:pPr>
      <w:r>
        <w:rPr>
          <w:noProof/>
          <w:sz w:val="28"/>
          <w:szCs w:val="28"/>
        </w:rPr>
        <w:drawing>
          <wp:anchor distT="0" distB="0" distL="114300" distR="114300" simplePos="0" relativeHeight="251658240" behindDoc="1" locked="0" layoutInCell="1" allowOverlap="1">
            <wp:simplePos x="0" y="0"/>
            <wp:positionH relativeFrom="column">
              <wp:align>center</wp:align>
            </wp:positionH>
            <wp:positionV relativeFrom="paragraph">
              <wp:posOffset>180340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r w:rsidR="0027696D">
        <w:rPr>
          <w:sz w:val="28"/>
          <w:szCs w:val="28"/>
        </w:rPr>
        <w:t>ПРОЕКТ</w:t>
      </w:r>
    </w:p>
    <w:p w:rsidR="00A26534" w:rsidRPr="0027696D" w:rsidRDefault="00A26534" w:rsidP="00A26534">
      <w:pPr>
        <w:jc w:val="center"/>
        <w:rPr>
          <w:sz w:val="28"/>
          <w:szCs w:val="28"/>
        </w:rPr>
      </w:pPr>
    </w:p>
    <w:p w:rsidR="00A26534" w:rsidRPr="0027696D" w:rsidRDefault="00A26534" w:rsidP="00A26534">
      <w:pPr>
        <w:jc w:val="center"/>
        <w:rPr>
          <w:sz w:val="28"/>
          <w:szCs w:val="28"/>
        </w:rPr>
      </w:pPr>
    </w:p>
    <w:p w:rsidR="00A26534" w:rsidRPr="0027696D" w:rsidRDefault="00A26534" w:rsidP="00A26534">
      <w:pPr>
        <w:jc w:val="center"/>
        <w:rPr>
          <w:sz w:val="28"/>
          <w:szCs w:val="28"/>
        </w:rPr>
      </w:pPr>
    </w:p>
    <w:p w:rsidR="00A26534" w:rsidRPr="0027696D" w:rsidRDefault="00A26534" w:rsidP="00A26534">
      <w:pPr>
        <w:ind w:right="-6"/>
        <w:jc w:val="center"/>
        <w:rPr>
          <w:b/>
          <w:bCs/>
          <w:sz w:val="28"/>
          <w:szCs w:val="28"/>
        </w:rPr>
      </w:pPr>
      <w:r w:rsidRPr="0027696D">
        <w:rPr>
          <w:b/>
          <w:bCs/>
          <w:sz w:val="28"/>
          <w:szCs w:val="28"/>
        </w:rPr>
        <w:t xml:space="preserve">АДМИНИСТРАЦИЯ МУНИЦИПАЛЬНОГО ОБРАЗОВАНИЯ </w:t>
      </w:r>
    </w:p>
    <w:p w:rsidR="00A26534" w:rsidRPr="0027696D" w:rsidRDefault="00A26534" w:rsidP="00A26534">
      <w:pPr>
        <w:ind w:right="-6"/>
        <w:jc w:val="center"/>
        <w:rPr>
          <w:b/>
          <w:bCs/>
          <w:sz w:val="28"/>
          <w:szCs w:val="28"/>
        </w:rPr>
      </w:pPr>
      <w:r w:rsidRPr="0027696D">
        <w:rPr>
          <w:b/>
          <w:bCs/>
          <w:sz w:val="28"/>
          <w:szCs w:val="28"/>
        </w:rPr>
        <w:t>КРЫМСКИЙ РАЙОН</w:t>
      </w:r>
    </w:p>
    <w:p w:rsidR="00A26534" w:rsidRPr="0027696D" w:rsidRDefault="00A26534" w:rsidP="00A26534">
      <w:pPr>
        <w:ind w:right="-6"/>
        <w:jc w:val="center"/>
        <w:rPr>
          <w:b/>
          <w:bCs/>
          <w:spacing w:val="20"/>
          <w:sz w:val="28"/>
          <w:szCs w:val="28"/>
        </w:rPr>
      </w:pPr>
    </w:p>
    <w:p w:rsidR="00A26534" w:rsidRPr="0027696D" w:rsidRDefault="00A26534" w:rsidP="00A26534">
      <w:pPr>
        <w:spacing w:after="120"/>
        <w:jc w:val="center"/>
        <w:rPr>
          <w:b/>
          <w:bCs/>
          <w:spacing w:val="12"/>
          <w:sz w:val="28"/>
          <w:szCs w:val="28"/>
        </w:rPr>
      </w:pPr>
      <w:r w:rsidRPr="0027696D">
        <w:rPr>
          <w:b/>
          <w:bCs/>
          <w:spacing w:val="12"/>
          <w:sz w:val="28"/>
          <w:szCs w:val="28"/>
        </w:rPr>
        <w:t>ПОСТАНОВЛЕНИЕ</w:t>
      </w:r>
    </w:p>
    <w:p w:rsidR="00A26534" w:rsidRPr="0027696D" w:rsidRDefault="00A26534" w:rsidP="00A26534">
      <w:pPr>
        <w:tabs>
          <w:tab w:val="left" w:pos="7740"/>
        </w:tabs>
        <w:spacing w:before="280"/>
        <w:jc w:val="center"/>
        <w:rPr>
          <w:sz w:val="28"/>
          <w:szCs w:val="28"/>
        </w:rPr>
      </w:pPr>
      <w:r w:rsidRPr="0027696D">
        <w:rPr>
          <w:sz w:val="28"/>
          <w:szCs w:val="28"/>
        </w:rPr>
        <w:t xml:space="preserve">от </w:t>
      </w:r>
      <w:r w:rsidR="00FE6411" w:rsidRPr="0027696D">
        <w:rPr>
          <w:sz w:val="28"/>
          <w:szCs w:val="28"/>
        </w:rPr>
        <w:t>_____________</w:t>
      </w:r>
      <w:r w:rsidRPr="0027696D">
        <w:rPr>
          <w:sz w:val="28"/>
          <w:szCs w:val="28"/>
        </w:rPr>
        <w:t xml:space="preserve">                                                           </w:t>
      </w:r>
      <w:r w:rsidR="009A04DE" w:rsidRPr="0027696D">
        <w:rPr>
          <w:sz w:val="28"/>
          <w:szCs w:val="28"/>
        </w:rPr>
        <w:t xml:space="preserve">                   № </w:t>
      </w:r>
      <w:r w:rsidR="00FE6411" w:rsidRPr="0027696D">
        <w:rPr>
          <w:sz w:val="28"/>
          <w:szCs w:val="28"/>
        </w:rPr>
        <w:t>__</w:t>
      </w:r>
    </w:p>
    <w:p w:rsidR="0069592D" w:rsidRPr="0027696D" w:rsidRDefault="0069592D" w:rsidP="00A26534">
      <w:pPr>
        <w:jc w:val="center"/>
        <w:rPr>
          <w:sz w:val="28"/>
          <w:szCs w:val="28"/>
        </w:rPr>
      </w:pPr>
    </w:p>
    <w:p w:rsidR="0069592D" w:rsidRPr="0027696D" w:rsidRDefault="0069592D" w:rsidP="00A26534">
      <w:pPr>
        <w:jc w:val="center"/>
        <w:rPr>
          <w:sz w:val="28"/>
          <w:szCs w:val="28"/>
        </w:rPr>
      </w:pPr>
    </w:p>
    <w:p w:rsidR="0069592D" w:rsidRPr="0027696D" w:rsidRDefault="0069592D" w:rsidP="00A26534">
      <w:pPr>
        <w:jc w:val="center"/>
        <w:rPr>
          <w:sz w:val="28"/>
          <w:szCs w:val="28"/>
        </w:rPr>
      </w:pPr>
    </w:p>
    <w:p w:rsidR="00FE6411" w:rsidRDefault="009A04DE" w:rsidP="009A04DE">
      <w:pPr>
        <w:suppressAutoHyphens/>
        <w:jc w:val="center"/>
        <w:rPr>
          <w:b/>
          <w:sz w:val="27"/>
          <w:szCs w:val="27"/>
        </w:rPr>
      </w:pPr>
      <w:r w:rsidRPr="00D0181F">
        <w:rPr>
          <w:b/>
          <w:sz w:val="27"/>
          <w:szCs w:val="27"/>
        </w:rPr>
        <w:t>Положение о порядке формирования муниципального</w:t>
      </w:r>
    </w:p>
    <w:p w:rsidR="00FE6411" w:rsidRDefault="009A04DE" w:rsidP="009A04DE">
      <w:pPr>
        <w:suppressAutoHyphens/>
        <w:jc w:val="center"/>
        <w:rPr>
          <w:b/>
          <w:sz w:val="27"/>
          <w:szCs w:val="27"/>
        </w:rPr>
      </w:pPr>
      <w:r w:rsidRPr="00D0181F">
        <w:rPr>
          <w:b/>
          <w:sz w:val="27"/>
          <w:szCs w:val="27"/>
        </w:rPr>
        <w:t xml:space="preserve">задания на </w:t>
      </w:r>
      <w:r w:rsidR="00FE6411">
        <w:rPr>
          <w:b/>
          <w:sz w:val="27"/>
          <w:szCs w:val="27"/>
        </w:rPr>
        <w:t xml:space="preserve">оказание </w:t>
      </w:r>
      <w:r w:rsidRPr="00D0181F">
        <w:rPr>
          <w:b/>
          <w:sz w:val="27"/>
          <w:szCs w:val="27"/>
        </w:rPr>
        <w:t xml:space="preserve">муниципальных услуг </w:t>
      </w:r>
    </w:p>
    <w:p w:rsidR="00FE6411" w:rsidRDefault="009A04DE" w:rsidP="009A04DE">
      <w:pPr>
        <w:suppressAutoHyphens/>
        <w:jc w:val="center"/>
        <w:rPr>
          <w:b/>
          <w:sz w:val="27"/>
          <w:szCs w:val="27"/>
        </w:rPr>
      </w:pPr>
      <w:r w:rsidRPr="00D0181F">
        <w:rPr>
          <w:b/>
          <w:sz w:val="27"/>
          <w:szCs w:val="27"/>
        </w:rPr>
        <w:t>(выполнение работ) в отношении муниципальных</w:t>
      </w:r>
    </w:p>
    <w:p w:rsidR="00FE6411" w:rsidRDefault="009A04DE" w:rsidP="009A04DE">
      <w:pPr>
        <w:suppressAutoHyphens/>
        <w:jc w:val="center"/>
        <w:rPr>
          <w:b/>
          <w:sz w:val="27"/>
          <w:szCs w:val="27"/>
        </w:rPr>
      </w:pPr>
      <w:r w:rsidRPr="00D0181F">
        <w:rPr>
          <w:b/>
          <w:sz w:val="27"/>
          <w:szCs w:val="27"/>
        </w:rPr>
        <w:t>учреждений муниципального образования</w:t>
      </w:r>
    </w:p>
    <w:p w:rsidR="00FE6411" w:rsidRDefault="009A04DE" w:rsidP="009A04DE">
      <w:pPr>
        <w:suppressAutoHyphens/>
        <w:jc w:val="center"/>
        <w:rPr>
          <w:b/>
          <w:sz w:val="27"/>
          <w:szCs w:val="27"/>
        </w:rPr>
      </w:pPr>
      <w:r w:rsidRPr="00D0181F">
        <w:rPr>
          <w:b/>
          <w:sz w:val="27"/>
          <w:szCs w:val="27"/>
        </w:rPr>
        <w:t xml:space="preserve"> Крымский район и финансового обеспечения</w:t>
      </w:r>
    </w:p>
    <w:p w:rsidR="009A04DE" w:rsidRPr="00D0181F" w:rsidRDefault="009A04DE" w:rsidP="009A04DE">
      <w:pPr>
        <w:suppressAutoHyphens/>
        <w:jc w:val="center"/>
        <w:rPr>
          <w:b/>
          <w:sz w:val="27"/>
          <w:szCs w:val="27"/>
        </w:rPr>
      </w:pPr>
      <w:r w:rsidRPr="00D0181F">
        <w:rPr>
          <w:b/>
          <w:sz w:val="27"/>
          <w:szCs w:val="27"/>
        </w:rPr>
        <w:t xml:space="preserve"> выполнения муниципального задания</w:t>
      </w:r>
    </w:p>
    <w:p w:rsidR="009A04DE" w:rsidRDefault="009A04DE" w:rsidP="009A04DE">
      <w:pPr>
        <w:suppressAutoHyphens/>
        <w:jc w:val="both"/>
        <w:rPr>
          <w:sz w:val="27"/>
          <w:szCs w:val="27"/>
        </w:rPr>
      </w:pPr>
    </w:p>
    <w:p w:rsidR="00FE6411" w:rsidRPr="009A04DE" w:rsidRDefault="00FE6411" w:rsidP="009A04DE">
      <w:pPr>
        <w:suppressAutoHyphens/>
        <w:jc w:val="both"/>
        <w:rPr>
          <w:sz w:val="27"/>
          <w:szCs w:val="27"/>
        </w:rPr>
      </w:pPr>
    </w:p>
    <w:p w:rsidR="009A04DE" w:rsidRPr="009A04DE" w:rsidRDefault="009A04DE" w:rsidP="003F6918">
      <w:pPr>
        <w:suppressAutoHyphens/>
        <w:ind w:firstLine="709"/>
        <w:jc w:val="both"/>
        <w:rPr>
          <w:sz w:val="27"/>
          <w:szCs w:val="27"/>
        </w:rPr>
      </w:pPr>
      <w:proofErr w:type="gramStart"/>
      <w:r w:rsidRPr="009A04DE">
        <w:rPr>
          <w:sz w:val="27"/>
          <w:szCs w:val="27"/>
          <w:shd w:val="clear" w:color="auto" w:fill="FFFFFF"/>
        </w:rPr>
        <w:t>В соответствии с </w:t>
      </w:r>
      <w:hyperlink r:id="rId9" w:anchor="/document/12112604/entry/6923" w:history="1">
        <w:r w:rsidRPr="009A04DE">
          <w:rPr>
            <w:rStyle w:val="a3"/>
            <w:color w:val="auto"/>
            <w:sz w:val="27"/>
            <w:szCs w:val="27"/>
            <w:u w:val="none"/>
            <w:shd w:val="clear" w:color="auto" w:fill="FFFFFF"/>
          </w:rPr>
          <w:t>пунктами 3</w:t>
        </w:r>
      </w:hyperlink>
      <w:r w:rsidRPr="009A04DE">
        <w:rPr>
          <w:sz w:val="27"/>
          <w:szCs w:val="27"/>
          <w:shd w:val="clear" w:color="auto" w:fill="FFFFFF"/>
        </w:rPr>
        <w:t> и </w:t>
      </w:r>
      <w:hyperlink r:id="rId10" w:anchor="/document/12112604/entry/6924" w:history="1">
        <w:r w:rsidRPr="009A04DE">
          <w:rPr>
            <w:rStyle w:val="a3"/>
            <w:color w:val="auto"/>
            <w:sz w:val="27"/>
            <w:szCs w:val="27"/>
            <w:u w:val="none"/>
            <w:shd w:val="clear" w:color="auto" w:fill="FFFFFF"/>
          </w:rPr>
          <w:t>4 статьи 69.2</w:t>
        </w:r>
      </w:hyperlink>
      <w:r w:rsidRPr="009A04DE">
        <w:rPr>
          <w:sz w:val="27"/>
          <w:szCs w:val="27"/>
          <w:shd w:val="clear" w:color="auto" w:fill="FFFFFF"/>
        </w:rPr>
        <w:t> Бюджетного кодекса Российской Федерации, </w:t>
      </w:r>
      <w:hyperlink r:id="rId11" w:anchor="/document/10105879/entry/927" w:history="1">
        <w:r w:rsidRPr="009A04DE">
          <w:rPr>
            <w:rStyle w:val="a3"/>
            <w:color w:val="auto"/>
            <w:sz w:val="27"/>
            <w:szCs w:val="27"/>
            <w:u w:val="none"/>
            <w:shd w:val="clear" w:color="auto" w:fill="FFFFFF"/>
          </w:rPr>
          <w:t>подпунктом 3 пункта 7 статьи 9.2</w:t>
        </w:r>
      </w:hyperlink>
      <w:r w:rsidRPr="009A04DE">
        <w:rPr>
          <w:sz w:val="27"/>
          <w:szCs w:val="27"/>
          <w:shd w:val="clear" w:color="auto" w:fill="FFFFFF"/>
        </w:rPr>
        <w:t> Федерально</w:t>
      </w:r>
      <w:r w:rsidR="003F6918">
        <w:rPr>
          <w:sz w:val="27"/>
          <w:szCs w:val="27"/>
          <w:shd w:val="clear" w:color="auto" w:fill="FFFFFF"/>
        </w:rPr>
        <w:t>го закона от 12 января 1996 г.</w:t>
      </w:r>
      <w:r w:rsidRPr="009A04DE">
        <w:rPr>
          <w:sz w:val="27"/>
          <w:szCs w:val="27"/>
          <w:shd w:val="clear" w:color="auto" w:fill="FFFFFF"/>
        </w:rPr>
        <w:t xml:space="preserve"> № 7-ФЗ «</w:t>
      </w:r>
      <w:r w:rsidR="003F6918">
        <w:rPr>
          <w:sz w:val="27"/>
          <w:szCs w:val="27"/>
          <w:shd w:val="clear" w:color="auto" w:fill="FFFFFF"/>
        </w:rPr>
        <w:t>О некоммерческих организациях»,</w:t>
      </w:r>
      <w:r w:rsidRPr="009A04DE">
        <w:rPr>
          <w:sz w:val="27"/>
          <w:szCs w:val="27"/>
          <w:shd w:val="clear" w:color="auto" w:fill="FFFFFF"/>
        </w:rPr>
        <w:t> </w:t>
      </w:r>
      <w:hyperlink r:id="rId12" w:anchor="/document/190157/entry/453" w:history="1">
        <w:r w:rsidRPr="009A04DE">
          <w:rPr>
            <w:rStyle w:val="a3"/>
            <w:color w:val="auto"/>
            <w:sz w:val="27"/>
            <w:szCs w:val="27"/>
            <w:u w:val="none"/>
            <w:shd w:val="clear" w:color="auto" w:fill="FFFFFF"/>
          </w:rPr>
          <w:t>подпунктом 3 пункта 5 статьи 4</w:t>
        </w:r>
      </w:hyperlink>
      <w:r w:rsidRPr="009A04DE">
        <w:rPr>
          <w:sz w:val="27"/>
          <w:szCs w:val="27"/>
          <w:shd w:val="clear" w:color="auto" w:fill="FFFFFF"/>
        </w:rPr>
        <w:t xml:space="preserve"> Федерального закона от 03 ноября </w:t>
      </w:r>
      <w:r w:rsidR="003F6918">
        <w:rPr>
          <w:sz w:val="27"/>
          <w:szCs w:val="27"/>
          <w:shd w:val="clear" w:color="auto" w:fill="FFFFFF"/>
        </w:rPr>
        <w:t>2006 г.</w:t>
      </w:r>
      <w:r w:rsidRPr="009A04DE">
        <w:rPr>
          <w:sz w:val="27"/>
          <w:szCs w:val="27"/>
          <w:shd w:val="clear" w:color="auto" w:fill="FFFFFF"/>
        </w:rPr>
        <w:t xml:space="preserve"> № 174-ФЗ </w:t>
      </w:r>
      <w:r w:rsidR="003F6918">
        <w:rPr>
          <w:sz w:val="27"/>
          <w:szCs w:val="27"/>
          <w:shd w:val="clear" w:color="auto" w:fill="FFFFFF"/>
        </w:rPr>
        <w:t xml:space="preserve">                 </w:t>
      </w:r>
      <w:r w:rsidRPr="009A04DE">
        <w:rPr>
          <w:sz w:val="27"/>
          <w:szCs w:val="27"/>
          <w:shd w:val="clear" w:color="auto" w:fill="FFFFFF"/>
        </w:rPr>
        <w:t>«Об автономных учреждениях», в</w:t>
      </w:r>
      <w:r w:rsidRPr="009A04DE">
        <w:rPr>
          <w:sz w:val="27"/>
          <w:szCs w:val="27"/>
        </w:rPr>
        <w:t xml:space="preserve"> целях актуализации требований формирования и финансового обеспечения выполнения муниципального задания на оказание</w:t>
      </w:r>
      <w:proofErr w:type="gramEnd"/>
      <w:r w:rsidRPr="009A04DE">
        <w:rPr>
          <w:sz w:val="27"/>
          <w:szCs w:val="27"/>
        </w:rPr>
        <w:t xml:space="preserve"> муниципальных услуг (выполнение работ) муниципальными учреждениями муниципального образования Крымский район, </w:t>
      </w:r>
      <w:proofErr w:type="gramStart"/>
      <w:r w:rsidRPr="009A04DE">
        <w:rPr>
          <w:sz w:val="27"/>
          <w:szCs w:val="27"/>
          <w:shd w:val="clear" w:color="auto" w:fill="FFFFFF"/>
        </w:rPr>
        <w:t>п</w:t>
      </w:r>
      <w:proofErr w:type="gramEnd"/>
      <w:r w:rsidRPr="009A04DE">
        <w:rPr>
          <w:sz w:val="27"/>
          <w:szCs w:val="27"/>
          <w:shd w:val="clear" w:color="auto" w:fill="FFFFFF"/>
        </w:rPr>
        <w:t xml:space="preserve"> о с т а н о в л я ю:</w:t>
      </w:r>
    </w:p>
    <w:p w:rsidR="009A04DE" w:rsidRPr="00D0181F" w:rsidRDefault="009A04DE" w:rsidP="003F6918">
      <w:pPr>
        <w:suppressAutoHyphens/>
        <w:ind w:firstLine="709"/>
        <w:jc w:val="both"/>
        <w:rPr>
          <w:sz w:val="27"/>
          <w:szCs w:val="27"/>
        </w:rPr>
      </w:pPr>
      <w:r w:rsidRPr="009A04DE">
        <w:rPr>
          <w:sz w:val="27"/>
          <w:szCs w:val="27"/>
        </w:rPr>
        <w:t xml:space="preserve">1. Утвердить Положение о порядке формирования муниципального задания на оказание муниципальных услуг (выполнение работ) в отношении муниципальных учреждений муниципального образования Крымский район </w:t>
      </w:r>
      <w:r w:rsidRPr="00D0181F">
        <w:rPr>
          <w:sz w:val="27"/>
          <w:szCs w:val="27"/>
        </w:rPr>
        <w:t xml:space="preserve">и финансовом обеспечении выполнения муниципального задания (приложение).  </w:t>
      </w:r>
    </w:p>
    <w:p w:rsidR="003F6918" w:rsidRDefault="009A04DE" w:rsidP="003F6918">
      <w:pPr>
        <w:suppressAutoHyphens/>
        <w:ind w:firstLine="709"/>
        <w:jc w:val="both"/>
        <w:rPr>
          <w:sz w:val="27"/>
          <w:szCs w:val="27"/>
        </w:rPr>
      </w:pPr>
      <w:r w:rsidRPr="00D0181F">
        <w:rPr>
          <w:sz w:val="27"/>
          <w:szCs w:val="27"/>
        </w:rPr>
        <w:t>2. </w:t>
      </w:r>
      <w:r w:rsidR="003F6918">
        <w:rPr>
          <w:sz w:val="27"/>
          <w:szCs w:val="27"/>
        </w:rPr>
        <w:t>Признать утратившими силу:</w:t>
      </w:r>
    </w:p>
    <w:p w:rsidR="003F6918" w:rsidRDefault="0069592D" w:rsidP="003F6918">
      <w:pPr>
        <w:suppressAutoHyphens/>
        <w:ind w:firstLine="709"/>
        <w:jc w:val="both"/>
        <w:rPr>
          <w:sz w:val="27"/>
          <w:szCs w:val="27"/>
        </w:rPr>
      </w:pPr>
      <w:r>
        <w:rPr>
          <w:sz w:val="27"/>
          <w:szCs w:val="27"/>
        </w:rPr>
        <w:t>1) </w:t>
      </w:r>
      <w:r w:rsidR="009A04DE">
        <w:rPr>
          <w:sz w:val="27"/>
          <w:szCs w:val="27"/>
        </w:rPr>
        <w:t>П</w:t>
      </w:r>
      <w:r w:rsidR="009A04DE" w:rsidRPr="00D0181F">
        <w:rPr>
          <w:sz w:val="27"/>
          <w:szCs w:val="27"/>
        </w:rPr>
        <w:t xml:space="preserve">остановление администрации муниципального образования Крымский район от </w:t>
      </w:r>
      <w:r w:rsidR="003F6918">
        <w:rPr>
          <w:sz w:val="27"/>
          <w:szCs w:val="27"/>
        </w:rPr>
        <w:t>11</w:t>
      </w:r>
      <w:r w:rsidR="009A04DE" w:rsidRPr="00D0181F">
        <w:rPr>
          <w:sz w:val="27"/>
          <w:szCs w:val="27"/>
        </w:rPr>
        <w:t xml:space="preserve"> </w:t>
      </w:r>
      <w:r w:rsidR="003F6918">
        <w:rPr>
          <w:sz w:val="27"/>
          <w:szCs w:val="27"/>
        </w:rPr>
        <w:t>января 2019</w:t>
      </w:r>
      <w:r w:rsidR="009A04DE" w:rsidRPr="00D0181F">
        <w:rPr>
          <w:sz w:val="27"/>
          <w:szCs w:val="27"/>
        </w:rPr>
        <w:t xml:space="preserve"> года № </w:t>
      </w:r>
      <w:r w:rsidR="003F6918">
        <w:rPr>
          <w:sz w:val="27"/>
          <w:szCs w:val="27"/>
        </w:rPr>
        <w:t>37</w:t>
      </w:r>
      <w:r w:rsidR="009A04DE" w:rsidRPr="00D0181F">
        <w:rPr>
          <w:sz w:val="27"/>
          <w:szCs w:val="27"/>
        </w:rPr>
        <w:t xml:space="preserve"> «О порядке формирования муниципального задания на оказание муниципальных услуг (выполнения работ) в отношении муниципальных учреждений муниципального образования Крымский район и финансового обеспечения выполнения муниципального задания»</w:t>
      </w:r>
      <w:r w:rsidR="003F6918">
        <w:rPr>
          <w:sz w:val="27"/>
          <w:szCs w:val="27"/>
        </w:rPr>
        <w:t>;</w:t>
      </w:r>
    </w:p>
    <w:p w:rsidR="003F6918" w:rsidRPr="003F6918" w:rsidRDefault="003F6918" w:rsidP="003F6918">
      <w:pPr>
        <w:suppressAutoHyphens/>
        <w:ind w:firstLine="709"/>
        <w:jc w:val="both"/>
        <w:rPr>
          <w:sz w:val="27"/>
          <w:szCs w:val="27"/>
        </w:rPr>
      </w:pPr>
      <w:proofErr w:type="gramStart"/>
      <w:r w:rsidRPr="003F6918">
        <w:rPr>
          <w:sz w:val="28"/>
          <w:szCs w:val="28"/>
        </w:rPr>
        <w:t xml:space="preserve">2) Постановление администрации муниципального образования Крымский район Краснодарского края </w:t>
      </w:r>
      <w:r w:rsidR="0069592D">
        <w:rPr>
          <w:sz w:val="28"/>
          <w:szCs w:val="28"/>
        </w:rPr>
        <w:t>от 4 августа 2021 г. №</w:t>
      </w:r>
      <w:r w:rsidRPr="003F6918">
        <w:rPr>
          <w:sz w:val="28"/>
          <w:szCs w:val="28"/>
        </w:rPr>
        <w:t xml:space="preserve"> 2307 «О внесении изменений в постановление администрации муниципального образования Крымс</w:t>
      </w:r>
      <w:r w:rsidR="0069592D">
        <w:rPr>
          <w:sz w:val="28"/>
          <w:szCs w:val="28"/>
        </w:rPr>
        <w:t xml:space="preserve">кий район от 11 января 2019 г. № </w:t>
      </w:r>
      <w:r w:rsidRPr="003F6918">
        <w:rPr>
          <w:sz w:val="28"/>
          <w:szCs w:val="28"/>
        </w:rPr>
        <w:t xml:space="preserve">37 «Положение о порядке формирования муниципального задания на оказание муниципальных услуг (выполнение работ) в отношении муниципальных учреждений муниципального </w:t>
      </w:r>
      <w:r w:rsidRPr="003F6918">
        <w:rPr>
          <w:sz w:val="28"/>
          <w:szCs w:val="28"/>
        </w:rPr>
        <w:lastRenderedPageBreak/>
        <w:t>образования Крымский район и финансового обеспечения</w:t>
      </w:r>
      <w:r w:rsidRPr="003F6918">
        <w:t xml:space="preserve"> </w:t>
      </w:r>
      <w:r w:rsidRPr="003F6918">
        <w:rPr>
          <w:sz w:val="28"/>
          <w:szCs w:val="28"/>
        </w:rPr>
        <w:t>выполнения муниципального задания».</w:t>
      </w:r>
      <w:proofErr w:type="gramEnd"/>
    </w:p>
    <w:p w:rsidR="003F6918" w:rsidRDefault="0069592D" w:rsidP="003F6918">
      <w:pPr>
        <w:ind w:firstLine="709"/>
        <w:jc w:val="both"/>
        <w:rPr>
          <w:sz w:val="28"/>
          <w:szCs w:val="28"/>
        </w:rPr>
      </w:pPr>
      <w:r>
        <w:rPr>
          <w:sz w:val="28"/>
          <w:szCs w:val="28"/>
        </w:rPr>
        <w:t>3</w:t>
      </w:r>
      <w:r w:rsidR="003F6918">
        <w:rPr>
          <w:sz w:val="28"/>
          <w:szCs w:val="28"/>
        </w:rPr>
        <w:t>. Отделу по взаимодействию со СМИ администрации муниципального образования Крымский район (</w:t>
      </w:r>
      <w:proofErr w:type="spellStart"/>
      <w:r w:rsidR="003F6918">
        <w:rPr>
          <w:sz w:val="28"/>
          <w:szCs w:val="28"/>
        </w:rPr>
        <w:t>Безовчук</w:t>
      </w:r>
      <w:proofErr w:type="spellEnd"/>
      <w:r w:rsidR="003F6918">
        <w:rPr>
          <w:sz w:val="28"/>
          <w:szCs w:val="28"/>
        </w:rPr>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13" w:history="1">
        <w:r w:rsidR="003F6918" w:rsidRPr="0069592D">
          <w:rPr>
            <w:rStyle w:val="a3"/>
            <w:color w:val="auto"/>
            <w:sz w:val="28"/>
            <w:szCs w:val="28"/>
            <w:u w:val="none"/>
            <w:lang w:val="en-US"/>
          </w:rPr>
          <w:t>www</w:t>
        </w:r>
        <w:r w:rsidR="003F6918" w:rsidRPr="0069592D">
          <w:rPr>
            <w:rStyle w:val="a3"/>
            <w:color w:val="auto"/>
            <w:sz w:val="28"/>
            <w:szCs w:val="28"/>
            <w:u w:val="none"/>
          </w:rPr>
          <w:t>.</w:t>
        </w:r>
        <w:proofErr w:type="spellStart"/>
        <w:r w:rsidR="003F6918" w:rsidRPr="0069592D">
          <w:rPr>
            <w:rStyle w:val="a3"/>
            <w:color w:val="auto"/>
            <w:sz w:val="28"/>
            <w:szCs w:val="28"/>
            <w:u w:val="none"/>
            <w:lang w:val="en-US"/>
          </w:rPr>
          <w:t>krymsk</w:t>
        </w:r>
        <w:proofErr w:type="spellEnd"/>
        <w:r w:rsidR="003F6918" w:rsidRPr="0069592D">
          <w:rPr>
            <w:rStyle w:val="a3"/>
            <w:color w:val="auto"/>
            <w:sz w:val="28"/>
            <w:szCs w:val="28"/>
            <w:u w:val="none"/>
          </w:rPr>
          <w:t>-</w:t>
        </w:r>
        <w:r w:rsidR="003F6918" w:rsidRPr="0069592D">
          <w:rPr>
            <w:rStyle w:val="a3"/>
            <w:color w:val="auto"/>
            <w:sz w:val="28"/>
            <w:szCs w:val="28"/>
            <w:u w:val="none"/>
            <w:lang w:val="en-US"/>
          </w:rPr>
          <w:t>region</w:t>
        </w:r>
        <w:r w:rsidR="003F6918" w:rsidRPr="0069592D">
          <w:rPr>
            <w:rStyle w:val="a3"/>
            <w:color w:val="auto"/>
            <w:sz w:val="28"/>
            <w:szCs w:val="28"/>
            <w:u w:val="none"/>
          </w:rPr>
          <w:t>.</w:t>
        </w:r>
        <w:proofErr w:type="spellStart"/>
        <w:r w:rsidR="003F6918" w:rsidRPr="0069592D">
          <w:rPr>
            <w:rStyle w:val="a3"/>
            <w:color w:val="auto"/>
            <w:sz w:val="28"/>
            <w:szCs w:val="28"/>
            <w:u w:val="none"/>
            <w:lang w:val="en-US"/>
          </w:rPr>
          <w:t>ru</w:t>
        </w:r>
        <w:proofErr w:type="spellEnd"/>
      </w:hyperlink>
      <w:r w:rsidR="003F6918" w:rsidRPr="0069592D">
        <w:rPr>
          <w:sz w:val="28"/>
          <w:szCs w:val="28"/>
        </w:rPr>
        <w:t>,</w:t>
      </w:r>
      <w:r w:rsidR="003F6918">
        <w:rPr>
          <w:sz w:val="28"/>
          <w:szCs w:val="28"/>
        </w:rPr>
        <w:t xml:space="preserve"> зарегистрированном в качестве средства массовой информации.</w:t>
      </w:r>
    </w:p>
    <w:p w:rsidR="003F6918" w:rsidRDefault="0069592D" w:rsidP="003F6918">
      <w:pPr>
        <w:ind w:firstLine="709"/>
        <w:jc w:val="both"/>
        <w:rPr>
          <w:sz w:val="28"/>
          <w:szCs w:val="28"/>
        </w:rPr>
      </w:pPr>
      <w:r>
        <w:rPr>
          <w:sz w:val="28"/>
          <w:szCs w:val="28"/>
        </w:rPr>
        <w:t>4. </w:t>
      </w:r>
      <w:r w:rsidR="003F6918">
        <w:rPr>
          <w:sz w:val="28"/>
          <w:szCs w:val="28"/>
        </w:rPr>
        <w:t xml:space="preserve">Постановление вступает в силу после его официального опубликования   и распространяется на правоотношения, возникшие с 1 </w:t>
      </w:r>
      <w:r>
        <w:rPr>
          <w:sz w:val="28"/>
          <w:szCs w:val="28"/>
        </w:rPr>
        <w:t>января</w:t>
      </w:r>
      <w:r w:rsidR="003F6918">
        <w:rPr>
          <w:sz w:val="28"/>
          <w:szCs w:val="28"/>
        </w:rPr>
        <w:t xml:space="preserve"> 2025 г.</w:t>
      </w:r>
    </w:p>
    <w:p w:rsidR="0069592D" w:rsidRDefault="0069592D" w:rsidP="003F6918">
      <w:pPr>
        <w:ind w:firstLine="709"/>
        <w:jc w:val="both"/>
        <w:rPr>
          <w:sz w:val="28"/>
          <w:szCs w:val="28"/>
        </w:rPr>
      </w:pPr>
    </w:p>
    <w:p w:rsidR="0069592D" w:rsidRDefault="0069592D" w:rsidP="003F6918">
      <w:pPr>
        <w:ind w:firstLine="709"/>
        <w:jc w:val="both"/>
        <w:rPr>
          <w:sz w:val="28"/>
          <w:szCs w:val="28"/>
        </w:rPr>
      </w:pPr>
    </w:p>
    <w:p w:rsidR="0069592D" w:rsidRDefault="0069592D" w:rsidP="003F6918">
      <w:pPr>
        <w:ind w:firstLine="709"/>
        <w:jc w:val="both"/>
        <w:rPr>
          <w:sz w:val="28"/>
          <w:szCs w:val="28"/>
        </w:rPr>
      </w:pPr>
    </w:p>
    <w:p w:rsidR="009A04DE" w:rsidRPr="0069592D" w:rsidRDefault="009A04DE" w:rsidP="009A04DE">
      <w:pPr>
        <w:suppressAutoHyphens/>
        <w:jc w:val="both"/>
        <w:rPr>
          <w:sz w:val="28"/>
          <w:szCs w:val="28"/>
        </w:rPr>
      </w:pPr>
      <w:proofErr w:type="gramStart"/>
      <w:r w:rsidRPr="0069592D">
        <w:rPr>
          <w:sz w:val="28"/>
          <w:szCs w:val="28"/>
        </w:rPr>
        <w:t>Исполняющий</w:t>
      </w:r>
      <w:proofErr w:type="gramEnd"/>
      <w:r w:rsidRPr="0069592D">
        <w:rPr>
          <w:sz w:val="28"/>
          <w:szCs w:val="28"/>
        </w:rPr>
        <w:t xml:space="preserve"> обязанности главы</w:t>
      </w:r>
    </w:p>
    <w:p w:rsidR="009A04DE" w:rsidRPr="0069592D" w:rsidRDefault="009A04DE" w:rsidP="009A04DE">
      <w:pPr>
        <w:suppressAutoHyphens/>
        <w:jc w:val="both"/>
        <w:rPr>
          <w:sz w:val="28"/>
          <w:szCs w:val="28"/>
        </w:rPr>
      </w:pPr>
      <w:r w:rsidRPr="0069592D">
        <w:rPr>
          <w:sz w:val="28"/>
          <w:szCs w:val="28"/>
        </w:rPr>
        <w:t xml:space="preserve">муниципального образования </w:t>
      </w:r>
    </w:p>
    <w:p w:rsidR="009A04DE" w:rsidRDefault="009A04DE" w:rsidP="009A04DE">
      <w:pPr>
        <w:suppressAutoHyphens/>
        <w:jc w:val="both"/>
        <w:rPr>
          <w:sz w:val="27"/>
          <w:szCs w:val="27"/>
        </w:rPr>
      </w:pPr>
      <w:r w:rsidRPr="0069592D">
        <w:rPr>
          <w:sz w:val="28"/>
          <w:szCs w:val="28"/>
        </w:rPr>
        <w:t>Крымский район</w:t>
      </w:r>
      <w:r w:rsidRPr="0069592D">
        <w:rPr>
          <w:sz w:val="28"/>
          <w:szCs w:val="28"/>
        </w:rPr>
        <w:tab/>
        <w:t xml:space="preserve">                                                               </w:t>
      </w:r>
      <w:r w:rsidR="0069592D" w:rsidRPr="0069592D">
        <w:rPr>
          <w:sz w:val="28"/>
          <w:szCs w:val="28"/>
        </w:rPr>
        <w:t xml:space="preserve">           </w:t>
      </w:r>
      <w:r w:rsidRPr="0069592D">
        <w:rPr>
          <w:sz w:val="28"/>
          <w:szCs w:val="28"/>
        </w:rPr>
        <w:t xml:space="preserve">          </w:t>
      </w:r>
      <w:r w:rsidR="0069592D" w:rsidRPr="0069592D">
        <w:rPr>
          <w:sz w:val="28"/>
          <w:szCs w:val="28"/>
        </w:rPr>
        <w:t xml:space="preserve">С.Д. </w:t>
      </w:r>
      <w:proofErr w:type="spellStart"/>
      <w:r w:rsidR="0069592D" w:rsidRPr="0069592D">
        <w:rPr>
          <w:sz w:val="28"/>
          <w:szCs w:val="28"/>
        </w:rPr>
        <w:t>Казанжи</w:t>
      </w:r>
      <w:proofErr w:type="spellEnd"/>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69592D" w:rsidRDefault="0069592D" w:rsidP="00742F27">
            <w:pPr>
              <w:ind w:firstLine="709"/>
              <w:rPr>
                <w:sz w:val="28"/>
                <w:szCs w:val="28"/>
              </w:rPr>
            </w:pPr>
          </w:p>
          <w:p w:rsidR="00742F27" w:rsidRPr="00742F27" w:rsidRDefault="00742F27" w:rsidP="00742F27">
            <w:pPr>
              <w:ind w:firstLine="709"/>
              <w:rPr>
                <w:sz w:val="28"/>
                <w:szCs w:val="28"/>
              </w:rPr>
            </w:pPr>
            <w:r w:rsidRPr="00742F27">
              <w:rPr>
                <w:sz w:val="28"/>
                <w:szCs w:val="28"/>
              </w:rPr>
              <w:lastRenderedPageBreak/>
              <w:t>ПРИЛОЖЕНИЕ</w:t>
            </w: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r w:rsidRPr="00742F27">
              <w:rPr>
                <w:sz w:val="28"/>
                <w:szCs w:val="28"/>
              </w:rPr>
              <w:t>УТВЕРЖДЕНО</w:t>
            </w: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r w:rsidRPr="00742F27">
              <w:rPr>
                <w:sz w:val="28"/>
                <w:szCs w:val="28"/>
              </w:rPr>
              <w:t>постановлением администрации</w:t>
            </w: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r w:rsidRPr="00742F27">
              <w:rPr>
                <w:sz w:val="28"/>
                <w:szCs w:val="28"/>
              </w:rPr>
              <w:t>муниципального образования</w:t>
            </w: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r w:rsidRPr="00742F27">
              <w:rPr>
                <w:sz w:val="28"/>
                <w:szCs w:val="28"/>
              </w:rPr>
              <w:t>Крымский район</w:t>
            </w:r>
          </w:p>
        </w:tc>
      </w:tr>
      <w:tr w:rsidR="00742F27" w:rsidRPr="00742F27" w:rsidTr="00742F27">
        <w:tc>
          <w:tcPr>
            <w:tcW w:w="4927" w:type="dxa"/>
          </w:tcPr>
          <w:p w:rsidR="00742F27" w:rsidRPr="00742F27" w:rsidRDefault="00742F27" w:rsidP="00742F27">
            <w:pPr>
              <w:ind w:firstLine="709"/>
              <w:rPr>
                <w:sz w:val="28"/>
                <w:szCs w:val="28"/>
              </w:rPr>
            </w:pPr>
          </w:p>
        </w:tc>
        <w:tc>
          <w:tcPr>
            <w:tcW w:w="4927" w:type="dxa"/>
          </w:tcPr>
          <w:p w:rsidR="00742F27" w:rsidRPr="00742F27" w:rsidRDefault="00742F27" w:rsidP="00742F27">
            <w:pPr>
              <w:ind w:firstLine="709"/>
              <w:rPr>
                <w:sz w:val="28"/>
                <w:szCs w:val="28"/>
              </w:rPr>
            </w:pPr>
            <w:r w:rsidRPr="00742F27">
              <w:rPr>
                <w:sz w:val="28"/>
                <w:szCs w:val="28"/>
              </w:rPr>
              <w:t>_____________№_______</w:t>
            </w:r>
          </w:p>
          <w:p w:rsidR="00742F27" w:rsidRPr="00742F27" w:rsidRDefault="00742F27" w:rsidP="00742F27">
            <w:pPr>
              <w:ind w:firstLine="709"/>
              <w:rPr>
                <w:sz w:val="28"/>
                <w:szCs w:val="28"/>
              </w:rPr>
            </w:pPr>
          </w:p>
          <w:p w:rsidR="00742F27" w:rsidRPr="00742F27" w:rsidRDefault="00742F27" w:rsidP="00742F27">
            <w:pPr>
              <w:ind w:firstLine="709"/>
              <w:rPr>
                <w:sz w:val="28"/>
                <w:szCs w:val="28"/>
              </w:rPr>
            </w:pPr>
          </w:p>
          <w:p w:rsidR="00742F27" w:rsidRPr="00742F27" w:rsidRDefault="00742F27" w:rsidP="00742F27">
            <w:pPr>
              <w:ind w:firstLine="709"/>
              <w:rPr>
                <w:sz w:val="28"/>
                <w:szCs w:val="28"/>
              </w:rPr>
            </w:pPr>
          </w:p>
          <w:p w:rsidR="00742F27" w:rsidRPr="00742F27" w:rsidRDefault="00742F27" w:rsidP="00742F27">
            <w:pPr>
              <w:ind w:firstLine="709"/>
              <w:rPr>
                <w:sz w:val="28"/>
                <w:szCs w:val="28"/>
              </w:rPr>
            </w:pPr>
          </w:p>
        </w:tc>
      </w:tr>
    </w:tbl>
    <w:p w:rsidR="00742F27" w:rsidRPr="00742F27" w:rsidRDefault="00742F27" w:rsidP="00742F27">
      <w:pPr>
        <w:suppressAutoHyphens/>
        <w:ind w:firstLine="709"/>
        <w:jc w:val="center"/>
        <w:rPr>
          <w:b/>
          <w:sz w:val="28"/>
          <w:szCs w:val="28"/>
        </w:rPr>
      </w:pPr>
      <w:r w:rsidRPr="00742F27">
        <w:rPr>
          <w:b/>
          <w:sz w:val="28"/>
          <w:szCs w:val="28"/>
        </w:rPr>
        <w:t>ПОЛОЖЕНИЕ</w:t>
      </w:r>
    </w:p>
    <w:p w:rsidR="00742F27" w:rsidRPr="00742F27" w:rsidRDefault="00742F27" w:rsidP="00742F27">
      <w:pPr>
        <w:suppressAutoHyphens/>
        <w:ind w:firstLine="709"/>
        <w:jc w:val="center"/>
        <w:rPr>
          <w:b/>
          <w:sz w:val="28"/>
          <w:szCs w:val="28"/>
        </w:rPr>
      </w:pPr>
      <w:r w:rsidRPr="00742F27">
        <w:rPr>
          <w:b/>
          <w:sz w:val="28"/>
          <w:szCs w:val="28"/>
        </w:rPr>
        <w:t>о порядке формирования муниципального задания</w:t>
      </w:r>
    </w:p>
    <w:p w:rsidR="00742F27" w:rsidRPr="00742F27" w:rsidRDefault="00742F27" w:rsidP="00742F27">
      <w:pPr>
        <w:suppressAutoHyphens/>
        <w:ind w:firstLine="709"/>
        <w:jc w:val="center"/>
        <w:rPr>
          <w:b/>
          <w:sz w:val="28"/>
          <w:szCs w:val="28"/>
        </w:rPr>
      </w:pPr>
      <w:r w:rsidRPr="00742F27">
        <w:rPr>
          <w:b/>
          <w:sz w:val="28"/>
          <w:szCs w:val="28"/>
        </w:rPr>
        <w:t>на оказание муниципальных услуг (выполнение работ)</w:t>
      </w:r>
    </w:p>
    <w:p w:rsidR="00742F27" w:rsidRPr="00742F27" w:rsidRDefault="00742F27" w:rsidP="00742F27">
      <w:pPr>
        <w:suppressAutoHyphens/>
        <w:ind w:firstLine="709"/>
        <w:jc w:val="center"/>
        <w:rPr>
          <w:b/>
          <w:sz w:val="28"/>
          <w:szCs w:val="28"/>
        </w:rPr>
      </w:pPr>
      <w:r w:rsidRPr="00742F27">
        <w:rPr>
          <w:b/>
          <w:sz w:val="28"/>
          <w:szCs w:val="28"/>
        </w:rPr>
        <w:t>в отношении муниципальных учреждений муниципального образования Крымский район и финансовом</w:t>
      </w:r>
    </w:p>
    <w:p w:rsidR="00742F27" w:rsidRPr="00742F27" w:rsidRDefault="00742F27" w:rsidP="00742F27">
      <w:pPr>
        <w:suppressAutoHyphens/>
        <w:ind w:firstLine="709"/>
        <w:jc w:val="center"/>
        <w:rPr>
          <w:b/>
          <w:sz w:val="28"/>
          <w:szCs w:val="28"/>
        </w:rPr>
      </w:pPr>
      <w:r w:rsidRPr="00742F27">
        <w:rPr>
          <w:b/>
          <w:sz w:val="28"/>
          <w:szCs w:val="28"/>
        </w:rPr>
        <w:t xml:space="preserve"> </w:t>
      </w:r>
      <w:proofErr w:type="gramStart"/>
      <w:r w:rsidRPr="00742F27">
        <w:rPr>
          <w:b/>
          <w:sz w:val="28"/>
          <w:szCs w:val="28"/>
        </w:rPr>
        <w:t>обеспечении</w:t>
      </w:r>
      <w:proofErr w:type="gramEnd"/>
      <w:r w:rsidRPr="00742F27">
        <w:rPr>
          <w:b/>
          <w:sz w:val="28"/>
          <w:szCs w:val="28"/>
        </w:rPr>
        <w:t xml:space="preserve"> выполнения муниципального задания</w:t>
      </w:r>
    </w:p>
    <w:p w:rsidR="00742F27" w:rsidRPr="00742F27" w:rsidRDefault="00742F27" w:rsidP="00742F27">
      <w:pPr>
        <w:suppressAutoHyphens/>
        <w:ind w:firstLine="709"/>
        <w:jc w:val="center"/>
        <w:rPr>
          <w:b/>
          <w:sz w:val="28"/>
          <w:szCs w:val="28"/>
        </w:rPr>
      </w:pPr>
    </w:p>
    <w:p w:rsidR="00742F27" w:rsidRPr="00742F27" w:rsidRDefault="00742F27" w:rsidP="00742F27">
      <w:pPr>
        <w:suppressAutoHyphens/>
        <w:ind w:firstLine="709"/>
        <w:jc w:val="both"/>
        <w:rPr>
          <w:sz w:val="28"/>
          <w:szCs w:val="28"/>
        </w:rPr>
      </w:pPr>
      <w:r w:rsidRPr="00742F27">
        <w:rPr>
          <w:sz w:val="28"/>
          <w:szCs w:val="28"/>
        </w:rPr>
        <w:t>1. Настоящее Положение устанавливает порядок формирования и 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Крымский район.</w:t>
      </w:r>
    </w:p>
    <w:p w:rsidR="00742F27" w:rsidRPr="00742F27" w:rsidRDefault="00742F27" w:rsidP="00742F27">
      <w:pPr>
        <w:suppressAutoHyphens/>
        <w:ind w:firstLine="709"/>
        <w:jc w:val="both"/>
        <w:rPr>
          <w:sz w:val="28"/>
          <w:szCs w:val="28"/>
        </w:rPr>
      </w:pPr>
      <w:r w:rsidRPr="00742F27">
        <w:rPr>
          <w:sz w:val="28"/>
          <w:szCs w:val="28"/>
        </w:rPr>
        <w:t xml:space="preserve">2. Муниципальное задание формируется в соответствии с основными видами деятельности, соответствующими видам экономической деятельности, предусмотренными учредительными документами муниципального учреждения муниципального образования Крымский район, с учетом показателей выполнения муниципальным учреждением муниципального образования Крымский район муниципального задания в отчетном финансовом году. </w:t>
      </w:r>
    </w:p>
    <w:p w:rsidR="00742F27" w:rsidRPr="00742F27" w:rsidRDefault="00742F27" w:rsidP="00742F27">
      <w:pPr>
        <w:suppressAutoHyphens/>
        <w:ind w:firstLine="709"/>
        <w:jc w:val="both"/>
        <w:rPr>
          <w:sz w:val="28"/>
          <w:szCs w:val="28"/>
        </w:rPr>
      </w:pPr>
      <w:r w:rsidRPr="00742F27">
        <w:rPr>
          <w:sz w:val="28"/>
          <w:szCs w:val="28"/>
        </w:rPr>
        <w:t>3. </w:t>
      </w:r>
      <w:proofErr w:type="gramStart"/>
      <w:r w:rsidRPr="00742F27">
        <w:rPr>
          <w:sz w:val="28"/>
          <w:szCs w:val="28"/>
          <w:shd w:val="clear" w:color="auto" w:fill="FFFFFF"/>
        </w:rPr>
        <w:t>Муниципальное задание формируется для бюджетных и автономных учреждений, а также казенных учреждений (в случае принятия решения главным распорядителем средств об установлении им муниципального задания), структурным подразделением администрации муниципального образования Крымский район являющимся главным распорядителем средств  бюджета муниципального обр</w:t>
      </w:r>
      <w:r w:rsidR="002B0A18">
        <w:rPr>
          <w:sz w:val="28"/>
          <w:szCs w:val="28"/>
          <w:shd w:val="clear" w:color="auto" w:fill="FFFFFF"/>
        </w:rPr>
        <w:t>азования Крымский район (далее –</w:t>
      </w:r>
      <w:r w:rsidRPr="00742F27">
        <w:rPr>
          <w:sz w:val="28"/>
          <w:szCs w:val="28"/>
          <w:shd w:val="clear" w:color="auto" w:fill="FFFFFF"/>
        </w:rPr>
        <w:t xml:space="preserve"> главный распорядитель средств районного бюджета), в соответствии с общероссийскими базовыми (отраслевыми) перечнями (классификаторами) государственных и муниципальных услуг, оказываемых физическим</w:t>
      </w:r>
      <w:proofErr w:type="gramEnd"/>
      <w:r w:rsidRPr="00742F27">
        <w:rPr>
          <w:sz w:val="28"/>
          <w:szCs w:val="28"/>
          <w:shd w:val="clear" w:color="auto" w:fill="FFFFFF"/>
        </w:rPr>
        <w:t xml:space="preserve"> </w:t>
      </w:r>
      <w:proofErr w:type="gramStart"/>
      <w:r w:rsidRPr="00742F27">
        <w:rPr>
          <w:sz w:val="28"/>
          <w:szCs w:val="28"/>
          <w:shd w:val="clear" w:color="auto" w:fill="FFFFFF"/>
        </w:rPr>
        <w:t xml:space="preserve">лицам, утвержденными в порядке, установленном Правительством Российской Федерации (далее - общероссийские базовые перечни), а также в соответствии с региональным перечнем (классификатором) государственных (муниципальных) услуг, не включенных в общероссийские базовые перечни, и работ, оказание и выполнение которых предусмотрено нормативными правовыми актами Краснодарского края, в том числе при осуществлении переданных ему </w:t>
      </w:r>
      <w:r w:rsidRPr="00742F27">
        <w:rPr>
          <w:sz w:val="28"/>
          <w:szCs w:val="28"/>
          <w:shd w:val="clear" w:color="auto" w:fill="FFFFFF"/>
        </w:rPr>
        <w:lastRenderedPageBreak/>
        <w:t>полномочий Российской Федерации по предметам совместного ведения Российской Федерации</w:t>
      </w:r>
      <w:r w:rsidR="002B0A18">
        <w:rPr>
          <w:sz w:val="28"/>
          <w:szCs w:val="28"/>
          <w:shd w:val="clear" w:color="auto" w:fill="FFFFFF"/>
        </w:rPr>
        <w:t xml:space="preserve"> и Краснодарского края</w:t>
      </w:r>
      <w:proofErr w:type="gramEnd"/>
      <w:r w:rsidR="002B0A18">
        <w:rPr>
          <w:sz w:val="28"/>
          <w:szCs w:val="28"/>
          <w:shd w:val="clear" w:color="auto" w:fill="FFFFFF"/>
        </w:rPr>
        <w:t xml:space="preserve"> (далее – </w:t>
      </w:r>
      <w:r w:rsidRPr="00742F27">
        <w:rPr>
          <w:sz w:val="28"/>
          <w:szCs w:val="28"/>
          <w:shd w:val="clear" w:color="auto" w:fill="FFFFFF"/>
        </w:rPr>
        <w:t>региональный перечень), утвержденным в порядке, установленном высшим исполнительным органом государственной власти Краснодарского края.</w:t>
      </w:r>
      <w:r w:rsidRPr="00742F27">
        <w:rPr>
          <w:sz w:val="28"/>
          <w:szCs w:val="28"/>
        </w:rPr>
        <w:t xml:space="preserve"> </w:t>
      </w:r>
    </w:p>
    <w:p w:rsidR="00742F27" w:rsidRDefault="00742F27" w:rsidP="00742F27">
      <w:pPr>
        <w:suppressAutoHyphens/>
        <w:ind w:firstLine="709"/>
        <w:jc w:val="both"/>
        <w:rPr>
          <w:sz w:val="28"/>
          <w:szCs w:val="28"/>
        </w:rPr>
      </w:pPr>
      <w:r w:rsidRPr="00742F27">
        <w:rPr>
          <w:sz w:val="28"/>
          <w:szCs w:val="28"/>
        </w:rPr>
        <w:t>4. </w:t>
      </w:r>
      <w:proofErr w:type="gramStart"/>
      <w:r w:rsidRPr="00742F27">
        <w:rPr>
          <w:sz w:val="28"/>
          <w:szCs w:val="28"/>
        </w:rPr>
        <w:t>Муниципальное задание содержит показатели, характеризующие качество и (или) объем (содержание) оказываемых муниципальных услуг (выполняемых работ), порядок контроля за исполнением муниципального задания, в том числе условия и порядок его досрочного прекращения, требования к отчетности об исполнении муниципального задания, определение категорий физических и (или) юридических лиц, являющихся потребителями соответствующих услуг, порядок оказания соответствующих услуг, предельные цены (тарифы) на оплату соответствующих услуг физическими</w:t>
      </w:r>
      <w:proofErr w:type="gramEnd"/>
      <w:r w:rsidRPr="00742F27">
        <w:rPr>
          <w:sz w:val="28"/>
          <w:szCs w:val="28"/>
        </w:rPr>
        <w:t xml:space="preserve">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законодательством Российской Федерации.</w:t>
      </w:r>
    </w:p>
    <w:p w:rsidR="00E32E28" w:rsidRPr="00742F27" w:rsidRDefault="00E32E28" w:rsidP="00742F27">
      <w:pPr>
        <w:suppressAutoHyphens/>
        <w:ind w:firstLine="709"/>
        <w:jc w:val="both"/>
        <w:rPr>
          <w:sz w:val="28"/>
          <w:szCs w:val="28"/>
        </w:rPr>
      </w:pPr>
      <w:r>
        <w:rPr>
          <w:sz w:val="28"/>
          <w:szCs w:val="28"/>
        </w:rPr>
        <w:t>Вышеуказанные показатели могут быть изменены путем формирования нового муниципального задания с учетом внесенных изменений.</w:t>
      </w:r>
    </w:p>
    <w:p w:rsidR="00742F27" w:rsidRPr="00742F27" w:rsidRDefault="00742F27" w:rsidP="00742F27">
      <w:pPr>
        <w:suppressAutoHyphens/>
        <w:ind w:firstLine="709"/>
        <w:jc w:val="both"/>
        <w:rPr>
          <w:color w:val="000000" w:themeColor="text1"/>
          <w:sz w:val="28"/>
          <w:szCs w:val="28"/>
        </w:rPr>
      </w:pPr>
      <w:r w:rsidRPr="00742F27">
        <w:rPr>
          <w:sz w:val="28"/>
          <w:szCs w:val="28"/>
        </w:rPr>
        <w:t xml:space="preserve">Муниципальное задание формируется согласно </w:t>
      </w:r>
      <w:r w:rsidR="00E32E28">
        <w:rPr>
          <w:sz w:val="28"/>
          <w:szCs w:val="28"/>
        </w:rPr>
        <w:t>(</w:t>
      </w:r>
      <w:hyperlink w:anchor="Par345" w:history="1">
        <w:r w:rsidR="00E32E28">
          <w:rPr>
            <w:rStyle w:val="a3"/>
            <w:rFonts w:eastAsiaTheme="minorEastAsia"/>
            <w:color w:val="000000" w:themeColor="text1"/>
            <w:sz w:val="28"/>
            <w:szCs w:val="28"/>
            <w:u w:val="none"/>
          </w:rPr>
          <w:t>Приложению)</w:t>
        </w:r>
      </w:hyperlink>
      <w:r w:rsidR="00E32E28">
        <w:rPr>
          <w:rStyle w:val="a3"/>
          <w:rFonts w:eastAsiaTheme="minorEastAsia"/>
          <w:color w:val="000000" w:themeColor="text1"/>
          <w:sz w:val="28"/>
          <w:szCs w:val="28"/>
          <w:u w:val="none"/>
        </w:rPr>
        <w:t xml:space="preserve"> </w:t>
      </w:r>
      <w:r w:rsidRPr="00742F27">
        <w:rPr>
          <w:color w:val="000000" w:themeColor="text1"/>
          <w:sz w:val="28"/>
          <w:szCs w:val="28"/>
        </w:rPr>
        <w:t>к настоящему Положению.</w:t>
      </w:r>
    </w:p>
    <w:p w:rsidR="00742F27" w:rsidRPr="00742F27" w:rsidRDefault="00742F27" w:rsidP="00742F27">
      <w:pPr>
        <w:suppressAutoHyphens/>
        <w:ind w:firstLine="709"/>
        <w:jc w:val="both"/>
        <w:rPr>
          <w:color w:val="000000" w:themeColor="text1"/>
          <w:sz w:val="28"/>
          <w:szCs w:val="28"/>
        </w:rPr>
      </w:pPr>
      <w:r w:rsidRPr="00742F27">
        <w:rPr>
          <w:color w:val="000000" w:themeColor="text1"/>
          <w:sz w:val="28"/>
          <w:szCs w:val="28"/>
        </w:rPr>
        <w:t>При установлении муниципальному учреждению муниципального образования Крымский район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содержит требования к оказанию одной муниципальной услуги (выполнению одной работы).</w:t>
      </w:r>
    </w:p>
    <w:p w:rsidR="00742F27" w:rsidRPr="00742F27" w:rsidRDefault="00742F27" w:rsidP="00742F27">
      <w:pPr>
        <w:suppressAutoHyphens/>
        <w:ind w:firstLine="709"/>
        <w:jc w:val="both"/>
        <w:rPr>
          <w:color w:val="000000" w:themeColor="text1"/>
          <w:sz w:val="28"/>
          <w:szCs w:val="28"/>
        </w:rPr>
      </w:pPr>
      <w:r w:rsidRPr="00742F27">
        <w:rPr>
          <w:color w:val="000000" w:themeColor="text1"/>
          <w:sz w:val="28"/>
          <w:szCs w:val="28"/>
        </w:rPr>
        <w:t xml:space="preserve">При установлении муниципальному учреждению муниципального образования Крымский район муниципального задания на оказание муниципальной услуги (услуг) и выполнение работы (работ) муниципальное </w:t>
      </w:r>
      <w:hyperlink w:anchor="Par345" w:history="1">
        <w:r w:rsidRPr="00742F27">
          <w:rPr>
            <w:rStyle w:val="a3"/>
            <w:rFonts w:eastAsiaTheme="minorEastAsia"/>
            <w:color w:val="000000" w:themeColor="text1"/>
            <w:sz w:val="28"/>
            <w:szCs w:val="28"/>
            <w:u w:val="none"/>
          </w:rPr>
          <w:t>задание</w:t>
        </w:r>
      </w:hyperlink>
      <w:r w:rsidRPr="00742F27">
        <w:rPr>
          <w:color w:val="000000" w:themeColor="text1"/>
          <w:sz w:val="28"/>
          <w:szCs w:val="28"/>
        </w:rPr>
        <w:t xml:space="preserve"> формируется из двух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w:t>
      </w:r>
      <w:hyperlink w:anchor="Par768" w:history="1">
        <w:r w:rsidRPr="00742F27">
          <w:rPr>
            <w:rStyle w:val="a3"/>
            <w:rFonts w:eastAsiaTheme="minorEastAsia"/>
            <w:color w:val="000000" w:themeColor="text1"/>
            <w:sz w:val="28"/>
            <w:szCs w:val="28"/>
            <w:u w:val="none"/>
          </w:rPr>
          <w:t>третью часть</w:t>
        </w:r>
      </w:hyperlink>
      <w:r w:rsidRPr="00742F27">
        <w:rPr>
          <w:color w:val="000000" w:themeColor="text1"/>
          <w:sz w:val="28"/>
          <w:szCs w:val="28"/>
        </w:rPr>
        <w:t xml:space="preserve"> муниципального задания.</w:t>
      </w:r>
    </w:p>
    <w:p w:rsidR="00742F27" w:rsidRPr="00742F27" w:rsidRDefault="00742F27" w:rsidP="00742F27">
      <w:pPr>
        <w:suppressAutoHyphens/>
        <w:ind w:firstLine="709"/>
        <w:jc w:val="both"/>
        <w:rPr>
          <w:color w:val="000000" w:themeColor="text1"/>
          <w:sz w:val="28"/>
          <w:szCs w:val="28"/>
        </w:rPr>
      </w:pPr>
      <w:r w:rsidRPr="00742F27">
        <w:rPr>
          <w:color w:val="000000" w:themeColor="text1"/>
          <w:sz w:val="28"/>
          <w:szCs w:val="28"/>
        </w:rPr>
        <w:t>При формировании муниципального задания применяются справочники, реестры и классификаторы, используемые в информационных системах в сфере управления государственными финансами.</w:t>
      </w:r>
    </w:p>
    <w:p w:rsidR="00742F27" w:rsidRPr="00742F27" w:rsidRDefault="00742F27" w:rsidP="00742F27">
      <w:pPr>
        <w:suppressAutoHyphens/>
        <w:ind w:firstLine="709"/>
        <w:jc w:val="both"/>
        <w:rPr>
          <w:color w:val="000000" w:themeColor="text1"/>
          <w:sz w:val="28"/>
          <w:szCs w:val="28"/>
        </w:rPr>
      </w:pPr>
      <w:r w:rsidRPr="00742F27">
        <w:rPr>
          <w:color w:val="000000" w:themeColor="text1"/>
          <w:sz w:val="28"/>
          <w:szCs w:val="28"/>
        </w:rPr>
        <w:t>В муниципальном задании могут быть установлены допустимые (возможные) отклонения в процентах от установленных показателей качества и (или) объема в отношении отдельной муниципальной услуги (работы) либо общее допустимое (возможное) отклонение в отношении всех муниципальных услуг и работ, в пределах которых муниципальное задание считается выполненным. Значения показателей допустимых (возможных) отклонений, устанавливаемые на текущий финансовый год, могут быть изменены только при формировании муниципального задания на очередной финансовый год.</w:t>
      </w:r>
    </w:p>
    <w:p w:rsidR="00742F27" w:rsidRPr="00742F27" w:rsidRDefault="00742F27" w:rsidP="00742F27">
      <w:pPr>
        <w:suppressAutoHyphens/>
        <w:ind w:firstLine="709"/>
        <w:jc w:val="both"/>
        <w:rPr>
          <w:color w:val="000000" w:themeColor="text1"/>
          <w:sz w:val="28"/>
          <w:szCs w:val="28"/>
        </w:rPr>
      </w:pPr>
      <w:r w:rsidRPr="00742F27">
        <w:rPr>
          <w:color w:val="000000" w:themeColor="text1"/>
          <w:sz w:val="28"/>
          <w:szCs w:val="28"/>
        </w:rPr>
        <w:t xml:space="preserve">5. Показатели муниципального задания используются при составлении проекта районного бюджета для планирования бюджетных ассигнований на </w:t>
      </w:r>
      <w:r w:rsidRPr="00742F27">
        <w:rPr>
          <w:color w:val="000000" w:themeColor="text1"/>
          <w:sz w:val="28"/>
          <w:szCs w:val="28"/>
        </w:rPr>
        <w:lastRenderedPageBreak/>
        <w:t>оказание муниципальных услуг (выполнение работ) в соответствии с методикой планирования бюджетных ассигнований районного бюджета, утвержденной финансовым управлением администрации муниципального образования Крымский район.</w:t>
      </w:r>
    </w:p>
    <w:p w:rsidR="00742F27" w:rsidRPr="00742F27" w:rsidRDefault="00742F27" w:rsidP="00742F27">
      <w:pPr>
        <w:suppressAutoHyphens/>
        <w:ind w:firstLine="709"/>
        <w:jc w:val="both"/>
        <w:rPr>
          <w:sz w:val="28"/>
          <w:szCs w:val="28"/>
        </w:rPr>
      </w:pPr>
      <w:r w:rsidRPr="00742F27">
        <w:rPr>
          <w:color w:val="000000" w:themeColor="text1"/>
          <w:sz w:val="28"/>
          <w:szCs w:val="28"/>
        </w:rPr>
        <w:t xml:space="preserve">6. Муниципальное </w:t>
      </w:r>
      <w:hyperlink w:anchor="Par345" w:history="1">
        <w:r w:rsidRPr="00742F27">
          <w:rPr>
            <w:rStyle w:val="a3"/>
            <w:rFonts w:eastAsiaTheme="minorEastAsia"/>
            <w:color w:val="000000" w:themeColor="text1"/>
            <w:sz w:val="28"/>
            <w:szCs w:val="28"/>
            <w:u w:val="none"/>
          </w:rPr>
          <w:t>задание</w:t>
        </w:r>
      </w:hyperlink>
      <w:r w:rsidRPr="00742F27">
        <w:rPr>
          <w:color w:val="000000" w:themeColor="text1"/>
          <w:sz w:val="28"/>
          <w:szCs w:val="28"/>
        </w:rPr>
        <w:t xml:space="preserve"> формируется на срок, соответствующий установленному бюджетным законодательством Российской Федерации сроку формирования местного бюджета и у</w:t>
      </w:r>
      <w:r w:rsidRPr="00742F27">
        <w:rPr>
          <w:sz w:val="28"/>
          <w:szCs w:val="28"/>
        </w:rPr>
        <w:t xml:space="preserve">тверждается не позднее 15 рабочих дней со дня утверждения главным распорядителям средств районного бюджета лимитов бюджетных обязательств на предоставление субсидии на финансовое обеспечение выполнения </w:t>
      </w:r>
      <w:r w:rsidR="002B0A18">
        <w:rPr>
          <w:sz w:val="28"/>
          <w:szCs w:val="28"/>
        </w:rPr>
        <w:t>муниципального задания (далее – </w:t>
      </w:r>
      <w:r w:rsidRPr="00742F27">
        <w:rPr>
          <w:sz w:val="28"/>
          <w:szCs w:val="28"/>
        </w:rPr>
        <w:t xml:space="preserve">субсидия) в отношении: </w:t>
      </w:r>
    </w:p>
    <w:p w:rsidR="00742F27" w:rsidRPr="00742F27" w:rsidRDefault="00742F27" w:rsidP="00742F27">
      <w:pPr>
        <w:suppressAutoHyphens/>
        <w:ind w:firstLine="709"/>
        <w:jc w:val="both"/>
        <w:rPr>
          <w:sz w:val="28"/>
          <w:szCs w:val="28"/>
        </w:rPr>
      </w:pPr>
      <w:r w:rsidRPr="00742F27">
        <w:rPr>
          <w:sz w:val="28"/>
          <w:szCs w:val="28"/>
        </w:rPr>
        <w:t>1) муниципальных казенных учреждений муниципальн</w:t>
      </w:r>
      <w:r w:rsidR="002B0A18">
        <w:rPr>
          <w:sz w:val="28"/>
          <w:szCs w:val="28"/>
        </w:rPr>
        <w:t>ого образования Крымский район –</w:t>
      </w:r>
      <w:r w:rsidRPr="00742F27">
        <w:rPr>
          <w:sz w:val="28"/>
          <w:szCs w:val="28"/>
        </w:rPr>
        <w:t xml:space="preserve"> главными распорядителями средств районного бюджета, в ведении которых находятся муниципальные казенные учреждения муниципального образования Крымский район, принявшими решение о формировании муниципального задания в отношении данных учреждений;</w:t>
      </w:r>
    </w:p>
    <w:p w:rsidR="00742F27" w:rsidRPr="00742F27" w:rsidRDefault="00742F27" w:rsidP="00742F27">
      <w:pPr>
        <w:suppressAutoHyphens/>
        <w:ind w:firstLine="709"/>
        <w:jc w:val="both"/>
        <w:rPr>
          <w:sz w:val="28"/>
          <w:szCs w:val="28"/>
        </w:rPr>
      </w:pPr>
      <w:r w:rsidRPr="00742F27">
        <w:rPr>
          <w:sz w:val="28"/>
          <w:szCs w:val="28"/>
        </w:rPr>
        <w:t>2) муниципальных бюджетных или муниципальных автономных учреждений муниципальн</w:t>
      </w:r>
      <w:r w:rsidR="002B0A18">
        <w:rPr>
          <w:sz w:val="28"/>
          <w:szCs w:val="28"/>
        </w:rPr>
        <w:t>ого образования Крымский район –</w:t>
      </w:r>
      <w:r w:rsidRPr="00742F27">
        <w:rPr>
          <w:sz w:val="28"/>
          <w:szCs w:val="28"/>
        </w:rPr>
        <w:t> структурными подразделениями администрации муниципального образования Крымский район, осуществляющими функции и полномочия учредителя муниципальных бюджетных и (или) муниципальных автономных учреждений муниципального образования Крымский район.</w:t>
      </w:r>
    </w:p>
    <w:p w:rsidR="00742F27" w:rsidRDefault="00742F27" w:rsidP="00742F27">
      <w:pPr>
        <w:suppressAutoHyphens/>
        <w:ind w:firstLine="709"/>
        <w:jc w:val="both"/>
        <w:rPr>
          <w:sz w:val="28"/>
          <w:szCs w:val="28"/>
        </w:rPr>
      </w:pPr>
      <w:r w:rsidRPr="00742F27">
        <w:rPr>
          <w:sz w:val="28"/>
          <w:szCs w:val="28"/>
        </w:rPr>
        <w:t>7. </w:t>
      </w:r>
      <w:proofErr w:type="gramStart"/>
      <w:r w:rsidRPr="00742F27">
        <w:rPr>
          <w:sz w:val="28"/>
          <w:szCs w:val="28"/>
        </w:rPr>
        <w:t>В случае внесения изменений в показатели муниципального задания, в нормативные правовые акты, на основании которых было сформировано муниципальное задание, а также изменения размера бюджетных ассигнований, предусмотренных в районном бюджете для финансового обеспечения выполнения муниципального задания, влекущих за собой изменение муниципального задания, формируется новое муниципальное задание (с учетом внесенных изменений) в соответствии с настоящим Положением.</w:t>
      </w:r>
      <w:bookmarkStart w:id="0" w:name="Par68"/>
      <w:bookmarkEnd w:id="0"/>
      <w:proofErr w:type="gramEnd"/>
    </w:p>
    <w:p w:rsidR="00E32E28" w:rsidRPr="00E32E28" w:rsidRDefault="00E32E28" w:rsidP="00E32E28">
      <w:pPr>
        <w:pStyle w:val="ae"/>
        <w:rPr>
          <w:sz w:val="28"/>
          <w:szCs w:val="28"/>
        </w:rPr>
      </w:pPr>
      <w:r w:rsidRPr="00E32E28">
        <w:rPr>
          <w:sz w:val="28"/>
          <w:szCs w:val="28"/>
        </w:rPr>
        <w:t>При оказании муниципальных услуг в рамках персонифицированного финансирования объемные показатели должны быть уточнены на основании данных о фактическом (прогнозном) объеме реализации образовательных услуг при наличии отклонений от объемов установленного муниципального задания на 1 число каждого квартала и на 1 декабря текущего года, допустимое (</w:t>
      </w:r>
      <w:proofErr w:type="gramStart"/>
      <w:r w:rsidRPr="00E32E28">
        <w:rPr>
          <w:sz w:val="28"/>
          <w:szCs w:val="28"/>
        </w:rPr>
        <w:t xml:space="preserve">возможное) </w:t>
      </w:r>
      <w:proofErr w:type="gramEnd"/>
      <w:r w:rsidRPr="00E32E28">
        <w:rPr>
          <w:sz w:val="28"/>
          <w:szCs w:val="28"/>
        </w:rPr>
        <w:t xml:space="preserve">отклонение устанавливается равным </w:t>
      </w:r>
      <w:r>
        <w:rPr>
          <w:sz w:val="28"/>
          <w:szCs w:val="28"/>
        </w:rPr>
        <w:t>нулю</w:t>
      </w:r>
      <w:r w:rsidRPr="00E32E28">
        <w:rPr>
          <w:sz w:val="28"/>
          <w:szCs w:val="28"/>
        </w:rPr>
        <w:t>;</w:t>
      </w:r>
    </w:p>
    <w:p w:rsidR="00742F27" w:rsidRPr="00742F27" w:rsidRDefault="00742F27" w:rsidP="00742F27">
      <w:pPr>
        <w:suppressAutoHyphens/>
        <w:ind w:firstLine="709"/>
        <w:jc w:val="both"/>
        <w:rPr>
          <w:sz w:val="28"/>
          <w:szCs w:val="28"/>
        </w:rPr>
      </w:pPr>
      <w:r w:rsidRPr="00742F27">
        <w:rPr>
          <w:sz w:val="28"/>
          <w:szCs w:val="28"/>
        </w:rPr>
        <w:t>8. </w:t>
      </w:r>
      <w:proofErr w:type="gramStart"/>
      <w:r w:rsidRPr="00742F27">
        <w:rPr>
          <w:sz w:val="28"/>
          <w:szCs w:val="28"/>
        </w:rPr>
        <w:t xml:space="preserve">Распределение показателей объема муниципальных услуг (работ), содержащихся в муниципальном </w:t>
      </w:r>
      <w:hyperlink w:anchor="Par345" w:history="1">
        <w:r w:rsidRPr="00742F27">
          <w:rPr>
            <w:rStyle w:val="a3"/>
            <w:rFonts w:eastAsiaTheme="minorEastAsia"/>
            <w:color w:val="auto"/>
            <w:sz w:val="28"/>
            <w:szCs w:val="28"/>
            <w:u w:val="none"/>
          </w:rPr>
          <w:t>задании</w:t>
        </w:r>
      </w:hyperlink>
      <w:r w:rsidRPr="00742F27">
        <w:rPr>
          <w:sz w:val="28"/>
          <w:szCs w:val="28"/>
        </w:rPr>
        <w:t>, утвержденном муниципальному учреждению муниципального образования Крымский район, между его обособленными подразделениями или внесение изменений в установленные показатели осуществляется в соответствии с настоящим Положением не позднее 10 рабочих дней со дня утверждения муниципального задания муниципальному учреждению муниципального образования Крымский район или внесения изменений в муниципальное задание.</w:t>
      </w:r>
      <w:proofErr w:type="gramEnd"/>
    </w:p>
    <w:p w:rsidR="00742F27" w:rsidRPr="00742F27" w:rsidRDefault="00742F27" w:rsidP="00742F27">
      <w:pPr>
        <w:suppressAutoHyphens/>
        <w:ind w:firstLine="709"/>
        <w:jc w:val="both"/>
        <w:rPr>
          <w:sz w:val="28"/>
          <w:szCs w:val="28"/>
        </w:rPr>
      </w:pPr>
      <w:r w:rsidRPr="00742F27">
        <w:rPr>
          <w:sz w:val="28"/>
          <w:szCs w:val="28"/>
        </w:rPr>
        <w:t>9. </w:t>
      </w:r>
      <w:proofErr w:type="gramStart"/>
      <w:r w:rsidRPr="00742F27">
        <w:rPr>
          <w:sz w:val="28"/>
          <w:szCs w:val="28"/>
        </w:rPr>
        <w:t xml:space="preserve">Муниципальное задание и отчет об исполнении муниципального задания, формируемый согласно приложению 3 к настоящему Положению, </w:t>
      </w:r>
      <w:r w:rsidRPr="00742F27">
        <w:rPr>
          <w:sz w:val="28"/>
          <w:szCs w:val="28"/>
        </w:rPr>
        <w:lastRenderedPageBreak/>
        <w:t>размещаются в установленные сроки и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а также на официальных сайтах в информационно-телекоммуникационной сети «Интернет» органов, осуществляющих полномочия учредителя, и на официальных сайтах в информационно-телекоммуникационной сети</w:t>
      </w:r>
      <w:proofErr w:type="gramEnd"/>
      <w:r w:rsidRPr="00742F27">
        <w:rPr>
          <w:sz w:val="28"/>
          <w:szCs w:val="28"/>
        </w:rPr>
        <w:t xml:space="preserve"> «Интернет» муниципальных учреждений.</w:t>
      </w:r>
      <w:bookmarkStart w:id="1" w:name="Par82"/>
      <w:bookmarkEnd w:id="1"/>
    </w:p>
    <w:p w:rsidR="00742F27" w:rsidRPr="00742F27" w:rsidRDefault="00742F27" w:rsidP="00742F27">
      <w:pPr>
        <w:suppressAutoHyphens/>
        <w:ind w:firstLine="709"/>
        <w:jc w:val="both"/>
        <w:rPr>
          <w:sz w:val="28"/>
          <w:szCs w:val="28"/>
        </w:rPr>
      </w:pPr>
      <w:r w:rsidRPr="00742F27">
        <w:rPr>
          <w:sz w:val="28"/>
          <w:szCs w:val="28"/>
        </w:rPr>
        <w:t>10. </w:t>
      </w:r>
      <w:proofErr w:type="gramStart"/>
      <w:r w:rsidRPr="00742F27">
        <w:rPr>
          <w:sz w:val="28"/>
          <w:szCs w:val="28"/>
        </w:rPr>
        <w:t>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муниципального образования Крымский район или приобретенного им за счет средств, выделенных муниципальному учреждению муниципального образования Крымский район органом, осуществляющим полномочия учредителя, на приобретение</w:t>
      </w:r>
      <w:proofErr w:type="gramEnd"/>
      <w:r w:rsidRPr="00742F27">
        <w:rPr>
          <w:sz w:val="28"/>
          <w:szCs w:val="28"/>
        </w:rPr>
        <w:t xml:space="preserve"> такого имущества, в том числе земельных участков (за исключением имущества, сданного в аренду или переданного в без</w:t>
      </w:r>
      <w:r w:rsidR="002B0A18">
        <w:rPr>
          <w:sz w:val="28"/>
          <w:szCs w:val="28"/>
        </w:rPr>
        <w:t>возмездное пользование) (далее –</w:t>
      </w:r>
      <w:r w:rsidRPr="00742F27">
        <w:rPr>
          <w:sz w:val="28"/>
          <w:szCs w:val="28"/>
        </w:rPr>
        <w:t xml:space="preserve"> имущество учреждения), затрат на уплату налогов, в качестве объекта налогообложения по которым признается имущество учреждения.</w:t>
      </w:r>
      <w:bookmarkStart w:id="2" w:name="Par87"/>
      <w:bookmarkEnd w:id="2"/>
    </w:p>
    <w:p w:rsidR="00742F27" w:rsidRPr="00742F27" w:rsidRDefault="00742F27" w:rsidP="00742F27">
      <w:pPr>
        <w:suppressAutoHyphens/>
        <w:ind w:firstLine="709"/>
        <w:jc w:val="both"/>
        <w:rPr>
          <w:sz w:val="28"/>
          <w:szCs w:val="28"/>
        </w:rPr>
      </w:pPr>
      <w:r w:rsidRPr="00742F27">
        <w:rPr>
          <w:sz w:val="28"/>
          <w:szCs w:val="28"/>
        </w:rPr>
        <w:t>11. Объем финансового обеспечения выполнения муниципального задания (R) определяется по формуле:</w:t>
      </w:r>
    </w:p>
    <w:p w:rsidR="00742F27" w:rsidRPr="00742F27" w:rsidRDefault="00742F27" w:rsidP="00742F27">
      <w:pPr>
        <w:suppressAutoHyphens/>
        <w:ind w:firstLine="709"/>
        <w:rPr>
          <w:sz w:val="28"/>
          <w:szCs w:val="28"/>
        </w:rPr>
      </w:pPr>
      <w:r w:rsidRPr="00742F27">
        <w:rPr>
          <w:noProof/>
          <w:sz w:val="28"/>
          <w:szCs w:val="28"/>
        </w:rPr>
        <w:drawing>
          <wp:inline distT="0" distB="0" distL="0" distR="0" wp14:anchorId="53B5E159" wp14:editId="0392EA07">
            <wp:extent cx="3398601" cy="48295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18424" cy="485775"/>
                    </a:xfrm>
                    <a:prstGeom prst="rect">
                      <a:avLst/>
                    </a:prstGeom>
                    <a:noFill/>
                    <a:ln>
                      <a:noFill/>
                    </a:ln>
                  </pic:spPr>
                </pic:pic>
              </a:graphicData>
            </a:graphic>
          </wp:inline>
        </w:drawing>
      </w:r>
    </w:p>
    <w:p w:rsidR="00742F27" w:rsidRPr="00742F27" w:rsidRDefault="00742F27" w:rsidP="00742F27">
      <w:pPr>
        <w:suppressAutoHyphens/>
        <w:ind w:firstLine="709"/>
        <w:rPr>
          <w:sz w:val="28"/>
          <w:szCs w:val="28"/>
        </w:rPr>
      </w:pPr>
      <w:bookmarkStart w:id="3" w:name="Par95"/>
      <w:bookmarkEnd w:id="3"/>
      <w:r w:rsidRPr="00742F27">
        <w:rPr>
          <w:sz w:val="28"/>
          <w:szCs w:val="28"/>
        </w:rPr>
        <w:t>где:</w:t>
      </w:r>
    </w:p>
    <w:p w:rsidR="00742F27" w:rsidRPr="00742F27" w:rsidRDefault="002B0A18" w:rsidP="00742F27">
      <w:pPr>
        <w:suppressAutoHyphens/>
        <w:ind w:firstLine="709"/>
        <w:jc w:val="both"/>
        <w:rPr>
          <w:sz w:val="28"/>
          <w:szCs w:val="28"/>
        </w:rPr>
      </w:pPr>
      <w:proofErr w:type="spellStart"/>
      <w:r>
        <w:rPr>
          <w:sz w:val="28"/>
          <w:szCs w:val="28"/>
        </w:rPr>
        <w:t>Ni</w:t>
      </w:r>
      <w:proofErr w:type="spellEnd"/>
      <w:r>
        <w:rPr>
          <w:sz w:val="28"/>
          <w:szCs w:val="28"/>
        </w:rPr>
        <w:t xml:space="preserve"> –</w:t>
      </w:r>
      <w:r w:rsidR="00742F27" w:rsidRPr="00742F27">
        <w:rPr>
          <w:sz w:val="28"/>
          <w:szCs w:val="28"/>
        </w:rPr>
        <w:t xml:space="preserve"> нормативные затраты на оказание i-й муниципальной услуги, включенной в общероссийский базовый перечень или региональный перечень;</w:t>
      </w:r>
    </w:p>
    <w:p w:rsidR="00742F27" w:rsidRPr="00742F27" w:rsidRDefault="002B0A18" w:rsidP="00742F27">
      <w:pPr>
        <w:suppressAutoHyphens/>
        <w:ind w:firstLine="709"/>
        <w:jc w:val="both"/>
        <w:rPr>
          <w:sz w:val="28"/>
          <w:szCs w:val="28"/>
        </w:rPr>
      </w:pPr>
      <w:proofErr w:type="spellStart"/>
      <w:r>
        <w:rPr>
          <w:sz w:val="28"/>
          <w:szCs w:val="28"/>
        </w:rPr>
        <w:t>Vi</w:t>
      </w:r>
      <w:proofErr w:type="spellEnd"/>
      <w:r>
        <w:rPr>
          <w:sz w:val="28"/>
          <w:szCs w:val="28"/>
        </w:rPr>
        <w:t xml:space="preserve"> –</w:t>
      </w:r>
      <w:r w:rsidR="00742F27" w:rsidRPr="00742F27">
        <w:rPr>
          <w:sz w:val="28"/>
          <w:szCs w:val="28"/>
        </w:rPr>
        <w:t xml:space="preserve"> объем i-й муниципальной услуги, установленной муниципальным заданием;</w:t>
      </w:r>
    </w:p>
    <w:p w:rsidR="00742F27" w:rsidRPr="00742F27" w:rsidRDefault="002B0A18" w:rsidP="00742F27">
      <w:pPr>
        <w:suppressAutoHyphens/>
        <w:ind w:firstLine="709"/>
        <w:jc w:val="both"/>
        <w:rPr>
          <w:sz w:val="28"/>
          <w:szCs w:val="28"/>
        </w:rPr>
      </w:pPr>
      <w:proofErr w:type="spellStart"/>
      <w:r>
        <w:rPr>
          <w:sz w:val="28"/>
          <w:szCs w:val="28"/>
        </w:rPr>
        <w:t>Nw</w:t>
      </w:r>
      <w:proofErr w:type="spellEnd"/>
      <w:r>
        <w:rPr>
          <w:sz w:val="28"/>
          <w:szCs w:val="28"/>
        </w:rPr>
        <w:t xml:space="preserve"> –</w:t>
      </w:r>
      <w:r w:rsidR="00742F27" w:rsidRPr="00742F27">
        <w:rPr>
          <w:sz w:val="28"/>
          <w:szCs w:val="28"/>
        </w:rPr>
        <w:t xml:space="preserve"> нормативные затраты на выполнение w-й работы, включенной в региональный перечень;</w:t>
      </w:r>
    </w:p>
    <w:p w:rsidR="00742F27" w:rsidRPr="00742F27" w:rsidRDefault="002B0A18" w:rsidP="00742F27">
      <w:pPr>
        <w:suppressAutoHyphens/>
        <w:ind w:firstLine="709"/>
        <w:jc w:val="both"/>
        <w:rPr>
          <w:sz w:val="28"/>
          <w:szCs w:val="28"/>
        </w:rPr>
      </w:pPr>
      <w:proofErr w:type="spellStart"/>
      <w:r>
        <w:rPr>
          <w:sz w:val="28"/>
          <w:szCs w:val="28"/>
        </w:rPr>
        <w:t>Pi</w:t>
      </w:r>
      <w:proofErr w:type="spellEnd"/>
      <w:r>
        <w:rPr>
          <w:sz w:val="28"/>
          <w:szCs w:val="28"/>
        </w:rPr>
        <w:t xml:space="preserve"> –</w:t>
      </w:r>
      <w:r w:rsidR="00742F27" w:rsidRPr="00742F27">
        <w:rPr>
          <w:sz w:val="28"/>
          <w:szCs w:val="28"/>
        </w:rPr>
        <w:t xml:space="preserve"> размер платы (тариф, цена) за оказание i-й муниципальной услуги в соответствии с пунктом 28 настоящего Положения;</w:t>
      </w:r>
    </w:p>
    <w:p w:rsidR="00742F27" w:rsidRPr="00742F27" w:rsidRDefault="002B0A18" w:rsidP="00742F27">
      <w:pPr>
        <w:suppressAutoHyphens/>
        <w:ind w:firstLine="709"/>
        <w:jc w:val="both"/>
        <w:rPr>
          <w:sz w:val="28"/>
          <w:szCs w:val="28"/>
        </w:rPr>
      </w:pPr>
      <w:proofErr w:type="gramStart"/>
      <w:r>
        <w:rPr>
          <w:sz w:val="28"/>
          <w:szCs w:val="28"/>
        </w:rPr>
        <w:t>N</w:t>
      </w:r>
      <w:proofErr w:type="gramEnd"/>
      <w:r>
        <w:rPr>
          <w:sz w:val="28"/>
          <w:szCs w:val="28"/>
        </w:rPr>
        <w:t>УН –</w:t>
      </w:r>
      <w:r w:rsidR="00742F27" w:rsidRPr="00742F27">
        <w:rPr>
          <w:sz w:val="28"/>
          <w:szCs w:val="28"/>
        </w:rPr>
        <w:t xml:space="preserve"> затраты на уплату налогов, в качестве объекта налогообложения по которым признается имущество учреждения;</w:t>
      </w:r>
    </w:p>
    <w:p w:rsidR="00742F27" w:rsidRPr="00742F27" w:rsidRDefault="002B0A18" w:rsidP="00742F27">
      <w:pPr>
        <w:suppressAutoHyphens/>
        <w:ind w:firstLine="709"/>
        <w:jc w:val="both"/>
        <w:rPr>
          <w:sz w:val="28"/>
          <w:szCs w:val="28"/>
        </w:rPr>
      </w:pPr>
      <w:proofErr w:type="gramStart"/>
      <w:r>
        <w:rPr>
          <w:sz w:val="28"/>
          <w:szCs w:val="28"/>
        </w:rPr>
        <w:t>N</w:t>
      </w:r>
      <w:proofErr w:type="gramEnd"/>
      <w:r>
        <w:rPr>
          <w:sz w:val="28"/>
          <w:szCs w:val="28"/>
        </w:rPr>
        <w:t>СИ –</w:t>
      </w:r>
      <w:r w:rsidR="00742F27" w:rsidRPr="00742F27">
        <w:rPr>
          <w:sz w:val="28"/>
          <w:szCs w:val="28"/>
        </w:rPr>
        <w:t xml:space="preserve"> затраты на содержание имущества учреждения, не используемого для оказания муниципальных услуг (выполнения работ) и для </w:t>
      </w:r>
      <w:r>
        <w:rPr>
          <w:sz w:val="28"/>
          <w:szCs w:val="28"/>
        </w:rPr>
        <w:t>общехозяйственных нужд (далее – </w:t>
      </w:r>
      <w:r w:rsidR="00742F27" w:rsidRPr="00742F27">
        <w:rPr>
          <w:sz w:val="28"/>
          <w:szCs w:val="28"/>
        </w:rPr>
        <w:t>не используемое для выполнения муниципального задания имущество);</w:t>
      </w:r>
    </w:p>
    <w:p w:rsidR="00742F27" w:rsidRPr="00742F27" w:rsidRDefault="00742F27" w:rsidP="00742F27">
      <w:pPr>
        <w:suppressAutoHyphens/>
        <w:ind w:firstLine="709"/>
        <w:jc w:val="both"/>
        <w:rPr>
          <w:sz w:val="28"/>
          <w:szCs w:val="28"/>
        </w:rPr>
      </w:pPr>
      <w:r w:rsidRPr="00742F27">
        <w:rPr>
          <w:sz w:val="28"/>
          <w:szCs w:val="28"/>
        </w:rPr>
        <w:t xml:space="preserve">VW </w:t>
      </w:r>
      <w:r w:rsidR="002B0A18">
        <w:rPr>
          <w:sz w:val="28"/>
          <w:szCs w:val="28"/>
        </w:rPr>
        <w:t>–</w:t>
      </w:r>
      <w:r w:rsidRPr="00742F27">
        <w:rPr>
          <w:sz w:val="28"/>
          <w:szCs w:val="28"/>
        </w:rPr>
        <w:t xml:space="preserve"> объем w-й работы, установленной муниципальным заданием.</w:t>
      </w:r>
    </w:p>
    <w:p w:rsidR="00742F27" w:rsidRPr="00742F27" w:rsidRDefault="00742F27" w:rsidP="00742F27">
      <w:pPr>
        <w:suppressAutoHyphens/>
        <w:ind w:firstLine="709"/>
        <w:jc w:val="both"/>
        <w:rPr>
          <w:sz w:val="28"/>
          <w:szCs w:val="28"/>
        </w:rPr>
      </w:pPr>
      <w:r w:rsidRPr="00742F27">
        <w:rPr>
          <w:sz w:val="28"/>
          <w:szCs w:val="28"/>
        </w:rPr>
        <w:t>12. </w:t>
      </w:r>
      <w:proofErr w:type="gramStart"/>
      <w:r w:rsidRPr="00742F27">
        <w:rPr>
          <w:sz w:val="28"/>
          <w:szCs w:val="28"/>
        </w:rPr>
        <w:t xml:space="preserve">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Положением базового норматива затрат и корректирующих коэффициентов к базовым нормативам затрат </w:t>
      </w:r>
      <w:r w:rsidR="002B0A18">
        <w:rPr>
          <w:sz w:val="28"/>
          <w:szCs w:val="28"/>
        </w:rPr>
        <w:t>(далее –</w:t>
      </w:r>
      <w:r w:rsidR="002B0A18">
        <w:rPr>
          <w:sz w:val="28"/>
          <w:szCs w:val="28"/>
        </w:rPr>
        <w:lastRenderedPageBreak/>
        <w:t> </w:t>
      </w:r>
      <w:r w:rsidRPr="00742F27">
        <w:rPr>
          <w:sz w:val="28"/>
          <w:szCs w:val="28"/>
        </w:rPr>
        <w:t>корректирующие коэффициенты), с соблюдением общих требований к определению нормативных затрат на оказание государственных (муниципальных) услуг, применяемых при расчете объема финансового обеспечения выполнения государственного (муниципального</w:t>
      </w:r>
      <w:proofErr w:type="gramEnd"/>
      <w:r w:rsidRPr="00742F27">
        <w:rPr>
          <w:sz w:val="28"/>
          <w:szCs w:val="28"/>
        </w:rPr>
        <w:t>)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w:t>
      </w:r>
      <w:r w:rsidRPr="00742F27">
        <w:rPr>
          <w:sz w:val="28"/>
          <w:szCs w:val="28"/>
          <w:lang w:val="en-US"/>
        </w:rPr>
        <w:t> </w:t>
      </w:r>
      <w:r w:rsidR="002B0A18">
        <w:rPr>
          <w:sz w:val="28"/>
          <w:szCs w:val="28"/>
        </w:rPr>
        <w:t>–</w:t>
      </w:r>
      <w:r w:rsidRPr="00742F27">
        <w:rPr>
          <w:sz w:val="28"/>
          <w:szCs w:val="28"/>
          <w:lang w:val="en-US"/>
        </w:rPr>
        <w:t> </w:t>
      </w:r>
      <w:r w:rsidRPr="00742F27">
        <w:rPr>
          <w:sz w:val="28"/>
          <w:szCs w:val="28"/>
        </w:rPr>
        <w:t>общие требования), определенных федеральными органами исполнительной власти, осуществляющими функции по выработке государственной политики и нормативно</w:t>
      </w:r>
      <w:r w:rsidR="002B0A18">
        <w:rPr>
          <w:sz w:val="28"/>
          <w:szCs w:val="28"/>
        </w:rPr>
        <w:t> </w:t>
      </w:r>
      <w:r w:rsidRPr="00742F27">
        <w:rPr>
          <w:sz w:val="28"/>
          <w:szCs w:val="28"/>
        </w:rPr>
        <w:t>-</w:t>
      </w:r>
      <w:r w:rsidR="002B0A18">
        <w:rPr>
          <w:sz w:val="28"/>
          <w:szCs w:val="28"/>
        </w:rPr>
        <w:t> </w:t>
      </w:r>
      <w:r w:rsidRPr="00742F27">
        <w:rPr>
          <w:sz w:val="28"/>
          <w:szCs w:val="28"/>
        </w:rPr>
        <w:t>правовому регулированию в установленных сферах деятельности (д</w:t>
      </w:r>
      <w:r w:rsidR="002B0A18">
        <w:rPr>
          <w:sz w:val="28"/>
          <w:szCs w:val="28"/>
        </w:rPr>
        <w:t>алее –</w:t>
      </w:r>
      <w:r w:rsidRPr="00742F27">
        <w:rPr>
          <w:sz w:val="28"/>
          <w:szCs w:val="28"/>
        </w:rPr>
        <w:t> Общие требования).</w:t>
      </w:r>
    </w:p>
    <w:p w:rsidR="00742F27" w:rsidRPr="00742F27" w:rsidRDefault="00742F27" w:rsidP="00742F27">
      <w:pPr>
        <w:suppressAutoHyphens/>
        <w:ind w:firstLine="709"/>
        <w:jc w:val="both"/>
        <w:rPr>
          <w:sz w:val="28"/>
          <w:szCs w:val="28"/>
        </w:rPr>
      </w:pPr>
      <w:bookmarkStart w:id="4" w:name="Par117"/>
      <w:bookmarkEnd w:id="4"/>
      <w:r w:rsidRPr="00742F27">
        <w:rPr>
          <w:sz w:val="28"/>
          <w:szCs w:val="28"/>
        </w:rPr>
        <w:t>13. Значения нормативных затрат на оказание муниципальной услуги утверждаются органом, осуществляющим полномочия учредителя.</w:t>
      </w:r>
    </w:p>
    <w:p w:rsidR="00742F27" w:rsidRPr="00742F27" w:rsidRDefault="00742F27" w:rsidP="00742F27">
      <w:pPr>
        <w:suppressAutoHyphens/>
        <w:ind w:firstLine="709"/>
        <w:jc w:val="both"/>
        <w:rPr>
          <w:sz w:val="28"/>
          <w:szCs w:val="28"/>
        </w:rPr>
      </w:pPr>
      <w:bookmarkStart w:id="5" w:name="Par130"/>
      <w:bookmarkEnd w:id="5"/>
      <w:r w:rsidRPr="00742F27">
        <w:rPr>
          <w:sz w:val="28"/>
          <w:szCs w:val="28"/>
        </w:rPr>
        <w:t>14. Базовый норматив затрат на оказание муниципальной услуги состоит из базового норматива:</w:t>
      </w:r>
    </w:p>
    <w:p w:rsidR="00742F27" w:rsidRPr="00742F27" w:rsidRDefault="00742F27" w:rsidP="00742F27">
      <w:pPr>
        <w:suppressAutoHyphens/>
        <w:ind w:firstLine="709"/>
        <w:jc w:val="both"/>
        <w:rPr>
          <w:sz w:val="28"/>
          <w:szCs w:val="28"/>
        </w:rPr>
      </w:pPr>
      <w:r w:rsidRPr="00742F27">
        <w:rPr>
          <w:sz w:val="28"/>
          <w:szCs w:val="28"/>
        </w:rPr>
        <w:t>- затрат, непосредственно связанных с оказанием муниципальной услуги;</w:t>
      </w:r>
    </w:p>
    <w:p w:rsidR="00742F27" w:rsidRPr="00742F27" w:rsidRDefault="00742F27" w:rsidP="00742F27">
      <w:pPr>
        <w:suppressAutoHyphens/>
        <w:ind w:firstLine="709"/>
        <w:jc w:val="both"/>
        <w:rPr>
          <w:sz w:val="28"/>
          <w:szCs w:val="28"/>
        </w:rPr>
      </w:pPr>
      <w:r w:rsidRPr="00742F27">
        <w:rPr>
          <w:sz w:val="28"/>
          <w:szCs w:val="28"/>
        </w:rPr>
        <w:t>- затрат на общехозяйственные нужды на оказание муниципальной услуги.</w:t>
      </w:r>
    </w:p>
    <w:p w:rsidR="00742F27" w:rsidRPr="00742F27" w:rsidRDefault="00742F27" w:rsidP="00742F27">
      <w:pPr>
        <w:suppressAutoHyphens/>
        <w:ind w:firstLine="709"/>
        <w:jc w:val="both"/>
        <w:rPr>
          <w:sz w:val="28"/>
          <w:szCs w:val="28"/>
        </w:rPr>
      </w:pPr>
      <w:r w:rsidRPr="00742F27">
        <w:rPr>
          <w:sz w:val="28"/>
          <w:szCs w:val="28"/>
        </w:rPr>
        <w:t>15. </w:t>
      </w:r>
      <w:proofErr w:type="gramStart"/>
      <w:r w:rsidRPr="00742F27">
        <w:rPr>
          <w:sz w:val="28"/>
          <w:szCs w:val="28"/>
        </w:rPr>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а также показателей, отражающих отраслевую специфику муниципальной услуги (содержание, условия (формы) оказания муниципальной услуги), установленных в базов</w:t>
      </w:r>
      <w:r w:rsidR="0041720E">
        <w:rPr>
          <w:sz w:val="28"/>
          <w:szCs w:val="28"/>
        </w:rPr>
        <w:t>ом (отраслевом) перечне (далее –</w:t>
      </w:r>
      <w:r w:rsidRPr="00742F27">
        <w:rPr>
          <w:sz w:val="28"/>
          <w:szCs w:val="28"/>
        </w:rPr>
        <w:t> показатели отраслевой специфики), отраслевой корректирующий коэффициент при которых принимает значение, равное 1.</w:t>
      </w:r>
      <w:bookmarkStart w:id="6" w:name="Par147"/>
      <w:bookmarkEnd w:id="6"/>
      <w:proofErr w:type="gramEnd"/>
    </w:p>
    <w:p w:rsidR="00742F27" w:rsidRPr="00742F27" w:rsidRDefault="00742F27" w:rsidP="00742F27">
      <w:pPr>
        <w:suppressAutoHyphens/>
        <w:ind w:firstLine="709"/>
        <w:jc w:val="both"/>
        <w:rPr>
          <w:sz w:val="28"/>
          <w:szCs w:val="28"/>
        </w:rPr>
      </w:pPr>
      <w:r w:rsidRPr="00742F27">
        <w:rPr>
          <w:sz w:val="28"/>
          <w:szCs w:val="28"/>
        </w:rPr>
        <w:t>16. При определении базового норматива затрат на оказание муниципальной услуги применяются нормы, выраженные в натуральных показателях, установленные нормативными правовыми актами, а также ГОСТами, СНиПами, СанПиНами, стандартами, порядками и регламентами (паспортами) оказан</w:t>
      </w:r>
      <w:r w:rsidR="0041720E">
        <w:rPr>
          <w:sz w:val="28"/>
          <w:szCs w:val="28"/>
        </w:rPr>
        <w:t>ия муниципальной услуги (далее –</w:t>
      </w:r>
      <w:r w:rsidRPr="00742F27">
        <w:rPr>
          <w:sz w:val="28"/>
          <w:szCs w:val="28"/>
        </w:rPr>
        <w:t xml:space="preserve"> стандарты услуги).</w:t>
      </w:r>
    </w:p>
    <w:p w:rsidR="00742F27" w:rsidRPr="00742F27" w:rsidRDefault="00742F27" w:rsidP="00742F27">
      <w:pPr>
        <w:suppressAutoHyphens/>
        <w:ind w:firstLine="709"/>
        <w:jc w:val="both"/>
        <w:rPr>
          <w:sz w:val="28"/>
          <w:szCs w:val="28"/>
        </w:rPr>
      </w:pPr>
      <w:proofErr w:type="gramStart"/>
      <w:r w:rsidRPr="00742F27">
        <w:rPr>
          <w:sz w:val="28"/>
          <w:szCs w:val="28"/>
        </w:rPr>
        <w:t>При отсутствии норм, выраженных в натуральных показателях, установленных стандартом услуги, в отношении муниципальной услуги, оказываемой муниципальными учреждениями муниципального образования Крымский район, нормы, выраженные в натуральных показателях, определяются на основе анализа и усреднения показателей деятельности муниципального учреждения муниципального образования Крымский район, которое имеет минимальный объем затрат на оказание единицы муниципальной услуги при выполнении требований к качеству оказания муниципальной услуги, отраженных в</w:t>
      </w:r>
      <w:proofErr w:type="gramEnd"/>
      <w:r w:rsidRPr="00742F27">
        <w:rPr>
          <w:sz w:val="28"/>
          <w:szCs w:val="28"/>
        </w:rPr>
        <w:t xml:space="preserve"> </w:t>
      </w:r>
      <w:proofErr w:type="gramStart"/>
      <w:r w:rsidRPr="00742F27">
        <w:rPr>
          <w:sz w:val="28"/>
          <w:szCs w:val="28"/>
        </w:rPr>
        <w:t>стандарте</w:t>
      </w:r>
      <w:proofErr w:type="gramEnd"/>
      <w:r w:rsidRPr="00742F27">
        <w:rPr>
          <w:sz w:val="28"/>
          <w:szCs w:val="28"/>
        </w:rPr>
        <w:t xml:space="preserve"> услуги, либо на основе медианного значения по муниципальным учреждениям муниципального образования Крымский район, оказывающим муниципальную услугу. </w:t>
      </w:r>
    </w:p>
    <w:p w:rsidR="00742F27" w:rsidRPr="00742F27" w:rsidRDefault="00742F27" w:rsidP="00742F27">
      <w:pPr>
        <w:suppressAutoHyphens/>
        <w:ind w:firstLine="709"/>
        <w:jc w:val="both"/>
        <w:rPr>
          <w:sz w:val="28"/>
          <w:szCs w:val="28"/>
        </w:rPr>
      </w:pPr>
      <w:proofErr w:type="gramStart"/>
      <w:r w:rsidRPr="00742F27">
        <w:rPr>
          <w:sz w:val="28"/>
          <w:szCs w:val="28"/>
        </w:rPr>
        <w:t xml:space="preserve">Значения норм, выраженных в натуральных показателях, необходимых для определения базового норматива затрат на оказание муниципальной услуги с учетом показателей отраслевой специфики, определяются главным распорядителем средств районного бюджета, с соблюдением Общих требований по каждой муниципальной услуге с указанием ее наименования и </w:t>
      </w:r>
      <w:r w:rsidRPr="00742F27">
        <w:rPr>
          <w:sz w:val="28"/>
          <w:szCs w:val="28"/>
        </w:rPr>
        <w:lastRenderedPageBreak/>
        <w:t>уникального (уникальных) номера (номеров) реестровой записи общероссийского базового перечня или регионального перечня.</w:t>
      </w:r>
      <w:proofErr w:type="gramEnd"/>
    </w:p>
    <w:p w:rsidR="00742F27" w:rsidRPr="00742F27" w:rsidRDefault="00742F27" w:rsidP="00742F27">
      <w:pPr>
        <w:suppressAutoHyphens/>
        <w:ind w:firstLine="709"/>
        <w:jc w:val="both"/>
        <w:rPr>
          <w:sz w:val="28"/>
          <w:szCs w:val="28"/>
        </w:rPr>
      </w:pPr>
      <w:r w:rsidRPr="00742F27">
        <w:rPr>
          <w:sz w:val="28"/>
          <w:szCs w:val="28"/>
        </w:rPr>
        <w:t>17. В базовый норматив затрат, непосредственно связанных с оказанием муниципальной услуги, включаются:</w:t>
      </w:r>
    </w:p>
    <w:p w:rsidR="00742F27" w:rsidRPr="00742F27" w:rsidRDefault="00742F27" w:rsidP="00742F27">
      <w:pPr>
        <w:suppressAutoHyphens/>
        <w:ind w:firstLine="709"/>
        <w:jc w:val="both"/>
        <w:rPr>
          <w:sz w:val="28"/>
          <w:szCs w:val="28"/>
        </w:rPr>
      </w:pPr>
      <w:proofErr w:type="gramStart"/>
      <w:r w:rsidRPr="00742F27">
        <w:rPr>
          <w:sz w:val="28"/>
          <w:szCs w:val="28"/>
        </w:rPr>
        <w:t>1) 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начисления на выплаты по оплате труда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w:t>
      </w:r>
      <w:proofErr w:type="gramEnd"/>
      <w:r w:rsidRPr="00742F27">
        <w:rPr>
          <w:sz w:val="28"/>
          <w:szCs w:val="28"/>
        </w:rPr>
        <w:t xml:space="preserve"> заболеваний в соответствии с трудовым законодательством и иными нормативными правовыми актами, содержащими нормы трудового прав</w:t>
      </w:r>
      <w:r w:rsidR="0041720E">
        <w:rPr>
          <w:sz w:val="28"/>
          <w:szCs w:val="28"/>
        </w:rPr>
        <w:t>а (далее – </w:t>
      </w:r>
      <w:r w:rsidRPr="00742F27">
        <w:rPr>
          <w:sz w:val="28"/>
          <w:szCs w:val="28"/>
        </w:rPr>
        <w:t>начисления на выплаты по оплате труда);</w:t>
      </w:r>
    </w:p>
    <w:p w:rsidR="00742F27" w:rsidRPr="00742F27" w:rsidRDefault="00742F27" w:rsidP="00742F27">
      <w:pPr>
        <w:suppressAutoHyphens/>
        <w:ind w:firstLine="709"/>
        <w:jc w:val="both"/>
        <w:rPr>
          <w:i/>
          <w:sz w:val="28"/>
          <w:szCs w:val="28"/>
        </w:rPr>
      </w:pPr>
      <w:r w:rsidRPr="00742F27">
        <w:rPr>
          <w:sz w:val="28"/>
          <w:szCs w:val="28"/>
        </w:rPr>
        <w:t>2) затраты на приобретение материальных запасов и  </w:t>
      </w:r>
      <w:r w:rsidRPr="00742F27">
        <w:rPr>
          <w:rStyle w:val="ad"/>
          <w:i w:val="0"/>
          <w:sz w:val="28"/>
          <w:szCs w:val="28"/>
        </w:rPr>
        <w:t>на приобретение</w:t>
      </w:r>
      <w:r w:rsidRPr="00742F27">
        <w:rPr>
          <w:sz w:val="28"/>
          <w:szCs w:val="28"/>
        </w:rPr>
        <w:t> движимого имущества </w:t>
      </w:r>
      <w:r w:rsidRPr="00742F27">
        <w:rPr>
          <w:rStyle w:val="ad"/>
          <w:i w:val="0"/>
          <w:sz w:val="28"/>
          <w:szCs w:val="28"/>
        </w:rPr>
        <w:t>(основных средств и нематериальных активов)</w:t>
      </w:r>
      <w:r w:rsidRPr="00742F27">
        <w:rPr>
          <w:i/>
          <w:sz w:val="28"/>
          <w:szCs w:val="28"/>
        </w:rPr>
        <w:t>,</w:t>
      </w:r>
      <w:r w:rsidRPr="00742F27">
        <w:rPr>
          <w:sz w:val="28"/>
          <w:szCs w:val="28"/>
        </w:rPr>
        <w:t xml:space="preserve"> используемого в процессе оказания муниципальной услуги</w:t>
      </w:r>
      <w:r w:rsidRPr="00742F27">
        <w:rPr>
          <w:rStyle w:val="ad"/>
          <w:sz w:val="28"/>
          <w:szCs w:val="28"/>
        </w:rPr>
        <w:t>,</w:t>
      </w:r>
      <w:r w:rsidRPr="00742F27">
        <w:rPr>
          <w:sz w:val="28"/>
          <w:szCs w:val="28"/>
        </w:rPr>
        <w:t> с учетом срока </w:t>
      </w:r>
      <w:r w:rsidRPr="00742F27">
        <w:rPr>
          <w:rStyle w:val="ad"/>
          <w:i w:val="0"/>
          <w:sz w:val="28"/>
          <w:szCs w:val="28"/>
        </w:rPr>
        <w:t>его</w:t>
      </w:r>
      <w:r w:rsidRPr="00742F27">
        <w:rPr>
          <w:sz w:val="28"/>
          <w:szCs w:val="28"/>
        </w:rPr>
        <w:t> полезного использования</w:t>
      </w:r>
      <w:r w:rsidRPr="00742F27">
        <w:rPr>
          <w:rStyle w:val="ad"/>
          <w:sz w:val="28"/>
          <w:szCs w:val="28"/>
        </w:rPr>
        <w:t xml:space="preserve">, </w:t>
      </w:r>
      <w:r w:rsidRPr="00742F27">
        <w:rPr>
          <w:rStyle w:val="ad"/>
          <w:i w:val="0"/>
          <w:sz w:val="28"/>
          <w:szCs w:val="28"/>
        </w:rPr>
        <w:t>а также</w:t>
      </w:r>
      <w:r w:rsidRPr="00742F27">
        <w:rPr>
          <w:sz w:val="28"/>
          <w:szCs w:val="28"/>
        </w:rPr>
        <w:t> затраты на </w:t>
      </w:r>
      <w:r w:rsidRPr="00742F27">
        <w:rPr>
          <w:rStyle w:val="ad"/>
          <w:i w:val="0"/>
          <w:sz w:val="28"/>
          <w:szCs w:val="28"/>
        </w:rPr>
        <w:t>аренду указанного имущества</w:t>
      </w:r>
      <w:r w:rsidRPr="00742F27">
        <w:rPr>
          <w:i/>
          <w:sz w:val="28"/>
          <w:szCs w:val="28"/>
        </w:rPr>
        <w:t>;</w:t>
      </w:r>
    </w:p>
    <w:p w:rsidR="00742F27" w:rsidRPr="00742F27" w:rsidRDefault="00742F27" w:rsidP="00742F27">
      <w:pPr>
        <w:suppressAutoHyphens/>
        <w:ind w:firstLine="709"/>
        <w:jc w:val="both"/>
        <w:rPr>
          <w:i/>
          <w:sz w:val="28"/>
          <w:szCs w:val="28"/>
        </w:rPr>
      </w:pPr>
      <w:bookmarkStart w:id="7" w:name="Par160"/>
      <w:bookmarkEnd w:id="7"/>
      <w:proofErr w:type="gramStart"/>
      <w:r w:rsidRPr="00742F27">
        <w:rPr>
          <w:sz w:val="28"/>
          <w:szCs w:val="28"/>
        </w:rPr>
        <w:t>3) иные затраты, непосредственно связанные с оказанием муниципальной услуги, в том числе затраты на оплату коммунальных услуг, содержание объектов недвижимого имущества и (или) особо ценного движимого имущества (аренду указанного имущества) в части имущества, используемого в процессе оказания муниципальной услуги</w:t>
      </w:r>
      <w:r w:rsidRPr="00742F27">
        <w:rPr>
          <w:i/>
          <w:sz w:val="28"/>
          <w:szCs w:val="28"/>
        </w:rPr>
        <w:t>.</w:t>
      </w:r>
      <w:proofErr w:type="gramEnd"/>
    </w:p>
    <w:p w:rsidR="00742F27" w:rsidRPr="00742F27" w:rsidRDefault="00742F27" w:rsidP="00742F27">
      <w:pPr>
        <w:suppressAutoHyphens/>
        <w:ind w:firstLine="709"/>
        <w:jc w:val="both"/>
        <w:rPr>
          <w:sz w:val="28"/>
          <w:szCs w:val="28"/>
        </w:rPr>
      </w:pPr>
      <w:r w:rsidRPr="00742F27">
        <w:rPr>
          <w:sz w:val="28"/>
          <w:szCs w:val="28"/>
        </w:rPr>
        <w:t>18. В базовый норматив затрат на общехозяйственные нужды на оказание муниципальной услуги включаются:</w:t>
      </w:r>
      <w:bookmarkStart w:id="8" w:name="Par161"/>
      <w:bookmarkEnd w:id="8"/>
    </w:p>
    <w:p w:rsidR="00742F27" w:rsidRPr="00742F27" w:rsidRDefault="00742F27" w:rsidP="00742F27">
      <w:pPr>
        <w:suppressAutoHyphens/>
        <w:ind w:firstLine="709"/>
        <w:jc w:val="both"/>
        <w:rPr>
          <w:i/>
          <w:sz w:val="28"/>
          <w:szCs w:val="28"/>
        </w:rPr>
      </w:pPr>
      <w:r w:rsidRPr="00742F27">
        <w:rPr>
          <w:sz w:val="28"/>
          <w:szCs w:val="28"/>
        </w:rPr>
        <w:t>1) затраты на коммунальные услуги</w:t>
      </w:r>
      <w:r w:rsidRPr="00742F27">
        <w:rPr>
          <w:rStyle w:val="ad"/>
          <w:i w:val="0"/>
          <w:sz w:val="28"/>
          <w:szCs w:val="28"/>
        </w:rPr>
        <w:t>, за исключением затрат, указанных в </w:t>
      </w:r>
      <w:hyperlink r:id="rId15" w:anchor="/document/71112362/entry/39" w:history="1">
        <w:r w:rsidRPr="00742F27">
          <w:rPr>
            <w:rStyle w:val="a3"/>
            <w:iCs/>
            <w:color w:val="auto"/>
            <w:sz w:val="28"/>
            <w:szCs w:val="28"/>
            <w:u w:val="none"/>
          </w:rPr>
          <w:t>подпункте 3 пункта 17</w:t>
        </w:r>
      </w:hyperlink>
      <w:r w:rsidRPr="00742F27">
        <w:rPr>
          <w:rStyle w:val="ad"/>
          <w:i w:val="0"/>
          <w:sz w:val="28"/>
          <w:szCs w:val="28"/>
        </w:rPr>
        <w:t> настоящего Положения</w:t>
      </w:r>
      <w:r w:rsidRPr="00742F27">
        <w:rPr>
          <w:i/>
          <w:sz w:val="28"/>
          <w:szCs w:val="28"/>
        </w:rPr>
        <w:t>;</w:t>
      </w:r>
    </w:p>
    <w:p w:rsidR="00742F27" w:rsidRPr="00742F27" w:rsidRDefault="00742F27" w:rsidP="00742F27">
      <w:pPr>
        <w:suppressAutoHyphens/>
        <w:ind w:firstLine="709"/>
        <w:jc w:val="both"/>
        <w:rPr>
          <w:i/>
          <w:sz w:val="28"/>
          <w:szCs w:val="28"/>
        </w:rPr>
      </w:pPr>
      <w:r w:rsidRPr="00742F27">
        <w:rPr>
          <w:sz w:val="28"/>
          <w:szCs w:val="28"/>
        </w:rPr>
        <w:t>2) затраты на содержание объектов недвижимого имущества</w:t>
      </w:r>
      <w:r w:rsidRPr="00742F27">
        <w:rPr>
          <w:rStyle w:val="ad"/>
          <w:sz w:val="28"/>
          <w:szCs w:val="28"/>
        </w:rPr>
        <w:t xml:space="preserve">, </w:t>
      </w:r>
      <w:r w:rsidRPr="00742F27">
        <w:rPr>
          <w:rStyle w:val="ad"/>
          <w:i w:val="0"/>
          <w:sz w:val="28"/>
          <w:szCs w:val="28"/>
        </w:rPr>
        <w:t>а также</w:t>
      </w:r>
      <w:r w:rsidRPr="00742F27">
        <w:rPr>
          <w:sz w:val="28"/>
          <w:szCs w:val="28"/>
        </w:rPr>
        <w:t> затраты на </w:t>
      </w:r>
      <w:r w:rsidRPr="00742F27">
        <w:rPr>
          <w:rStyle w:val="ad"/>
          <w:i w:val="0"/>
          <w:sz w:val="28"/>
          <w:szCs w:val="28"/>
        </w:rPr>
        <w:t>аренду указанного имущества, за исключением затрат,</w:t>
      </w:r>
      <w:r w:rsidRPr="00742F27">
        <w:rPr>
          <w:rStyle w:val="ad"/>
          <w:sz w:val="28"/>
          <w:szCs w:val="28"/>
        </w:rPr>
        <w:t xml:space="preserve"> </w:t>
      </w:r>
      <w:r w:rsidRPr="00742F27">
        <w:rPr>
          <w:rStyle w:val="ad"/>
          <w:i w:val="0"/>
          <w:sz w:val="28"/>
          <w:szCs w:val="28"/>
        </w:rPr>
        <w:t>указанных в </w:t>
      </w:r>
      <w:hyperlink r:id="rId16" w:anchor="/document/71112362/entry/39" w:history="1">
        <w:r w:rsidRPr="00742F27">
          <w:rPr>
            <w:rStyle w:val="a3"/>
            <w:iCs/>
            <w:color w:val="auto"/>
            <w:sz w:val="28"/>
            <w:szCs w:val="28"/>
            <w:u w:val="none"/>
          </w:rPr>
          <w:t>подпункте 3 пункта 17</w:t>
        </w:r>
      </w:hyperlink>
      <w:r w:rsidRPr="00742F27">
        <w:rPr>
          <w:rStyle w:val="ad"/>
          <w:sz w:val="28"/>
          <w:szCs w:val="28"/>
        </w:rPr>
        <w:t> </w:t>
      </w:r>
      <w:r w:rsidRPr="00742F27">
        <w:rPr>
          <w:rStyle w:val="ad"/>
          <w:i w:val="0"/>
          <w:sz w:val="28"/>
          <w:szCs w:val="28"/>
        </w:rPr>
        <w:t>настоящего Положения</w:t>
      </w:r>
    </w:p>
    <w:p w:rsidR="00742F27" w:rsidRPr="00742F27" w:rsidRDefault="00742F27" w:rsidP="00742F27">
      <w:pPr>
        <w:suppressAutoHyphens/>
        <w:ind w:firstLine="709"/>
        <w:jc w:val="both"/>
        <w:rPr>
          <w:i/>
          <w:sz w:val="28"/>
          <w:szCs w:val="28"/>
        </w:rPr>
      </w:pPr>
      <w:r w:rsidRPr="00742F27">
        <w:rPr>
          <w:sz w:val="28"/>
          <w:szCs w:val="28"/>
        </w:rPr>
        <w:t>3) затраты на содержание объектов особо ценного движимого имущества</w:t>
      </w:r>
      <w:r w:rsidRPr="00742F27">
        <w:rPr>
          <w:rStyle w:val="ad"/>
          <w:sz w:val="28"/>
          <w:szCs w:val="28"/>
        </w:rPr>
        <w:t>, </w:t>
      </w:r>
      <w:r w:rsidRPr="00742F27">
        <w:rPr>
          <w:rStyle w:val="ad"/>
          <w:i w:val="0"/>
          <w:sz w:val="28"/>
          <w:szCs w:val="28"/>
        </w:rPr>
        <w:t>а также затраты</w:t>
      </w:r>
      <w:r w:rsidRPr="00742F27">
        <w:rPr>
          <w:i/>
          <w:sz w:val="28"/>
          <w:szCs w:val="28"/>
        </w:rPr>
        <w:t> </w:t>
      </w:r>
      <w:r w:rsidRPr="00742F27">
        <w:rPr>
          <w:sz w:val="28"/>
          <w:szCs w:val="28"/>
        </w:rPr>
        <w:t>на </w:t>
      </w:r>
      <w:r w:rsidRPr="00742F27">
        <w:rPr>
          <w:rStyle w:val="ad"/>
          <w:i w:val="0"/>
          <w:sz w:val="28"/>
          <w:szCs w:val="28"/>
        </w:rPr>
        <w:t>аренду указанного</w:t>
      </w:r>
      <w:r w:rsidRPr="00742F27">
        <w:rPr>
          <w:i/>
          <w:sz w:val="28"/>
          <w:szCs w:val="28"/>
        </w:rPr>
        <w:t> </w:t>
      </w:r>
      <w:r w:rsidRPr="00742F27">
        <w:rPr>
          <w:sz w:val="28"/>
          <w:szCs w:val="28"/>
        </w:rPr>
        <w:t>имущества, </w:t>
      </w:r>
      <w:r w:rsidRPr="00742F27">
        <w:rPr>
          <w:rStyle w:val="ad"/>
          <w:i w:val="0"/>
          <w:sz w:val="28"/>
          <w:szCs w:val="28"/>
        </w:rPr>
        <w:t>за исключением затрат</w:t>
      </w:r>
      <w:r w:rsidRPr="00742F27">
        <w:rPr>
          <w:i/>
          <w:sz w:val="28"/>
          <w:szCs w:val="28"/>
        </w:rPr>
        <w:t>, </w:t>
      </w:r>
      <w:r w:rsidRPr="00742F27">
        <w:rPr>
          <w:rStyle w:val="ad"/>
          <w:i w:val="0"/>
          <w:sz w:val="28"/>
          <w:szCs w:val="28"/>
        </w:rPr>
        <w:t>указанных</w:t>
      </w:r>
      <w:r w:rsidRPr="00742F27">
        <w:rPr>
          <w:sz w:val="28"/>
          <w:szCs w:val="28"/>
        </w:rPr>
        <w:t> в </w:t>
      </w:r>
      <w:hyperlink r:id="rId17" w:anchor="/document/71112362/entry/39" w:history="1">
        <w:r w:rsidRPr="00742F27">
          <w:rPr>
            <w:rStyle w:val="a3"/>
            <w:iCs/>
            <w:color w:val="auto"/>
            <w:sz w:val="28"/>
            <w:szCs w:val="28"/>
            <w:u w:val="none"/>
          </w:rPr>
          <w:t>подпункте 3 пункта 17</w:t>
        </w:r>
      </w:hyperlink>
      <w:r w:rsidRPr="00742F27">
        <w:rPr>
          <w:rStyle w:val="ad"/>
          <w:sz w:val="28"/>
          <w:szCs w:val="28"/>
        </w:rPr>
        <w:t> </w:t>
      </w:r>
      <w:r w:rsidRPr="00742F27">
        <w:rPr>
          <w:rStyle w:val="ad"/>
          <w:i w:val="0"/>
          <w:sz w:val="28"/>
          <w:szCs w:val="28"/>
        </w:rPr>
        <w:t>настоящего Положения</w:t>
      </w:r>
      <w:r w:rsidRPr="00742F27">
        <w:rPr>
          <w:i/>
          <w:sz w:val="28"/>
          <w:szCs w:val="28"/>
        </w:rPr>
        <w:t>;</w:t>
      </w:r>
    </w:p>
    <w:p w:rsidR="00742F27" w:rsidRPr="00742F27" w:rsidRDefault="00742F27" w:rsidP="00742F27">
      <w:pPr>
        <w:suppressAutoHyphens/>
        <w:ind w:firstLine="709"/>
        <w:jc w:val="both"/>
        <w:rPr>
          <w:sz w:val="28"/>
          <w:szCs w:val="28"/>
        </w:rPr>
      </w:pPr>
      <w:r w:rsidRPr="00742F27">
        <w:rPr>
          <w:sz w:val="28"/>
          <w:szCs w:val="28"/>
        </w:rPr>
        <w:t>4) затраты на приобретение услуг связи;</w:t>
      </w:r>
    </w:p>
    <w:p w:rsidR="00742F27" w:rsidRPr="00742F27" w:rsidRDefault="00742F27" w:rsidP="00742F27">
      <w:pPr>
        <w:suppressAutoHyphens/>
        <w:ind w:firstLine="709"/>
        <w:jc w:val="both"/>
        <w:rPr>
          <w:sz w:val="28"/>
          <w:szCs w:val="28"/>
        </w:rPr>
      </w:pPr>
      <w:r w:rsidRPr="00742F27">
        <w:rPr>
          <w:sz w:val="28"/>
          <w:szCs w:val="28"/>
        </w:rPr>
        <w:t>5) затраты на приобретение транспортных услуг;</w:t>
      </w:r>
    </w:p>
    <w:p w:rsidR="00742F27" w:rsidRPr="00742F27" w:rsidRDefault="00742F27" w:rsidP="00742F27">
      <w:pPr>
        <w:suppressAutoHyphens/>
        <w:ind w:firstLine="709"/>
        <w:jc w:val="both"/>
        <w:rPr>
          <w:sz w:val="28"/>
          <w:szCs w:val="28"/>
        </w:rPr>
      </w:pPr>
      <w:r w:rsidRPr="00742F27">
        <w:rPr>
          <w:sz w:val="28"/>
          <w:szCs w:val="28"/>
        </w:rPr>
        <w:t>6) затраты на оплату труда </w:t>
      </w:r>
      <w:r w:rsidRPr="00742F27">
        <w:rPr>
          <w:rStyle w:val="ad"/>
          <w:i w:val="0"/>
          <w:sz w:val="28"/>
          <w:szCs w:val="28"/>
        </w:rPr>
        <w:t>работников, которые не принимают непосредственного участия в оказании муниципальной услуги, и начисления</w:t>
      </w:r>
      <w:r w:rsidRPr="00742F27">
        <w:rPr>
          <w:sz w:val="28"/>
          <w:szCs w:val="28"/>
        </w:rPr>
        <w:t> на выплаты по оплате труда работников, которые не принимают непосредственного участия в оказании муниципальной услуги;</w:t>
      </w:r>
    </w:p>
    <w:p w:rsidR="00742F27" w:rsidRPr="00742F27" w:rsidRDefault="00742F27" w:rsidP="00742F27">
      <w:pPr>
        <w:suppressAutoHyphens/>
        <w:ind w:firstLine="709"/>
        <w:jc w:val="both"/>
        <w:rPr>
          <w:sz w:val="28"/>
          <w:szCs w:val="28"/>
        </w:rPr>
      </w:pPr>
      <w:r w:rsidRPr="00742F27">
        <w:rPr>
          <w:sz w:val="28"/>
          <w:szCs w:val="28"/>
        </w:rPr>
        <w:t>7) затраты на прочие общехозяйственные нужды.</w:t>
      </w:r>
      <w:bookmarkStart w:id="9" w:name="Par177"/>
      <w:bookmarkEnd w:id="9"/>
    </w:p>
    <w:p w:rsidR="00742F27" w:rsidRPr="00742F27" w:rsidRDefault="00742F27" w:rsidP="00742F27">
      <w:pPr>
        <w:suppressAutoHyphens/>
        <w:ind w:firstLine="709"/>
        <w:jc w:val="both"/>
        <w:rPr>
          <w:sz w:val="28"/>
          <w:szCs w:val="28"/>
        </w:rPr>
      </w:pPr>
      <w:r w:rsidRPr="00742F27">
        <w:rPr>
          <w:sz w:val="28"/>
          <w:szCs w:val="28"/>
        </w:rPr>
        <w:t>В затраты, указанные в подпунктах 1 - 3 пункта 18 настоящего Положения, включаются затраты </w:t>
      </w:r>
      <w:r w:rsidRPr="00742F27">
        <w:rPr>
          <w:rStyle w:val="ad"/>
          <w:i w:val="0"/>
          <w:sz w:val="28"/>
          <w:szCs w:val="28"/>
        </w:rPr>
        <w:t>на оказание муниципальной услуги</w:t>
      </w:r>
      <w:r w:rsidRPr="00742F27">
        <w:rPr>
          <w:sz w:val="28"/>
          <w:szCs w:val="28"/>
        </w:rPr>
        <w:t xml:space="preserve"> в отношении имущества учреждения, используемого в том числе на основании договора аренды (финансовой аренды) или договора безвозмездного </w:t>
      </w:r>
      <w:r w:rsidRPr="00742F27">
        <w:rPr>
          <w:sz w:val="28"/>
          <w:szCs w:val="28"/>
        </w:rPr>
        <w:lastRenderedPageBreak/>
        <w:t>пользования</w:t>
      </w:r>
      <w:r w:rsidRPr="00742F27">
        <w:rPr>
          <w:rStyle w:val="ad"/>
          <w:sz w:val="28"/>
          <w:szCs w:val="28"/>
        </w:rPr>
        <w:t xml:space="preserve">, </w:t>
      </w:r>
      <w:r w:rsidRPr="00742F27">
        <w:rPr>
          <w:rStyle w:val="ad"/>
          <w:i w:val="0"/>
          <w:sz w:val="28"/>
          <w:szCs w:val="28"/>
        </w:rPr>
        <w:t>для выполнения муниципального задания и общехозяйственных нужд</w:t>
      </w:r>
      <w:r w:rsidRPr="00742F27">
        <w:rPr>
          <w:i/>
          <w:sz w:val="28"/>
          <w:szCs w:val="28"/>
        </w:rPr>
        <w:t> </w:t>
      </w:r>
      <w:r w:rsidR="0041720E">
        <w:rPr>
          <w:sz w:val="28"/>
          <w:szCs w:val="28"/>
        </w:rPr>
        <w:t>(далее – </w:t>
      </w:r>
      <w:r w:rsidRPr="00742F27">
        <w:rPr>
          <w:sz w:val="28"/>
          <w:szCs w:val="28"/>
        </w:rPr>
        <w:t>имущество, необходимое для выполнения муниципального задания).</w:t>
      </w:r>
    </w:p>
    <w:p w:rsidR="00742F27" w:rsidRPr="00742F27" w:rsidRDefault="00742F27" w:rsidP="00742F27">
      <w:pPr>
        <w:suppressAutoHyphens/>
        <w:ind w:firstLine="709"/>
        <w:jc w:val="both"/>
        <w:rPr>
          <w:i/>
          <w:sz w:val="28"/>
          <w:szCs w:val="28"/>
        </w:rPr>
      </w:pPr>
      <w:r w:rsidRPr="00742F27">
        <w:rPr>
          <w:rStyle w:val="ad"/>
          <w:i w:val="0"/>
          <w:sz w:val="28"/>
          <w:szCs w:val="28"/>
        </w:rPr>
        <w:t>Затраты на аренду имущества, включенные в затраты</w:t>
      </w:r>
      <w:r w:rsidRPr="00742F27">
        <w:rPr>
          <w:sz w:val="28"/>
          <w:szCs w:val="28"/>
        </w:rPr>
        <w:t>, </w:t>
      </w:r>
      <w:r w:rsidRPr="00742F27">
        <w:rPr>
          <w:rStyle w:val="ad"/>
          <w:i w:val="0"/>
          <w:sz w:val="28"/>
          <w:szCs w:val="28"/>
        </w:rPr>
        <w:t>указанные</w:t>
      </w:r>
      <w:r w:rsidRPr="00742F27">
        <w:rPr>
          <w:i/>
          <w:sz w:val="28"/>
          <w:szCs w:val="28"/>
        </w:rPr>
        <w:t> </w:t>
      </w:r>
      <w:r w:rsidRPr="00742F27">
        <w:rPr>
          <w:sz w:val="28"/>
          <w:szCs w:val="28"/>
        </w:rPr>
        <w:t>в </w:t>
      </w:r>
      <w:hyperlink r:id="rId18" w:anchor="/document/71112362/entry/38" w:history="1">
        <w:r>
          <w:rPr>
            <w:rStyle w:val="a3"/>
            <w:rFonts w:eastAsiaTheme="minorEastAsia"/>
            <w:color w:val="auto"/>
            <w:sz w:val="28"/>
            <w:szCs w:val="28"/>
            <w:u w:val="none"/>
          </w:rPr>
          <w:t xml:space="preserve">подпункте 2 </w:t>
        </w:r>
        <w:r w:rsidRPr="00742F27">
          <w:rPr>
            <w:rStyle w:val="ad"/>
            <w:i w:val="0"/>
            <w:sz w:val="28"/>
            <w:szCs w:val="28"/>
          </w:rPr>
          <w:t>пункта 17</w:t>
        </w:r>
      </w:hyperlink>
      <w:r w:rsidRPr="00742F27">
        <w:rPr>
          <w:rStyle w:val="ad"/>
          <w:i w:val="0"/>
          <w:sz w:val="28"/>
          <w:szCs w:val="28"/>
        </w:rPr>
        <w:t> и </w:t>
      </w:r>
      <w:hyperlink r:id="rId19" w:anchor="/document/71112362/entry/42" w:history="1">
        <w:r w:rsidRPr="00742F27">
          <w:rPr>
            <w:rStyle w:val="a3"/>
            <w:rFonts w:eastAsiaTheme="minorEastAsia"/>
            <w:iCs/>
            <w:color w:val="auto"/>
            <w:sz w:val="28"/>
            <w:szCs w:val="28"/>
            <w:u w:val="none"/>
          </w:rPr>
          <w:t>подпунктах</w:t>
        </w:r>
        <w:r w:rsidRPr="00742F27">
          <w:rPr>
            <w:rStyle w:val="a3"/>
            <w:rFonts w:eastAsiaTheme="minorEastAsia"/>
            <w:i/>
            <w:iCs/>
            <w:color w:val="auto"/>
            <w:sz w:val="28"/>
            <w:szCs w:val="28"/>
            <w:u w:val="none"/>
          </w:rPr>
          <w:t xml:space="preserve"> </w:t>
        </w:r>
      </w:hyperlink>
      <w:r w:rsidRPr="00742F27">
        <w:rPr>
          <w:rStyle w:val="ad"/>
          <w:i w:val="0"/>
          <w:sz w:val="28"/>
          <w:szCs w:val="28"/>
        </w:rPr>
        <w:t>2 и 3</w:t>
      </w:r>
      <w:r w:rsidRPr="00742F27">
        <w:rPr>
          <w:rFonts w:eastAsiaTheme="minorEastAsia"/>
          <w:sz w:val="28"/>
          <w:szCs w:val="28"/>
        </w:rPr>
        <w:t xml:space="preserve"> пункта 18</w:t>
      </w:r>
      <w:r w:rsidRPr="00742F27">
        <w:rPr>
          <w:sz w:val="28"/>
          <w:szCs w:val="28"/>
        </w:rPr>
        <w:t> настоящего Положения, </w:t>
      </w:r>
      <w:r w:rsidRPr="00742F27">
        <w:rPr>
          <w:rStyle w:val="ad"/>
          <w:i w:val="0"/>
          <w:sz w:val="28"/>
          <w:szCs w:val="28"/>
        </w:rPr>
        <w:t>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автономным учреждением на праве оперативного управления</w:t>
      </w:r>
      <w:r w:rsidRPr="00742F27">
        <w:rPr>
          <w:i/>
          <w:sz w:val="28"/>
          <w:szCs w:val="28"/>
        </w:rPr>
        <w:t>.</w:t>
      </w:r>
    </w:p>
    <w:p w:rsidR="00742F27" w:rsidRPr="00742F27" w:rsidRDefault="00742F27" w:rsidP="00742F27">
      <w:pPr>
        <w:suppressAutoHyphens/>
        <w:ind w:firstLine="709"/>
        <w:jc w:val="both"/>
        <w:rPr>
          <w:sz w:val="28"/>
          <w:szCs w:val="28"/>
        </w:rPr>
      </w:pPr>
      <w:r w:rsidRPr="00742F27">
        <w:rPr>
          <w:sz w:val="28"/>
          <w:szCs w:val="28"/>
        </w:rPr>
        <w:t>19. Значение базового норматива затрат на оказание муниципальной услуги утверждается органом, осуществляющим полномочия учредителя, в сроки, установленные порядком составления проекта бюджета  муниципального образования Крымский район,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предварительных обоснований бюджетных ассигнований, общей суммой с выделением:</w:t>
      </w:r>
    </w:p>
    <w:p w:rsidR="00742F27" w:rsidRPr="00742F27" w:rsidRDefault="00742F27" w:rsidP="00742F27">
      <w:pPr>
        <w:suppressAutoHyphens/>
        <w:ind w:firstLine="709"/>
        <w:jc w:val="both"/>
        <w:rPr>
          <w:sz w:val="28"/>
          <w:szCs w:val="28"/>
        </w:rPr>
      </w:pPr>
      <w:r w:rsidRPr="00742F27">
        <w:rPr>
          <w:sz w:val="28"/>
          <w:szCs w:val="28"/>
        </w:rPr>
        <w:t>1) суммы затрат на оплату труда с начислениями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w:t>
      </w:r>
    </w:p>
    <w:p w:rsidR="00742F27" w:rsidRPr="00742F27" w:rsidRDefault="00742F27" w:rsidP="00742F27">
      <w:pPr>
        <w:suppressAutoHyphens/>
        <w:ind w:firstLine="709"/>
        <w:jc w:val="both"/>
        <w:rPr>
          <w:sz w:val="28"/>
          <w:szCs w:val="28"/>
        </w:rPr>
      </w:pPr>
      <w:r w:rsidRPr="00742F27">
        <w:rPr>
          <w:sz w:val="28"/>
          <w:szCs w:val="28"/>
        </w:rPr>
        <w:t>2) суммы затрат на коммунальные услуги и содержание недвижимого имущества, необходимого для выполнения муниципального задания.</w:t>
      </w:r>
    </w:p>
    <w:p w:rsidR="00742F27" w:rsidRPr="00742F27" w:rsidRDefault="00742F27" w:rsidP="00742F27">
      <w:pPr>
        <w:suppressAutoHyphens/>
        <w:ind w:firstLine="709"/>
        <w:jc w:val="both"/>
        <w:rPr>
          <w:sz w:val="28"/>
          <w:szCs w:val="28"/>
        </w:rPr>
      </w:pPr>
      <w:r w:rsidRPr="00742F27">
        <w:rPr>
          <w:sz w:val="28"/>
          <w:szCs w:val="28"/>
        </w:rPr>
        <w:t>При необходимости значение базового норматива затрат на оказание муниципальной услуги может уточняться органом, осуществляющим полномочия учредителя, в сроки, установленные порядком составления проекта бюджета муниципального образования Крымский район,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уточненных обоснований бюджетных ассигнований.</w:t>
      </w:r>
    </w:p>
    <w:p w:rsidR="00742F27" w:rsidRPr="00742F27" w:rsidRDefault="00742F27" w:rsidP="00742F27">
      <w:pPr>
        <w:suppressAutoHyphens/>
        <w:ind w:firstLine="709"/>
        <w:jc w:val="both"/>
        <w:rPr>
          <w:sz w:val="28"/>
          <w:szCs w:val="28"/>
        </w:rPr>
      </w:pPr>
      <w:r w:rsidRPr="00742F27">
        <w:rPr>
          <w:sz w:val="28"/>
          <w:szCs w:val="28"/>
        </w:rPr>
        <w:t>20. 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(отраслевых корректирующих) коэффициента (коэффициентов).</w:t>
      </w:r>
    </w:p>
    <w:p w:rsidR="00742F27" w:rsidRPr="00742F27" w:rsidRDefault="00742F27" w:rsidP="00742F27">
      <w:pPr>
        <w:suppressAutoHyphens/>
        <w:ind w:firstLine="709"/>
        <w:jc w:val="both"/>
        <w:rPr>
          <w:sz w:val="28"/>
          <w:szCs w:val="28"/>
        </w:rPr>
      </w:pPr>
      <w:r w:rsidRPr="00742F27">
        <w:rPr>
          <w:sz w:val="28"/>
          <w:szCs w:val="28"/>
        </w:rPr>
        <w:t>21. В территориальный корректирующий коэффициент включаются:</w:t>
      </w:r>
    </w:p>
    <w:p w:rsidR="00742F27" w:rsidRPr="00742F27" w:rsidRDefault="0041720E" w:rsidP="00742F27">
      <w:pPr>
        <w:suppressAutoHyphens/>
        <w:ind w:firstLine="709"/>
        <w:jc w:val="both"/>
        <w:rPr>
          <w:sz w:val="28"/>
          <w:szCs w:val="28"/>
        </w:rPr>
      </w:pPr>
      <w:r>
        <w:rPr>
          <w:sz w:val="28"/>
          <w:szCs w:val="28"/>
        </w:rPr>
        <w:t>1)</w:t>
      </w:r>
      <w:r w:rsidR="00742F27" w:rsidRPr="00742F27">
        <w:rPr>
          <w:sz w:val="28"/>
          <w:szCs w:val="28"/>
        </w:rPr>
        <w:t> территориальный корректирующий коэффициент на оплату труда с начислениями на выплаты по оплате труда;</w:t>
      </w:r>
    </w:p>
    <w:p w:rsidR="00742F27" w:rsidRPr="00742F27" w:rsidRDefault="0041720E" w:rsidP="00742F27">
      <w:pPr>
        <w:suppressAutoHyphens/>
        <w:ind w:firstLine="709"/>
        <w:jc w:val="both"/>
        <w:rPr>
          <w:sz w:val="28"/>
          <w:szCs w:val="28"/>
        </w:rPr>
      </w:pPr>
      <w:r>
        <w:rPr>
          <w:sz w:val="28"/>
          <w:szCs w:val="28"/>
        </w:rPr>
        <w:t>2)</w:t>
      </w:r>
      <w:r w:rsidR="00742F27" w:rsidRPr="00742F27">
        <w:rPr>
          <w:sz w:val="28"/>
          <w:szCs w:val="28"/>
        </w:rPr>
        <w:t> территориальный корректирующий коэффициент на коммунальные услуги и на содержание недвижимого имущества.</w:t>
      </w:r>
    </w:p>
    <w:p w:rsidR="00742F27" w:rsidRPr="00742F27" w:rsidRDefault="00742F27" w:rsidP="00742F27">
      <w:pPr>
        <w:suppressAutoHyphens/>
        <w:ind w:firstLine="709"/>
        <w:jc w:val="both"/>
        <w:rPr>
          <w:sz w:val="28"/>
          <w:szCs w:val="28"/>
        </w:rPr>
      </w:pPr>
      <w:r w:rsidRPr="00742F27">
        <w:rPr>
          <w:sz w:val="28"/>
          <w:szCs w:val="28"/>
        </w:rPr>
        <w:t>Значение территориального корректирующего коэффициента утверждается органом, осуществляющим полномочия учредителя, 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 и рассчитывается в соответствии с Общими требованиями.</w:t>
      </w:r>
    </w:p>
    <w:p w:rsidR="00742F27" w:rsidRPr="00742F27" w:rsidRDefault="00742F27" w:rsidP="00742F27">
      <w:pPr>
        <w:suppressAutoHyphens/>
        <w:ind w:firstLine="709"/>
        <w:jc w:val="both"/>
        <w:rPr>
          <w:sz w:val="28"/>
          <w:szCs w:val="28"/>
        </w:rPr>
      </w:pPr>
      <w:r w:rsidRPr="00742F27">
        <w:rPr>
          <w:sz w:val="28"/>
          <w:szCs w:val="28"/>
        </w:rPr>
        <w:lastRenderedPageBreak/>
        <w:t>22. Отраслевой корректирующий коэффициент учитывает показатели отраслевой специфики, в том числе с учетом показателей качества муниципальной услуги, и определяется в соответствии с Общими требованиями.</w:t>
      </w:r>
    </w:p>
    <w:p w:rsidR="00742F27" w:rsidRPr="00742F27" w:rsidRDefault="00742F27" w:rsidP="00742F27">
      <w:pPr>
        <w:suppressAutoHyphens/>
        <w:ind w:firstLine="709"/>
        <w:jc w:val="both"/>
        <w:rPr>
          <w:sz w:val="28"/>
          <w:szCs w:val="28"/>
        </w:rPr>
      </w:pPr>
      <w:r w:rsidRPr="00742F27">
        <w:rPr>
          <w:sz w:val="28"/>
          <w:szCs w:val="28"/>
        </w:rPr>
        <w:t>Значение отраслевого корректирующего коэффициента утверждается органом, осуществляющим полномочия учредителя, в сроки, установленные порядком составления проекта  бюджета муниципального образования Крымский район,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предварительных обоснований бюджетных ассигнований.</w:t>
      </w:r>
    </w:p>
    <w:p w:rsidR="00742F27" w:rsidRPr="00742F27" w:rsidRDefault="00742F27" w:rsidP="00742F27">
      <w:pPr>
        <w:suppressAutoHyphens/>
        <w:ind w:firstLine="709"/>
        <w:jc w:val="both"/>
        <w:rPr>
          <w:sz w:val="28"/>
          <w:szCs w:val="28"/>
        </w:rPr>
      </w:pPr>
      <w:r w:rsidRPr="00742F27">
        <w:rPr>
          <w:sz w:val="28"/>
          <w:szCs w:val="28"/>
        </w:rPr>
        <w:t>При необходимости значение отраслевого корректирующего коэффициента может уточняться органом, осуществляющим полномочия учредителя, в сроки, установленные порядком составления проекта бюджета муниципального образования Крымский район,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уточненных обоснований бюджетных ассигнований.</w:t>
      </w:r>
      <w:bookmarkStart w:id="10" w:name="Par214"/>
      <w:bookmarkEnd w:id="10"/>
    </w:p>
    <w:p w:rsidR="00742F27" w:rsidRPr="00742F27" w:rsidRDefault="00742F27" w:rsidP="00742F27">
      <w:pPr>
        <w:suppressAutoHyphens/>
        <w:ind w:firstLine="709"/>
        <w:jc w:val="both"/>
        <w:rPr>
          <w:sz w:val="28"/>
          <w:szCs w:val="28"/>
        </w:rPr>
      </w:pPr>
      <w:r w:rsidRPr="00742F27">
        <w:rPr>
          <w:sz w:val="28"/>
          <w:szCs w:val="28"/>
        </w:rPr>
        <w:t>23. Нормативные затраты на выполнение муниципальной работы определяются при расчете объема финансового обеспечения выполнения муниципального задания по решению и в порядке, установленном органом, осуществляющим полномочия учредителя.</w:t>
      </w:r>
    </w:p>
    <w:p w:rsidR="00742F27" w:rsidRPr="00742F27" w:rsidRDefault="00742F27" w:rsidP="00742F27">
      <w:pPr>
        <w:suppressAutoHyphens/>
        <w:ind w:firstLine="709"/>
        <w:jc w:val="both"/>
        <w:rPr>
          <w:sz w:val="28"/>
          <w:szCs w:val="28"/>
        </w:rPr>
      </w:pPr>
      <w:r w:rsidRPr="00742F27">
        <w:rPr>
          <w:sz w:val="28"/>
          <w:szCs w:val="28"/>
        </w:rPr>
        <w:t xml:space="preserve">24. Нормативные затраты на выполнение муниципальной работы рассчитываются на работу в целом или в случае установления в муниципальном задании показателей объема выполнения муниципальной работы – на единицу объема работы. </w:t>
      </w:r>
    </w:p>
    <w:p w:rsidR="00742F27" w:rsidRPr="00742F27" w:rsidRDefault="00742F27" w:rsidP="00742F27">
      <w:pPr>
        <w:suppressAutoHyphens/>
        <w:ind w:firstLine="709"/>
        <w:jc w:val="both"/>
        <w:rPr>
          <w:sz w:val="28"/>
          <w:szCs w:val="28"/>
        </w:rPr>
      </w:pPr>
      <w:r w:rsidRPr="00742F27">
        <w:rPr>
          <w:sz w:val="28"/>
          <w:szCs w:val="28"/>
        </w:rPr>
        <w:t>В нормативные затраты на выполнение муниципальной работы включаются:</w:t>
      </w:r>
    </w:p>
    <w:p w:rsidR="00742F27" w:rsidRPr="00E71C43" w:rsidRDefault="00742F27" w:rsidP="00742F27">
      <w:pPr>
        <w:pStyle w:val="s1"/>
        <w:spacing w:before="0" w:beforeAutospacing="0" w:after="0" w:afterAutospacing="0"/>
        <w:ind w:firstLine="709"/>
        <w:jc w:val="both"/>
        <w:rPr>
          <w:sz w:val="28"/>
          <w:szCs w:val="28"/>
        </w:rPr>
      </w:pPr>
      <w:r w:rsidRPr="00E71C43">
        <w:rPr>
          <w:sz w:val="28"/>
          <w:szCs w:val="28"/>
        </w:rPr>
        <w:t>1) затраты на оплату труда работников, непосредственно связанных с выполнением работы, и начисления на выплаты по оплате труда работников, непосредственно связанных с выполнением работы;</w:t>
      </w:r>
    </w:p>
    <w:p w:rsidR="00742F27" w:rsidRPr="00E71C43" w:rsidRDefault="00742F27" w:rsidP="00742F27">
      <w:pPr>
        <w:pStyle w:val="s1"/>
        <w:spacing w:before="0" w:beforeAutospacing="0" w:after="0" w:afterAutospacing="0"/>
        <w:ind w:firstLine="709"/>
        <w:jc w:val="both"/>
        <w:rPr>
          <w:sz w:val="28"/>
          <w:szCs w:val="28"/>
        </w:rPr>
      </w:pPr>
      <w:r w:rsidRPr="00E71C43">
        <w:rPr>
          <w:sz w:val="28"/>
          <w:szCs w:val="28"/>
        </w:rPr>
        <w:t>2)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742F27" w:rsidRPr="00E71C43" w:rsidRDefault="00742F27" w:rsidP="00742F27">
      <w:pPr>
        <w:pStyle w:val="s1"/>
        <w:spacing w:before="0" w:beforeAutospacing="0" w:after="0" w:afterAutospacing="0"/>
        <w:ind w:firstLine="709"/>
        <w:jc w:val="both"/>
        <w:rPr>
          <w:sz w:val="28"/>
          <w:szCs w:val="28"/>
        </w:rPr>
      </w:pPr>
      <w:r w:rsidRPr="00E71C43">
        <w:rPr>
          <w:sz w:val="28"/>
          <w:szCs w:val="28"/>
        </w:rPr>
        <w:t>3) затраты на иные расходы, непосредственно связанные с выполнением работы;</w:t>
      </w:r>
    </w:p>
    <w:p w:rsidR="00742F27" w:rsidRPr="00E71C43" w:rsidRDefault="00742F27" w:rsidP="00742F27">
      <w:pPr>
        <w:pStyle w:val="s1"/>
        <w:spacing w:before="0" w:beforeAutospacing="0" w:after="0" w:afterAutospacing="0"/>
        <w:ind w:firstLine="709"/>
        <w:jc w:val="both"/>
        <w:rPr>
          <w:sz w:val="28"/>
          <w:szCs w:val="28"/>
        </w:rPr>
      </w:pPr>
      <w:r w:rsidRPr="00E71C43">
        <w:rPr>
          <w:sz w:val="28"/>
          <w:szCs w:val="28"/>
        </w:rPr>
        <w:t>4) затраты на оплату коммунальных услуг;</w:t>
      </w:r>
    </w:p>
    <w:p w:rsidR="00742F27" w:rsidRPr="00E71C43" w:rsidRDefault="00742F27" w:rsidP="00742F27">
      <w:pPr>
        <w:pStyle w:val="s1"/>
        <w:spacing w:before="0" w:beforeAutospacing="0" w:after="0" w:afterAutospacing="0"/>
        <w:ind w:firstLine="709"/>
        <w:jc w:val="both"/>
        <w:rPr>
          <w:sz w:val="28"/>
          <w:szCs w:val="28"/>
        </w:rPr>
      </w:pPr>
      <w:r w:rsidRPr="00E71C43">
        <w:rPr>
          <w:sz w:val="28"/>
          <w:szCs w:val="28"/>
        </w:rPr>
        <w:t>5</w:t>
      </w:r>
      <w:r>
        <w:rPr>
          <w:sz w:val="28"/>
          <w:szCs w:val="28"/>
        </w:rPr>
        <w:t>) </w:t>
      </w:r>
      <w:r w:rsidRPr="00E71C43">
        <w:rPr>
          <w:sz w:val="28"/>
          <w:szCs w:val="28"/>
        </w:rPr>
        <w:t xml:space="preserve">затраты на содержание объектов недвижимого имущества, необходимого для выполнения </w:t>
      </w:r>
      <w:r>
        <w:rPr>
          <w:sz w:val="28"/>
          <w:szCs w:val="28"/>
        </w:rPr>
        <w:t>муниципального</w:t>
      </w:r>
      <w:r w:rsidRPr="00E71C43">
        <w:rPr>
          <w:sz w:val="28"/>
          <w:szCs w:val="28"/>
        </w:rPr>
        <w:t xml:space="preserve"> задания, а также затраты на аренду указанного имущества;</w:t>
      </w:r>
    </w:p>
    <w:p w:rsidR="00742F27" w:rsidRPr="00E71C43" w:rsidRDefault="00742F27" w:rsidP="00742F27">
      <w:pPr>
        <w:pStyle w:val="s1"/>
        <w:spacing w:before="0" w:beforeAutospacing="0" w:after="0" w:afterAutospacing="0" w:line="276" w:lineRule="auto"/>
        <w:ind w:firstLine="709"/>
        <w:jc w:val="both"/>
        <w:rPr>
          <w:sz w:val="28"/>
          <w:szCs w:val="28"/>
        </w:rPr>
      </w:pPr>
      <w:r w:rsidRPr="00E71C43">
        <w:rPr>
          <w:sz w:val="28"/>
          <w:szCs w:val="28"/>
        </w:rPr>
        <w:t xml:space="preserve">6) затраты на содержание объектов особо ценного движимого имущества и имущества, необходимого для выполнения </w:t>
      </w:r>
      <w:r>
        <w:rPr>
          <w:sz w:val="28"/>
          <w:szCs w:val="28"/>
        </w:rPr>
        <w:t>муниципального</w:t>
      </w:r>
      <w:r w:rsidRPr="00E71C43">
        <w:rPr>
          <w:sz w:val="28"/>
          <w:szCs w:val="28"/>
        </w:rPr>
        <w:t xml:space="preserve"> задания, а также затраты на аренду указанного имущества;</w:t>
      </w:r>
    </w:p>
    <w:p w:rsidR="00742F27" w:rsidRDefault="00742F27" w:rsidP="00742F27">
      <w:pPr>
        <w:pStyle w:val="s1"/>
        <w:spacing w:before="0" w:beforeAutospacing="0" w:after="0" w:afterAutospacing="0" w:line="276" w:lineRule="auto"/>
        <w:ind w:firstLine="709"/>
        <w:jc w:val="both"/>
        <w:rPr>
          <w:sz w:val="28"/>
          <w:szCs w:val="28"/>
        </w:rPr>
      </w:pPr>
      <w:r w:rsidRPr="000F77A1">
        <w:rPr>
          <w:sz w:val="28"/>
          <w:szCs w:val="28"/>
        </w:rPr>
        <w:t>7) затраты на приобретение услуг связи;</w:t>
      </w:r>
    </w:p>
    <w:p w:rsidR="00742F27" w:rsidRPr="000F77A1" w:rsidRDefault="00742F27" w:rsidP="00742F27">
      <w:pPr>
        <w:pStyle w:val="s1"/>
        <w:spacing w:before="0" w:beforeAutospacing="0" w:after="0" w:afterAutospacing="0" w:line="276" w:lineRule="auto"/>
        <w:ind w:firstLine="709"/>
        <w:jc w:val="both"/>
        <w:rPr>
          <w:sz w:val="28"/>
          <w:szCs w:val="28"/>
        </w:rPr>
      </w:pPr>
      <w:r w:rsidRPr="000F77A1">
        <w:rPr>
          <w:sz w:val="28"/>
          <w:szCs w:val="28"/>
        </w:rPr>
        <w:lastRenderedPageBreak/>
        <w:t>8) затраты на приобретение транспортных услуг;</w:t>
      </w:r>
    </w:p>
    <w:p w:rsidR="00742F27" w:rsidRPr="000F77A1" w:rsidRDefault="00742F27" w:rsidP="00742F27">
      <w:pPr>
        <w:pStyle w:val="s1"/>
        <w:spacing w:before="0" w:beforeAutospacing="0" w:after="0" w:afterAutospacing="0" w:line="276" w:lineRule="auto"/>
        <w:ind w:firstLine="709"/>
        <w:jc w:val="both"/>
        <w:rPr>
          <w:sz w:val="28"/>
          <w:szCs w:val="28"/>
        </w:rPr>
      </w:pPr>
      <w:r w:rsidRPr="000F77A1">
        <w:rPr>
          <w:sz w:val="28"/>
          <w:szCs w:val="28"/>
        </w:rPr>
        <w:t>9) затраты на оплату труда работников, которые не принимают непосредственного участия в выполнении работы, и начисления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w:t>
      </w:r>
    </w:p>
    <w:p w:rsidR="00742F27" w:rsidRDefault="00742F27" w:rsidP="00742F27">
      <w:pPr>
        <w:pStyle w:val="s1"/>
        <w:spacing w:before="0" w:beforeAutospacing="0" w:after="0" w:afterAutospacing="0" w:line="276" w:lineRule="auto"/>
        <w:ind w:firstLine="709"/>
        <w:jc w:val="both"/>
        <w:rPr>
          <w:sz w:val="28"/>
          <w:szCs w:val="28"/>
        </w:rPr>
      </w:pPr>
      <w:r w:rsidRPr="000F77A1">
        <w:rPr>
          <w:sz w:val="28"/>
          <w:szCs w:val="28"/>
        </w:rPr>
        <w:t>10) затраты на прочие общехозяйственные нужды.</w:t>
      </w:r>
    </w:p>
    <w:p w:rsidR="00742F27" w:rsidRPr="005B266A" w:rsidRDefault="00742F27" w:rsidP="00742F27">
      <w:pPr>
        <w:pStyle w:val="s1"/>
        <w:spacing w:before="0" w:beforeAutospacing="0" w:after="0" w:afterAutospacing="0" w:line="276" w:lineRule="auto"/>
        <w:ind w:firstLine="709"/>
        <w:jc w:val="both"/>
        <w:rPr>
          <w:sz w:val="28"/>
          <w:szCs w:val="28"/>
        </w:rPr>
      </w:pPr>
      <w:r w:rsidRPr="005B266A">
        <w:rPr>
          <w:sz w:val="28"/>
          <w:szCs w:val="28"/>
        </w:rPr>
        <w:t>Затраты на аренду имущества, включенные в затраты, указанные в подпунктах 2, 5 и 6 настоящего Положения, 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автономным учреждением на праве оперативного управления.</w:t>
      </w:r>
    </w:p>
    <w:p w:rsidR="00742F27" w:rsidRPr="00146DD0" w:rsidRDefault="00742F27" w:rsidP="00742F27">
      <w:pPr>
        <w:suppressAutoHyphens/>
        <w:ind w:firstLine="709"/>
        <w:jc w:val="both"/>
        <w:rPr>
          <w:sz w:val="28"/>
          <w:szCs w:val="28"/>
        </w:rPr>
      </w:pPr>
      <w:r w:rsidRPr="00146DD0">
        <w:rPr>
          <w:sz w:val="28"/>
          <w:szCs w:val="28"/>
        </w:rPr>
        <w:t>25. </w:t>
      </w:r>
      <w:proofErr w:type="gramStart"/>
      <w:r w:rsidRPr="00146DD0">
        <w:rPr>
          <w:sz w:val="28"/>
          <w:szCs w:val="28"/>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w:t>
      </w:r>
      <w:proofErr w:type="gramEnd"/>
      <w:r w:rsidRPr="00146DD0">
        <w:rPr>
          <w:sz w:val="28"/>
          <w:szCs w:val="28"/>
        </w:rPr>
        <w:t xml:space="preserve">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абзацем первым пункта 23 настоящего Положения.</w:t>
      </w:r>
    </w:p>
    <w:p w:rsidR="00742F27" w:rsidRPr="00146DD0" w:rsidRDefault="00742F27" w:rsidP="00742F27">
      <w:pPr>
        <w:suppressAutoHyphens/>
        <w:ind w:firstLine="709"/>
        <w:jc w:val="both"/>
        <w:rPr>
          <w:sz w:val="28"/>
          <w:szCs w:val="28"/>
        </w:rPr>
      </w:pPr>
      <w:proofErr w:type="gramStart"/>
      <w:r w:rsidRPr="00146DD0">
        <w:rPr>
          <w:sz w:val="28"/>
          <w:szCs w:val="28"/>
        </w:rPr>
        <w:t>При отсутствии норм, выраженных в натуральных показателях, установленных стандартом работы, в отношении муниципальной работы, выполняемой муниципальными учреждениями муниципального образования Крымский район, нормы, выраженные в натуральных показателях, определяются на основе анализа и усреднения показателей деятельности муниципального учреждения муниципального образования Крымский район, которое имеет минимальный объем затрат на выполнение единицы муниципальной работы при выполнении требований к качеству выполнения муниципальной работы, отраженных в</w:t>
      </w:r>
      <w:proofErr w:type="gramEnd"/>
      <w:r w:rsidRPr="00146DD0">
        <w:rPr>
          <w:sz w:val="28"/>
          <w:szCs w:val="28"/>
        </w:rPr>
        <w:t xml:space="preserve"> </w:t>
      </w:r>
      <w:proofErr w:type="gramStart"/>
      <w:r w:rsidRPr="00146DD0">
        <w:rPr>
          <w:sz w:val="28"/>
          <w:szCs w:val="28"/>
        </w:rPr>
        <w:t>стандарте</w:t>
      </w:r>
      <w:proofErr w:type="gramEnd"/>
      <w:r w:rsidRPr="00146DD0">
        <w:rPr>
          <w:sz w:val="28"/>
          <w:szCs w:val="28"/>
        </w:rPr>
        <w:t xml:space="preserve"> работы, либо на основе медианного значения по муниципальным учреждениям муниципального образования Крымский район, выполняющим муниципальную работу.</w:t>
      </w:r>
      <w:bookmarkStart w:id="11" w:name="Par255"/>
      <w:bookmarkEnd w:id="11"/>
    </w:p>
    <w:p w:rsidR="00742F27" w:rsidRPr="00146DD0" w:rsidRDefault="00742F27" w:rsidP="00742F27">
      <w:pPr>
        <w:suppressAutoHyphens/>
        <w:ind w:firstLine="709"/>
        <w:jc w:val="both"/>
        <w:rPr>
          <w:sz w:val="28"/>
          <w:szCs w:val="28"/>
        </w:rPr>
      </w:pPr>
      <w:r w:rsidRPr="00146DD0">
        <w:rPr>
          <w:sz w:val="28"/>
          <w:szCs w:val="28"/>
        </w:rPr>
        <w:t>Значения нормативных затрат на выполнение муниципальной работы утверждаются органом, осуществляющим полномочия учредителя.</w:t>
      </w:r>
      <w:bookmarkStart w:id="12" w:name="Par261"/>
      <w:bookmarkEnd w:id="12"/>
    </w:p>
    <w:p w:rsidR="00742F27" w:rsidRPr="00146DD0" w:rsidRDefault="00742F27" w:rsidP="00742F27">
      <w:pPr>
        <w:suppressAutoHyphens/>
        <w:ind w:firstLine="709"/>
        <w:jc w:val="both"/>
        <w:rPr>
          <w:sz w:val="28"/>
          <w:szCs w:val="28"/>
        </w:rPr>
      </w:pPr>
      <w:r w:rsidRPr="00146DD0">
        <w:rPr>
          <w:sz w:val="28"/>
          <w:szCs w:val="28"/>
        </w:rPr>
        <w:t>При определении нормативных затрат на выполнение работ могут применяться корректирующие коэффициенты.</w:t>
      </w:r>
    </w:p>
    <w:p w:rsidR="00742F27" w:rsidRPr="00146DD0" w:rsidRDefault="00742F27" w:rsidP="00742F27">
      <w:pPr>
        <w:pStyle w:val="s1"/>
        <w:spacing w:before="0" w:beforeAutospacing="0" w:after="0" w:afterAutospacing="0"/>
        <w:ind w:firstLine="709"/>
        <w:jc w:val="both"/>
        <w:rPr>
          <w:sz w:val="28"/>
          <w:szCs w:val="28"/>
        </w:rPr>
      </w:pPr>
      <w:r w:rsidRPr="00146DD0">
        <w:rPr>
          <w:sz w:val="28"/>
          <w:szCs w:val="28"/>
        </w:rPr>
        <w:t>26.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p w:rsidR="00742F27" w:rsidRPr="00146DD0" w:rsidRDefault="00742F27" w:rsidP="00742F27">
      <w:pPr>
        <w:pStyle w:val="s1"/>
        <w:spacing w:before="0" w:beforeAutospacing="0" w:after="0" w:afterAutospacing="0"/>
        <w:ind w:firstLine="709"/>
        <w:jc w:val="both"/>
        <w:rPr>
          <w:sz w:val="28"/>
          <w:szCs w:val="28"/>
        </w:rPr>
      </w:pPr>
      <w:r w:rsidRPr="00146DD0">
        <w:rPr>
          <w:sz w:val="28"/>
          <w:szCs w:val="28"/>
        </w:rPr>
        <w:lastRenderedPageBreak/>
        <w:t>В случае если муниципальное бюджетное или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(далее - платная деятельность), затраты, указанные в </w:t>
      </w:r>
      <w:hyperlink r:id="rId20" w:anchor="/document/71112362/entry/75" w:history="1">
        <w:r w:rsidRPr="00146DD0">
          <w:rPr>
            <w:rStyle w:val="a3"/>
            <w:color w:val="auto"/>
            <w:sz w:val="28"/>
            <w:szCs w:val="28"/>
            <w:u w:val="none"/>
          </w:rPr>
          <w:t>абзаце первом</w:t>
        </w:r>
      </w:hyperlink>
      <w:r w:rsidRPr="00146DD0">
        <w:rPr>
          <w:sz w:val="28"/>
          <w:szCs w:val="28"/>
        </w:rPr>
        <w:t> настоящего пункта, рассчитываются с применением коэффициента платной деятельности по формуле:</w:t>
      </w:r>
    </w:p>
    <w:p w:rsidR="00742F27" w:rsidRPr="00146DD0" w:rsidRDefault="00742F27" w:rsidP="00742F27">
      <w:pPr>
        <w:pStyle w:val="empty"/>
        <w:jc w:val="center"/>
        <w:rPr>
          <w:sz w:val="28"/>
          <w:szCs w:val="28"/>
        </w:rPr>
      </w:pPr>
      <m:oMathPara>
        <m:oMath>
          <m:r>
            <m:rPr>
              <m:sty m:val="p"/>
            </m:rPr>
            <w:rPr>
              <w:rFonts w:ascii="Cambria Math" w:hAnsi="Cambria Math"/>
              <w:sz w:val="28"/>
              <w:szCs w:val="28"/>
              <w:lang w:val="en-US"/>
            </w:rPr>
            <m:t>N</m:t>
          </m:r>
          <m:f>
            <m:fPr>
              <m:ctrlPr>
                <w:rPr>
                  <w:rFonts w:ascii="Cambria Math" w:hAnsi="Cambria Math"/>
                  <w:sz w:val="28"/>
                  <w:szCs w:val="28"/>
                  <w:lang w:val="en-US"/>
                </w:rPr>
              </m:ctrlPr>
            </m:fPr>
            <m:num>
              <m:r>
                <w:rPr>
                  <w:rFonts w:ascii="Cambria Math" w:hAnsi="Cambria Math"/>
                  <w:sz w:val="28"/>
                  <w:szCs w:val="28"/>
                </w:rPr>
                <m:t>УН</m:t>
              </m:r>
            </m:num>
            <m:den>
              <m:r>
                <m:rPr>
                  <m:sty m:val="p"/>
                </m:rPr>
                <w:rPr>
                  <w:rFonts w:ascii="Cambria Math" w:hAnsi="Cambria Math"/>
                  <w:sz w:val="28"/>
                  <w:szCs w:val="28"/>
                </w:rPr>
                <m:t>КПД</m:t>
              </m:r>
            </m:den>
          </m:f>
          <m:r>
            <w:rPr>
              <w:rFonts w:ascii="Cambria Math" w:hAnsi="Cambria Math"/>
              <w:sz w:val="28"/>
              <w:szCs w:val="28"/>
            </w:rPr>
            <m:t>=</m:t>
          </m:r>
          <m:r>
            <m:rPr>
              <m:sty m:val="p"/>
            </m:rPr>
            <w:rPr>
              <w:rFonts w:ascii="Cambria Math" w:hAnsi="Cambria Math"/>
              <w:sz w:val="28"/>
              <w:szCs w:val="28"/>
              <w:lang w:val="en-US"/>
            </w:rPr>
            <m:t>N</m:t>
          </m:r>
          <m:f>
            <m:fPr>
              <m:type m:val="noBar"/>
              <m:ctrlPr>
                <w:rPr>
                  <w:rFonts w:ascii="Cambria Math" w:hAnsi="Cambria Math"/>
                  <w:sz w:val="28"/>
                  <w:szCs w:val="28"/>
                  <w:lang w:val="en-US"/>
                </w:rPr>
              </m:ctrlPr>
            </m:fPr>
            <m:num>
              <m:r>
                <w:rPr>
                  <w:rFonts w:ascii="Cambria Math" w:hAnsi="Cambria Math"/>
                  <w:sz w:val="28"/>
                  <w:szCs w:val="28"/>
                </w:rPr>
                <m:t>УН</m:t>
              </m:r>
            </m:num>
            <m:den/>
          </m:f>
          <m:r>
            <w:rPr>
              <w:rFonts w:ascii="Cambria Math" w:hAnsi="Cambria Math"/>
              <w:sz w:val="28"/>
              <w:szCs w:val="28"/>
            </w:rPr>
            <m:t>х (1-КПД),</m:t>
          </m:r>
        </m:oMath>
      </m:oMathPara>
    </w:p>
    <w:p w:rsidR="00742F27" w:rsidRPr="00146DD0" w:rsidRDefault="00742F27" w:rsidP="00742F27">
      <w:pPr>
        <w:pStyle w:val="s1"/>
        <w:spacing w:before="0" w:beforeAutospacing="0"/>
        <w:jc w:val="both"/>
        <w:rPr>
          <w:sz w:val="28"/>
          <w:szCs w:val="28"/>
        </w:rPr>
      </w:pPr>
      <w:r w:rsidRPr="00146DD0">
        <w:rPr>
          <w:sz w:val="28"/>
          <w:szCs w:val="28"/>
        </w:rPr>
        <w:t>где:</w:t>
      </w:r>
    </w:p>
    <w:p w:rsidR="00742F27" w:rsidRPr="00146DD0" w:rsidRDefault="00742F27" w:rsidP="00742F27">
      <w:pPr>
        <w:pStyle w:val="s1"/>
        <w:spacing w:before="0" w:beforeAutospacing="0" w:after="0" w:afterAutospacing="0"/>
        <w:ind w:firstLine="709"/>
        <w:jc w:val="both"/>
        <w:rPr>
          <w:sz w:val="28"/>
          <w:szCs w:val="28"/>
        </w:rPr>
      </w:pPr>
      <w:r w:rsidRPr="00146DD0">
        <w:rPr>
          <w:sz w:val="28"/>
          <w:szCs w:val="28"/>
        </w:rPr>
        <w:t>N</w:t>
      </w:r>
      <w:r w:rsidRPr="00146DD0">
        <w:rPr>
          <w:sz w:val="28"/>
          <w:szCs w:val="28"/>
          <w:vertAlign w:val="superscript"/>
        </w:rPr>
        <w:t> УН</w:t>
      </w:r>
      <w:r w:rsidR="0041720E">
        <w:rPr>
          <w:sz w:val="28"/>
          <w:szCs w:val="28"/>
        </w:rPr>
        <w:t> –</w:t>
      </w:r>
      <w:r w:rsidRPr="00146DD0">
        <w:rPr>
          <w:sz w:val="28"/>
          <w:szCs w:val="28"/>
        </w:rPr>
        <w:t xml:space="preserve"> затраты на уплату налогов, в качестве объекта налогообложения по которым признается имущество учреждения;</w:t>
      </w:r>
    </w:p>
    <w:p w:rsidR="00742F27" w:rsidRPr="00146DD0" w:rsidRDefault="00742F27" w:rsidP="00742F27">
      <w:pPr>
        <w:pStyle w:val="s1"/>
        <w:spacing w:before="0" w:beforeAutospacing="0" w:after="0" w:afterAutospacing="0"/>
        <w:ind w:firstLine="709"/>
        <w:jc w:val="both"/>
        <w:rPr>
          <w:sz w:val="28"/>
          <w:szCs w:val="28"/>
        </w:rPr>
      </w:pPr>
      <w:proofErr w:type="gramStart"/>
      <w:r w:rsidRPr="00146DD0">
        <w:rPr>
          <w:sz w:val="28"/>
          <w:szCs w:val="28"/>
        </w:rPr>
        <w:t xml:space="preserve">КПД </w:t>
      </w:r>
      <w:r w:rsidR="0041720E">
        <w:rPr>
          <w:sz w:val="28"/>
          <w:szCs w:val="28"/>
        </w:rPr>
        <w:t>–</w:t>
      </w:r>
      <w:r w:rsidRPr="00146DD0">
        <w:rPr>
          <w:sz w:val="28"/>
          <w:szCs w:val="28"/>
        </w:rPr>
        <w:t xml:space="preserve"> коэффициент платной деятельности, определяется как отношение планируемого объема доходов от платной деятельности к общей сумме планируемых поступлений, включающей поступления от субсидии на финансовое обеспечение выполнения муниципального</w:t>
      </w:r>
      <w:r w:rsidR="0041720E">
        <w:rPr>
          <w:sz w:val="28"/>
          <w:szCs w:val="28"/>
        </w:rPr>
        <w:t xml:space="preserve"> задания (далее –</w:t>
      </w:r>
      <w:r w:rsidRPr="00146DD0">
        <w:rPr>
          <w:sz w:val="28"/>
          <w:szCs w:val="28"/>
        </w:rPr>
        <w:t xml:space="preserve"> субсидия), и доходов от платной деятельности, определяемых с учетом информации об объемах указанных доходов, полученных в отчетном финансовом году, и рассчитывается по формуле:</w:t>
      </w:r>
      <w:proofErr w:type="gramEnd"/>
    </w:p>
    <w:p w:rsidR="00742F27" w:rsidRPr="00146DD0" w:rsidRDefault="00742F27" w:rsidP="00742F27">
      <w:pPr>
        <w:pStyle w:val="empty"/>
        <w:jc w:val="center"/>
        <w:rPr>
          <w:b/>
          <w:i/>
          <w:sz w:val="28"/>
          <w:szCs w:val="28"/>
        </w:rPr>
      </w:pPr>
      <w:r w:rsidRPr="00146DD0">
        <w:rPr>
          <w:sz w:val="28"/>
          <w:szCs w:val="28"/>
        </w:rPr>
        <w:t> КПД</w:t>
      </w:r>
      <m:oMath>
        <m:r>
          <w:rPr>
            <w:rFonts w:ascii="Cambria Math" w:hAnsi="Cambria Math"/>
            <w:sz w:val="28"/>
            <w:szCs w:val="28"/>
          </w:rPr>
          <m:t xml:space="preserve"> </m:t>
        </m:r>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V</m:t>
            </m:r>
            <m:r>
              <m:rPr>
                <m:sty m:val="p"/>
              </m:rPr>
              <w:rPr>
                <w:rFonts w:ascii="Cambria Math" w:hAnsi="Cambria Math"/>
                <w:sz w:val="28"/>
                <w:szCs w:val="28"/>
              </w:rPr>
              <m:t xml:space="preserve">пд </m:t>
            </m:r>
            <m:d>
              <m:dPr>
                <m:ctrlPr>
                  <w:rPr>
                    <w:rFonts w:ascii="Cambria Math" w:hAnsi="Cambria Math"/>
                    <w:sz w:val="28"/>
                    <w:szCs w:val="28"/>
                  </w:rPr>
                </m:ctrlPr>
              </m:dPr>
              <m:e>
                <m:r>
                  <m:rPr>
                    <m:sty m:val="p"/>
                  </m:rPr>
                  <w:rPr>
                    <w:rFonts w:ascii="Cambria Math" w:hAnsi="Cambria Math"/>
                    <w:sz w:val="28"/>
                    <w:szCs w:val="28"/>
                  </w:rPr>
                  <m:t>план</m:t>
                </m:r>
              </m:e>
            </m:d>
          </m:num>
          <m:den>
            <m:r>
              <m:rPr>
                <m:sty m:val="p"/>
              </m:rPr>
              <w:rPr>
                <w:rFonts w:ascii="Cambria Math" w:hAnsi="Cambria Math"/>
                <w:sz w:val="28"/>
                <w:szCs w:val="28"/>
              </w:rPr>
              <m:t xml:space="preserve">Vсубсидии </m:t>
            </m:r>
            <m:d>
              <m:dPr>
                <m:ctrlPr>
                  <w:rPr>
                    <w:rFonts w:ascii="Cambria Math" w:hAnsi="Cambria Math"/>
                    <w:sz w:val="28"/>
                    <w:szCs w:val="28"/>
                  </w:rPr>
                </m:ctrlPr>
              </m:dPr>
              <m:e>
                <m:r>
                  <m:rPr>
                    <m:sty m:val="p"/>
                  </m:rPr>
                  <w:rPr>
                    <w:rFonts w:ascii="Cambria Math" w:hAnsi="Cambria Math"/>
                    <w:sz w:val="28"/>
                    <w:szCs w:val="28"/>
                  </w:rPr>
                  <m:t>план</m:t>
                </m:r>
              </m:e>
            </m:d>
            <m:r>
              <m:rPr>
                <m:sty m:val="p"/>
              </m:rPr>
              <w:rPr>
                <w:rFonts w:ascii="Cambria Math" w:hAnsi="Cambria Math"/>
                <w:sz w:val="28"/>
                <w:szCs w:val="28"/>
              </w:rPr>
              <m:t>+</m:t>
            </m:r>
            <m:r>
              <m:rPr>
                <m:sty m:val="p"/>
              </m:rPr>
              <w:rPr>
                <w:rFonts w:ascii="Cambria Math" w:hAnsi="Cambria Math"/>
                <w:sz w:val="28"/>
                <w:szCs w:val="28"/>
                <w:lang w:val="en-US"/>
              </w:rPr>
              <m:t>V</m:t>
            </m:r>
            <m:r>
              <m:rPr>
                <m:sty m:val="p"/>
              </m:rPr>
              <w:rPr>
                <w:rFonts w:ascii="Cambria Math" w:hAnsi="Cambria Math"/>
                <w:sz w:val="28"/>
                <w:szCs w:val="28"/>
              </w:rPr>
              <m:t xml:space="preserve">пд </m:t>
            </m:r>
            <m:d>
              <m:dPr>
                <m:ctrlPr>
                  <w:rPr>
                    <w:rFonts w:ascii="Cambria Math" w:hAnsi="Cambria Math"/>
                    <w:sz w:val="28"/>
                    <w:szCs w:val="28"/>
                  </w:rPr>
                </m:ctrlPr>
              </m:dPr>
              <m:e>
                <m:r>
                  <m:rPr>
                    <m:sty m:val="p"/>
                  </m:rPr>
                  <w:rPr>
                    <w:rFonts w:ascii="Cambria Math" w:hAnsi="Cambria Math"/>
                    <w:sz w:val="28"/>
                    <w:szCs w:val="28"/>
                  </w:rPr>
                  <m:t>план</m:t>
                </m:r>
              </m:e>
            </m:d>
          </m:den>
        </m:f>
        <m:r>
          <w:rPr>
            <w:rFonts w:ascii="Cambria Math" w:hAnsi="Cambria Math"/>
            <w:sz w:val="28"/>
            <w:szCs w:val="28"/>
          </w:rPr>
          <m:t>,</m:t>
        </m:r>
      </m:oMath>
    </w:p>
    <w:p w:rsidR="00742F27" w:rsidRPr="00146DD0" w:rsidRDefault="00742F27" w:rsidP="00742F27">
      <w:pPr>
        <w:pStyle w:val="s1"/>
        <w:jc w:val="both"/>
        <w:rPr>
          <w:sz w:val="28"/>
          <w:szCs w:val="28"/>
        </w:rPr>
      </w:pPr>
      <w:r w:rsidRPr="00146DD0">
        <w:rPr>
          <w:sz w:val="28"/>
          <w:szCs w:val="28"/>
        </w:rPr>
        <w:t>где:</w:t>
      </w:r>
    </w:p>
    <w:p w:rsidR="00742F27" w:rsidRPr="00146DD0" w:rsidRDefault="00742F27" w:rsidP="00742F27">
      <w:pPr>
        <w:pStyle w:val="s1"/>
        <w:spacing w:before="0" w:beforeAutospacing="0" w:after="0" w:afterAutospacing="0"/>
        <w:ind w:firstLine="709"/>
        <w:jc w:val="both"/>
        <w:rPr>
          <w:sz w:val="28"/>
          <w:szCs w:val="28"/>
        </w:rPr>
      </w:pPr>
      <w:proofErr w:type="spellStart"/>
      <w:proofErr w:type="gramStart"/>
      <w:r w:rsidRPr="00146DD0">
        <w:rPr>
          <w:sz w:val="28"/>
          <w:szCs w:val="28"/>
        </w:rPr>
        <w:t>V</w:t>
      </w:r>
      <w:proofErr w:type="gramEnd"/>
      <w:r w:rsidRPr="00146DD0">
        <w:rPr>
          <w:sz w:val="28"/>
          <w:szCs w:val="28"/>
        </w:rPr>
        <w:t>пд</w:t>
      </w:r>
      <w:proofErr w:type="spellEnd"/>
      <w:r w:rsidRPr="00146DD0">
        <w:rPr>
          <w:sz w:val="28"/>
          <w:szCs w:val="28"/>
        </w:rPr>
        <w:t xml:space="preserve"> (план) </w:t>
      </w:r>
      <w:r w:rsidR="0041720E">
        <w:rPr>
          <w:sz w:val="28"/>
          <w:szCs w:val="28"/>
        </w:rPr>
        <w:t>–</w:t>
      </w:r>
      <w:r w:rsidRPr="00146DD0">
        <w:rPr>
          <w:sz w:val="28"/>
          <w:szCs w:val="28"/>
        </w:rPr>
        <w:t xml:space="preserve"> объем доходов от платной деятельности, планируемых к получению в очередном финансовом году с учетом информации об объемах оказываемых услуг (выполняемых работ) в отчетном финансовом году, о получении (прекращении действия) лицензий, иных разрешительных документов на осуществление указанной деятельности, об изменении размера платы (тарифов, цены) за оказываемую услугу (выполняемую работу). Объем планируемых доходов от платной деятельности для расчета коэффициента платной деятельности определяется за вычетом из указанного объема доходов налога на добавленную стоимость в случае, если в соответствии с </w:t>
      </w:r>
      <w:hyperlink r:id="rId21" w:anchor="/document/10900200/entry/1" w:history="1">
        <w:r w:rsidRPr="0041720E">
          <w:rPr>
            <w:rStyle w:val="a3"/>
            <w:color w:val="auto"/>
            <w:sz w:val="28"/>
            <w:szCs w:val="28"/>
            <w:u w:val="none"/>
          </w:rPr>
          <w:t>законодательством</w:t>
        </w:r>
      </w:hyperlink>
      <w:r w:rsidRPr="00146DD0">
        <w:rPr>
          <w:sz w:val="28"/>
          <w:szCs w:val="28"/>
        </w:rPr>
        <w:t> Российской Федерации о налогах и сборах операции по реализации услуг (работ) признаются объектами налогообложения;</w:t>
      </w:r>
    </w:p>
    <w:p w:rsidR="00742F27" w:rsidRPr="00146DD0" w:rsidRDefault="0041720E" w:rsidP="00742F27">
      <w:pPr>
        <w:pStyle w:val="s1"/>
        <w:spacing w:before="0" w:beforeAutospacing="0" w:after="0" w:afterAutospacing="0"/>
        <w:ind w:firstLine="709"/>
        <w:jc w:val="both"/>
        <w:rPr>
          <w:sz w:val="28"/>
          <w:szCs w:val="28"/>
        </w:rPr>
      </w:pPr>
      <w:proofErr w:type="spellStart"/>
      <w:proofErr w:type="gramStart"/>
      <w:r>
        <w:rPr>
          <w:sz w:val="28"/>
          <w:szCs w:val="28"/>
        </w:rPr>
        <w:t>V</w:t>
      </w:r>
      <w:proofErr w:type="gramEnd"/>
      <w:r>
        <w:rPr>
          <w:sz w:val="28"/>
          <w:szCs w:val="28"/>
        </w:rPr>
        <w:t>субсидии</w:t>
      </w:r>
      <w:proofErr w:type="spellEnd"/>
      <w:r>
        <w:rPr>
          <w:sz w:val="28"/>
          <w:szCs w:val="28"/>
        </w:rPr>
        <w:t xml:space="preserve"> (план) – </w:t>
      </w:r>
      <w:r w:rsidR="00742F27" w:rsidRPr="00146DD0">
        <w:rPr>
          <w:sz w:val="28"/>
          <w:szCs w:val="28"/>
        </w:rPr>
        <w:t>планируемый объем субсидии на очередной финансовый год и плановый период, рассчитанный без применения коэффициента платной деятельности.</w:t>
      </w:r>
    </w:p>
    <w:p w:rsidR="00742F27" w:rsidRPr="00146DD0" w:rsidRDefault="00742F27" w:rsidP="00742F27">
      <w:pPr>
        <w:pStyle w:val="s1"/>
        <w:spacing w:before="0" w:beforeAutospacing="0" w:after="0" w:afterAutospacing="0"/>
        <w:ind w:firstLine="709"/>
        <w:jc w:val="both"/>
        <w:rPr>
          <w:sz w:val="28"/>
          <w:szCs w:val="28"/>
        </w:rPr>
      </w:pPr>
      <w:proofErr w:type="gramStart"/>
      <w:r w:rsidRPr="00146DD0">
        <w:rPr>
          <w:sz w:val="28"/>
          <w:szCs w:val="28"/>
        </w:rPr>
        <w:t xml:space="preserve">При расчете коэффициента платной деятельности не учитываются поступления в виде целевых субсидий, предоставляемых из бюджета Краснодарского края, грантов, пожертвований, прочих безвозмездных поступлений от физических и юридических лиц, а также средства, </w:t>
      </w:r>
      <w:r w:rsidRPr="00146DD0">
        <w:rPr>
          <w:sz w:val="28"/>
          <w:szCs w:val="28"/>
        </w:rPr>
        <w:lastRenderedPageBreak/>
        <w:t>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 и в виде платы, взимаемой с потребителя в рамках установленного муниципального задания.</w:t>
      </w:r>
      <w:proofErr w:type="gramEnd"/>
    </w:p>
    <w:p w:rsidR="00742F27" w:rsidRPr="00146DD0" w:rsidRDefault="00742F27" w:rsidP="00742F27">
      <w:pPr>
        <w:pStyle w:val="s1"/>
        <w:spacing w:before="0" w:beforeAutospacing="0" w:after="0" w:afterAutospacing="0"/>
        <w:ind w:firstLine="709"/>
        <w:jc w:val="both"/>
        <w:rPr>
          <w:sz w:val="28"/>
          <w:szCs w:val="28"/>
        </w:rPr>
      </w:pPr>
      <w:proofErr w:type="gramStart"/>
      <w:r w:rsidRPr="00146DD0">
        <w:rPr>
          <w:color w:val="22272F"/>
          <w:sz w:val="28"/>
          <w:szCs w:val="28"/>
          <w:shd w:val="clear" w:color="auto" w:fill="FFFFFF"/>
        </w:rPr>
        <w:t>В случае если муниципальное бюджетное или автономное учреждение осуществляет платную деятельность в рамках установленного муниципального задания, по которому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размера платы (цены, тарифа), установленного</w:t>
      </w:r>
      <w:proofErr w:type="gramEnd"/>
      <w:r w:rsidRPr="00146DD0">
        <w:rPr>
          <w:color w:val="22272F"/>
          <w:sz w:val="28"/>
          <w:szCs w:val="28"/>
          <w:shd w:val="clear" w:color="auto" w:fill="FFFFFF"/>
        </w:rPr>
        <w:t xml:space="preserve"> в муниципальном задании, органом, осуществляющим функции и полномочия учредителя в отношении муниципальных бюджетных или автономных учреждений.</w:t>
      </w:r>
    </w:p>
    <w:p w:rsidR="00742F27" w:rsidRPr="00146DD0" w:rsidRDefault="00742F27" w:rsidP="00742F27">
      <w:pPr>
        <w:suppressAutoHyphens/>
        <w:ind w:firstLine="709"/>
        <w:jc w:val="both"/>
        <w:rPr>
          <w:sz w:val="28"/>
          <w:szCs w:val="28"/>
        </w:rPr>
      </w:pPr>
      <w:r w:rsidRPr="00146DD0">
        <w:rPr>
          <w:sz w:val="28"/>
          <w:szCs w:val="28"/>
        </w:rPr>
        <w:t>27. Затраты на содержание не используемого для выполнения муниципального задания имущества муниципального бюджетного или муниципального автономного учреждения муниципального образования Крымский район рассчитываются с учетом затрат:</w:t>
      </w:r>
    </w:p>
    <w:p w:rsidR="00742F27" w:rsidRPr="00146DD0" w:rsidRDefault="00742F27" w:rsidP="00742F27">
      <w:pPr>
        <w:suppressAutoHyphens/>
        <w:ind w:firstLine="709"/>
        <w:jc w:val="both"/>
        <w:rPr>
          <w:sz w:val="28"/>
          <w:szCs w:val="28"/>
        </w:rPr>
      </w:pPr>
      <w:r w:rsidRPr="00146DD0">
        <w:rPr>
          <w:sz w:val="28"/>
          <w:szCs w:val="28"/>
        </w:rPr>
        <w:t>1) на потребление электрической энергии в размере 10 процентов общего объема затрат учреждения в части указанного вида затрат в составе затрат на коммунальные услуги;</w:t>
      </w:r>
    </w:p>
    <w:p w:rsidR="00742F27" w:rsidRPr="00146DD0" w:rsidRDefault="00742F27" w:rsidP="00742F27">
      <w:pPr>
        <w:suppressAutoHyphens/>
        <w:ind w:firstLine="709"/>
        <w:jc w:val="both"/>
        <w:rPr>
          <w:sz w:val="28"/>
          <w:szCs w:val="28"/>
        </w:rPr>
      </w:pPr>
      <w:r w:rsidRPr="00146DD0">
        <w:rPr>
          <w:sz w:val="28"/>
          <w:szCs w:val="28"/>
        </w:rPr>
        <w:t>2) на потребление тепловой энергии в размере 50 процентов общего объема затрат учреждения в части указанного вида затрат в составе затрат на коммунальные услуги.</w:t>
      </w:r>
    </w:p>
    <w:p w:rsidR="00742F27" w:rsidRPr="00146DD0" w:rsidRDefault="00742F27" w:rsidP="00742F27">
      <w:pPr>
        <w:suppressAutoHyphens/>
        <w:ind w:firstLine="709"/>
        <w:jc w:val="both"/>
        <w:rPr>
          <w:sz w:val="28"/>
          <w:szCs w:val="28"/>
        </w:rPr>
      </w:pPr>
      <w:r w:rsidRPr="00146DD0">
        <w:rPr>
          <w:sz w:val="28"/>
          <w:szCs w:val="28"/>
        </w:rPr>
        <w:t>В случае если учреждение оказывает платную деятельность сверх установленного муниципального задания, затраты, указанные в настоящем пункте рассчитываются с применением коэффициента платной деятельности.</w:t>
      </w:r>
    </w:p>
    <w:p w:rsidR="00742F27" w:rsidRPr="00146DD0" w:rsidRDefault="00742F27" w:rsidP="00742F27">
      <w:pPr>
        <w:suppressAutoHyphens/>
        <w:ind w:firstLine="709"/>
        <w:jc w:val="both"/>
        <w:rPr>
          <w:sz w:val="28"/>
          <w:szCs w:val="28"/>
        </w:rPr>
      </w:pPr>
      <w:r w:rsidRPr="00146DD0">
        <w:rPr>
          <w:sz w:val="28"/>
          <w:szCs w:val="28"/>
        </w:rPr>
        <w:t>Значения затрат на содержание не используемого для выполнения муниципального задания имущества учреждения утверждаются органом, осуществляющим полномочия учредителя.</w:t>
      </w:r>
      <w:bookmarkStart w:id="13" w:name="Par281"/>
      <w:bookmarkEnd w:id="13"/>
    </w:p>
    <w:p w:rsidR="00742F27" w:rsidRPr="00146DD0" w:rsidRDefault="00742F27" w:rsidP="00742F27">
      <w:pPr>
        <w:suppressAutoHyphens/>
        <w:ind w:firstLine="709"/>
        <w:jc w:val="both"/>
        <w:rPr>
          <w:sz w:val="28"/>
          <w:szCs w:val="28"/>
        </w:rPr>
      </w:pPr>
      <w:r w:rsidRPr="00146DD0">
        <w:rPr>
          <w:sz w:val="28"/>
          <w:szCs w:val="28"/>
        </w:rPr>
        <w:t>28. Нормативные затраты (затраты), определяемые в соответствии с настоящим Положением, учитываются при формировании обоснований бюджетных ассигнований бюджета муниципального образования Крымский район.</w:t>
      </w:r>
    </w:p>
    <w:p w:rsidR="00742F27" w:rsidRPr="00146DD0" w:rsidRDefault="0041720E" w:rsidP="00742F27">
      <w:pPr>
        <w:suppressAutoHyphens/>
        <w:ind w:firstLine="709"/>
        <w:jc w:val="both"/>
        <w:rPr>
          <w:sz w:val="28"/>
          <w:szCs w:val="28"/>
        </w:rPr>
      </w:pPr>
      <w:r>
        <w:rPr>
          <w:sz w:val="28"/>
          <w:szCs w:val="28"/>
        </w:rPr>
        <w:t>29</w:t>
      </w:r>
      <w:r w:rsidR="00742F27" w:rsidRPr="00146DD0">
        <w:rPr>
          <w:sz w:val="28"/>
          <w:szCs w:val="28"/>
        </w:rPr>
        <w:t>. Финансовое обеспечение выполнения муниципального задания осуществляется в пределах бюджетных ассигнований, предусмотренных в бюджете муниципального образования Крымский район на указанные цели.</w:t>
      </w:r>
    </w:p>
    <w:p w:rsidR="00742F27" w:rsidRPr="00146DD0" w:rsidRDefault="00742F27" w:rsidP="00742F27">
      <w:pPr>
        <w:suppressAutoHyphens/>
        <w:ind w:firstLine="709"/>
        <w:jc w:val="both"/>
        <w:rPr>
          <w:sz w:val="28"/>
          <w:szCs w:val="28"/>
        </w:rPr>
      </w:pPr>
      <w:r w:rsidRPr="00146DD0">
        <w:rPr>
          <w:sz w:val="28"/>
          <w:szCs w:val="28"/>
        </w:rPr>
        <w:t>Финансовое обеспечение выполнения муниципального задания муниципальным бюджетным или муниципальным автономным учреждением муниципального образования Крымский район осуществляется путем предоставления субсидии из районного бюджета.</w:t>
      </w:r>
    </w:p>
    <w:p w:rsidR="00742F27" w:rsidRPr="00146DD0" w:rsidRDefault="00742F27" w:rsidP="00742F27">
      <w:pPr>
        <w:suppressAutoHyphens/>
        <w:ind w:firstLine="709"/>
        <w:jc w:val="both"/>
        <w:rPr>
          <w:sz w:val="28"/>
          <w:szCs w:val="28"/>
        </w:rPr>
      </w:pPr>
      <w:r w:rsidRPr="00146DD0">
        <w:rPr>
          <w:sz w:val="28"/>
          <w:szCs w:val="28"/>
        </w:rPr>
        <w:t>Финансовое обеспечение выполнения муниципального задания муниципальным казенным учреждением муниципального образования Крымский район осуществляется в соответствии с показателями бюджетной сметы этого учреждения.</w:t>
      </w:r>
      <w:bookmarkStart w:id="14" w:name="Par295"/>
      <w:bookmarkEnd w:id="14"/>
    </w:p>
    <w:p w:rsidR="00742F27" w:rsidRPr="00146DD0" w:rsidRDefault="0041720E" w:rsidP="00742F27">
      <w:pPr>
        <w:suppressAutoHyphens/>
        <w:ind w:firstLine="709"/>
        <w:jc w:val="both"/>
        <w:rPr>
          <w:sz w:val="28"/>
          <w:szCs w:val="28"/>
        </w:rPr>
      </w:pPr>
      <w:r>
        <w:rPr>
          <w:sz w:val="28"/>
          <w:szCs w:val="28"/>
        </w:rPr>
        <w:lastRenderedPageBreak/>
        <w:t>30</w:t>
      </w:r>
      <w:r w:rsidR="00742F27" w:rsidRPr="00146DD0">
        <w:rPr>
          <w:sz w:val="28"/>
          <w:szCs w:val="28"/>
        </w:rPr>
        <w:t>.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w:t>
      </w:r>
      <w:bookmarkStart w:id="15" w:name="sub_851"/>
    </w:p>
    <w:p w:rsidR="00742F27" w:rsidRPr="00146DD0" w:rsidRDefault="00742F27" w:rsidP="00742F27">
      <w:pPr>
        <w:suppressAutoHyphens/>
        <w:ind w:firstLine="709"/>
        <w:jc w:val="both"/>
        <w:rPr>
          <w:sz w:val="28"/>
          <w:szCs w:val="28"/>
        </w:rPr>
      </w:pPr>
      <w:r w:rsidRPr="00146DD0">
        <w:rPr>
          <w:sz w:val="28"/>
          <w:szCs w:val="28"/>
        </w:rPr>
        <w:t>Изменение нормативных затрат, определяемых в соответствии с настоящим Положением, в течение срока выполнения муниципального задания осуществляется (при необходимости) в случаях, предусмотренных нормативными правовыми актами Российской Федерации, Краснодарского края и муниципального образования Крымский район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bookmarkStart w:id="16" w:name="sub_852"/>
    </w:p>
    <w:p w:rsidR="00742F27" w:rsidRPr="00146DD0" w:rsidRDefault="00742F27" w:rsidP="00742F27">
      <w:pPr>
        <w:suppressAutoHyphens/>
        <w:ind w:firstLine="709"/>
        <w:jc w:val="both"/>
        <w:rPr>
          <w:sz w:val="28"/>
          <w:szCs w:val="28"/>
        </w:rPr>
      </w:pPr>
      <w:proofErr w:type="gramStart"/>
      <w:r w:rsidRPr="00146DD0">
        <w:rPr>
          <w:sz w:val="28"/>
          <w:szCs w:val="28"/>
        </w:rPr>
        <w:t xml:space="preserve">При досрочном прекращении выполнения муниципального задания по установленным в нем основаниям неиспользованные остатки субсидии в размере, соответствующем показателям, характеризующим объем </w:t>
      </w:r>
      <w:proofErr w:type="spellStart"/>
      <w:r w:rsidR="00146DD0">
        <w:rPr>
          <w:sz w:val="28"/>
          <w:szCs w:val="28"/>
        </w:rPr>
        <w:t>не</w:t>
      </w:r>
      <w:r w:rsidR="00146DD0" w:rsidRPr="00146DD0">
        <w:rPr>
          <w:sz w:val="28"/>
          <w:szCs w:val="28"/>
        </w:rPr>
        <w:t>оказанных</w:t>
      </w:r>
      <w:proofErr w:type="spellEnd"/>
      <w:r w:rsidRPr="00146DD0">
        <w:rPr>
          <w:sz w:val="28"/>
          <w:szCs w:val="28"/>
        </w:rPr>
        <w:t xml:space="preserve"> муниципальных услуг (невыполненных работ), подлежат перечислению в установленном порядке муниципальными бюджетными или муниципальными автономными учреждениями в районный бюджет</w:t>
      </w:r>
      <w:bookmarkStart w:id="17" w:name="sub_1414"/>
      <w:bookmarkEnd w:id="16"/>
      <w:r w:rsidRPr="00146DD0">
        <w:rPr>
          <w:sz w:val="28"/>
          <w:szCs w:val="28"/>
        </w:rPr>
        <w:t>.</w:t>
      </w:r>
      <w:proofErr w:type="gramEnd"/>
    </w:p>
    <w:p w:rsidR="00742F27" w:rsidRDefault="00742F27" w:rsidP="00742F27">
      <w:pPr>
        <w:suppressAutoHyphens/>
        <w:ind w:firstLine="709"/>
        <w:jc w:val="both"/>
        <w:rPr>
          <w:sz w:val="28"/>
          <w:szCs w:val="28"/>
        </w:rPr>
      </w:pPr>
      <w:r w:rsidRPr="00146DD0">
        <w:rPr>
          <w:sz w:val="28"/>
          <w:szCs w:val="28"/>
        </w:rPr>
        <w:t>При досрочном прекращении выполнения муниципального задания в связи с реорганизацией муниципального бюджетного или муниципального автономного учреждения неиспользованные остатки субсидии подлежат перечислению соответствующим муниципальным бюджетным и автономным учреждениям, являющимся правопреемниками.</w:t>
      </w:r>
    </w:p>
    <w:p w:rsidR="00E32E28" w:rsidRPr="00284757" w:rsidRDefault="00E32E28" w:rsidP="00E32E28">
      <w:pPr>
        <w:pStyle w:val="ae"/>
        <w:ind w:firstLine="709"/>
        <w:rPr>
          <w:sz w:val="28"/>
          <w:szCs w:val="28"/>
        </w:rPr>
      </w:pPr>
      <w:proofErr w:type="gramStart"/>
      <w:r w:rsidRPr="00284757">
        <w:rPr>
          <w:sz w:val="28"/>
          <w:szCs w:val="28"/>
        </w:rPr>
        <w:t>При оказании муниципальным бюджетным учреждением муниципальных услуг в рамках персонифицированного финансирования, объем субсидии может быть уменьшен (увеличен) в пределах лимитов бюджетных обязательств, доведенных органу, осуществляющему функции и полномочия учредителя, в случае, если фактические показатели объема муниципальных услуг, оказанных в рамках персонифицированного финансирования, уменьшились (увеличились) по сравнению с показателями объема, запланирова</w:t>
      </w:r>
      <w:r w:rsidR="00284757">
        <w:rPr>
          <w:sz w:val="28"/>
          <w:szCs w:val="28"/>
        </w:rPr>
        <w:t>нными в муниципальном задании.</w:t>
      </w:r>
      <w:proofErr w:type="gramEnd"/>
    </w:p>
    <w:bookmarkEnd w:id="15"/>
    <w:bookmarkEnd w:id="17"/>
    <w:p w:rsidR="00742F27" w:rsidRPr="00146DD0" w:rsidRDefault="00742F27" w:rsidP="00742F27">
      <w:pPr>
        <w:suppressAutoHyphens/>
        <w:ind w:firstLine="709"/>
        <w:jc w:val="both"/>
        <w:rPr>
          <w:sz w:val="28"/>
          <w:szCs w:val="28"/>
        </w:rPr>
      </w:pPr>
      <w:r w:rsidRPr="00146DD0">
        <w:rPr>
          <w:sz w:val="28"/>
          <w:szCs w:val="28"/>
        </w:rPr>
        <w:t>31. Субсидия на финансовое обеспечение выполнения муниципального задания муниципальным бюджетным и муниципальным автономным учреждением муниципального образования Крымский район перечисляется в установленном порядке на лицевой счет учреждения, открытый в Управлении федерального казначейства.</w:t>
      </w:r>
    </w:p>
    <w:p w:rsidR="00742F27" w:rsidRPr="00146DD0" w:rsidRDefault="00742F27" w:rsidP="00742F27">
      <w:pPr>
        <w:suppressAutoHyphens/>
        <w:ind w:firstLine="709"/>
        <w:jc w:val="both"/>
        <w:rPr>
          <w:sz w:val="28"/>
          <w:szCs w:val="28"/>
        </w:rPr>
      </w:pPr>
      <w:r w:rsidRPr="00146DD0">
        <w:rPr>
          <w:sz w:val="28"/>
          <w:szCs w:val="28"/>
        </w:rPr>
        <w:t>32. </w:t>
      </w:r>
      <w:proofErr w:type="gramStart"/>
      <w:r w:rsidRPr="00146DD0">
        <w:rPr>
          <w:sz w:val="28"/>
          <w:szCs w:val="28"/>
        </w:rPr>
        <w:t>Предоставление муниципальному бюджетному или муниципальному автономному учреждению муниципального образования Крымский район субсидии в течение финансового года осуществляется на основании соглашения о предоставлении субсидии на финансовое обеспечение выполнения им муниципального задания, заключаемого органом, осуществляющим полномочия учредителя, с муниципальным бюджетным или муниципальным автономным учреждением муниципального образования Крымский район (далее - соглашение) по форме согласно приложению 2            к настоящему Положению.</w:t>
      </w:r>
      <w:proofErr w:type="gramEnd"/>
    </w:p>
    <w:p w:rsidR="00742F27" w:rsidRPr="00146DD0" w:rsidRDefault="00742F27" w:rsidP="00742F27">
      <w:pPr>
        <w:suppressAutoHyphens/>
        <w:ind w:firstLine="709"/>
        <w:jc w:val="both"/>
        <w:rPr>
          <w:sz w:val="28"/>
          <w:szCs w:val="28"/>
        </w:rPr>
      </w:pPr>
      <w:r w:rsidRPr="00146DD0">
        <w:rPr>
          <w:sz w:val="28"/>
          <w:szCs w:val="28"/>
        </w:rPr>
        <w:lastRenderedPageBreak/>
        <w:t>Соглашение определяет права, обязанности и ответственность сторон, порядок, условия, объем и периодичность перечисления субсидии в течение финансового года.</w:t>
      </w:r>
    </w:p>
    <w:p w:rsidR="00742F27" w:rsidRPr="00146DD0" w:rsidRDefault="00742F27" w:rsidP="00742F27">
      <w:pPr>
        <w:suppressAutoHyphens/>
        <w:ind w:firstLine="709"/>
        <w:jc w:val="both"/>
        <w:rPr>
          <w:sz w:val="28"/>
          <w:szCs w:val="28"/>
        </w:rPr>
      </w:pPr>
      <w:r w:rsidRPr="00146DD0">
        <w:rPr>
          <w:sz w:val="28"/>
          <w:szCs w:val="28"/>
        </w:rPr>
        <w:t>Органы, осуществляющие полномочия учредителя, вправе уточнять и дополнять примерную форму соглашения с учетом отраслевых особенностей.</w:t>
      </w:r>
    </w:p>
    <w:p w:rsidR="00742F27" w:rsidRPr="00146DD0" w:rsidRDefault="00742F27" w:rsidP="00742F27">
      <w:pPr>
        <w:suppressAutoHyphens/>
        <w:ind w:firstLine="709"/>
        <w:jc w:val="both"/>
        <w:rPr>
          <w:sz w:val="28"/>
          <w:szCs w:val="28"/>
        </w:rPr>
      </w:pPr>
      <w:bookmarkStart w:id="18" w:name="Par302"/>
      <w:bookmarkEnd w:id="18"/>
      <w:r w:rsidRPr="00146DD0">
        <w:rPr>
          <w:sz w:val="28"/>
          <w:szCs w:val="28"/>
        </w:rPr>
        <w:t>33. Перечисление субсидии осуществляется органом, осуществляющим полномочия учредителя, в соответствии с графиком, содержащимся в соглашении, указанном в пункте 32 настоящего Положения, не реже одного раза в месяц в пределах кассового плана исполнения районного бюджета в текущем финансовом году.</w:t>
      </w:r>
      <w:r w:rsidRPr="00146DD0">
        <w:rPr>
          <w:color w:val="22272F"/>
          <w:sz w:val="28"/>
          <w:szCs w:val="28"/>
          <w:shd w:val="clear" w:color="auto" w:fill="FFFFFF"/>
        </w:rPr>
        <w:t xml:space="preserve"> </w:t>
      </w:r>
      <w:bookmarkStart w:id="19" w:name="Par306"/>
      <w:bookmarkEnd w:id="19"/>
    </w:p>
    <w:p w:rsidR="00742F27" w:rsidRPr="00146DD0" w:rsidRDefault="00742F27" w:rsidP="00742F27">
      <w:pPr>
        <w:suppressAutoHyphens/>
        <w:ind w:firstLine="709"/>
        <w:jc w:val="both"/>
        <w:rPr>
          <w:sz w:val="28"/>
          <w:szCs w:val="28"/>
        </w:rPr>
      </w:pPr>
      <w:r w:rsidRPr="00146DD0">
        <w:rPr>
          <w:sz w:val="28"/>
          <w:szCs w:val="28"/>
        </w:rPr>
        <w:t>34. </w:t>
      </w:r>
      <w:bookmarkStart w:id="20" w:name="Par308"/>
      <w:bookmarkEnd w:id="20"/>
      <w:r w:rsidRPr="00146DD0">
        <w:rPr>
          <w:sz w:val="28"/>
          <w:szCs w:val="28"/>
        </w:rPr>
        <w:t>Муниципальные учреждения муниципального образования Крымский район представляют органам, осуществляющим полномочия учредителя, отчет об исполнении муниципального задания, предусмотренный приложением 3 к настоящему Положению, в соответствии с требованиями, установленными в муниципальном задании.</w:t>
      </w:r>
    </w:p>
    <w:p w:rsidR="00742F27" w:rsidRPr="00146DD0" w:rsidRDefault="00742F27" w:rsidP="00742F27">
      <w:pPr>
        <w:suppressAutoHyphens/>
        <w:ind w:firstLine="709"/>
        <w:jc w:val="both"/>
        <w:rPr>
          <w:sz w:val="28"/>
          <w:szCs w:val="28"/>
        </w:rPr>
      </w:pPr>
      <w:r w:rsidRPr="00146DD0">
        <w:rPr>
          <w:sz w:val="28"/>
          <w:szCs w:val="28"/>
        </w:rPr>
        <w:t xml:space="preserve">Отчет об исполнении муниципального задания, предусмотренный абзацем первым настоящего пункта, представляется в сроки, установленные муниципальным заданием, но не позднее 1 февраля финансового года, следующим </w:t>
      </w:r>
      <w:proofErr w:type="gramStart"/>
      <w:r w:rsidRPr="00146DD0">
        <w:rPr>
          <w:sz w:val="28"/>
          <w:szCs w:val="28"/>
        </w:rPr>
        <w:t>за</w:t>
      </w:r>
      <w:proofErr w:type="gramEnd"/>
      <w:r w:rsidRPr="00146DD0">
        <w:rPr>
          <w:sz w:val="28"/>
          <w:szCs w:val="28"/>
        </w:rPr>
        <w:t xml:space="preserve"> отчетным.</w:t>
      </w:r>
      <w:r w:rsidRPr="00146DD0">
        <w:rPr>
          <w:color w:val="22272F"/>
          <w:sz w:val="28"/>
          <w:szCs w:val="28"/>
          <w:shd w:val="clear" w:color="auto" w:fill="FFFFFF"/>
        </w:rPr>
        <w:t xml:space="preserve"> </w:t>
      </w:r>
    </w:p>
    <w:p w:rsidR="00742F27" w:rsidRPr="00146DD0" w:rsidRDefault="00742F27" w:rsidP="00742F27">
      <w:pPr>
        <w:suppressAutoHyphens/>
        <w:ind w:firstLine="709"/>
        <w:jc w:val="both"/>
        <w:rPr>
          <w:sz w:val="28"/>
          <w:szCs w:val="28"/>
        </w:rPr>
      </w:pPr>
      <w:proofErr w:type="gramStart"/>
      <w:r w:rsidRPr="00146DD0">
        <w:rPr>
          <w:sz w:val="28"/>
          <w:szCs w:val="28"/>
        </w:rPr>
        <w:t xml:space="preserve">Муниципальное задание является невыполненным в случае </w:t>
      </w:r>
      <w:proofErr w:type="spellStart"/>
      <w:r w:rsidRPr="00146DD0">
        <w:rPr>
          <w:sz w:val="28"/>
          <w:szCs w:val="28"/>
        </w:rPr>
        <w:t>недостижения</w:t>
      </w:r>
      <w:proofErr w:type="spellEnd"/>
      <w:r w:rsidRPr="00146DD0">
        <w:rPr>
          <w:sz w:val="28"/>
          <w:szCs w:val="28"/>
        </w:rPr>
        <w:t xml:space="preserve"> (превышения допустимого (возможного) отклонения показателей муниципального задания,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w:t>
      </w:r>
      <w:proofErr w:type="gramEnd"/>
    </w:p>
    <w:p w:rsidR="00742F27" w:rsidRPr="00146DD0" w:rsidRDefault="00742F27" w:rsidP="00742F27">
      <w:pPr>
        <w:suppressAutoHyphens/>
        <w:ind w:firstLine="709"/>
        <w:jc w:val="both"/>
        <w:rPr>
          <w:sz w:val="28"/>
          <w:szCs w:val="28"/>
        </w:rPr>
      </w:pPr>
      <w:proofErr w:type="gramStart"/>
      <w:r w:rsidRPr="00146DD0">
        <w:rPr>
          <w:sz w:val="28"/>
          <w:szCs w:val="28"/>
        </w:rPr>
        <w:t>На основании отчета об исполнении муниципального задания показатели объема муниципальных услуг (работ) средства субсидии в объеме, соответствующем показателям муниципального задания, которые не были достигнуты (с учетом допустимых (возможных) отклонений), подлежат перечислению в бюджет муниципального образования Крымский район до 1 марта года, следующего за отчетным финансовым годом, в соответствии с бюджетным законодательством Российской Федерации.</w:t>
      </w:r>
      <w:proofErr w:type="gramEnd"/>
    </w:p>
    <w:p w:rsidR="00742F27" w:rsidRPr="00146DD0" w:rsidRDefault="00742F27" w:rsidP="00742F27">
      <w:pPr>
        <w:suppressAutoHyphens/>
        <w:ind w:firstLine="709"/>
        <w:jc w:val="both"/>
        <w:rPr>
          <w:sz w:val="28"/>
          <w:szCs w:val="28"/>
        </w:rPr>
      </w:pPr>
      <w:r w:rsidRPr="00146DD0">
        <w:rPr>
          <w:sz w:val="28"/>
          <w:szCs w:val="28"/>
        </w:rPr>
        <w:t>35. </w:t>
      </w:r>
      <w:proofErr w:type="gramStart"/>
      <w:r w:rsidRPr="00146DD0">
        <w:rPr>
          <w:sz w:val="28"/>
          <w:szCs w:val="28"/>
        </w:rPr>
        <w:t>Контроль за</w:t>
      </w:r>
      <w:proofErr w:type="gramEnd"/>
      <w:r w:rsidRPr="00146DD0">
        <w:rPr>
          <w:sz w:val="28"/>
          <w:szCs w:val="28"/>
        </w:rPr>
        <w:t xml:space="preserve"> выполнением муниципальных заданий муниципальными учреждениями осуществляют органы, осуществляющие полномочия учредителя.</w:t>
      </w:r>
    </w:p>
    <w:p w:rsidR="00742F27" w:rsidRPr="00146DD0" w:rsidRDefault="00742F27" w:rsidP="00742F27">
      <w:pPr>
        <w:suppressAutoHyphens/>
        <w:ind w:firstLine="709"/>
        <w:jc w:val="both"/>
        <w:rPr>
          <w:color w:val="22272F"/>
          <w:sz w:val="28"/>
          <w:szCs w:val="28"/>
        </w:rPr>
      </w:pPr>
      <w:proofErr w:type="gramStart"/>
      <w:r w:rsidRPr="00146DD0">
        <w:rPr>
          <w:color w:val="22272F"/>
          <w:sz w:val="28"/>
          <w:szCs w:val="28"/>
        </w:rPr>
        <w:t>Контроль за</w:t>
      </w:r>
      <w:proofErr w:type="gramEnd"/>
      <w:r w:rsidRPr="00146DD0">
        <w:rPr>
          <w:color w:val="22272F"/>
          <w:sz w:val="28"/>
          <w:szCs w:val="28"/>
        </w:rPr>
        <w:t xml:space="preserve"> исполнением муниципальными бюджетными и автономными учреждениями муниципальных заданий осуществляют органы администрации муниципального образования Крымский район, в ведении которых находятся муниципальные бюджетные и автономные учреждения, органы, осуществляющие функции и полномочия учредителя, и органы муниципального финансового контроля.</w:t>
      </w:r>
    </w:p>
    <w:p w:rsidR="00742F27" w:rsidRPr="00146DD0" w:rsidRDefault="00742F27" w:rsidP="00742F27">
      <w:pPr>
        <w:suppressAutoHyphens/>
        <w:ind w:firstLine="709"/>
        <w:jc w:val="both"/>
        <w:rPr>
          <w:sz w:val="28"/>
          <w:szCs w:val="28"/>
        </w:rPr>
      </w:pPr>
      <w:r w:rsidRPr="00146DD0">
        <w:rPr>
          <w:color w:val="22272F"/>
          <w:sz w:val="28"/>
          <w:szCs w:val="28"/>
        </w:rPr>
        <w:t xml:space="preserve">При установлении органом, осуществляющим функции и полномочия учредителя, а также органами муниципального финансового </w:t>
      </w:r>
      <w:proofErr w:type="gramStart"/>
      <w:r w:rsidRPr="00146DD0">
        <w:rPr>
          <w:color w:val="22272F"/>
          <w:sz w:val="28"/>
          <w:szCs w:val="28"/>
        </w:rPr>
        <w:t xml:space="preserve">контроля </w:t>
      </w:r>
      <w:r w:rsidRPr="00146DD0">
        <w:rPr>
          <w:sz w:val="28"/>
          <w:szCs w:val="28"/>
        </w:rPr>
        <w:t>факта невыполнения муниципального задания средства субсидии</w:t>
      </w:r>
      <w:proofErr w:type="gramEnd"/>
      <w:r w:rsidRPr="00146DD0">
        <w:rPr>
          <w:sz w:val="28"/>
          <w:szCs w:val="28"/>
        </w:rPr>
        <w:t xml:space="preserve"> в объеме, </w:t>
      </w:r>
      <w:r w:rsidRPr="00146DD0">
        <w:rPr>
          <w:sz w:val="28"/>
          <w:szCs w:val="28"/>
        </w:rPr>
        <w:lastRenderedPageBreak/>
        <w:t>соответствующем показателям муниципального задания, которые не были достигнуты (с учетом допустимых (возможных) отклонений), подлежат перечислению в бюджет муниципального образования Крымский район.</w:t>
      </w:r>
    </w:p>
    <w:p w:rsidR="00742F27" w:rsidRPr="00146DD0" w:rsidRDefault="00742F27" w:rsidP="00742F27">
      <w:pPr>
        <w:suppressAutoHyphens/>
        <w:ind w:firstLine="709"/>
        <w:jc w:val="both"/>
        <w:rPr>
          <w:sz w:val="28"/>
          <w:szCs w:val="28"/>
        </w:rPr>
      </w:pPr>
    </w:p>
    <w:p w:rsidR="00742F27" w:rsidRPr="00146DD0" w:rsidRDefault="00742F27" w:rsidP="00742F27">
      <w:pPr>
        <w:suppressAutoHyphens/>
        <w:ind w:firstLine="709"/>
        <w:jc w:val="both"/>
        <w:rPr>
          <w:sz w:val="28"/>
          <w:szCs w:val="28"/>
        </w:rPr>
      </w:pPr>
    </w:p>
    <w:p w:rsidR="00742F27" w:rsidRPr="00146DD0" w:rsidRDefault="00742F27" w:rsidP="00742F27">
      <w:pPr>
        <w:suppressAutoHyphens/>
        <w:ind w:firstLine="709"/>
        <w:jc w:val="both"/>
        <w:rPr>
          <w:sz w:val="28"/>
          <w:szCs w:val="28"/>
        </w:rPr>
      </w:pPr>
    </w:p>
    <w:p w:rsidR="000E3920" w:rsidRDefault="00742F27" w:rsidP="00742F27">
      <w:pPr>
        <w:suppressAutoHyphens/>
        <w:jc w:val="both"/>
        <w:rPr>
          <w:sz w:val="28"/>
          <w:szCs w:val="28"/>
        </w:rPr>
      </w:pPr>
      <w:r w:rsidRPr="00146DD0">
        <w:rPr>
          <w:sz w:val="28"/>
          <w:szCs w:val="28"/>
        </w:rPr>
        <w:t>Заместитель начальник</w:t>
      </w:r>
      <w:r w:rsidR="000E3920">
        <w:rPr>
          <w:sz w:val="28"/>
          <w:szCs w:val="28"/>
        </w:rPr>
        <w:t>а</w:t>
      </w:r>
      <w:r w:rsidRPr="00146DD0">
        <w:rPr>
          <w:sz w:val="28"/>
          <w:szCs w:val="28"/>
        </w:rPr>
        <w:t xml:space="preserve"> финансового</w:t>
      </w:r>
      <w:r w:rsidR="000E3920">
        <w:rPr>
          <w:sz w:val="28"/>
          <w:szCs w:val="28"/>
        </w:rPr>
        <w:t>,</w:t>
      </w:r>
    </w:p>
    <w:p w:rsidR="00742F27" w:rsidRPr="00146DD0" w:rsidRDefault="00742F27" w:rsidP="00742F27">
      <w:pPr>
        <w:suppressAutoHyphens/>
        <w:jc w:val="both"/>
        <w:rPr>
          <w:sz w:val="28"/>
          <w:szCs w:val="28"/>
        </w:rPr>
      </w:pPr>
      <w:r w:rsidRPr="00146DD0">
        <w:rPr>
          <w:sz w:val="28"/>
          <w:szCs w:val="28"/>
        </w:rPr>
        <w:t>управления</w:t>
      </w:r>
      <w:r w:rsidR="000E3920">
        <w:rPr>
          <w:sz w:val="28"/>
          <w:szCs w:val="28"/>
        </w:rPr>
        <w:t xml:space="preserve">, начальник бюджетного отдела  </w:t>
      </w:r>
      <w:r w:rsidRPr="00146DD0">
        <w:rPr>
          <w:sz w:val="28"/>
          <w:szCs w:val="28"/>
        </w:rPr>
        <w:t xml:space="preserve">                                  </w:t>
      </w:r>
      <w:r w:rsidR="000E3920">
        <w:rPr>
          <w:sz w:val="28"/>
          <w:szCs w:val="28"/>
        </w:rPr>
        <w:t xml:space="preserve">Т.Ю. </w:t>
      </w:r>
      <w:proofErr w:type="spellStart"/>
      <w:r w:rsidR="000E3920">
        <w:rPr>
          <w:sz w:val="28"/>
          <w:szCs w:val="28"/>
        </w:rPr>
        <w:t>Сченстная</w:t>
      </w:r>
      <w:proofErr w:type="spellEnd"/>
    </w:p>
    <w:p w:rsidR="00742F27" w:rsidRPr="00146DD0" w:rsidRDefault="00742F27" w:rsidP="00742F27">
      <w:pPr>
        <w:suppressAutoHyphens/>
        <w:jc w:val="both"/>
        <w:rPr>
          <w:sz w:val="28"/>
          <w:szCs w:val="28"/>
        </w:rPr>
      </w:pPr>
    </w:p>
    <w:p w:rsidR="00742F27" w:rsidRPr="00144F01" w:rsidRDefault="00742F27" w:rsidP="00742F27">
      <w:pPr>
        <w:suppressAutoHyphens/>
        <w:jc w:val="both"/>
      </w:pPr>
    </w:p>
    <w:p w:rsidR="00742F27" w:rsidRPr="00144F01" w:rsidRDefault="00742F27" w:rsidP="00742F27">
      <w:pPr>
        <w:suppressAutoHyphens/>
        <w:ind w:firstLine="709"/>
        <w:jc w:val="both"/>
      </w:pPr>
    </w:p>
    <w:p w:rsidR="00742F27" w:rsidRPr="00144F01" w:rsidRDefault="00742F27" w:rsidP="00742F27">
      <w:pPr>
        <w:ind w:firstLine="709"/>
      </w:pPr>
      <w:r w:rsidRPr="00144F01">
        <w:br w:type="page"/>
      </w:r>
    </w:p>
    <w:tbl>
      <w:tblPr>
        <w:tblW w:w="0" w:type="auto"/>
        <w:tblLook w:val="04A0" w:firstRow="1" w:lastRow="0" w:firstColumn="1" w:lastColumn="0" w:noHBand="0" w:noVBand="1"/>
      </w:tblPr>
      <w:tblGrid>
        <w:gridCol w:w="4926"/>
        <w:gridCol w:w="4927"/>
      </w:tblGrid>
      <w:tr w:rsidR="0009668F" w:rsidRPr="00CC062F" w:rsidTr="00742F27">
        <w:tc>
          <w:tcPr>
            <w:tcW w:w="4926" w:type="dxa"/>
            <w:shd w:val="clear" w:color="auto" w:fill="auto"/>
          </w:tcPr>
          <w:p w:rsidR="0009668F" w:rsidRPr="00CC062F" w:rsidRDefault="0009668F" w:rsidP="00742F27">
            <w:pPr>
              <w:pStyle w:val="ConsPlusNonformat"/>
              <w:jc w:val="both"/>
              <w:rPr>
                <w:rFonts w:ascii="Times New Roman" w:hAnsi="Times New Roman" w:cs="Times New Roman"/>
                <w:b/>
                <w:sz w:val="27"/>
                <w:szCs w:val="27"/>
              </w:rPr>
            </w:pPr>
          </w:p>
        </w:tc>
        <w:tc>
          <w:tcPr>
            <w:tcW w:w="4927" w:type="dxa"/>
            <w:shd w:val="clear" w:color="auto" w:fill="auto"/>
          </w:tcPr>
          <w:p w:rsidR="002B0A18" w:rsidRPr="00CC2AB0" w:rsidRDefault="002B0A18" w:rsidP="00742F27">
            <w:pPr>
              <w:rPr>
                <w:rStyle w:val="a5"/>
                <w:rFonts w:eastAsiaTheme="minorEastAsia"/>
                <w:b w:val="0"/>
                <w:bCs/>
                <w:color w:val="000000"/>
                <w:sz w:val="28"/>
                <w:szCs w:val="28"/>
              </w:rPr>
            </w:pPr>
            <w:r w:rsidRPr="00CC2AB0">
              <w:rPr>
                <w:rStyle w:val="a5"/>
                <w:rFonts w:eastAsiaTheme="minorEastAsia"/>
                <w:b w:val="0"/>
                <w:bCs/>
                <w:color w:val="000000"/>
                <w:sz w:val="28"/>
                <w:szCs w:val="28"/>
              </w:rPr>
              <w:t>ПРИЛОЖЕНИЕ 1</w:t>
            </w:r>
          </w:p>
          <w:p w:rsidR="002B0A18" w:rsidRPr="00CC2AB0" w:rsidRDefault="002B0A18" w:rsidP="00742F27">
            <w:pPr>
              <w:rPr>
                <w:rStyle w:val="a5"/>
                <w:rFonts w:eastAsiaTheme="minorEastAsia"/>
                <w:b w:val="0"/>
                <w:bCs/>
                <w:color w:val="000000"/>
                <w:sz w:val="28"/>
                <w:szCs w:val="28"/>
              </w:rPr>
            </w:pPr>
          </w:p>
          <w:p w:rsidR="0009668F" w:rsidRPr="00CC2AB0" w:rsidRDefault="0009668F" w:rsidP="00742F27">
            <w:pPr>
              <w:rPr>
                <w:rStyle w:val="a5"/>
                <w:rFonts w:eastAsiaTheme="minorEastAsia"/>
                <w:b w:val="0"/>
                <w:bCs/>
                <w:color w:val="000000"/>
                <w:sz w:val="28"/>
                <w:szCs w:val="28"/>
              </w:rPr>
            </w:pPr>
            <w:r w:rsidRPr="00CC2AB0">
              <w:rPr>
                <w:rStyle w:val="a5"/>
                <w:rFonts w:eastAsiaTheme="minorEastAsia"/>
                <w:b w:val="0"/>
                <w:bCs/>
                <w:color w:val="000000"/>
                <w:sz w:val="28"/>
                <w:szCs w:val="28"/>
              </w:rPr>
              <w:t xml:space="preserve">к </w:t>
            </w:r>
            <w:hyperlink r:id="rId22" w:anchor="sub_99" w:history="1">
              <w:r w:rsidRPr="00CC2AB0">
                <w:rPr>
                  <w:rStyle w:val="a4"/>
                  <w:color w:val="000000"/>
                  <w:sz w:val="28"/>
                  <w:szCs w:val="28"/>
                </w:rPr>
                <w:t>Положению</w:t>
              </w:r>
            </w:hyperlink>
            <w:r w:rsidRPr="00CC2AB0">
              <w:rPr>
                <w:rStyle w:val="a5"/>
                <w:rFonts w:eastAsiaTheme="minorEastAsia"/>
                <w:b w:val="0"/>
                <w:bCs/>
                <w:color w:val="000000"/>
                <w:sz w:val="28"/>
                <w:szCs w:val="28"/>
              </w:rPr>
              <w:t xml:space="preserve"> о порядке формирования муниципального задания на оказание муниципальных услуг (выполнение работ) в отношении муниципальных  учреждений муниципального образования Крымский район и</w:t>
            </w:r>
          </w:p>
          <w:p w:rsidR="0009668F" w:rsidRPr="00CC2AB0" w:rsidRDefault="0009668F" w:rsidP="00742F27">
            <w:pPr>
              <w:rPr>
                <w:bCs/>
                <w:color w:val="000000"/>
                <w:sz w:val="28"/>
                <w:szCs w:val="28"/>
              </w:rPr>
            </w:pPr>
            <w:r w:rsidRPr="00CC2AB0">
              <w:rPr>
                <w:rStyle w:val="a5"/>
                <w:rFonts w:eastAsiaTheme="minorEastAsia"/>
                <w:b w:val="0"/>
                <w:bCs/>
                <w:color w:val="000000"/>
                <w:sz w:val="28"/>
                <w:szCs w:val="28"/>
              </w:rPr>
              <w:t xml:space="preserve">финансовом </w:t>
            </w:r>
            <w:proofErr w:type="gramStart"/>
            <w:r w:rsidRPr="00CC2AB0">
              <w:rPr>
                <w:rStyle w:val="a5"/>
                <w:rFonts w:eastAsiaTheme="minorEastAsia"/>
                <w:b w:val="0"/>
                <w:bCs/>
                <w:color w:val="000000"/>
                <w:sz w:val="28"/>
                <w:szCs w:val="28"/>
              </w:rPr>
              <w:t>обеспечении</w:t>
            </w:r>
            <w:proofErr w:type="gramEnd"/>
            <w:r w:rsidRPr="00CC2AB0">
              <w:rPr>
                <w:rStyle w:val="a5"/>
                <w:rFonts w:eastAsiaTheme="minorEastAsia"/>
                <w:b w:val="0"/>
                <w:bCs/>
                <w:color w:val="000000"/>
                <w:sz w:val="28"/>
                <w:szCs w:val="28"/>
              </w:rPr>
              <w:t xml:space="preserve"> выполнения муниципального задания</w:t>
            </w:r>
          </w:p>
        </w:tc>
      </w:tr>
    </w:tbl>
    <w:p w:rsidR="0009668F" w:rsidRDefault="0009668F" w:rsidP="0009668F">
      <w:pPr>
        <w:pStyle w:val="ConsPlusNonformat"/>
        <w:jc w:val="both"/>
        <w:rPr>
          <w:rFonts w:ascii="Times New Roman" w:hAnsi="Times New Roman" w:cs="Times New Roman"/>
          <w:b/>
          <w:sz w:val="27"/>
          <w:szCs w:val="27"/>
        </w:rPr>
      </w:pPr>
    </w:p>
    <w:p w:rsidR="0009668F" w:rsidRDefault="0009668F" w:rsidP="0009668F">
      <w:pPr>
        <w:pStyle w:val="ConsPlusNonformat"/>
        <w:jc w:val="center"/>
        <w:rPr>
          <w:rFonts w:ascii="Times New Roman" w:hAnsi="Times New Roman" w:cs="Times New Roman"/>
          <w:b/>
          <w:sz w:val="27"/>
          <w:szCs w:val="27"/>
        </w:rPr>
      </w:pPr>
    </w:p>
    <w:p w:rsidR="0009668F" w:rsidRDefault="0009668F" w:rsidP="0009668F">
      <w:pPr>
        <w:pStyle w:val="ConsPlusNonformat"/>
        <w:jc w:val="both"/>
        <w:rPr>
          <w:rFonts w:ascii="Times New Roman" w:hAnsi="Times New Roman" w:cs="Times New Roman"/>
          <w:b/>
          <w:sz w:val="27"/>
          <w:szCs w:val="27"/>
        </w:rPr>
      </w:pPr>
    </w:p>
    <w:p w:rsidR="0009668F" w:rsidRPr="0041720E" w:rsidRDefault="0009668F" w:rsidP="0009668F">
      <w:pPr>
        <w:pStyle w:val="ConsPlusNonformat"/>
        <w:jc w:val="center"/>
        <w:rPr>
          <w:rFonts w:ascii="Times New Roman" w:hAnsi="Times New Roman" w:cs="Times New Roman"/>
          <w:b/>
          <w:sz w:val="28"/>
          <w:szCs w:val="28"/>
        </w:rPr>
      </w:pPr>
      <w:r w:rsidRPr="0041720E">
        <w:rPr>
          <w:rFonts w:ascii="Times New Roman" w:hAnsi="Times New Roman" w:cs="Times New Roman"/>
          <w:b/>
          <w:sz w:val="28"/>
          <w:szCs w:val="28"/>
        </w:rPr>
        <w:t>ПРИМЕРНАЯ ФОРМА</w:t>
      </w:r>
    </w:p>
    <w:p w:rsidR="0009668F" w:rsidRPr="0041720E" w:rsidRDefault="0009668F" w:rsidP="0009668F">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 xml:space="preserve">соглашения о предоставлении субсидии </w:t>
      </w:r>
    </w:p>
    <w:p w:rsidR="0041720E" w:rsidRPr="0041720E" w:rsidRDefault="0009668F" w:rsidP="0009668F">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на финансовое обеспечение выполнения</w:t>
      </w:r>
    </w:p>
    <w:p w:rsidR="0041720E" w:rsidRPr="0041720E" w:rsidRDefault="0009668F" w:rsidP="0041720E">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муниципального задания на оказание</w:t>
      </w:r>
    </w:p>
    <w:p w:rsidR="0009668F" w:rsidRPr="0041720E" w:rsidRDefault="0009668F" w:rsidP="0041720E">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 xml:space="preserve"> муниципальных услуг (выполнение работ)</w:t>
      </w:r>
    </w:p>
    <w:p w:rsidR="0009668F" w:rsidRPr="009935A5" w:rsidRDefault="0009668F" w:rsidP="0009668F">
      <w:pPr>
        <w:pStyle w:val="ConsPlusNonformat"/>
        <w:rPr>
          <w:rFonts w:ascii="Times New Roman" w:hAnsi="Times New Roman" w:cs="Times New Roman"/>
          <w:sz w:val="27"/>
          <w:szCs w:val="27"/>
        </w:rPr>
      </w:pPr>
    </w:p>
    <w:p w:rsidR="0009668F" w:rsidRDefault="0009668F" w:rsidP="0009668F">
      <w:pPr>
        <w:tabs>
          <w:tab w:val="right" w:pos="9637"/>
        </w:tabs>
        <w:jc w:val="both"/>
        <w:rPr>
          <w:sz w:val="28"/>
          <w:szCs w:val="28"/>
        </w:rPr>
      </w:pPr>
      <w:r w:rsidRPr="00901D0B">
        <w:rPr>
          <w:sz w:val="28"/>
          <w:szCs w:val="28"/>
        </w:rPr>
        <w:t>г. Кр</w:t>
      </w:r>
      <w:r>
        <w:rPr>
          <w:sz w:val="28"/>
          <w:szCs w:val="28"/>
        </w:rPr>
        <w:t>ымск</w:t>
      </w:r>
      <w:r w:rsidRPr="00901D0B">
        <w:rPr>
          <w:sz w:val="28"/>
          <w:szCs w:val="28"/>
        </w:rPr>
        <w:t xml:space="preserve"> </w:t>
      </w:r>
      <w:r>
        <w:rPr>
          <w:sz w:val="28"/>
          <w:szCs w:val="28"/>
        </w:rPr>
        <w:tab/>
      </w:r>
      <w:r w:rsidRPr="00901D0B">
        <w:rPr>
          <w:sz w:val="28"/>
          <w:szCs w:val="28"/>
        </w:rPr>
        <w:t xml:space="preserve">«_____» </w:t>
      </w:r>
      <w:r>
        <w:rPr>
          <w:sz w:val="28"/>
          <w:szCs w:val="28"/>
        </w:rPr>
        <w:t xml:space="preserve">____________ </w:t>
      </w:r>
      <w:proofErr w:type="gramStart"/>
      <w:r w:rsidRPr="00901D0B">
        <w:rPr>
          <w:sz w:val="28"/>
          <w:szCs w:val="28"/>
        </w:rPr>
        <w:t>г</w:t>
      </w:r>
      <w:proofErr w:type="gramEnd"/>
      <w:r w:rsidRPr="00901D0B">
        <w:rPr>
          <w:sz w:val="28"/>
          <w:szCs w:val="28"/>
        </w:rPr>
        <w:t>.</w:t>
      </w:r>
    </w:p>
    <w:p w:rsidR="0009668F" w:rsidRDefault="0009668F" w:rsidP="0009668F">
      <w:pPr>
        <w:jc w:val="both"/>
        <w:rPr>
          <w:sz w:val="28"/>
          <w:szCs w:val="28"/>
        </w:rPr>
      </w:pPr>
    </w:p>
    <w:p w:rsidR="0009668F" w:rsidRDefault="0009668F" w:rsidP="0009668F">
      <w:pPr>
        <w:jc w:val="both"/>
        <w:rPr>
          <w:sz w:val="28"/>
          <w:szCs w:val="28"/>
        </w:rPr>
      </w:pPr>
    </w:p>
    <w:p w:rsidR="0009668F" w:rsidRPr="00E21454" w:rsidRDefault="0009668F" w:rsidP="0009668F">
      <w:pPr>
        <w:pStyle w:val="ConsPlusNonformat"/>
        <w:rPr>
          <w:rFonts w:ascii="Times New Roman" w:hAnsi="Times New Roman" w:cs="Times New Roman"/>
          <w:sz w:val="28"/>
          <w:szCs w:val="28"/>
        </w:rPr>
      </w:pPr>
      <w:r w:rsidRPr="00E21454">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w:t>
      </w:r>
    </w:p>
    <w:p w:rsidR="0009668F" w:rsidRPr="00E56EF3" w:rsidRDefault="0009668F" w:rsidP="0009668F">
      <w:pPr>
        <w:pStyle w:val="ConsPlusNonformat"/>
        <w:ind w:firstLine="709"/>
        <w:jc w:val="center"/>
        <w:rPr>
          <w:rFonts w:ascii="Times New Roman" w:hAnsi="Times New Roman" w:cs="Times New Roman"/>
          <w:sz w:val="24"/>
          <w:szCs w:val="24"/>
        </w:rPr>
      </w:pPr>
      <w:r>
        <w:rPr>
          <w:rFonts w:ascii="Times New Roman" w:hAnsi="Times New Roman" w:cs="Times New Roman"/>
          <w:sz w:val="24"/>
          <w:szCs w:val="24"/>
        </w:rPr>
        <w:t>(наименование структурное подразделение администрации муниципального образования Крымский район</w:t>
      </w:r>
      <w:r w:rsidRPr="00E56EF3">
        <w:rPr>
          <w:rFonts w:ascii="Times New Roman" w:hAnsi="Times New Roman" w:cs="Times New Roman"/>
          <w:sz w:val="24"/>
          <w:szCs w:val="24"/>
        </w:rPr>
        <w:t xml:space="preserve">, осуществляющего функции и полномочия учредителя </w:t>
      </w:r>
      <w:r>
        <w:rPr>
          <w:rFonts w:ascii="Times New Roman" w:hAnsi="Times New Roman" w:cs="Times New Roman"/>
          <w:sz w:val="24"/>
          <w:szCs w:val="24"/>
        </w:rPr>
        <w:t>муниципаль</w:t>
      </w:r>
      <w:r w:rsidRPr="008C7C9A">
        <w:rPr>
          <w:rFonts w:ascii="Times New Roman" w:hAnsi="Times New Roman" w:cs="Times New Roman"/>
          <w:sz w:val="24"/>
          <w:szCs w:val="24"/>
        </w:rPr>
        <w:t>ног</w:t>
      </w:r>
      <w:r>
        <w:rPr>
          <w:rFonts w:ascii="Times New Roman" w:hAnsi="Times New Roman" w:cs="Times New Roman"/>
          <w:sz w:val="24"/>
          <w:szCs w:val="24"/>
        </w:rPr>
        <w:t xml:space="preserve">о бюджетного или муниципального автономного </w:t>
      </w:r>
      <w:r w:rsidRPr="00E56EF3">
        <w:rPr>
          <w:rFonts w:ascii="Times New Roman" w:hAnsi="Times New Roman" w:cs="Times New Roman"/>
          <w:sz w:val="24"/>
          <w:szCs w:val="24"/>
        </w:rPr>
        <w:t>учреждения</w:t>
      </w:r>
      <w:r>
        <w:rPr>
          <w:rFonts w:ascii="Times New Roman" w:hAnsi="Times New Roman" w:cs="Times New Roman"/>
          <w:sz w:val="24"/>
          <w:szCs w:val="24"/>
        </w:rPr>
        <w:t xml:space="preserve"> муниципального образования Крымский район</w:t>
      </w:r>
      <w:r w:rsidRPr="00E56EF3">
        <w:rPr>
          <w:rFonts w:ascii="Times New Roman" w:hAnsi="Times New Roman" w:cs="Times New Roman"/>
          <w:sz w:val="24"/>
          <w:szCs w:val="24"/>
        </w:rPr>
        <w:t>)</w:t>
      </w:r>
    </w:p>
    <w:p w:rsidR="0009668F" w:rsidRPr="00E21454" w:rsidRDefault="0009668F" w:rsidP="0009668F">
      <w:pPr>
        <w:pStyle w:val="ConsPlusNonformat"/>
        <w:rPr>
          <w:rFonts w:ascii="Times New Roman" w:hAnsi="Times New Roman" w:cs="Times New Roman"/>
          <w:sz w:val="28"/>
          <w:szCs w:val="28"/>
        </w:rPr>
      </w:pPr>
      <w:r>
        <w:rPr>
          <w:rFonts w:ascii="Times New Roman" w:hAnsi="Times New Roman" w:cs="Times New Roman"/>
          <w:sz w:val="28"/>
          <w:szCs w:val="28"/>
        </w:rPr>
        <w:t xml:space="preserve">именуемый в дальнейшем Учредитель, </w:t>
      </w:r>
      <w:r w:rsidRPr="00E21454">
        <w:rPr>
          <w:rFonts w:ascii="Times New Roman" w:hAnsi="Times New Roman" w:cs="Times New Roman"/>
          <w:sz w:val="28"/>
          <w:szCs w:val="28"/>
        </w:rPr>
        <w:t>в лице</w:t>
      </w:r>
      <w:r>
        <w:rPr>
          <w:rFonts w:ascii="Times New Roman" w:hAnsi="Times New Roman" w:cs="Times New Roman"/>
          <w:sz w:val="28"/>
          <w:szCs w:val="28"/>
        </w:rPr>
        <w:t xml:space="preserve"> __________________________</w:t>
      </w:r>
      <w:r w:rsidRPr="00E21454">
        <w:rPr>
          <w:rFonts w:ascii="Times New Roman" w:hAnsi="Times New Roman" w:cs="Times New Roman"/>
          <w:sz w:val="28"/>
          <w:szCs w:val="28"/>
        </w:rPr>
        <w:t>__,</w:t>
      </w:r>
    </w:p>
    <w:p w:rsidR="0009668F" w:rsidRPr="002B0A18" w:rsidRDefault="0009668F" w:rsidP="0009668F">
      <w:pPr>
        <w:pStyle w:val="ConsPlusNonformat"/>
        <w:ind w:firstLine="709"/>
        <w:jc w:val="center"/>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(Ф.И.О. руководителя)</w:t>
      </w:r>
    </w:p>
    <w:p w:rsidR="0009668F" w:rsidRPr="00E21454" w:rsidRDefault="0009668F" w:rsidP="0009668F">
      <w:pPr>
        <w:pStyle w:val="ConsPlusNonformat"/>
        <w:rPr>
          <w:rFonts w:ascii="Times New Roman" w:hAnsi="Times New Roman" w:cs="Times New Roman"/>
          <w:sz w:val="28"/>
          <w:szCs w:val="28"/>
        </w:rPr>
      </w:pPr>
      <w:proofErr w:type="gramStart"/>
      <w:r w:rsidRPr="00E21454">
        <w:rPr>
          <w:rFonts w:ascii="Times New Roman" w:hAnsi="Times New Roman" w:cs="Times New Roman"/>
          <w:sz w:val="28"/>
          <w:szCs w:val="28"/>
        </w:rPr>
        <w:t>действующего</w:t>
      </w:r>
      <w:proofErr w:type="gramEnd"/>
      <w:r>
        <w:rPr>
          <w:rFonts w:ascii="Times New Roman" w:hAnsi="Times New Roman" w:cs="Times New Roman"/>
          <w:sz w:val="28"/>
          <w:szCs w:val="28"/>
        </w:rPr>
        <w:t xml:space="preserve"> (ей)</w:t>
      </w:r>
      <w:r w:rsidRPr="00E21454">
        <w:rPr>
          <w:rFonts w:ascii="Times New Roman" w:hAnsi="Times New Roman" w:cs="Times New Roman"/>
          <w:sz w:val="28"/>
          <w:szCs w:val="28"/>
        </w:rPr>
        <w:t xml:space="preserve"> на основании </w:t>
      </w:r>
      <w:r>
        <w:rPr>
          <w:rFonts w:ascii="Times New Roman" w:hAnsi="Times New Roman" w:cs="Times New Roman"/>
          <w:sz w:val="28"/>
          <w:szCs w:val="28"/>
        </w:rPr>
        <w:t>_</w:t>
      </w:r>
      <w:r w:rsidRPr="00E21454">
        <w:rPr>
          <w:rFonts w:ascii="Times New Roman" w:hAnsi="Times New Roman" w:cs="Times New Roman"/>
          <w:sz w:val="28"/>
          <w:szCs w:val="28"/>
        </w:rPr>
        <w:t>________________</w:t>
      </w:r>
      <w:r w:rsidRPr="004221BC">
        <w:rPr>
          <w:rFonts w:ascii="Times New Roman" w:hAnsi="Times New Roman" w:cs="Times New Roman"/>
          <w:sz w:val="28"/>
          <w:szCs w:val="28"/>
        </w:rPr>
        <w:t>__________________</w:t>
      </w:r>
      <w:r>
        <w:rPr>
          <w:rFonts w:ascii="Times New Roman" w:hAnsi="Times New Roman" w:cs="Times New Roman"/>
          <w:sz w:val="28"/>
          <w:szCs w:val="28"/>
        </w:rPr>
        <w:t>__</w:t>
      </w:r>
      <w:r w:rsidRPr="00E21454">
        <w:rPr>
          <w:rFonts w:ascii="Times New Roman" w:hAnsi="Times New Roman" w:cs="Times New Roman"/>
          <w:sz w:val="28"/>
          <w:szCs w:val="28"/>
        </w:rPr>
        <w:t>__,</w:t>
      </w:r>
    </w:p>
    <w:p w:rsidR="0009668F" w:rsidRPr="002B0A18" w:rsidRDefault="0009668F" w:rsidP="0009668F">
      <w:pPr>
        <w:pStyle w:val="ConsPlusNonformat"/>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(наименование, дата, номер правового акта)</w:t>
      </w:r>
    </w:p>
    <w:p w:rsidR="0009668F" w:rsidRDefault="0009668F" w:rsidP="0009668F">
      <w:pPr>
        <w:pStyle w:val="ConsPlusNonformat"/>
        <w:jc w:val="both"/>
        <w:rPr>
          <w:rFonts w:ascii="Times New Roman" w:hAnsi="Times New Roman" w:cs="Times New Roman"/>
          <w:sz w:val="28"/>
          <w:szCs w:val="28"/>
        </w:rPr>
      </w:pPr>
      <w:r w:rsidRPr="00E21454">
        <w:rPr>
          <w:rFonts w:ascii="Times New Roman" w:hAnsi="Times New Roman" w:cs="Times New Roman"/>
          <w:sz w:val="28"/>
          <w:szCs w:val="28"/>
        </w:rPr>
        <w:t xml:space="preserve">с одной стороны, и </w:t>
      </w:r>
      <w:r>
        <w:rPr>
          <w:rFonts w:ascii="Times New Roman" w:hAnsi="Times New Roman" w:cs="Times New Roman"/>
          <w:sz w:val="28"/>
          <w:szCs w:val="28"/>
        </w:rPr>
        <w:t>________________________________________________</w:t>
      </w:r>
      <w:r w:rsidR="0041720E">
        <w:rPr>
          <w:rFonts w:ascii="Times New Roman" w:hAnsi="Times New Roman" w:cs="Times New Roman"/>
          <w:sz w:val="28"/>
          <w:szCs w:val="28"/>
        </w:rPr>
        <w:t>__</w:t>
      </w:r>
      <w:r>
        <w:rPr>
          <w:rFonts w:ascii="Times New Roman" w:hAnsi="Times New Roman" w:cs="Times New Roman"/>
          <w:sz w:val="28"/>
          <w:szCs w:val="28"/>
        </w:rPr>
        <w:t xml:space="preserve">, </w:t>
      </w:r>
    </w:p>
    <w:p w:rsidR="0009668F" w:rsidRPr="002B0A18" w:rsidRDefault="0009668F" w:rsidP="0009668F">
      <w:pPr>
        <w:pStyle w:val="ConsPlusNonformat"/>
        <w:jc w:val="center"/>
        <w:rPr>
          <w:rFonts w:ascii="Times New Roman" w:hAnsi="Times New Roman" w:cs="Times New Roman"/>
        </w:rPr>
      </w:pPr>
      <w:r>
        <w:rPr>
          <w:rFonts w:ascii="Times New Roman" w:hAnsi="Times New Roman" w:cs="Times New Roman"/>
          <w:sz w:val="24"/>
          <w:szCs w:val="24"/>
        </w:rPr>
        <w:t xml:space="preserve">                        </w:t>
      </w:r>
      <w:proofErr w:type="gramStart"/>
      <w:r w:rsidRPr="002B0A18">
        <w:rPr>
          <w:rFonts w:ascii="Times New Roman" w:hAnsi="Times New Roman" w:cs="Times New Roman"/>
        </w:rPr>
        <w:t xml:space="preserve">(наименование муниципального бюджетного или муниципального                         </w:t>
      </w:r>
      <w:proofErr w:type="gramEnd"/>
    </w:p>
    <w:p w:rsidR="0009668F" w:rsidRPr="002B0A18" w:rsidRDefault="0009668F" w:rsidP="0009668F">
      <w:pPr>
        <w:pStyle w:val="ConsPlusNonformat"/>
        <w:jc w:val="center"/>
        <w:rPr>
          <w:rFonts w:ascii="Times New Roman" w:hAnsi="Times New Roman" w:cs="Times New Roman"/>
        </w:rPr>
      </w:pPr>
      <w:r w:rsidRPr="002B0A18">
        <w:rPr>
          <w:rFonts w:ascii="Times New Roman" w:hAnsi="Times New Roman" w:cs="Times New Roman"/>
        </w:rPr>
        <w:t xml:space="preserve">                          автономного учреждения муниципального образования Крымский район)</w:t>
      </w:r>
    </w:p>
    <w:p w:rsidR="0009668F" w:rsidRPr="00E21454" w:rsidRDefault="0009668F" w:rsidP="0009668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именуемое в дальнейшем </w:t>
      </w:r>
      <w:r w:rsidRPr="00E21454">
        <w:rPr>
          <w:rFonts w:ascii="Times New Roman" w:hAnsi="Times New Roman" w:cs="Times New Roman"/>
          <w:sz w:val="28"/>
          <w:szCs w:val="28"/>
        </w:rPr>
        <w:t>Учреждение</w:t>
      </w:r>
      <w:r>
        <w:rPr>
          <w:rFonts w:ascii="Times New Roman" w:hAnsi="Times New Roman" w:cs="Times New Roman"/>
          <w:sz w:val="28"/>
          <w:szCs w:val="28"/>
        </w:rPr>
        <w:t xml:space="preserve">, </w:t>
      </w:r>
      <w:r w:rsidRPr="00E21454">
        <w:rPr>
          <w:rFonts w:ascii="Times New Roman" w:hAnsi="Times New Roman" w:cs="Times New Roman"/>
          <w:sz w:val="28"/>
          <w:szCs w:val="28"/>
        </w:rPr>
        <w:t>в лице _________</w:t>
      </w:r>
      <w:r>
        <w:rPr>
          <w:rFonts w:ascii="Times New Roman" w:hAnsi="Times New Roman" w:cs="Times New Roman"/>
          <w:sz w:val="28"/>
          <w:szCs w:val="28"/>
        </w:rPr>
        <w:t>_______________</w:t>
      </w:r>
      <w:r w:rsidR="0041720E">
        <w:rPr>
          <w:rFonts w:ascii="Times New Roman" w:hAnsi="Times New Roman" w:cs="Times New Roman"/>
          <w:sz w:val="28"/>
          <w:szCs w:val="28"/>
        </w:rPr>
        <w:t>____</w:t>
      </w:r>
      <w:r w:rsidRPr="00E21454">
        <w:rPr>
          <w:rFonts w:ascii="Times New Roman" w:hAnsi="Times New Roman" w:cs="Times New Roman"/>
          <w:sz w:val="28"/>
          <w:szCs w:val="28"/>
        </w:rPr>
        <w:t>,</w:t>
      </w:r>
    </w:p>
    <w:p w:rsidR="0009668F" w:rsidRPr="002B0A18" w:rsidRDefault="0009668F" w:rsidP="0009668F">
      <w:pPr>
        <w:pStyle w:val="ConsPlusNonformat"/>
        <w:ind w:firstLine="709"/>
        <w:jc w:val="center"/>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(Ф.И.О. руководителя)</w:t>
      </w:r>
    </w:p>
    <w:p w:rsidR="0009668F" w:rsidRPr="00E21454" w:rsidRDefault="0009668F" w:rsidP="0009668F">
      <w:pPr>
        <w:pStyle w:val="ConsPlusNonformat"/>
        <w:rPr>
          <w:rFonts w:ascii="Times New Roman" w:hAnsi="Times New Roman" w:cs="Times New Roman"/>
          <w:sz w:val="28"/>
          <w:szCs w:val="28"/>
        </w:rPr>
      </w:pPr>
      <w:proofErr w:type="gramStart"/>
      <w:r w:rsidRPr="00E21454">
        <w:rPr>
          <w:rFonts w:ascii="Times New Roman" w:hAnsi="Times New Roman" w:cs="Times New Roman"/>
          <w:sz w:val="28"/>
          <w:szCs w:val="28"/>
        </w:rPr>
        <w:t>действующего</w:t>
      </w:r>
      <w:proofErr w:type="gramEnd"/>
      <w:r>
        <w:rPr>
          <w:rFonts w:ascii="Times New Roman" w:hAnsi="Times New Roman" w:cs="Times New Roman"/>
          <w:sz w:val="28"/>
          <w:szCs w:val="28"/>
        </w:rPr>
        <w:t xml:space="preserve"> (ей)</w:t>
      </w:r>
      <w:r w:rsidRPr="00E21454">
        <w:rPr>
          <w:rFonts w:ascii="Times New Roman" w:hAnsi="Times New Roman" w:cs="Times New Roman"/>
          <w:sz w:val="28"/>
          <w:szCs w:val="28"/>
        </w:rPr>
        <w:t xml:space="preserve"> на основании </w:t>
      </w:r>
      <w:r>
        <w:rPr>
          <w:rFonts w:ascii="Times New Roman" w:hAnsi="Times New Roman" w:cs="Times New Roman"/>
          <w:sz w:val="28"/>
          <w:szCs w:val="28"/>
        </w:rPr>
        <w:t>_</w:t>
      </w:r>
      <w:r w:rsidRPr="00E21454">
        <w:rPr>
          <w:rFonts w:ascii="Times New Roman" w:hAnsi="Times New Roman" w:cs="Times New Roman"/>
          <w:sz w:val="28"/>
          <w:szCs w:val="28"/>
        </w:rPr>
        <w:t>________________</w:t>
      </w:r>
      <w:r w:rsidRPr="004221BC">
        <w:rPr>
          <w:rFonts w:ascii="Times New Roman" w:hAnsi="Times New Roman" w:cs="Times New Roman"/>
          <w:sz w:val="28"/>
          <w:szCs w:val="28"/>
        </w:rPr>
        <w:t>__________________</w:t>
      </w:r>
      <w:r>
        <w:rPr>
          <w:rFonts w:ascii="Times New Roman" w:hAnsi="Times New Roman" w:cs="Times New Roman"/>
          <w:sz w:val="28"/>
          <w:szCs w:val="28"/>
        </w:rPr>
        <w:t>__</w:t>
      </w:r>
      <w:r w:rsidRPr="00E21454">
        <w:rPr>
          <w:rFonts w:ascii="Times New Roman" w:hAnsi="Times New Roman" w:cs="Times New Roman"/>
          <w:sz w:val="28"/>
          <w:szCs w:val="28"/>
        </w:rPr>
        <w:t>__,</w:t>
      </w:r>
    </w:p>
    <w:p w:rsidR="0009668F" w:rsidRPr="002B0A18" w:rsidRDefault="0009668F" w:rsidP="0009668F">
      <w:pPr>
        <w:pStyle w:val="ConsPlusNonformat"/>
        <w:ind w:left="4536"/>
        <w:jc w:val="center"/>
        <w:rPr>
          <w:rFonts w:ascii="Times New Roman" w:hAnsi="Times New Roman" w:cs="Times New Roman"/>
        </w:rPr>
      </w:pPr>
      <w:r w:rsidRPr="002B0A18">
        <w:rPr>
          <w:rFonts w:ascii="Times New Roman" w:hAnsi="Times New Roman" w:cs="Times New Roman"/>
        </w:rPr>
        <w:t>(наименование, дата, номер правового акта)</w:t>
      </w:r>
    </w:p>
    <w:p w:rsidR="0009668F" w:rsidRPr="00E21454" w:rsidRDefault="0009668F" w:rsidP="0009668F">
      <w:pPr>
        <w:pStyle w:val="ConsPlusNonformat"/>
        <w:jc w:val="both"/>
        <w:rPr>
          <w:rFonts w:ascii="Times New Roman" w:hAnsi="Times New Roman" w:cs="Times New Roman"/>
          <w:sz w:val="28"/>
          <w:szCs w:val="28"/>
        </w:rPr>
      </w:pPr>
      <w:r w:rsidRPr="00E21454">
        <w:rPr>
          <w:rFonts w:ascii="Times New Roman" w:hAnsi="Times New Roman" w:cs="Times New Roman"/>
          <w:sz w:val="28"/>
          <w:szCs w:val="28"/>
        </w:rPr>
        <w:t xml:space="preserve">с другой стороны, именуемые </w:t>
      </w:r>
      <w:r>
        <w:rPr>
          <w:rFonts w:ascii="Times New Roman" w:hAnsi="Times New Roman" w:cs="Times New Roman"/>
          <w:sz w:val="28"/>
          <w:szCs w:val="28"/>
        </w:rPr>
        <w:t xml:space="preserve">в дальнейшем </w:t>
      </w:r>
      <w:r w:rsidRPr="00E21454">
        <w:rPr>
          <w:rFonts w:ascii="Times New Roman" w:hAnsi="Times New Roman" w:cs="Times New Roman"/>
          <w:sz w:val="28"/>
          <w:szCs w:val="28"/>
        </w:rPr>
        <w:t>Сторон</w:t>
      </w:r>
      <w:r>
        <w:rPr>
          <w:rFonts w:ascii="Times New Roman" w:hAnsi="Times New Roman" w:cs="Times New Roman"/>
          <w:sz w:val="28"/>
          <w:szCs w:val="28"/>
        </w:rPr>
        <w:t>ы</w:t>
      </w:r>
      <w:r w:rsidRPr="00E21454">
        <w:rPr>
          <w:rFonts w:ascii="Times New Roman" w:hAnsi="Times New Roman" w:cs="Times New Roman"/>
          <w:sz w:val="28"/>
          <w:szCs w:val="28"/>
        </w:rPr>
        <w:t>, заключили настоящее</w:t>
      </w:r>
      <w:r w:rsidRPr="004221BC">
        <w:rPr>
          <w:rFonts w:ascii="Times New Roman" w:hAnsi="Times New Roman" w:cs="Times New Roman"/>
          <w:sz w:val="28"/>
          <w:szCs w:val="28"/>
        </w:rPr>
        <w:t xml:space="preserve"> </w:t>
      </w:r>
      <w:r>
        <w:rPr>
          <w:rFonts w:ascii="Times New Roman" w:hAnsi="Times New Roman" w:cs="Times New Roman"/>
          <w:sz w:val="28"/>
          <w:szCs w:val="28"/>
        </w:rPr>
        <w:t>с</w:t>
      </w:r>
      <w:r w:rsidRPr="00E21454">
        <w:rPr>
          <w:rFonts w:ascii="Times New Roman" w:hAnsi="Times New Roman" w:cs="Times New Roman"/>
          <w:sz w:val="28"/>
          <w:szCs w:val="28"/>
        </w:rPr>
        <w:t xml:space="preserve">оглашение </w:t>
      </w:r>
      <w:r>
        <w:rPr>
          <w:rFonts w:ascii="Times New Roman" w:hAnsi="Times New Roman" w:cs="Times New Roman"/>
          <w:sz w:val="28"/>
          <w:szCs w:val="28"/>
        </w:rPr>
        <w:t xml:space="preserve">(далее – Соглашение) </w:t>
      </w:r>
      <w:r w:rsidRPr="00E21454">
        <w:rPr>
          <w:rFonts w:ascii="Times New Roman" w:hAnsi="Times New Roman" w:cs="Times New Roman"/>
          <w:sz w:val="28"/>
          <w:szCs w:val="28"/>
        </w:rPr>
        <w:t xml:space="preserve">о </w:t>
      </w:r>
      <w:r>
        <w:rPr>
          <w:rFonts w:ascii="Times New Roman" w:hAnsi="Times New Roman" w:cs="Times New Roman"/>
          <w:sz w:val="28"/>
          <w:szCs w:val="28"/>
        </w:rPr>
        <w:t>нижеследующем:</w:t>
      </w:r>
    </w:p>
    <w:p w:rsidR="0009668F" w:rsidRPr="00E21454" w:rsidRDefault="0009668F" w:rsidP="0009668F">
      <w:pPr>
        <w:pStyle w:val="ConsPlusNonformat"/>
        <w:ind w:firstLine="709"/>
        <w:rPr>
          <w:rFonts w:ascii="Times New Roman" w:hAnsi="Times New Roman" w:cs="Times New Roman"/>
          <w:sz w:val="28"/>
          <w:szCs w:val="28"/>
        </w:rPr>
      </w:pPr>
    </w:p>
    <w:p w:rsidR="0009668F" w:rsidRPr="0041720E" w:rsidRDefault="0009668F" w:rsidP="0009668F">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1. Предмет Соглашения</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1. Предметом Соглашения отношения между сторонами, возникающие при предоставлении Учредителем Учреждению субсидии из районного бюджета на финансовое обеспечение выполнения муниципального задания на оказание муниципальных услуг (выполнение работ) (далее – муниципальное задание).</w:t>
      </w:r>
    </w:p>
    <w:p w:rsidR="0009668F" w:rsidRPr="0041720E" w:rsidRDefault="0009668F" w:rsidP="0009668F">
      <w:pPr>
        <w:pStyle w:val="ConsPlusNormal"/>
        <w:ind w:firstLine="709"/>
        <w:jc w:val="both"/>
        <w:rPr>
          <w:rFonts w:ascii="Times New Roman" w:hAnsi="Times New Roman" w:cs="Times New Roman"/>
          <w:sz w:val="28"/>
          <w:szCs w:val="28"/>
          <w:highlight w:val="yellow"/>
        </w:rPr>
      </w:pPr>
    </w:p>
    <w:p w:rsidR="0009668F" w:rsidRPr="0041720E" w:rsidRDefault="0009668F" w:rsidP="0009668F">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2. Права и обязанности Сторон</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 Учредитель обязуется:</w:t>
      </w:r>
    </w:p>
    <w:p w:rsidR="0009668F"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2.1.1. </w:t>
      </w:r>
      <w:proofErr w:type="gramStart"/>
      <w:r w:rsidRPr="0041720E">
        <w:rPr>
          <w:rFonts w:ascii="Times New Roman" w:hAnsi="Times New Roman" w:cs="Times New Roman"/>
          <w:sz w:val="28"/>
          <w:szCs w:val="28"/>
        </w:rPr>
        <w:t>Определять размер субсидии на финансовое обеспечение выполнени</w:t>
      </w:r>
      <w:r w:rsidR="0041720E">
        <w:rPr>
          <w:rFonts w:ascii="Times New Roman" w:hAnsi="Times New Roman" w:cs="Times New Roman"/>
          <w:sz w:val="28"/>
          <w:szCs w:val="28"/>
        </w:rPr>
        <w:t>я муниципального задания (далее – </w:t>
      </w:r>
      <w:r w:rsidRPr="0041720E">
        <w:rPr>
          <w:rFonts w:ascii="Times New Roman" w:hAnsi="Times New Roman" w:cs="Times New Roman"/>
          <w:sz w:val="28"/>
          <w:szCs w:val="28"/>
        </w:rPr>
        <w:t>Субсидия)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Учреждением или приобретенного им за счет средств, выделенных ему Учредителем на приобретение такого имущества, в том числе земельных участков (за исключением</w:t>
      </w:r>
      <w:proofErr w:type="gramEnd"/>
      <w:r w:rsidRPr="0041720E">
        <w:rPr>
          <w:rFonts w:ascii="Times New Roman" w:hAnsi="Times New Roman" w:cs="Times New Roman"/>
          <w:sz w:val="28"/>
          <w:szCs w:val="28"/>
        </w:rPr>
        <w:t xml:space="preserve"> имущества, сданного в аренду или переданного в безвозмездное пользование), затрат на уплату налогов, в качестве объекта налогообложения по которым </w:t>
      </w:r>
      <w:r w:rsidR="00284757">
        <w:rPr>
          <w:rFonts w:ascii="Times New Roman" w:hAnsi="Times New Roman" w:cs="Times New Roman"/>
          <w:sz w:val="28"/>
          <w:szCs w:val="28"/>
        </w:rPr>
        <w:t>признается имущество учреждения.</w:t>
      </w:r>
    </w:p>
    <w:p w:rsidR="00284757" w:rsidRPr="00284757" w:rsidRDefault="00284757" w:rsidP="00284757">
      <w:pPr>
        <w:pStyle w:val="ae"/>
        <w:ind w:firstLine="850"/>
        <w:rPr>
          <w:sz w:val="28"/>
          <w:szCs w:val="28"/>
        </w:rPr>
      </w:pPr>
      <w:proofErr w:type="gramStart"/>
      <w:r w:rsidRPr="00284757">
        <w:rPr>
          <w:sz w:val="28"/>
          <w:szCs w:val="28"/>
        </w:rPr>
        <w:t xml:space="preserve">Размер субсидии на финансовое обеспечение выполнения муниципального задания может быть увеличен (уменьшен) в порядке, установленном настоящим соглашением разделом, на основании Правил персонифицированного финансирования дополнительного образования детей в муниципальном образовании Крымский район, утвержденных Постановлением администрации муниципального образования Крымский </w:t>
      </w:r>
      <w:r>
        <w:rPr>
          <w:sz w:val="28"/>
          <w:szCs w:val="28"/>
        </w:rPr>
        <w:t xml:space="preserve">район от                      24 декабря 2020 г. № </w:t>
      </w:r>
      <w:r w:rsidRPr="00284757">
        <w:rPr>
          <w:sz w:val="28"/>
          <w:szCs w:val="28"/>
        </w:rPr>
        <w:t xml:space="preserve">3039 </w:t>
      </w:r>
      <w:r>
        <w:rPr>
          <w:sz w:val="28"/>
          <w:szCs w:val="28"/>
        </w:rPr>
        <w:t>«</w:t>
      </w:r>
      <w:r w:rsidRPr="00284757">
        <w:rPr>
          <w:sz w:val="28"/>
          <w:szCs w:val="28"/>
        </w:rPr>
        <w:t>Об утверждении Правил персонифицированного финансирования дополнительного образования детей в муниципальном образо</w:t>
      </w:r>
      <w:r>
        <w:rPr>
          <w:sz w:val="28"/>
          <w:szCs w:val="28"/>
        </w:rPr>
        <w:t>вании Крымский район.»</w:t>
      </w:r>
      <w:r w:rsidRPr="00284757">
        <w:rPr>
          <w:sz w:val="28"/>
          <w:szCs w:val="28"/>
        </w:rPr>
        <w:t>;</w:t>
      </w:r>
      <w:proofErr w:type="gramEnd"/>
    </w:p>
    <w:p w:rsidR="00284757" w:rsidRPr="00284757" w:rsidRDefault="00284757" w:rsidP="00284757">
      <w:pPr>
        <w:pStyle w:val="ae"/>
        <w:ind w:firstLine="850"/>
        <w:rPr>
          <w:sz w:val="28"/>
          <w:szCs w:val="28"/>
        </w:rPr>
      </w:pPr>
      <w:r w:rsidRPr="00284757">
        <w:rPr>
          <w:sz w:val="28"/>
          <w:szCs w:val="28"/>
        </w:rPr>
        <w:t>Учредитель не позднее 5 числа каждого квартала и 5 декабря производит перерасчет размера субсидии, в соответствии с уточненными показателями муниципального задания в рамках персонифицированного финансирования";</w:t>
      </w:r>
    </w:p>
    <w:p w:rsidR="00284757" w:rsidRPr="00284757" w:rsidRDefault="00284757" w:rsidP="00284757">
      <w:pPr>
        <w:pStyle w:val="ae"/>
        <w:ind w:firstLine="850"/>
        <w:rPr>
          <w:sz w:val="28"/>
          <w:szCs w:val="28"/>
        </w:rPr>
      </w:pPr>
      <w:r w:rsidRPr="00284757">
        <w:rPr>
          <w:sz w:val="28"/>
          <w:szCs w:val="28"/>
        </w:rPr>
        <w:t>Учредитель не позднее 3-х рабочих дней с момента осуществления перерасчета подготавливает и направляет в Учреждение дополнительное соглашение к настоящему Соглашению, в котором устанавливает размер субсидии, измененный график перечисления субсидии с учетом размера субсидии и ранее перечисленной суммы субсидии. Учредитель в тот же срок утверждает и доводит до Учреждения измененное в части показателей объема муниципальных услуг, оказываемых в рамках персонифицированного финансирования, муниципальное задание;</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2.1.2. Предоставлять Учреждению Субсидию в суммах и в соответствии с графиком перечисления Субсидии, являющимся неотъемлемой частью настоящего Соглашения; перечисление субсидии в декабре осуществлять не позднее 2 рабочих дней со дня представления Учреждением предварительного отчета об исполнении муниципального задания.</w:t>
      </w:r>
    </w:p>
    <w:p w:rsidR="0009668F" w:rsidRPr="0041720E" w:rsidRDefault="0009668F" w:rsidP="0009668F">
      <w:pPr>
        <w:pStyle w:val="ConsPlusNormal"/>
        <w:ind w:firstLine="709"/>
        <w:jc w:val="both"/>
        <w:rPr>
          <w:rFonts w:ascii="Times New Roman" w:hAnsi="Times New Roman" w:cs="Times New Roman"/>
          <w:sz w:val="28"/>
          <w:szCs w:val="28"/>
        </w:rPr>
      </w:pPr>
      <w:r w:rsidRPr="0041720E">
        <w:rPr>
          <w:rFonts w:ascii="Times New Roman" w:hAnsi="Times New Roman" w:cs="Times New Roman"/>
          <w:sz w:val="28"/>
          <w:szCs w:val="28"/>
        </w:rPr>
        <w:t>2.1.3. Рассматривать предложения Учреждения по вопросам, связанным с исполнением настоящего Соглашения, и сообщать о результатах их рассмотрения в срок не более 1 месяца со дня поступления указанных предложений.</w:t>
      </w:r>
    </w:p>
    <w:p w:rsidR="0009668F" w:rsidRPr="0041720E" w:rsidRDefault="0009668F" w:rsidP="0009668F">
      <w:pPr>
        <w:autoSpaceDE w:val="0"/>
        <w:autoSpaceDN w:val="0"/>
        <w:adjustRightInd w:val="0"/>
        <w:ind w:firstLine="709"/>
        <w:jc w:val="both"/>
        <w:rPr>
          <w:sz w:val="28"/>
          <w:szCs w:val="28"/>
        </w:rPr>
      </w:pPr>
      <w:r w:rsidRPr="0041720E">
        <w:rPr>
          <w:sz w:val="28"/>
          <w:szCs w:val="28"/>
        </w:rPr>
        <w:t xml:space="preserve">2.2. Учредитель вправе изменять размер предоставляемой </w:t>
      </w:r>
      <w:proofErr w:type="gramStart"/>
      <w:r w:rsidRPr="0041720E">
        <w:rPr>
          <w:sz w:val="28"/>
          <w:szCs w:val="28"/>
        </w:rPr>
        <w:t xml:space="preserve">в соответствии с настоящим Соглашением Субсидии в течение срока выполнения муниципального задания в случае внесения соответствующих изменений в </w:t>
      </w:r>
      <w:r w:rsidRPr="0041720E">
        <w:rPr>
          <w:sz w:val="28"/>
          <w:szCs w:val="28"/>
        </w:rPr>
        <w:lastRenderedPageBreak/>
        <w:t>муниципальное задание</w:t>
      </w:r>
      <w:proofErr w:type="gramEnd"/>
      <w:r w:rsidRPr="0041720E">
        <w:rPr>
          <w:sz w:val="28"/>
          <w:szCs w:val="28"/>
        </w:rPr>
        <w:t>, а также нормативных затрат, указанных в подпункте 2.1.1 Соглашения.</w:t>
      </w:r>
    </w:p>
    <w:p w:rsidR="0009668F" w:rsidRPr="0041720E" w:rsidRDefault="0009668F" w:rsidP="0009668F">
      <w:pPr>
        <w:autoSpaceDE w:val="0"/>
        <w:autoSpaceDN w:val="0"/>
        <w:adjustRightInd w:val="0"/>
        <w:ind w:firstLine="709"/>
        <w:jc w:val="both"/>
        <w:rPr>
          <w:sz w:val="28"/>
          <w:szCs w:val="28"/>
        </w:rPr>
      </w:pPr>
      <w:r w:rsidRPr="0041720E">
        <w:rPr>
          <w:sz w:val="28"/>
          <w:szCs w:val="28"/>
        </w:rPr>
        <w:t>Если показатели объема муниципальной услуги, указанные в предварительном отчете об исполнении муниципального задания, меньше показателей объема, установленных в муниципальном задании, то объем субсидии уменьшается Учредителем пропорционально невыполненному объему муниципальных услуг.</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2.3. Учреждение обязуется:</w:t>
      </w:r>
    </w:p>
    <w:p w:rsidR="0009668F" w:rsidRDefault="0009668F" w:rsidP="0009668F">
      <w:pPr>
        <w:autoSpaceDE w:val="0"/>
        <w:autoSpaceDN w:val="0"/>
        <w:adjustRightInd w:val="0"/>
        <w:ind w:firstLine="709"/>
        <w:jc w:val="both"/>
        <w:rPr>
          <w:sz w:val="28"/>
          <w:szCs w:val="28"/>
        </w:rPr>
      </w:pPr>
      <w:r w:rsidRPr="0041720E">
        <w:rPr>
          <w:sz w:val="28"/>
          <w:szCs w:val="28"/>
        </w:rPr>
        <w:t>2.3.1. Осуществлять использование Субсидии в целях оказания муниципальных услуг (выполнения работ) в соответствии с требованиями к качеству и (или) объему (содержанию) оказываемых муниципальных услуг (выполняемых) работ, порядку оказания соответствующих услуг, определенными в муниципальном задании.</w:t>
      </w:r>
    </w:p>
    <w:p w:rsidR="00421133" w:rsidRPr="00FE6411" w:rsidRDefault="00421133" w:rsidP="00421133">
      <w:pPr>
        <w:pStyle w:val="ae"/>
        <w:ind w:firstLine="850"/>
        <w:rPr>
          <w:sz w:val="28"/>
          <w:szCs w:val="28"/>
        </w:rPr>
      </w:pPr>
      <w:r w:rsidRPr="00FE6411">
        <w:rPr>
          <w:sz w:val="28"/>
          <w:szCs w:val="28"/>
        </w:rPr>
        <w:t xml:space="preserve">Подписать указанное </w:t>
      </w:r>
      <w:r w:rsidR="00FE6411" w:rsidRPr="00FE6411">
        <w:rPr>
          <w:sz w:val="28"/>
          <w:szCs w:val="28"/>
        </w:rPr>
        <w:t xml:space="preserve">в абзаце 4 </w:t>
      </w:r>
      <w:r w:rsidRPr="00FE6411">
        <w:rPr>
          <w:sz w:val="28"/>
          <w:szCs w:val="28"/>
        </w:rPr>
        <w:t>подпункта 2.1.1. пункта 2.1. дополнительное соглашение в течение 3-х рабочих дней с момента направления Учредит</w:t>
      </w:r>
      <w:r w:rsidR="00FE6411" w:rsidRPr="00FE6411">
        <w:rPr>
          <w:sz w:val="28"/>
          <w:szCs w:val="28"/>
        </w:rPr>
        <w:t>елем.</w:t>
      </w:r>
    </w:p>
    <w:p w:rsidR="0009668F" w:rsidRPr="0041720E" w:rsidRDefault="0009668F" w:rsidP="0009668F">
      <w:pPr>
        <w:autoSpaceDE w:val="0"/>
        <w:autoSpaceDN w:val="0"/>
        <w:adjustRightInd w:val="0"/>
        <w:ind w:firstLine="709"/>
        <w:jc w:val="both"/>
        <w:rPr>
          <w:sz w:val="28"/>
          <w:szCs w:val="28"/>
        </w:rPr>
      </w:pPr>
      <w:r w:rsidRPr="0041720E">
        <w:rPr>
          <w:sz w:val="28"/>
          <w:szCs w:val="28"/>
        </w:rPr>
        <w:t>2.3.2. Своевременно информировать Учредителя об изменения условий оказания муниципальных услуг (выполнения работ), которые могут повлиять на изменение размера Субсидии.</w:t>
      </w:r>
    </w:p>
    <w:p w:rsidR="0009668F" w:rsidRPr="0041720E" w:rsidRDefault="0009668F" w:rsidP="0009668F">
      <w:pPr>
        <w:autoSpaceDE w:val="0"/>
        <w:autoSpaceDN w:val="0"/>
        <w:adjustRightInd w:val="0"/>
        <w:ind w:firstLine="709"/>
        <w:jc w:val="both"/>
        <w:rPr>
          <w:sz w:val="28"/>
          <w:szCs w:val="28"/>
        </w:rPr>
      </w:pPr>
      <w:r w:rsidRPr="0041720E">
        <w:rPr>
          <w:sz w:val="28"/>
          <w:szCs w:val="28"/>
        </w:rPr>
        <w:t>2.3.3. Представлять Учредителю по установленной форме:</w:t>
      </w:r>
    </w:p>
    <w:p w:rsidR="0009668F" w:rsidRPr="0041720E" w:rsidRDefault="0009668F" w:rsidP="0009668F">
      <w:pPr>
        <w:autoSpaceDE w:val="0"/>
        <w:autoSpaceDN w:val="0"/>
        <w:adjustRightInd w:val="0"/>
        <w:ind w:firstLine="709"/>
        <w:jc w:val="both"/>
        <w:rPr>
          <w:sz w:val="28"/>
          <w:szCs w:val="28"/>
        </w:rPr>
      </w:pPr>
      <w:r w:rsidRPr="0041720E">
        <w:rPr>
          <w:sz w:val="28"/>
          <w:szCs w:val="28"/>
        </w:rPr>
        <w:t xml:space="preserve">отчет об исполнении муниципального задания – не позднее 1 февраля финансового года, следующего за </w:t>
      </w:r>
      <w:proofErr w:type="gramStart"/>
      <w:r w:rsidRPr="0041720E">
        <w:rPr>
          <w:sz w:val="28"/>
          <w:szCs w:val="28"/>
        </w:rPr>
        <w:t>отчетным</w:t>
      </w:r>
      <w:proofErr w:type="gramEnd"/>
      <w:r w:rsidRPr="0041720E">
        <w:rPr>
          <w:sz w:val="28"/>
          <w:szCs w:val="28"/>
        </w:rPr>
        <w:t>.</w:t>
      </w:r>
    </w:p>
    <w:p w:rsidR="0009668F" w:rsidRPr="0041720E" w:rsidRDefault="0009668F" w:rsidP="0009668F">
      <w:pPr>
        <w:autoSpaceDE w:val="0"/>
        <w:autoSpaceDN w:val="0"/>
        <w:adjustRightInd w:val="0"/>
        <w:ind w:firstLine="709"/>
        <w:jc w:val="both"/>
        <w:rPr>
          <w:sz w:val="28"/>
          <w:szCs w:val="28"/>
        </w:rPr>
      </w:pPr>
      <w:r w:rsidRPr="0041720E">
        <w:rPr>
          <w:sz w:val="28"/>
          <w:szCs w:val="28"/>
        </w:rPr>
        <w:t>2.3.4. Перечислять излишне перечисленные средства Субсидии в районный бюджет в соответствии с бюджетным законодательством Российской Федерации.</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 xml:space="preserve">2.3. Учреждение вправе обращаться </w:t>
      </w:r>
      <w:proofErr w:type="gramStart"/>
      <w:r w:rsidRPr="0041720E">
        <w:rPr>
          <w:rFonts w:ascii="Times New Roman" w:hAnsi="Times New Roman" w:cs="Times New Roman"/>
          <w:sz w:val="28"/>
          <w:szCs w:val="28"/>
        </w:rPr>
        <w:t>к Учредителю с предложением об изменении размера Субсидии в связи с изменением</w:t>
      </w:r>
      <w:proofErr w:type="gramEnd"/>
      <w:r w:rsidRPr="0041720E">
        <w:rPr>
          <w:rFonts w:ascii="Times New Roman" w:hAnsi="Times New Roman" w:cs="Times New Roman"/>
          <w:sz w:val="28"/>
          <w:szCs w:val="28"/>
        </w:rPr>
        <w:t xml:space="preserve"> в муниципальном задании показателей качества и (или) объема (содержания) оказываемых муниципальных услуг (выполняемых работ).</w:t>
      </w:r>
    </w:p>
    <w:p w:rsidR="0009668F" w:rsidRPr="009935A5" w:rsidRDefault="0009668F" w:rsidP="0009668F">
      <w:pPr>
        <w:pStyle w:val="ConsPlusNonformat"/>
        <w:ind w:firstLine="709"/>
        <w:rPr>
          <w:rFonts w:ascii="Times New Roman" w:hAnsi="Times New Roman" w:cs="Times New Roman"/>
          <w:sz w:val="27"/>
          <w:szCs w:val="27"/>
        </w:rPr>
      </w:pPr>
    </w:p>
    <w:p w:rsidR="0009668F" w:rsidRPr="0041720E" w:rsidRDefault="0009668F" w:rsidP="0009668F">
      <w:pPr>
        <w:pStyle w:val="ConsPlusNonformat"/>
        <w:jc w:val="center"/>
        <w:rPr>
          <w:rFonts w:ascii="Times New Roman" w:hAnsi="Times New Roman" w:cs="Times New Roman"/>
          <w:sz w:val="28"/>
          <w:szCs w:val="28"/>
        </w:rPr>
      </w:pPr>
      <w:r w:rsidRPr="009935A5">
        <w:rPr>
          <w:rFonts w:ascii="Times New Roman" w:hAnsi="Times New Roman" w:cs="Times New Roman"/>
          <w:sz w:val="27"/>
          <w:szCs w:val="27"/>
        </w:rPr>
        <w:t xml:space="preserve"> </w:t>
      </w:r>
      <w:r w:rsidRPr="0041720E">
        <w:rPr>
          <w:rFonts w:ascii="Times New Roman" w:hAnsi="Times New Roman" w:cs="Times New Roman"/>
          <w:sz w:val="28"/>
          <w:szCs w:val="28"/>
        </w:rPr>
        <w:t>3. Ответственность Сторон</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В случае неисполнения или ненадлежащего исполнения обязательств, определенных настоящим Соглашением, Стороны несут ответственность в соответствии с законодательством Российской Федерации.</w:t>
      </w:r>
    </w:p>
    <w:p w:rsidR="0009668F" w:rsidRPr="0041720E" w:rsidRDefault="0009668F" w:rsidP="0009668F">
      <w:pPr>
        <w:pStyle w:val="ConsPlusNonformat"/>
        <w:ind w:firstLine="709"/>
        <w:jc w:val="both"/>
        <w:rPr>
          <w:rFonts w:ascii="Times New Roman" w:hAnsi="Times New Roman" w:cs="Times New Roman"/>
          <w:sz w:val="28"/>
          <w:szCs w:val="28"/>
        </w:rPr>
      </w:pPr>
    </w:p>
    <w:p w:rsidR="0009668F" w:rsidRPr="0041720E" w:rsidRDefault="0009668F" w:rsidP="0009668F">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4. Срок действия Соглашения</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Настоящее Соглашение вступает в силу с даты подписания обеими Сторонами и действует до «_____» _____________</w:t>
      </w:r>
      <w:proofErr w:type="gramStart"/>
      <w:r w:rsidRPr="0041720E">
        <w:rPr>
          <w:rFonts w:ascii="Times New Roman" w:hAnsi="Times New Roman" w:cs="Times New Roman"/>
          <w:sz w:val="28"/>
          <w:szCs w:val="28"/>
        </w:rPr>
        <w:t xml:space="preserve"> .</w:t>
      </w:r>
      <w:proofErr w:type="gramEnd"/>
    </w:p>
    <w:p w:rsidR="0009668F" w:rsidRPr="009935A5" w:rsidRDefault="0009668F" w:rsidP="0009668F">
      <w:pPr>
        <w:pStyle w:val="ConsPlusNonformat"/>
        <w:ind w:firstLine="709"/>
        <w:jc w:val="both"/>
        <w:rPr>
          <w:rFonts w:ascii="Times New Roman" w:hAnsi="Times New Roman" w:cs="Times New Roman"/>
          <w:sz w:val="27"/>
          <w:szCs w:val="27"/>
        </w:rPr>
      </w:pPr>
      <w:r w:rsidRPr="009935A5">
        <w:rPr>
          <w:rFonts w:ascii="Times New Roman" w:hAnsi="Times New Roman" w:cs="Times New Roman"/>
          <w:sz w:val="27"/>
          <w:szCs w:val="27"/>
        </w:rPr>
        <w:t xml:space="preserve"> </w:t>
      </w:r>
    </w:p>
    <w:p w:rsidR="0009668F" w:rsidRPr="0041720E" w:rsidRDefault="0009668F" w:rsidP="0009668F">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5. Заключительные положения</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5.1. Изменение настоящего Соглашения осуществляется в письменной форме в виде дополнений к настоящему Соглашению, которые являются его неотъемлемой частью.</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lastRenderedPageBreak/>
        <w:t>5.2. Расторжение настоящего Соглашения допускается по соглашению сторон или по решению суда по основаниям, предусмотренным законодательством Российской Федерации.</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5.3. Споры между Сторонами решаются путем переговоров или в судебном порядке в соответствии с законодательством Российской Федерации.</w:t>
      </w:r>
    </w:p>
    <w:p w:rsidR="0009668F" w:rsidRPr="0041720E" w:rsidRDefault="0009668F" w:rsidP="0009668F">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 xml:space="preserve">5.4. Настоящее Соглашение составлено в двух экземплярах, имеющих одинаковую юридическую силу, на ____ листах каждое (включая приложение) по одному экземпляру для каждой Стороны Соглашения. </w:t>
      </w:r>
    </w:p>
    <w:p w:rsidR="0009668F" w:rsidRPr="0041720E" w:rsidRDefault="0009668F" w:rsidP="0009668F">
      <w:pPr>
        <w:pStyle w:val="ConsPlusNonformat"/>
        <w:jc w:val="center"/>
        <w:rPr>
          <w:rFonts w:ascii="Times New Roman" w:hAnsi="Times New Roman" w:cs="Times New Roman"/>
          <w:sz w:val="28"/>
          <w:szCs w:val="28"/>
        </w:rPr>
      </w:pPr>
    </w:p>
    <w:p w:rsidR="0009668F" w:rsidRPr="0041720E" w:rsidRDefault="0009668F" w:rsidP="0009668F">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6. Платежные реквизиты Сторон</w:t>
      </w:r>
    </w:p>
    <w:p w:rsidR="0009668F" w:rsidRPr="0041720E" w:rsidRDefault="0009668F" w:rsidP="0009668F">
      <w:pPr>
        <w:pStyle w:val="ConsPlusNonformat"/>
        <w:rPr>
          <w:rFonts w:ascii="Times New Roman" w:hAnsi="Times New Roman" w:cs="Times New Roman"/>
          <w:sz w:val="28"/>
          <w:szCs w:val="28"/>
          <w:highlight w:val="red"/>
        </w:rPr>
      </w:pPr>
    </w:p>
    <w:tbl>
      <w:tblPr>
        <w:tblW w:w="0" w:type="auto"/>
        <w:tblInd w:w="-142" w:type="dxa"/>
        <w:tblLook w:val="01E0" w:firstRow="1" w:lastRow="1" w:firstColumn="1" w:lastColumn="1" w:noHBand="0" w:noVBand="0"/>
      </w:tblPr>
      <w:tblGrid>
        <w:gridCol w:w="142"/>
        <w:gridCol w:w="4785"/>
        <w:gridCol w:w="4927"/>
        <w:gridCol w:w="36"/>
      </w:tblGrid>
      <w:tr w:rsidR="0009668F" w:rsidRPr="0041720E" w:rsidTr="00CC2AB0">
        <w:trPr>
          <w:gridBefore w:val="1"/>
          <w:wBefore w:w="142" w:type="dxa"/>
        </w:trPr>
        <w:tc>
          <w:tcPr>
            <w:tcW w:w="4785" w:type="dxa"/>
            <w:shd w:val="clear" w:color="auto" w:fill="auto"/>
          </w:tcPr>
          <w:p w:rsidR="0009668F" w:rsidRPr="0041720E" w:rsidRDefault="0009668F" w:rsidP="00742F27">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Учредитель</w:t>
            </w:r>
          </w:p>
        </w:tc>
        <w:tc>
          <w:tcPr>
            <w:tcW w:w="4962" w:type="dxa"/>
            <w:gridSpan w:val="2"/>
            <w:shd w:val="clear" w:color="auto" w:fill="auto"/>
          </w:tcPr>
          <w:p w:rsidR="0009668F" w:rsidRPr="0041720E" w:rsidRDefault="0009668F" w:rsidP="00742F27">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Учреждение</w:t>
            </w:r>
          </w:p>
        </w:tc>
      </w:tr>
      <w:tr w:rsidR="0009668F" w:rsidRPr="0041720E" w:rsidTr="00CC2AB0">
        <w:trPr>
          <w:gridBefore w:val="1"/>
          <w:wBefore w:w="142" w:type="dxa"/>
        </w:trPr>
        <w:tc>
          <w:tcPr>
            <w:tcW w:w="4785" w:type="dxa"/>
            <w:shd w:val="clear" w:color="auto" w:fill="auto"/>
          </w:tcPr>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Место нахождения</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Банковские реквизиты</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ИНН</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БИК</w:t>
            </w:r>
          </w:p>
          <w:p w:rsidR="0009668F" w:rsidRPr="0041720E" w:rsidRDefault="0009668F" w:rsidP="00742F27">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р</w:t>
            </w:r>
            <w:proofErr w:type="gramEnd"/>
            <w:r w:rsidRPr="0041720E">
              <w:rPr>
                <w:rFonts w:ascii="Times New Roman" w:hAnsi="Times New Roman" w:cs="Times New Roman"/>
                <w:sz w:val="28"/>
                <w:szCs w:val="28"/>
              </w:rPr>
              <w:t>/с</w:t>
            </w:r>
          </w:p>
          <w:p w:rsidR="0009668F" w:rsidRPr="0041720E" w:rsidRDefault="0009668F" w:rsidP="00742F27">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л</w:t>
            </w:r>
            <w:proofErr w:type="gramEnd"/>
            <w:r w:rsidRPr="0041720E">
              <w:rPr>
                <w:rFonts w:ascii="Times New Roman" w:hAnsi="Times New Roman" w:cs="Times New Roman"/>
                <w:sz w:val="28"/>
                <w:szCs w:val="28"/>
              </w:rPr>
              <w:t>/с</w:t>
            </w:r>
          </w:p>
        </w:tc>
        <w:tc>
          <w:tcPr>
            <w:tcW w:w="4962" w:type="dxa"/>
            <w:gridSpan w:val="2"/>
            <w:shd w:val="clear" w:color="auto" w:fill="auto"/>
          </w:tcPr>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Место нахождения</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Банковские реквизиты</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ИНН</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БИК</w:t>
            </w:r>
          </w:p>
          <w:p w:rsidR="0009668F" w:rsidRPr="0041720E" w:rsidRDefault="0009668F" w:rsidP="00742F27">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р</w:t>
            </w:r>
            <w:proofErr w:type="gramEnd"/>
            <w:r w:rsidRPr="0041720E">
              <w:rPr>
                <w:rFonts w:ascii="Times New Roman" w:hAnsi="Times New Roman" w:cs="Times New Roman"/>
                <w:sz w:val="28"/>
                <w:szCs w:val="28"/>
              </w:rPr>
              <w:t>/с</w:t>
            </w:r>
          </w:p>
          <w:p w:rsidR="0009668F" w:rsidRPr="0041720E" w:rsidRDefault="0009668F" w:rsidP="00742F27">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л</w:t>
            </w:r>
            <w:proofErr w:type="gramEnd"/>
            <w:r w:rsidRPr="0041720E">
              <w:rPr>
                <w:rFonts w:ascii="Times New Roman" w:hAnsi="Times New Roman" w:cs="Times New Roman"/>
                <w:sz w:val="28"/>
                <w:szCs w:val="28"/>
              </w:rPr>
              <w:t>/с</w:t>
            </w:r>
          </w:p>
        </w:tc>
      </w:tr>
      <w:tr w:rsidR="0009668F" w:rsidRPr="0041720E" w:rsidTr="00CC2AB0">
        <w:trPr>
          <w:gridBefore w:val="1"/>
          <w:wBefore w:w="142" w:type="dxa"/>
        </w:trPr>
        <w:tc>
          <w:tcPr>
            <w:tcW w:w="4785" w:type="dxa"/>
            <w:shd w:val="clear" w:color="auto" w:fill="auto"/>
          </w:tcPr>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Руководитель</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________________________________</w:t>
            </w:r>
          </w:p>
          <w:p w:rsidR="0009668F" w:rsidRPr="0041720E" w:rsidRDefault="0009668F" w:rsidP="00742F27">
            <w:pPr>
              <w:pStyle w:val="ConsPlusNonformat"/>
              <w:rPr>
                <w:rFonts w:ascii="Times New Roman" w:hAnsi="Times New Roman" w:cs="Times New Roman"/>
              </w:rPr>
            </w:pPr>
            <w:r w:rsidRPr="0041720E">
              <w:rPr>
                <w:rFonts w:ascii="Times New Roman" w:hAnsi="Times New Roman" w:cs="Times New Roman"/>
              </w:rPr>
              <w:t>(Ф.И.О.)</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М.П.</w:t>
            </w:r>
          </w:p>
        </w:tc>
        <w:tc>
          <w:tcPr>
            <w:tcW w:w="4962" w:type="dxa"/>
            <w:gridSpan w:val="2"/>
            <w:shd w:val="clear" w:color="auto" w:fill="auto"/>
          </w:tcPr>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Руководитель</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________________________________</w:t>
            </w:r>
          </w:p>
          <w:p w:rsidR="0009668F" w:rsidRPr="0041720E" w:rsidRDefault="0009668F" w:rsidP="00742F27">
            <w:pPr>
              <w:pStyle w:val="ConsPlusNonformat"/>
              <w:rPr>
                <w:rFonts w:ascii="Times New Roman" w:hAnsi="Times New Roman" w:cs="Times New Roman"/>
              </w:rPr>
            </w:pPr>
            <w:r w:rsidRPr="0041720E">
              <w:rPr>
                <w:rFonts w:ascii="Times New Roman" w:hAnsi="Times New Roman" w:cs="Times New Roman"/>
              </w:rPr>
              <w:t>(Ф.И.О.)</w:t>
            </w:r>
          </w:p>
          <w:p w:rsidR="0009668F" w:rsidRPr="0041720E" w:rsidRDefault="0009668F" w:rsidP="00742F27">
            <w:pPr>
              <w:pStyle w:val="ConsPlusNonformat"/>
              <w:rPr>
                <w:rFonts w:ascii="Times New Roman" w:hAnsi="Times New Roman" w:cs="Times New Roman"/>
                <w:sz w:val="28"/>
                <w:szCs w:val="28"/>
              </w:rPr>
            </w:pPr>
            <w:r w:rsidRPr="0041720E">
              <w:rPr>
                <w:rFonts w:ascii="Times New Roman" w:hAnsi="Times New Roman" w:cs="Times New Roman"/>
                <w:sz w:val="28"/>
                <w:szCs w:val="28"/>
              </w:rPr>
              <w:t>М.П.</w:t>
            </w:r>
          </w:p>
        </w:tc>
      </w:tr>
      <w:tr w:rsidR="0009668F" w:rsidRPr="00230622" w:rsidTr="00CC2AB0">
        <w:tblPrEx>
          <w:tblLook w:val="04A0" w:firstRow="1" w:lastRow="0" w:firstColumn="1" w:lastColumn="0" w:noHBand="0" w:noVBand="1"/>
        </w:tblPrEx>
        <w:trPr>
          <w:gridAfter w:val="1"/>
          <w:wAfter w:w="36" w:type="dxa"/>
        </w:trPr>
        <w:tc>
          <w:tcPr>
            <w:tcW w:w="4926" w:type="dxa"/>
            <w:gridSpan w:val="2"/>
            <w:shd w:val="clear" w:color="auto" w:fill="auto"/>
          </w:tcPr>
          <w:p w:rsidR="0009668F" w:rsidRPr="00230622" w:rsidRDefault="0009668F" w:rsidP="00742F27">
            <w:pPr>
              <w:autoSpaceDE w:val="0"/>
              <w:autoSpaceDN w:val="0"/>
              <w:adjustRightInd w:val="0"/>
              <w:outlineLvl w:val="1"/>
              <w:rPr>
                <w:sz w:val="27"/>
                <w:szCs w:val="27"/>
              </w:rPr>
            </w:pPr>
          </w:p>
        </w:tc>
        <w:tc>
          <w:tcPr>
            <w:tcW w:w="4927" w:type="dxa"/>
            <w:shd w:val="clear" w:color="auto" w:fill="auto"/>
          </w:tcPr>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131F36" w:rsidRDefault="00131F36" w:rsidP="00742F27">
            <w:pPr>
              <w:autoSpaceDE w:val="0"/>
              <w:autoSpaceDN w:val="0"/>
              <w:adjustRightInd w:val="0"/>
              <w:outlineLvl w:val="1"/>
              <w:rPr>
                <w:sz w:val="28"/>
                <w:szCs w:val="28"/>
              </w:rPr>
            </w:pPr>
          </w:p>
          <w:p w:rsidR="00474463" w:rsidRDefault="00474463" w:rsidP="00742F27">
            <w:pPr>
              <w:autoSpaceDE w:val="0"/>
              <w:autoSpaceDN w:val="0"/>
              <w:adjustRightInd w:val="0"/>
              <w:outlineLvl w:val="1"/>
              <w:rPr>
                <w:sz w:val="28"/>
                <w:szCs w:val="28"/>
              </w:rPr>
            </w:pPr>
          </w:p>
          <w:p w:rsidR="00474463" w:rsidRDefault="00474463" w:rsidP="00742F27">
            <w:pPr>
              <w:autoSpaceDE w:val="0"/>
              <w:autoSpaceDN w:val="0"/>
              <w:adjustRightInd w:val="0"/>
              <w:outlineLvl w:val="1"/>
              <w:rPr>
                <w:sz w:val="28"/>
                <w:szCs w:val="28"/>
              </w:rPr>
            </w:pPr>
          </w:p>
          <w:p w:rsidR="00474463" w:rsidRDefault="00474463" w:rsidP="00742F27">
            <w:pPr>
              <w:autoSpaceDE w:val="0"/>
              <w:autoSpaceDN w:val="0"/>
              <w:adjustRightInd w:val="0"/>
              <w:outlineLvl w:val="1"/>
              <w:rPr>
                <w:sz w:val="28"/>
                <w:szCs w:val="28"/>
              </w:rPr>
            </w:pPr>
          </w:p>
          <w:p w:rsidR="0009668F" w:rsidRPr="00CC2AB0" w:rsidRDefault="0009668F" w:rsidP="00742F27">
            <w:pPr>
              <w:autoSpaceDE w:val="0"/>
              <w:autoSpaceDN w:val="0"/>
              <w:adjustRightInd w:val="0"/>
              <w:outlineLvl w:val="1"/>
              <w:rPr>
                <w:sz w:val="28"/>
                <w:szCs w:val="28"/>
              </w:rPr>
            </w:pPr>
            <w:r w:rsidRPr="00CC2AB0">
              <w:rPr>
                <w:sz w:val="28"/>
                <w:szCs w:val="28"/>
              </w:rPr>
              <w:lastRenderedPageBreak/>
              <w:t>П</w:t>
            </w:r>
            <w:r w:rsidR="00CC2AB0">
              <w:rPr>
                <w:sz w:val="28"/>
                <w:szCs w:val="28"/>
              </w:rPr>
              <w:t>РИЛОЖЕНИЕ</w:t>
            </w:r>
          </w:p>
          <w:p w:rsidR="0041720E" w:rsidRPr="00CC2AB0" w:rsidRDefault="0041720E" w:rsidP="00742F27">
            <w:pPr>
              <w:autoSpaceDE w:val="0"/>
              <w:autoSpaceDN w:val="0"/>
              <w:adjustRightInd w:val="0"/>
              <w:outlineLvl w:val="1"/>
              <w:rPr>
                <w:sz w:val="28"/>
                <w:szCs w:val="28"/>
              </w:rPr>
            </w:pPr>
          </w:p>
          <w:p w:rsidR="0009668F" w:rsidRPr="00230622" w:rsidRDefault="0009668F" w:rsidP="00742F27">
            <w:pPr>
              <w:autoSpaceDE w:val="0"/>
              <w:autoSpaceDN w:val="0"/>
              <w:adjustRightInd w:val="0"/>
              <w:outlineLvl w:val="1"/>
              <w:rPr>
                <w:sz w:val="27"/>
                <w:szCs w:val="27"/>
              </w:rPr>
            </w:pPr>
            <w:r w:rsidRPr="00CC2AB0">
              <w:rPr>
                <w:sz w:val="28"/>
                <w:szCs w:val="28"/>
              </w:rPr>
              <w:t>к Соглашению о предоставлении субсидии на финансовое обеспечение выполнения муниципального задания на оказание муниципальных услуг (выполнение) работ</w:t>
            </w:r>
          </w:p>
        </w:tc>
      </w:tr>
    </w:tbl>
    <w:p w:rsidR="0009668F" w:rsidRDefault="0009668F" w:rsidP="0009668F">
      <w:pPr>
        <w:autoSpaceDE w:val="0"/>
        <w:autoSpaceDN w:val="0"/>
        <w:adjustRightInd w:val="0"/>
        <w:ind w:left="4820"/>
        <w:jc w:val="center"/>
        <w:rPr>
          <w:sz w:val="28"/>
          <w:szCs w:val="28"/>
        </w:rPr>
      </w:pPr>
    </w:p>
    <w:p w:rsidR="0009668F" w:rsidRDefault="0009668F" w:rsidP="00CC2AB0">
      <w:pPr>
        <w:autoSpaceDE w:val="0"/>
        <w:autoSpaceDN w:val="0"/>
        <w:adjustRightInd w:val="0"/>
        <w:ind w:left="4820"/>
        <w:jc w:val="right"/>
        <w:rPr>
          <w:sz w:val="28"/>
          <w:szCs w:val="28"/>
        </w:rPr>
      </w:pPr>
    </w:p>
    <w:p w:rsidR="0009668F" w:rsidRDefault="00CC2AB0" w:rsidP="00CC2AB0">
      <w:pPr>
        <w:autoSpaceDE w:val="0"/>
        <w:autoSpaceDN w:val="0"/>
        <w:adjustRightInd w:val="0"/>
        <w:ind w:left="4820"/>
        <w:jc w:val="right"/>
        <w:rPr>
          <w:sz w:val="28"/>
          <w:szCs w:val="28"/>
        </w:rPr>
      </w:pPr>
      <w:r>
        <w:rPr>
          <w:sz w:val="28"/>
          <w:szCs w:val="28"/>
        </w:rPr>
        <w:t>Таблица</w:t>
      </w:r>
    </w:p>
    <w:p w:rsidR="0009668F" w:rsidRPr="00E21454" w:rsidRDefault="0009668F" w:rsidP="0009668F">
      <w:pPr>
        <w:autoSpaceDE w:val="0"/>
        <w:autoSpaceDN w:val="0"/>
        <w:adjustRightInd w:val="0"/>
        <w:jc w:val="center"/>
        <w:rPr>
          <w:sz w:val="28"/>
          <w:szCs w:val="28"/>
        </w:rPr>
      </w:pPr>
    </w:p>
    <w:p w:rsidR="0009668F" w:rsidRPr="00CC2AB0" w:rsidRDefault="0009668F" w:rsidP="0009668F">
      <w:pPr>
        <w:autoSpaceDE w:val="0"/>
        <w:autoSpaceDN w:val="0"/>
        <w:adjustRightInd w:val="0"/>
        <w:jc w:val="center"/>
        <w:rPr>
          <w:b/>
          <w:sz w:val="28"/>
          <w:szCs w:val="28"/>
        </w:rPr>
      </w:pPr>
      <w:r w:rsidRPr="00CC2AB0">
        <w:rPr>
          <w:b/>
          <w:sz w:val="28"/>
          <w:szCs w:val="28"/>
        </w:rPr>
        <w:t>ГРАФИК</w:t>
      </w:r>
    </w:p>
    <w:p w:rsidR="0009668F" w:rsidRPr="00CC2AB0" w:rsidRDefault="0009668F" w:rsidP="0009668F">
      <w:pPr>
        <w:autoSpaceDE w:val="0"/>
        <w:autoSpaceDN w:val="0"/>
        <w:adjustRightInd w:val="0"/>
        <w:jc w:val="center"/>
        <w:rPr>
          <w:b/>
          <w:sz w:val="28"/>
          <w:szCs w:val="28"/>
        </w:rPr>
      </w:pPr>
      <w:r w:rsidRPr="00CC2AB0">
        <w:rPr>
          <w:b/>
          <w:sz w:val="28"/>
          <w:szCs w:val="28"/>
        </w:rPr>
        <w:t>перечисления субсидии</w:t>
      </w:r>
    </w:p>
    <w:p w:rsidR="0009668F" w:rsidRPr="009935A5" w:rsidRDefault="0009668F" w:rsidP="0009668F">
      <w:pPr>
        <w:autoSpaceDE w:val="0"/>
        <w:autoSpaceDN w:val="0"/>
        <w:adjustRightInd w:val="0"/>
        <w:ind w:firstLine="540"/>
        <w:jc w:val="both"/>
        <w:rPr>
          <w:sz w:val="27"/>
          <w:szCs w:val="27"/>
        </w:rPr>
      </w:pPr>
    </w:p>
    <w:p w:rsidR="0009668F" w:rsidRDefault="0009668F" w:rsidP="0009668F">
      <w:pPr>
        <w:autoSpaceDE w:val="0"/>
        <w:autoSpaceDN w:val="0"/>
        <w:adjustRightInd w:val="0"/>
        <w:ind w:firstLine="540"/>
        <w:jc w:val="both"/>
        <w:rPr>
          <w:sz w:val="28"/>
          <w:szCs w:val="28"/>
        </w:rPr>
      </w:pPr>
    </w:p>
    <w:p w:rsidR="00CC2AB0" w:rsidRDefault="00CC2AB0" w:rsidP="0009668F">
      <w:pPr>
        <w:autoSpaceDE w:val="0"/>
        <w:autoSpaceDN w:val="0"/>
        <w:adjustRightInd w:val="0"/>
        <w:ind w:firstLine="540"/>
        <w:jc w:val="both"/>
        <w:rPr>
          <w:sz w:val="28"/>
          <w:szCs w:val="28"/>
        </w:rPr>
      </w:pPr>
      <w:r>
        <w:rPr>
          <w:sz w:val="28"/>
          <w:szCs w:val="28"/>
        </w:rPr>
        <w:t xml:space="preserve">                                                                                                               (рублей)</w:t>
      </w:r>
    </w:p>
    <w:tbl>
      <w:tblPr>
        <w:tblW w:w="0" w:type="auto"/>
        <w:jc w:val="center"/>
        <w:tblInd w:w="-982" w:type="dxa"/>
        <w:tblLayout w:type="fixed"/>
        <w:tblCellMar>
          <w:left w:w="70" w:type="dxa"/>
          <w:right w:w="70" w:type="dxa"/>
        </w:tblCellMar>
        <w:tblLook w:val="0000" w:firstRow="0" w:lastRow="0" w:firstColumn="0" w:lastColumn="0" w:noHBand="0" w:noVBand="0"/>
      </w:tblPr>
      <w:tblGrid>
        <w:gridCol w:w="5732"/>
        <w:gridCol w:w="3665"/>
      </w:tblGrid>
      <w:tr w:rsidR="0009668F" w:rsidRPr="009935A5" w:rsidTr="00742F27">
        <w:trPr>
          <w:cantSplit/>
          <w:trHeight w:val="360"/>
          <w:jc w:val="center"/>
        </w:trPr>
        <w:tc>
          <w:tcPr>
            <w:tcW w:w="5732" w:type="dxa"/>
            <w:tcBorders>
              <w:top w:val="single" w:sz="6" w:space="0" w:color="auto"/>
              <w:left w:val="single" w:sz="6" w:space="0" w:color="auto"/>
              <w:bottom w:val="single" w:sz="6" w:space="0" w:color="auto"/>
              <w:right w:val="single" w:sz="6" w:space="0" w:color="auto"/>
            </w:tcBorders>
            <w:vAlign w:val="center"/>
          </w:tcPr>
          <w:p w:rsidR="0009668F" w:rsidRPr="009935A5" w:rsidRDefault="0009668F" w:rsidP="00742F27">
            <w:pPr>
              <w:pStyle w:val="ConsPlusCell"/>
              <w:jc w:val="center"/>
              <w:rPr>
                <w:rFonts w:ascii="Times New Roman" w:hAnsi="Times New Roman" w:cs="Times New Roman"/>
                <w:sz w:val="24"/>
                <w:szCs w:val="24"/>
              </w:rPr>
            </w:pPr>
            <w:r w:rsidRPr="009935A5">
              <w:rPr>
                <w:rFonts w:ascii="Times New Roman" w:hAnsi="Times New Roman" w:cs="Times New Roman"/>
                <w:sz w:val="24"/>
                <w:szCs w:val="24"/>
              </w:rPr>
              <w:t>Сроки предоставления субсидии</w:t>
            </w:r>
          </w:p>
        </w:tc>
        <w:tc>
          <w:tcPr>
            <w:tcW w:w="3665" w:type="dxa"/>
            <w:tcBorders>
              <w:top w:val="single" w:sz="6" w:space="0" w:color="auto"/>
              <w:left w:val="single" w:sz="6" w:space="0" w:color="auto"/>
              <w:bottom w:val="single" w:sz="6" w:space="0" w:color="auto"/>
              <w:right w:val="single" w:sz="6" w:space="0" w:color="auto"/>
            </w:tcBorders>
            <w:vAlign w:val="center"/>
          </w:tcPr>
          <w:p w:rsidR="0009668F" w:rsidRPr="009935A5" w:rsidRDefault="00CC2AB0" w:rsidP="00CC2AB0">
            <w:pPr>
              <w:pStyle w:val="ConsPlusCell"/>
              <w:jc w:val="center"/>
              <w:rPr>
                <w:rFonts w:ascii="Times New Roman" w:hAnsi="Times New Roman" w:cs="Times New Roman"/>
                <w:sz w:val="24"/>
                <w:szCs w:val="24"/>
              </w:rPr>
            </w:pPr>
            <w:r>
              <w:rPr>
                <w:rFonts w:ascii="Times New Roman" w:hAnsi="Times New Roman" w:cs="Times New Roman"/>
                <w:sz w:val="24"/>
                <w:szCs w:val="24"/>
              </w:rPr>
              <w:t>Сумма</w:t>
            </w: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r w:rsidRPr="009935A5">
              <w:rPr>
                <w:rFonts w:ascii="Times New Roman" w:hAnsi="Times New Roman" w:cs="Times New Roman"/>
                <w:sz w:val="24"/>
                <w:szCs w:val="24"/>
              </w:rPr>
              <w:t>…</w:t>
            </w: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r w:rsidR="0009668F" w:rsidRPr="009935A5" w:rsidTr="00742F27">
        <w:trPr>
          <w:cantSplit/>
          <w:trHeight w:val="240"/>
          <w:jc w:val="center"/>
        </w:trPr>
        <w:tc>
          <w:tcPr>
            <w:tcW w:w="5732"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r w:rsidRPr="009935A5">
              <w:rPr>
                <w:rFonts w:ascii="Times New Roman" w:hAnsi="Times New Roman" w:cs="Times New Roman"/>
                <w:sz w:val="24"/>
                <w:szCs w:val="24"/>
              </w:rPr>
              <w:t>ИТОГО</w:t>
            </w:r>
          </w:p>
        </w:tc>
        <w:tc>
          <w:tcPr>
            <w:tcW w:w="3665" w:type="dxa"/>
            <w:tcBorders>
              <w:top w:val="single" w:sz="6" w:space="0" w:color="auto"/>
              <w:left w:val="single" w:sz="6" w:space="0" w:color="auto"/>
              <w:bottom w:val="single" w:sz="6" w:space="0" w:color="auto"/>
              <w:right w:val="single" w:sz="6" w:space="0" w:color="auto"/>
            </w:tcBorders>
          </w:tcPr>
          <w:p w:rsidR="0009668F" w:rsidRPr="009935A5" w:rsidRDefault="0009668F" w:rsidP="00742F27">
            <w:pPr>
              <w:pStyle w:val="ConsPlusCell"/>
              <w:rPr>
                <w:rFonts w:ascii="Times New Roman" w:hAnsi="Times New Roman" w:cs="Times New Roman"/>
                <w:sz w:val="24"/>
                <w:szCs w:val="24"/>
              </w:rPr>
            </w:pPr>
          </w:p>
        </w:tc>
      </w:tr>
    </w:tbl>
    <w:p w:rsidR="0009668F" w:rsidRDefault="0009668F" w:rsidP="0009668F">
      <w:pPr>
        <w:autoSpaceDE w:val="0"/>
        <w:autoSpaceDN w:val="0"/>
        <w:adjustRightInd w:val="0"/>
        <w:ind w:firstLine="540"/>
        <w:jc w:val="both"/>
        <w:rPr>
          <w:sz w:val="28"/>
          <w:szCs w:val="28"/>
        </w:rPr>
      </w:pPr>
    </w:p>
    <w:p w:rsidR="0009668F" w:rsidRDefault="0009668F" w:rsidP="0009668F">
      <w:pPr>
        <w:autoSpaceDE w:val="0"/>
        <w:autoSpaceDN w:val="0"/>
        <w:adjustRightInd w:val="0"/>
        <w:ind w:firstLine="540"/>
        <w:jc w:val="both"/>
        <w:rPr>
          <w:sz w:val="28"/>
          <w:szCs w:val="28"/>
        </w:rPr>
      </w:pPr>
    </w:p>
    <w:tbl>
      <w:tblPr>
        <w:tblW w:w="0" w:type="auto"/>
        <w:tblLayout w:type="fixed"/>
        <w:tblLook w:val="01E0" w:firstRow="1" w:lastRow="1" w:firstColumn="1" w:lastColumn="1" w:noHBand="0" w:noVBand="0"/>
      </w:tblPr>
      <w:tblGrid>
        <w:gridCol w:w="4701"/>
        <w:gridCol w:w="794"/>
        <w:gridCol w:w="4252"/>
      </w:tblGrid>
      <w:tr w:rsidR="0009668F" w:rsidRPr="009935A5" w:rsidTr="00742F27">
        <w:trPr>
          <w:trHeight w:val="900"/>
        </w:trPr>
        <w:tc>
          <w:tcPr>
            <w:tcW w:w="4701" w:type="dxa"/>
            <w:shd w:val="clear" w:color="auto" w:fill="auto"/>
          </w:tcPr>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Учредитель</w:t>
            </w:r>
          </w:p>
        </w:tc>
        <w:tc>
          <w:tcPr>
            <w:tcW w:w="794" w:type="dxa"/>
          </w:tcPr>
          <w:p w:rsidR="0009668F" w:rsidRPr="009935A5" w:rsidRDefault="0009668F" w:rsidP="00742F27">
            <w:pPr>
              <w:pStyle w:val="ConsPlusNonformat"/>
              <w:rPr>
                <w:rFonts w:ascii="Times New Roman" w:hAnsi="Times New Roman" w:cs="Times New Roman"/>
                <w:sz w:val="24"/>
                <w:szCs w:val="24"/>
              </w:rPr>
            </w:pPr>
          </w:p>
        </w:tc>
        <w:tc>
          <w:tcPr>
            <w:tcW w:w="4252" w:type="dxa"/>
            <w:shd w:val="clear" w:color="auto" w:fill="auto"/>
          </w:tcPr>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Учреждение</w:t>
            </w:r>
          </w:p>
        </w:tc>
      </w:tr>
      <w:tr w:rsidR="0009668F" w:rsidRPr="009935A5" w:rsidTr="00742F27">
        <w:trPr>
          <w:trHeight w:val="992"/>
        </w:trPr>
        <w:tc>
          <w:tcPr>
            <w:tcW w:w="4701" w:type="dxa"/>
            <w:tcBorders>
              <w:top w:val="single" w:sz="4" w:space="0" w:color="auto"/>
              <w:bottom w:val="single" w:sz="4" w:space="0" w:color="auto"/>
            </w:tcBorders>
            <w:shd w:val="clear" w:color="auto" w:fill="auto"/>
          </w:tcPr>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Руководитель</w:t>
            </w:r>
          </w:p>
        </w:tc>
        <w:tc>
          <w:tcPr>
            <w:tcW w:w="794" w:type="dxa"/>
          </w:tcPr>
          <w:p w:rsidR="0009668F" w:rsidRPr="009935A5" w:rsidRDefault="0009668F" w:rsidP="00742F27">
            <w:pPr>
              <w:pStyle w:val="ConsPlusNonformat"/>
              <w:rPr>
                <w:rFonts w:ascii="Times New Roman" w:hAnsi="Times New Roman" w:cs="Times New Roman"/>
                <w:sz w:val="24"/>
                <w:szCs w:val="24"/>
              </w:rPr>
            </w:pPr>
          </w:p>
        </w:tc>
        <w:tc>
          <w:tcPr>
            <w:tcW w:w="4252" w:type="dxa"/>
            <w:tcBorders>
              <w:top w:val="single" w:sz="4" w:space="0" w:color="auto"/>
              <w:bottom w:val="single" w:sz="4" w:space="0" w:color="auto"/>
            </w:tcBorders>
            <w:shd w:val="clear" w:color="auto" w:fill="auto"/>
          </w:tcPr>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Руководитель</w:t>
            </w:r>
          </w:p>
        </w:tc>
      </w:tr>
      <w:tr w:rsidR="0009668F" w:rsidRPr="009935A5" w:rsidTr="00742F27">
        <w:tc>
          <w:tcPr>
            <w:tcW w:w="4701" w:type="dxa"/>
            <w:tcBorders>
              <w:top w:val="single" w:sz="4" w:space="0" w:color="auto"/>
            </w:tcBorders>
            <w:shd w:val="clear" w:color="auto" w:fill="auto"/>
          </w:tcPr>
          <w:p w:rsidR="0009668F" w:rsidRPr="00CC2AB0" w:rsidRDefault="0009668F" w:rsidP="00742F27">
            <w:pPr>
              <w:pStyle w:val="ConsPlusNonformat"/>
              <w:rPr>
                <w:rFonts w:ascii="Times New Roman" w:hAnsi="Times New Roman" w:cs="Times New Roman"/>
              </w:rPr>
            </w:pPr>
            <w:r w:rsidRPr="00CC2AB0">
              <w:rPr>
                <w:rFonts w:ascii="Times New Roman" w:hAnsi="Times New Roman" w:cs="Times New Roman"/>
              </w:rPr>
              <w:t>(Ф.И.О.)</w:t>
            </w:r>
          </w:p>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М.П.</w:t>
            </w:r>
          </w:p>
        </w:tc>
        <w:tc>
          <w:tcPr>
            <w:tcW w:w="794" w:type="dxa"/>
          </w:tcPr>
          <w:p w:rsidR="0009668F" w:rsidRPr="009935A5" w:rsidRDefault="0009668F" w:rsidP="00742F27">
            <w:pPr>
              <w:pStyle w:val="ConsPlusNonformat"/>
              <w:rPr>
                <w:rFonts w:ascii="Times New Roman" w:hAnsi="Times New Roman" w:cs="Times New Roman"/>
                <w:sz w:val="24"/>
                <w:szCs w:val="24"/>
              </w:rPr>
            </w:pPr>
          </w:p>
        </w:tc>
        <w:tc>
          <w:tcPr>
            <w:tcW w:w="4252" w:type="dxa"/>
            <w:tcBorders>
              <w:top w:val="single" w:sz="4" w:space="0" w:color="auto"/>
            </w:tcBorders>
            <w:shd w:val="clear" w:color="auto" w:fill="auto"/>
          </w:tcPr>
          <w:p w:rsidR="0009668F" w:rsidRPr="00CC2AB0" w:rsidRDefault="0009668F" w:rsidP="00742F27">
            <w:pPr>
              <w:pStyle w:val="ConsPlusNonformat"/>
              <w:rPr>
                <w:rFonts w:ascii="Times New Roman" w:hAnsi="Times New Roman" w:cs="Times New Roman"/>
              </w:rPr>
            </w:pPr>
            <w:r w:rsidRPr="00CC2AB0">
              <w:rPr>
                <w:rFonts w:ascii="Times New Roman" w:hAnsi="Times New Roman" w:cs="Times New Roman"/>
              </w:rPr>
              <w:t>(Ф.И.О.)</w:t>
            </w:r>
          </w:p>
          <w:p w:rsidR="0009668F" w:rsidRPr="009935A5" w:rsidRDefault="0009668F" w:rsidP="00742F27">
            <w:pPr>
              <w:pStyle w:val="ConsPlusNonformat"/>
              <w:rPr>
                <w:rFonts w:ascii="Times New Roman" w:hAnsi="Times New Roman" w:cs="Times New Roman"/>
                <w:sz w:val="24"/>
                <w:szCs w:val="24"/>
              </w:rPr>
            </w:pPr>
            <w:r w:rsidRPr="009935A5">
              <w:rPr>
                <w:rFonts w:ascii="Times New Roman" w:hAnsi="Times New Roman" w:cs="Times New Roman"/>
                <w:sz w:val="24"/>
                <w:szCs w:val="24"/>
              </w:rPr>
              <w:t>М.П.</w:t>
            </w:r>
          </w:p>
        </w:tc>
      </w:tr>
    </w:tbl>
    <w:p w:rsidR="0009668F" w:rsidRDefault="0009668F" w:rsidP="0009668F">
      <w:pPr>
        <w:jc w:val="both"/>
        <w:rPr>
          <w:sz w:val="28"/>
          <w:szCs w:val="28"/>
        </w:rPr>
      </w:pPr>
    </w:p>
    <w:p w:rsidR="006A217A" w:rsidRDefault="006A217A">
      <w:pPr>
        <w:spacing w:after="200" w:line="276" w:lineRule="auto"/>
        <w:rPr>
          <w:sz w:val="27"/>
          <w:szCs w:val="27"/>
        </w:rPr>
      </w:pPr>
      <w:r>
        <w:rPr>
          <w:sz w:val="27"/>
          <w:szCs w:val="27"/>
        </w:rPr>
        <w:br w:type="page"/>
      </w:r>
    </w:p>
    <w:p w:rsidR="006A217A" w:rsidRDefault="006A217A" w:rsidP="009A04DE">
      <w:pPr>
        <w:suppressAutoHyphens/>
        <w:jc w:val="both"/>
        <w:rPr>
          <w:sz w:val="27"/>
          <w:szCs w:val="27"/>
        </w:rPr>
        <w:sectPr w:rsidR="006A217A" w:rsidSect="00474463">
          <w:headerReference w:type="default" r:id="rId23"/>
          <w:pgSz w:w="11906" w:h="16838"/>
          <w:pgMar w:top="284" w:right="567" w:bottom="1134" w:left="1701" w:header="709" w:footer="709" w:gutter="0"/>
          <w:cols w:space="708"/>
          <w:docGrid w:linePitch="360"/>
        </w:sect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60"/>
        <w:gridCol w:w="10899"/>
      </w:tblGrid>
      <w:tr w:rsidR="006A217A" w:rsidTr="00742F27">
        <w:tc>
          <w:tcPr>
            <w:tcW w:w="11063" w:type="dxa"/>
          </w:tcPr>
          <w:p w:rsidR="006A217A" w:rsidRDefault="006A217A" w:rsidP="00742F27"/>
        </w:tc>
        <w:tc>
          <w:tcPr>
            <w:tcW w:w="11064" w:type="dxa"/>
          </w:tcPr>
          <w:p w:rsidR="00A34F37" w:rsidRDefault="006A217A" w:rsidP="00742F27">
            <w:pPr>
              <w:rPr>
                <w:rStyle w:val="a5"/>
                <w:b w:val="0"/>
                <w:bCs/>
                <w:sz w:val="28"/>
                <w:szCs w:val="28"/>
              </w:rPr>
            </w:pPr>
            <w:r w:rsidRPr="004E435D">
              <w:rPr>
                <w:rStyle w:val="a5"/>
                <w:b w:val="0"/>
                <w:bCs/>
                <w:sz w:val="27"/>
                <w:szCs w:val="27"/>
              </w:rPr>
              <w:t xml:space="preserve">             </w:t>
            </w:r>
            <w:r w:rsidR="00CC2AB0" w:rsidRPr="00CC2AB0">
              <w:rPr>
                <w:rStyle w:val="a5"/>
                <w:b w:val="0"/>
                <w:bCs/>
                <w:sz w:val="28"/>
                <w:szCs w:val="28"/>
              </w:rPr>
              <w:t>ПРИЛОЖЕНИЕ 2</w:t>
            </w:r>
          </w:p>
          <w:p w:rsidR="006A217A" w:rsidRPr="00CC2AB0" w:rsidRDefault="006A217A" w:rsidP="00742F27">
            <w:pPr>
              <w:rPr>
                <w:rStyle w:val="a5"/>
                <w:b w:val="0"/>
                <w:bCs/>
                <w:sz w:val="28"/>
                <w:szCs w:val="28"/>
              </w:rPr>
            </w:pPr>
            <w:r w:rsidRPr="00CC2AB0">
              <w:rPr>
                <w:rStyle w:val="a5"/>
                <w:b w:val="0"/>
                <w:bCs/>
                <w:sz w:val="28"/>
                <w:szCs w:val="28"/>
              </w:rPr>
              <w:br/>
              <w:t xml:space="preserve">             к </w:t>
            </w:r>
            <w:hyperlink w:anchor="sub_99" w:history="1">
              <w:r w:rsidRPr="00CC2AB0">
                <w:rPr>
                  <w:rStyle w:val="a4"/>
                  <w:color w:val="auto"/>
                  <w:sz w:val="28"/>
                  <w:szCs w:val="28"/>
                </w:rPr>
                <w:t>Положению</w:t>
              </w:r>
            </w:hyperlink>
            <w:r w:rsidRPr="00CC2AB0">
              <w:rPr>
                <w:rStyle w:val="a5"/>
                <w:b w:val="0"/>
                <w:bCs/>
                <w:sz w:val="28"/>
                <w:szCs w:val="28"/>
              </w:rPr>
              <w:t xml:space="preserve"> о порядке формирования муниципального задания </w:t>
            </w:r>
          </w:p>
          <w:p w:rsidR="006A217A" w:rsidRPr="00CC2AB0" w:rsidRDefault="006A217A" w:rsidP="00742F27">
            <w:pPr>
              <w:rPr>
                <w:rStyle w:val="a5"/>
                <w:b w:val="0"/>
                <w:bCs/>
                <w:sz w:val="28"/>
                <w:szCs w:val="28"/>
              </w:rPr>
            </w:pPr>
            <w:r w:rsidRPr="00CC2AB0">
              <w:rPr>
                <w:rStyle w:val="a5"/>
                <w:b w:val="0"/>
                <w:bCs/>
                <w:sz w:val="28"/>
                <w:szCs w:val="28"/>
              </w:rPr>
              <w:t xml:space="preserve">             на оказание муниципальных услуг (выполнение работ) в отношении </w:t>
            </w:r>
          </w:p>
          <w:p w:rsidR="006A217A" w:rsidRPr="00CC2AB0" w:rsidRDefault="006A217A" w:rsidP="00742F27">
            <w:pPr>
              <w:rPr>
                <w:rStyle w:val="a5"/>
                <w:b w:val="0"/>
                <w:bCs/>
                <w:sz w:val="28"/>
                <w:szCs w:val="28"/>
              </w:rPr>
            </w:pPr>
            <w:r w:rsidRPr="00CC2AB0">
              <w:rPr>
                <w:rStyle w:val="a5"/>
                <w:b w:val="0"/>
                <w:bCs/>
                <w:sz w:val="28"/>
                <w:szCs w:val="28"/>
              </w:rPr>
              <w:t xml:space="preserve">             муниципальных  учреждений муниципального образования Крымский район и </w:t>
            </w:r>
          </w:p>
          <w:p w:rsidR="006A217A" w:rsidRPr="004E435D" w:rsidRDefault="006A217A" w:rsidP="00742F27">
            <w:pPr>
              <w:rPr>
                <w:sz w:val="27"/>
                <w:szCs w:val="27"/>
              </w:rPr>
            </w:pPr>
            <w:r w:rsidRPr="00CC2AB0">
              <w:rPr>
                <w:rStyle w:val="a5"/>
                <w:b w:val="0"/>
                <w:bCs/>
                <w:sz w:val="28"/>
                <w:szCs w:val="28"/>
              </w:rPr>
              <w:t xml:space="preserve">             финансовом </w:t>
            </w:r>
            <w:proofErr w:type="gramStart"/>
            <w:r w:rsidRPr="00CC2AB0">
              <w:rPr>
                <w:rStyle w:val="a5"/>
                <w:b w:val="0"/>
                <w:bCs/>
                <w:sz w:val="28"/>
                <w:szCs w:val="28"/>
              </w:rPr>
              <w:t>обеспечении</w:t>
            </w:r>
            <w:proofErr w:type="gramEnd"/>
            <w:r w:rsidRPr="00CC2AB0">
              <w:rPr>
                <w:rStyle w:val="a5"/>
                <w:b w:val="0"/>
                <w:bCs/>
                <w:sz w:val="28"/>
                <w:szCs w:val="28"/>
              </w:rPr>
              <w:t xml:space="preserve"> выполнения муниципального задания</w:t>
            </w:r>
          </w:p>
        </w:tc>
      </w:tr>
    </w:tbl>
    <w:p w:rsidR="006A217A" w:rsidRPr="00F16341" w:rsidRDefault="006A217A" w:rsidP="006A217A">
      <w:pPr>
        <w:rPr>
          <w:sz w:val="22"/>
          <w:szCs w:val="22"/>
        </w:rPr>
      </w:pPr>
    </w:p>
    <w:p w:rsidR="006A217A" w:rsidRPr="00F16341" w:rsidRDefault="006A217A" w:rsidP="006A217A">
      <w:pPr>
        <w:rPr>
          <w:sz w:val="22"/>
          <w:szCs w:val="22"/>
        </w:rPr>
      </w:pPr>
      <w:r>
        <w:rPr>
          <w:rStyle w:val="a5"/>
          <w:bCs/>
          <w:sz w:val="22"/>
          <w:szCs w:val="22"/>
        </w:rPr>
        <w:t xml:space="preserve"> </w:t>
      </w:r>
    </w:p>
    <w:p w:rsidR="006A217A" w:rsidRDefault="00CC2AB0" w:rsidP="00CC2AB0">
      <w:pPr>
        <w:jc w:val="right"/>
        <w:rPr>
          <w:sz w:val="28"/>
          <w:szCs w:val="28"/>
        </w:rPr>
      </w:pPr>
      <w:r w:rsidRPr="00CC2AB0">
        <w:rPr>
          <w:sz w:val="28"/>
          <w:szCs w:val="28"/>
        </w:rPr>
        <w:t>Таблица</w:t>
      </w:r>
    </w:p>
    <w:p w:rsidR="00CC2AB0" w:rsidRDefault="00CC2AB0" w:rsidP="00CC2AB0">
      <w:pPr>
        <w:jc w:val="right"/>
        <w:rPr>
          <w:sz w:val="28"/>
          <w:szCs w:val="28"/>
        </w:rPr>
      </w:pPr>
    </w:p>
    <w:p w:rsidR="00CC2AB0" w:rsidRPr="00CC2AB0" w:rsidRDefault="00CC2AB0" w:rsidP="00CC2AB0">
      <w:pPr>
        <w:jc w:val="right"/>
        <w:rPr>
          <w:sz w:val="28"/>
          <w:szCs w:val="28"/>
        </w:rPr>
      </w:pP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03"/>
        <w:gridCol w:w="7263"/>
        <w:gridCol w:w="500"/>
        <w:gridCol w:w="1679"/>
        <w:gridCol w:w="2148"/>
        <w:gridCol w:w="1843"/>
        <w:gridCol w:w="4252"/>
      </w:tblGrid>
      <w:tr w:rsidR="006A217A" w:rsidRPr="00450C41" w:rsidTr="00CC2AB0">
        <w:tc>
          <w:tcPr>
            <w:tcW w:w="11766" w:type="dxa"/>
            <w:gridSpan w:val="3"/>
            <w:tcBorders>
              <w:top w:val="nil"/>
              <w:left w:val="nil"/>
              <w:bottom w:val="nil"/>
              <w:right w:val="nil"/>
            </w:tcBorders>
          </w:tcPr>
          <w:p w:rsidR="006A217A" w:rsidRPr="00450C41" w:rsidRDefault="006A217A" w:rsidP="00742F27">
            <w:pPr>
              <w:pStyle w:val="a8"/>
              <w:rPr>
                <w:rFonts w:ascii="Times New Roman" w:hAnsi="Times New Roman" w:cs="Times New Roman"/>
              </w:rPr>
            </w:pPr>
          </w:p>
        </w:tc>
        <w:tc>
          <w:tcPr>
            <w:tcW w:w="9922" w:type="dxa"/>
            <w:gridSpan w:val="4"/>
            <w:tcBorders>
              <w:top w:val="nil"/>
              <w:left w:val="nil"/>
              <w:bottom w:val="nil"/>
              <w:right w:val="nil"/>
            </w:tcBorders>
          </w:tcPr>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УТВЕРЖДАЮ</w:t>
            </w:r>
          </w:p>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Руководитель (уполномоченное лицо)</w:t>
            </w:r>
          </w:p>
          <w:p w:rsidR="006A217A" w:rsidRPr="002E1D15" w:rsidRDefault="006A217A" w:rsidP="00742F27">
            <w:pPr>
              <w:rPr>
                <w:sz w:val="28"/>
                <w:szCs w:val="28"/>
              </w:rPr>
            </w:pPr>
            <w:r w:rsidRPr="002E1D15">
              <w:rPr>
                <w:sz w:val="28"/>
                <w:szCs w:val="28"/>
              </w:rPr>
              <w:t>_____________________________________</w:t>
            </w:r>
          </w:p>
          <w:p w:rsidR="00CC2AB0" w:rsidRPr="002E1D15" w:rsidRDefault="006A217A" w:rsidP="00742F27">
            <w:pPr>
              <w:pStyle w:val="a9"/>
              <w:rPr>
                <w:rFonts w:ascii="Times New Roman" w:hAnsi="Times New Roman" w:cs="Times New Roman"/>
                <w:sz w:val="28"/>
                <w:szCs w:val="28"/>
              </w:rPr>
            </w:pPr>
            <w:proofErr w:type="gramStart"/>
            <w:r w:rsidRPr="002E1D15">
              <w:rPr>
                <w:rFonts w:ascii="Times New Roman" w:hAnsi="Times New Roman" w:cs="Times New Roman"/>
                <w:sz w:val="28"/>
                <w:szCs w:val="28"/>
              </w:rPr>
              <w:t xml:space="preserve">(наименование органа, осуществляющего функции и полномочия учредителя, </w:t>
            </w:r>
            <w:proofErr w:type="gramEnd"/>
          </w:p>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главного распорядителя средств районного бюджета)</w:t>
            </w:r>
          </w:p>
          <w:p w:rsidR="006A217A" w:rsidRPr="002E1D15" w:rsidRDefault="006A217A" w:rsidP="00742F27">
            <w:pPr>
              <w:rPr>
                <w:sz w:val="28"/>
                <w:szCs w:val="28"/>
              </w:rPr>
            </w:pPr>
            <w:r w:rsidRPr="002E1D15">
              <w:rPr>
                <w:sz w:val="28"/>
                <w:szCs w:val="28"/>
              </w:rPr>
              <w:t>______________________________________________________</w:t>
            </w:r>
          </w:p>
        </w:tc>
      </w:tr>
      <w:tr w:rsidR="006A217A" w:rsidRPr="00450C41" w:rsidTr="00CC2AB0">
        <w:tc>
          <w:tcPr>
            <w:tcW w:w="11766" w:type="dxa"/>
            <w:gridSpan w:val="3"/>
            <w:tcBorders>
              <w:top w:val="nil"/>
              <w:left w:val="nil"/>
              <w:bottom w:val="nil"/>
              <w:right w:val="nil"/>
            </w:tcBorders>
          </w:tcPr>
          <w:p w:rsidR="006A217A" w:rsidRPr="00450C41" w:rsidRDefault="006A217A" w:rsidP="00742F27">
            <w:pPr>
              <w:pStyle w:val="a8"/>
              <w:rPr>
                <w:rFonts w:ascii="Times New Roman" w:hAnsi="Times New Roman" w:cs="Times New Roman"/>
              </w:rPr>
            </w:pPr>
          </w:p>
        </w:tc>
        <w:tc>
          <w:tcPr>
            <w:tcW w:w="3827" w:type="dxa"/>
            <w:gridSpan w:val="2"/>
            <w:tcBorders>
              <w:top w:val="nil"/>
              <w:left w:val="nil"/>
              <w:bottom w:val="nil"/>
              <w:right w:val="nil"/>
            </w:tcBorders>
          </w:tcPr>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(должность)</w:t>
            </w:r>
          </w:p>
        </w:tc>
        <w:tc>
          <w:tcPr>
            <w:tcW w:w="1843" w:type="dxa"/>
            <w:tcBorders>
              <w:top w:val="nil"/>
              <w:left w:val="nil"/>
              <w:bottom w:val="nil"/>
              <w:right w:val="nil"/>
            </w:tcBorders>
          </w:tcPr>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(подпись)</w:t>
            </w:r>
          </w:p>
        </w:tc>
        <w:tc>
          <w:tcPr>
            <w:tcW w:w="4252" w:type="dxa"/>
            <w:tcBorders>
              <w:top w:val="nil"/>
              <w:left w:val="nil"/>
              <w:bottom w:val="nil"/>
              <w:right w:val="nil"/>
            </w:tcBorders>
          </w:tcPr>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(расшифровка подписи)</w:t>
            </w:r>
          </w:p>
        </w:tc>
      </w:tr>
      <w:tr w:rsidR="006A217A" w:rsidRPr="00450C41" w:rsidTr="00CC2AB0">
        <w:tc>
          <w:tcPr>
            <w:tcW w:w="11766" w:type="dxa"/>
            <w:gridSpan w:val="3"/>
            <w:tcBorders>
              <w:top w:val="nil"/>
              <w:left w:val="nil"/>
              <w:bottom w:val="nil"/>
              <w:right w:val="nil"/>
            </w:tcBorders>
          </w:tcPr>
          <w:p w:rsidR="006A217A" w:rsidRPr="00450C41" w:rsidRDefault="006A217A" w:rsidP="00742F27">
            <w:pPr>
              <w:pStyle w:val="a8"/>
              <w:rPr>
                <w:rFonts w:ascii="Times New Roman" w:hAnsi="Times New Roman" w:cs="Times New Roman"/>
              </w:rPr>
            </w:pPr>
          </w:p>
        </w:tc>
        <w:tc>
          <w:tcPr>
            <w:tcW w:w="9922" w:type="dxa"/>
            <w:gridSpan w:val="4"/>
            <w:tcBorders>
              <w:top w:val="nil"/>
              <w:left w:val="nil"/>
              <w:bottom w:val="nil"/>
              <w:right w:val="nil"/>
            </w:tcBorders>
          </w:tcPr>
          <w:p w:rsidR="006A217A" w:rsidRPr="002E1D15" w:rsidRDefault="006A217A" w:rsidP="00742F27">
            <w:pPr>
              <w:pStyle w:val="a9"/>
              <w:rPr>
                <w:rFonts w:ascii="Times New Roman" w:hAnsi="Times New Roman" w:cs="Times New Roman"/>
                <w:sz w:val="28"/>
                <w:szCs w:val="28"/>
              </w:rPr>
            </w:pPr>
            <w:r w:rsidRPr="002E1D15">
              <w:rPr>
                <w:rFonts w:ascii="Times New Roman" w:hAnsi="Times New Roman" w:cs="Times New Roman"/>
                <w:sz w:val="28"/>
                <w:szCs w:val="28"/>
              </w:rPr>
              <w:t xml:space="preserve"> «_____»________________20 г.</w:t>
            </w:r>
          </w:p>
          <w:p w:rsidR="00CC2AB0" w:rsidRPr="002E1D15" w:rsidRDefault="00CC2AB0" w:rsidP="00CC2AB0">
            <w:pPr>
              <w:rPr>
                <w:sz w:val="28"/>
                <w:szCs w:val="28"/>
              </w:rPr>
            </w:pPr>
          </w:p>
          <w:p w:rsidR="00CC2AB0" w:rsidRPr="002E1D15" w:rsidRDefault="00CC2AB0" w:rsidP="00CC2AB0">
            <w:pPr>
              <w:rPr>
                <w:sz w:val="28"/>
                <w:szCs w:val="28"/>
              </w:rPr>
            </w:pPr>
          </w:p>
        </w:tc>
      </w:tr>
      <w:tr w:rsidR="00CC2AB0" w:rsidRPr="00450C41" w:rsidTr="00CC2AB0">
        <w:tc>
          <w:tcPr>
            <w:tcW w:w="21688" w:type="dxa"/>
            <w:gridSpan w:val="7"/>
            <w:tcBorders>
              <w:top w:val="nil"/>
              <w:left w:val="nil"/>
              <w:bottom w:val="single" w:sz="4" w:space="0" w:color="auto"/>
              <w:right w:val="nil"/>
            </w:tcBorders>
          </w:tcPr>
          <w:p w:rsidR="00CC2AB0" w:rsidRPr="00450C41" w:rsidRDefault="00CC2AB0" w:rsidP="00742F27">
            <w:pPr>
              <w:pStyle w:val="a8"/>
              <w:jc w:val="center"/>
              <w:rPr>
                <w:rFonts w:ascii="Times New Roman" w:hAnsi="Times New Roman" w:cs="Times New Roman"/>
              </w:rPr>
            </w:pPr>
          </w:p>
        </w:tc>
      </w:tr>
      <w:tr w:rsidR="002E1D15" w:rsidRPr="00450C41" w:rsidTr="002E1D15">
        <w:tc>
          <w:tcPr>
            <w:tcW w:w="4003" w:type="dxa"/>
            <w:vMerge w:val="restart"/>
            <w:tcBorders>
              <w:top w:val="single" w:sz="4" w:space="0" w:color="auto"/>
            </w:tcBorders>
          </w:tcPr>
          <w:p w:rsidR="002E1D15" w:rsidRPr="00450C41" w:rsidRDefault="002E1D15" w:rsidP="00742F27">
            <w:pPr>
              <w:pStyle w:val="a8"/>
              <w:rPr>
                <w:rFonts w:ascii="Times New Roman" w:hAnsi="Times New Roman" w:cs="Times New Roman"/>
              </w:rPr>
            </w:pPr>
          </w:p>
        </w:tc>
        <w:tc>
          <w:tcPr>
            <w:tcW w:w="7263" w:type="dxa"/>
            <w:vMerge w:val="restart"/>
            <w:tcBorders>
              <w:top w:val="single" w:sz="4" w:space="0" w:color="auto"/>
            </w:tcBorders>
          </w:tcPr>
          <w:p w:rsidR="002E1D15" w:rsidRPr="00450C41" w:rsidRDefault="002E1D15" w:rsidP="00A44881">
            <w:pPr>
              <w:pStyle w:val="a8"/>
              <w:jc w:val="center"/>
              <w:rPr>
                <w:rFonts w:ascii="Times New Roman" w:hAnsi="Times New Roman" w:cs="Times New Roman"/>
              </w:rPr>
            </w:pPr>
            <w:r w:rsidRPr="00AF24B1">
              <w:rPr>
                <w:rStyle w:val="a5"/>
                <w:rFonts w:ascii="Times New Roman" w:hAnsi="Times New Roman" w:cs="Times New Roman"/>
                <w:bCs/>
                <w:sz w:val="28"/>
                <w:szCs w:val="28"/>
              </w:rPr>
              <w:t>МУНИЦИПАЛЬНОЕ ЗАДАНИЕ N (1) </w:t>
            </w:r>
            <w:hyperlink w:anchor="sub_112" w:history="1"/>
          </w:p>
          <w:p w:rsidR="002E1D15" w:rsidRPr="00450C41" w:rsidRDefault="002E1D15" w:rsidP="00742F27">
            <w:pPr>
              <w:pStyle w:val="1"/>
              <w:rPr>
                <w:rFonts w:ascii="Times New Roman" w:hAnsi="Times New Roman" w:cs="Times New Roman"/>
              </w:rPr>
            </w:pPr>
            <w:r w:rsidRPr="00AF24B1">
              <w:rPr>
                <w:rFonts w:ascii="Times New Roman" w:hAnsi="Times New Roman" w:cs="Times New Roman"/>
                <w:sz w:val="28"/>
                <w:szCs w:val="28"/>
              </w:rPr>
              <w:t>на 20__ год и на плановый период 20__ и 20__ годов</w:t>
            </w:r>
          </w:p>
        </w:tc>
        <w:tc>
          <w:tcPr>
            <w:tcW w:w="2179" w:type="dxa"/>
            <w:gridSpan w:val="2"/>
            <w:vMerge w:val="restart"/>
            <w:tcBorders>
              <w:top w:val="single" w:sz="4" w:space="0" w:color="auto"/>
            </w:tcBorders>
            <w:vAlign w:val="bottom"/>
          </w:tcPr>
          <w:p w:rsidR="002E1D15" w:rsidRPr="00450C41" w:rsidRDefault="002E1D15" w:rsidP="002E1D15">
            <w:pPr>
              <w:pStyle w:val="a8"/>
              <w:jc w:val="center"/>
              <w:rPr>
                <w:rFonts w:ascii="Times New Roman" w:hAnsi="Times New Roman" w:cs="Times New Roman"/>
              </w:rPr>
            </w:pPr>
            <w:r w:rsidRPr="00EB0FBE">
              <w:rPr>
                <w:rFonts w:ascii="Times New Roman" w:hAnsi="Times New Roman" w:cs="Times New Roman"/>
              </w:rPr>
              <w:t xml:space="preserve">Форма по </w:t>
            </w:r>
            <w:hyperlink r:id="rId24" w:history="1">
              <w:r w:rsidRPr="00EB0FBE">
                <w:rPr>
                  <w:rStyle w:val="a4"/>
                  <w:rFonts w:ascii="Times New Roman" w:hAnsi="Times New Roman"/>
                  <w:color w:val="auto"/>
                </w:rPr>
                <w:t>ОКУД</w:t>
              </w:r>
            </w:hyperlink>
          </w:p>
        </w:tc>
        <w:tc>
          <w:tcPr>
            <w:tcW w:w="8243" w:type="dxa"/>
            <w:gridSpan w:val="3"/>
            <w:tcBorders>
              <w:top w:val="single" w:sz="4" w:space="0" w:color="auto"/>
            </w:tcBorders>
          </w:tcPr>
          <w:p w:rsidR="002E1D15" w:rsidRPr="00450C41" w:rsidRDefault="002E1D15" w:rsidP="00742F27">
            <w:pPr>
              <w:pStyle w:val="a8"/>
              <w:jc w:val="center"/>
              <w:rPr>
                <w:rFonts w:ascii="Times New Roman" w:hAnsi="Times New Roman" w:cs="Times New Roman"/>
              </w:rPr>
            </w:pPr>
            <w:r w:rsidRPr="00450C41">
              <w:rPr>
                <w:rFonts w:ascii="Times New Roman" w:hAnsi="Times New Roman" w:cs="Times New Roman"/>
              </w:rPr>
              <w:t>Коды</w:t>
            </w:r>
          </w:p>
        </w:tc>
      </w:tr>
      <w:tr w:rsidR="002E1D15" w:rsidRPr="00450C41" w:rsidTr="00EA295B">
        <w:tc>
          <w:tcPr>
            <w:tcW w:w="4003" w:type="dxa"/>
            <w:vMerge/>
          </w:tcPr>
          <w:p w:rsidR="002E1D15" w:rsidRPr="00450C41" w:rsidRDefault="002E1D15" w:rsidP="00742F27">
            <w:pPr>
              <w:pStyle w:val="a8"/>
              <w:rPr>
                <w:rFonts w:ascii="Times New Roman" w:hAnsi="Times New Roman" w:cs="Times New Roman"/>
              </w:rPr>
            </w:pPr>
          </w:p>
        </w:tc>
        <w:tc>
          <w:tcPr>
            <w:tcW w:w="7263" w:type="dxa"/>
            <w:vMerge/>
          </w:tcPr>
          <w:p w:rsidR="002E1D15" w:rsidRPr="00450C41" w:rsidRDefault="002E1D15" w:rsidP="00742F27">
            <w:pPr>
              <w:pStyle w:val="1"/>
              <w:rPr>
                <w:rFonts w:ascii="Times New Roman" w:hAnsi="Times New Roman" w:cs="Times New Roman"/>
              </w:rPr>
            </w:pPr>
          </w:p>
        </w:tc>
        <w:tc>
          <w:tcPr>
            <w:tcW w:w="2179" w:type="dxa"/>
            <w:gridSpan w:val="2"/>
            <w:vMerge/>
          </w:tcPr>
          <w:p w:rsidR="002E1D15" w:rsidRPr="00EB0FBE" w:rsidRDefault="002E1D15" w:rsidP="00742F27">
            <w:pPr>
              <w:pStyle w:val="a8"/>
              <w:jc w:val="right"/>
              <w:rPr>
                <w:rFonts w:ascii="Times New Roman" w:hAnsi="Times New Roman" w:cs="Times New Roman"/>
              </w:rPr>
            </w:pPr>
          </w:p>
        </w:tc>
        <w:tc>
          <w:tcPr>
            <w:tcW w:w="8243" w:type="dxa"/>
            <w:gridSpan w:val="3"/>
          </w:tcPr>
          <w:p w:rsidR="002E1D15" w:rsidRPr="00450C41" w:rsidRDefault="002E1D15" w:rsidP="00742F27">
            <w:pPr>
              <w:pStyle w:val="a8"/>
              <w:jc w:val="center"/>
              <w:rPr>
                <w:rFonts w:ascii="Times New Roman" w:hAnsi="Times New Roman" w:cs="Times New Roman"/>
              </w:rPr>
            </w:pPr>
            <w:r w:rsidRPr="00450C41">
              <w:rPr>
                <w:rFonts w:ascii="Times New Roman" w:hAnsi="Times New Roman" w:cs="Times New Roman"/>
              </w:rPr>
              <w:t>0506001</w:t>
            </w:r>
          </w:p>
        </w:tc>
      </w:tr>
      <w:tr w:rsidR="002E1D15" w:rsidRPr="00450C41" w:rsidTr="00742F27">
        <w:tc>
          <w:tcPr>
            <w:tcW w:w="4003" w:type="dxa"/>
            <w:vMerge/>
          </w:tcPr>
          <w:p w:rsidR="002E1D15" w:rsidRPr="00450C41" w:rsidRDefault="002E1D15" w:rsidP="00742F27">
            <w:pPr>
              <w:pStyle w:val="a8"/>
              <w:rPr>
                <w:rFonts w:ascii="Times New Roman" w:hAnsi="Times New Roman" w:cs="Times New Roman"/>
              </w:rPr>
            </w:pPr>
          </w:p>
        </w:tc>
        <w:tc>
          <w:tcPr>
            <w:tcW w:w="7263" w:type="dxa"/>
            <w:vMerge/>
          </w:tcPr>
          <w:p w:rsidR="002E1D15" w:rsidRPr="00AF24B1" w:rsidRDefault="002E1D15" w:rsidP="00742F27">
            <w:pPr>
              <w:pStyle w:val="1"/>
              <w:rPr>
                <w:rFonts w:ascii="Times New Roman" w:hAnsi="Times New Roman" w:cs="Times New Roman"/>
                <w:sz w:val="28"/>
                <w:szCs w:val="28"/>
              </w:rPr>
            </w:pPr>
          </w:p>
        </w:tc>
        <w:tc>
          <w:tcPr>
            <w:tcW w:w="2179" w:type="dxa"/>
            <w:gridSpan w:val="2"/>
          </w:tcPr>
          <w:p w:rsidR="002E1D15" w:rsidRPr="00EB0FBE" w:rsidRDefault="002E1D15" w:rsidP="00742F27">
            <w:pPr>
              <w:pStyle w:val="a8"/>
              <w:jc w:val="right"/>
              <w:rPr>
                <w:rFonts w:ascii="Times New Roman" w:hAnsi="Times New Roman" w:cs="Times New Roman"/>
              </w:rPr>
            </w:pPr>
            <w:r w:rsidRPr="00EB0FBE">
              <w:rPr>
                <w:rFonts w:ascii="Times New Roman" w:hAnsi="Times New Roman" w:cs="Times New Roman"/>
              </w:rPr>
              <w:t>Дата начала действия</w:t>
            </w:r>
          </w:p>
        </w:tc>
        <w:tc>
          <w:tcPr>
            <w:tcW w:w="8243" w:type="dxa"/>
            <w:gridSpan w:val="3"/>
          </w:tcPr>
          <w:p w:rsidR="002E1D15" w:rsidRPr="00450C41" w:rsidRDefault="002E1D15" w:rsidP="00742F27">
            <w:pPr>
              <w:pStyle w:val="a8"/>
              <w:rPr>
                <w:rFonts w:ascii="Times New Roman" w:hAnsi="Times New Roman" w:cs="Times New Roman"/>
              </w:rPr>
            </w:pPr>
          </w:p>
        </w:tc>
      </w:tr>
      <w:tr w:rsidR="006A217A" w:rsidRPr="00450C41" w:rsidTr="00742F27">
        <w:tc>
          <w:tcPr>
            <w:tcW w:w="4003" w:type="dxa"/>
          </w:tcPr>
          <w:p w:rsidR="006A217A" w:rsidRPr="00450C41" w:rsidRDefault="006A217A" w:rsidP="00742F27">
            <w:pPr>
              <w:pStyle w:val="a8"/>
              <w:rPr>
                <w:rFonts w:ascii="Times New Roman" w:hAnsi="Times New Roman" w:cs="Times New Roman"/>
              </w:rPr>
            </w:pPr>
          </w:p>
        </w:tc>
        <w:tc>
          <w:tcPr>
            <w:tcW w:w="7263" w:type="dxa"/>
          </w:tcPr>
          <w:p w:rsidR="006A217A" w:rsidRPr="00450C41" w:rsidRDefault="006A217A" w:rsidP="00742F27">
            <w:pPr>
              <w:pStyle w:val="a8"/>
              <w:rPr>
                <w:rFonts w:ascii="Times New Roman" w:hAnsi="Times New Roman" w:cs="Times New Roman"/>
              </w:rPr>
            </w:pPr>
          </w:p>
        </w:tc>
        <w:tc>
          <w:tcPr>
            <w:tcW w:w="2179" w:type="dxa"/>
            <w:gridSpan w:val="2"/>
          </w:tcPr>
          <w:p w:rsidR="006A217A" w:rsidRPr="00EB0FBE" w:rsidRDefault="006A217A" w:rsidP="00742F27">
            <w:pPr>
              <w:pStyle w:val="a8"/>
              <w:jc w:val="right"/>
              <w:rPr>
                <w:rFonts w:ascii="Times New Roman" w:hAnsi="Times New Roman" w:cs="Times New Roman"/>
              </w:rPr>
            </w:pPr>
            <w:r w:rsidRPr="00EB0FBE">
              <w:rPr>
                <w:rFonts w:ascii="Times New Roman" w:hAnsi="Times New Roman" w:cs="Times New Roman"/>
              </w:rPr>
              <w:t>Дата окончания действия(2)</w:t>
            </w:r>
          </w:p>
        </w:tc>
        <w:tc>
          <w:tcPr>
            <w:tcW w:w="8243" w:type="dxa"/>
            <w:gridSpan w:val="3"/>
          </w:tcPr>
          <w:p w:rsidR="006A217A" w:rsidRPr="00450C41" w:rsidRDefault="006A217A" w:rsidP="00742F27">
            <w:pPr>
              <w:pStyle w:val="a8"/>
              <w:rPr>
                <w:rFonts w:ascii="Times New Roman" w:hAnsi="Times New Roman" w:cs="Times New Roman"/>
              </w:rPr>
            </w:pPr>
          </w:p>
        </w:tc>
      </w:tr>
      <w:tr w:rsidR="006A217A" w:rsidRPr="00450C41" w:rsidTr="00742F27">
        <w:tc>
          <w:tcPr>
            <w:tcW w:w="4003" w:type="dxa"/>
          </w:tcPr>
          <w:p w:rsidR="006A217A" w:rsidRPr="00450C41" w:rsidRDefault="006A217A" w:rsidP="00742F27">
            <w:pPr>
              <w:pStyle w:val="a9"/>
              <w:rPr>
                <w:rFonts w:ascii="Times New Roman" w:hAnsi="Times New Roman" w:cs="Times New Roman"/>
              </w:rPr>
            </w:pPr>
            <w:r w:rsidRPr="00450C41">
              <w:rPr>
                <w:rFonts w:ascii="Times New Roman" w:hAnsi="Times New Roman" w:cs="Times New Roman"/>
              </w:rPr>
              <w:t>Наименование муниципального учреждения (обособленного подразделения)</w:t>
            </w:r>
          </w:p>
        </w:tc>
        <w:tc>
          <w:tcPr>
            <w:tcW w:w="7263" w:type="dxa"/>
          </w:tcPr>
          <w:p w:rsidR="006A217A" w:rsidRPr="00450C41" w:rsidRDefault="006A217A" w:rsidP="00742F27">
            <w:pPr>
              <w:pStyle w:val="a8"/>
              <w:rPr>
                <w:rFonts w:ascii="Times New Roman" w:hAnsi="Times New Roman" w:cs="Times New Roman"/>
              </w:rPr>
            </w:pPr>
          </w:p>
        </w:tc>
        <w:tc>
          <w:tcPr>
            <w:tcW w:w="2179" w:type="dxa"/>
            <w:gridSpan w:val="2"/>
          </w:tcPr>
          <w:p w:rsidR="006A217A" w:rsidRPr="00EB0FBE" w:rsidRDefault="006A217A" w:rsidP="00742F27">
            <w:pPr>
              <w:pStyle w:val="a8"/>
              <w:jc w:val="right"/>
              <w:rPr>
                <w:rFonts w:ascii="Times New Roman" w:hAnsi="Times New Roman" w:cs="Times New Roman"/>
              </w:rPr>
            </w:pPr>
            <w:r w:rsidRPr="00EB0FBE">
              <w:rPr>
                <w:rFonts w:ascii="Times New Roman" w:hAnsi="Times New Roman" w:cs="Times New Roman"/>
              </w:rPr>
              <w:t>Код по сводному реестру</w:t>
            </w:r>
          </w:p>
        </w:tc>
        <w:tc>
          <w:tcPr>
            <w:tcW w:w="8243" w:type="dxa"/>
            <w:gridSpan w:val="3"/>
          </w:tcPr>
          <w:p w:rsidR="006A217A" w:rsidRPr="00450C41" w:rsidRDefault="006A217A" w:rsidP="00742F27">
            <w:pPr>
              <w:pStyle w:val="a8"/>
              <w:rPr>
                <w:rFonts w:ascii="Times New Roman" w:hAnsi="Times New Roman" w:cs="Times New Roman"/>
              </w:rPr>
            </w:pPr>
          </w:p>
        </w:tc>
      </w:tr>
      <w:tr w:rsidR="006A217A" w:rsidRPr="00450C41" w:rsidTr="00742F27">
        <w:tc>
          <w:tcPr>
            <w:tcW w:w="4003" w:type="dxa"/>
            <w:vMerge w:val="restart"/>
          </w:tcPr>
          <w:p w:rsidR="006A217A" w:rsidRPr="00450C41" w:rsidRDefault="006A217A" w:rsidP="00742F27">
            <w:pPr>
              <w:pStyle w:val="a8"/>
              <w:rPr>
                <w:rFonts w:ascii="Times New Roman" w:hAnsi="Times New Roman" w:cs="Times New Roman"/>
              </w:rPr>
            </w:pPr>
          </w:p>
          <w:p w:rsidR="006A217A" w:rsidRPr="00450C41" w:rsidRDefault="006A217A" w:rsidP="00742F27">
            <w:pPr>
              <w:pStyle w:val="a9"/>
              <w:rPr>
                <w:rFonts w:ascii="Times New Roman" w:hAnsi="Times New Roman" w:cs="Times New Roman"/>
              </w:rPr>
            </w:pPr>
            <w:bookmarkStart w:id="21" w:name="sub_9703"/>
            <w:r w:rsidRPr="00450C41">
              <w:rPr>
                <w:rFonts w:ascii="Times New Roman" w:hAnsi="Times New Roman" w:cs="Times New Roman"/>
              </w:rPr>
              <w:t>Вид деятельности муниципального учреждения (обособленного подразделения)</w:t>
            </w:r>
            <w:bookmarkEnd w:id="21"/>
          </w:p>
        </w:tc>
        <w:tc>
          <w:tcPr>
            <w:tcW w:w="7263" w:type="dxa"/>
          </w:tcPr>
          <w:p w:rsidR="006A217A" w:rsidRPr="00450C41" w:rsidRDefault="006A217A" w:rsidP="00742F27">
            <w:pPr>
              <w:pStyle w:val="a8"/>
              <w:rPr>
                <w:rFonts w:ascii="Times New Roman" w:hAnsi="Times New Roman" w:cs="Times New Roman"/>
              </w:rPr>
            </w:pPr>
          </w:p>
        </w:tc>
        <w:tc>
          <w:tcPr>
            <w:tcW w:w="2179" w:type="dxa"/>
            <w:gridSpan w:val="2"/>
          </w:tcPr>
          <w:p w:rsidR="006A217A" w:rsidRPr="00EB0FBE" w:rsidRDefault="006A217A" w:rsidP="00742F27">
            <w:pPr>
              <w:pStyle w:val="a8"/>
              <w:jc w:val="right"/>
              <w:rPr>
                <w:rFonts w:ascii="Times New Roman" w:hAnsi="Times New Roman" w:cs="Times New Roman"/>
              </w:rPr>
            </w:pPr>
            <w:r w:rsidRPr="00EB0FBE">
              <w:rPr>
                <w:rFonts w:ascii="Times New Roman" w:hAnsi="Times New Roman" w:cs="Times New Roman"/>
              </w:rPr>
              <w:t xml:space="preserve">По </w:t>
            </w:r>
            <w:hyperlink r:id="rId25" w:history="1">
              <w:r w:rsidRPr="00EB0FBE">
                <w:rPr>
                  <w:rStyle w:val="a4"/>
                  <w:rFonts w:ascii="Times New Roman" w:hAnsi="Times New Roman"/>
                  <w:color w:val="auto"/>
                </w:rPr>
                <w:t>ОКВЭД</w:t>
              </w:r>
            </w:hyperlink>
          </w:p>
        </w:tc>
        <w:tc>
          <w:tcPr>
            <w:tcW w:w="8243" w:type="dxa"/>
            <w:gridSpan w:val="3"/>
          </w:tcPr>
          <w:p w:rsidR="006A217A" w:rsidRPr="00450C41" w:rsidRDefault="006A217A" w:rsidP="00742F27">
            <w:pPr>
              <w:pStyle w:val="a8"/>
              <w:rPr>
                <w:rFonts w:ascii="Times New Roman" w:hAnsi="Times New Roman" w:cs="Times New Roman"/>
              </w:rPr>
            </w:pPr>
          </w:p>
        </w:tc>
      </w:tr>
      <w:tr w:rsidR="006A217A" w:rsidRPr="00450C41" w:rsidTr="00742F27">
        <w:tc>
          <w:tcPr>
            <w:tcW w:w="4003" w:type="dxa"/>
            <w:vMerge/>
          </w:tcPr>
          <w:p w:rsidR="006A217A" w:rsidRPr="00450C41" w:rsidRDefault="006A217A" w:rsidP="00742F27">
            <w:pPr>
              <w:pStyle w:val="a8"/>
              <w:rPr>
                <w:rFonts w:ascii="Times New Roman" w:hAnsi="Times New Roman" w:cs="Times New Roman"/>
              </w:rPr>
            </w:pPr>
          </w:p>
        </w:tc>
        <w:tc>
          <w:tcPr>
            <w:tcW w:w="7263" w:type="dxa"/>
          </w:tcPr>
          <w:p w:rsidR="006A217A" w:rsidRPr="00450C41" w:rsidRDefault="006A217A" w:rsidP="00742F27">
            <w:pPr>
              <w:pStyle w:val="a8"/>
              <w:rPr>
                <w:rFonts w:ascii="Times New Roman" w:hAnsi="Times New Roman" w:cs="Times New Roman"/>
              </w:rPr>
            </w:pPr>
          </w:p>
        </w:tc>
        <w:tc>
          <w:tcPr>
            <w:tcW w:w="2179" w:type="dxa"/>
            <w:gridSpan w:val="2"/>
          </w:tcPr>
          <w:p w:rsidR="006A217A" w:rsidRPr="00EB0FBE" w:rsidRDefault="006A217A" w:rsidP="00742F27">
            <w:pPr>
              <w:pStyle w:val="a8"/>
              <w:jc w:val="right"/>
              <w:rPr>
                <w:rFonts w:ascii="Times New Roman" w:hAnsi="Times New Roman" w:cs="Times New Roman"/>
              </w:rPr>
            </w:pPr>
            <w:r w:rsidRPr="00EB0FBE">
              <w:rPr>
                <w:rFonts w:ascii="Times New Roman" w:hAnsi="Times New Roman" w:cs="Times New Roman"/>
              </w:rPr>
              <w:t xml:space="preserve">По </w:t>
            </w:r>
            <w:hyperlink r:id="rId26" w:history="1">
              <w:r w:rsidRPr="00EB0FBE">
                <w:rPr>
                  <w:rStyle w:val="a4"/>
                  <w:rFonts w:ascii="Times New Roman" w:hAnsi="Times New Roman"/>
                  <w:color w:val="auto"/>
                </w:rPr>
                <w:t>ОКВЭД</w:t>
              </w:r>
            </w:hyperlink>
          </w:p>
        </w:tc>
        <w:tc>
          <w:tcPr>
            <w:tcW w:w="8243" w:type="dxa"/>
            <w:gridSpan w:val="3"/>
          </w:tcPr>
          <w:p w:rsidR="006A217A" w:rsidRPr="00450C41" w:rsidRDefault="006A217A" w:rsidP="00742F27">
            <w:pPr>
              <w:pStyle w:val="a8"/>
              <w:rPr>
                <w:rFonts w:ascii="Times New Roman" w:hAnsi="Times New Roman" w:cs="Times New Roman"/>
              </w:rPr>
            </w:pPr>
          </w:p>
        </w:tc>
      </w:tr>
      <w:tr w:rsidR="006A217A" w:rsidRPr="00450C41" w:rsidTr="00742F27">
        <w:tc>
          <w:tcPr>
            <w:tcW w:w="4003" w:type="dxa"/>
            <w:vMerge/>
          </w:tcPr>
          <w:p w:rsidR="006A217A" w:rsidRPr="00450C41" w:rsidRDefault="006A217A" w:rsidP="00742F27">
            <w:pPr>
              <w:pStyle w:val="a8"/>
              <w:rPr>
                <w:rFonts w:ascii="Times New Roman" w:hAnsi="Times New Roman" w:cs="Times New Roman"/>
              </w:rPr>
            </w:pPr>
          </w:p>
        </w:tc>
        <w:tc>
          <w:tcPr>
            <w:tcW w:w="7263" w:type="dxa"/>
          </w:tcPr>
          <w:p w:rsidR="006A217A" w:rsidRPr="00450C41" w:rsidRDefault="006A217A" w:rsidP="00742F27">
            <w:pPr>
              <w:pStyle w:val="a8"/>
              <w:rPr>
                <w:rFonts w:ascii="Times New Roman" w:hAnsi="Times New Roman" w:cs="Times New Roman"/>
              </w:rPr>
            </w:pPr>
          </w:p>
        </w:tc>
        <w:tc>
          <w:tcPr>
            <w:tcW w:w="2179" w:type="dxa"/>
            <w:gridSpan w:val="2"/>
          </w:tcPr>
          <w:p w:rsidR="006A217A" w:rsidRPr="00EB0FBE" w:rsidRDefault="006A217A" w:rsidP="00742F27">
            <w:pPr>
              <w:pStyle w:val="a8"/>
              <w:jc w:val="right"/>
              <w:rPr>
                <w:rFonts w:ascii="Times New Roman" w:hAnsi="Times New Roman" w:cs="Times New Roman"/>
              </w:rPr>
            </w:pPr>
            <w:r w:rsidRPr="00EB0FBE">
              <w:rPr>
                <w:rFonts w:ascii="Times New Roman" w:hAnsi="Times New Roman" w:cs="Times New Roman"/>
              </w:rPr>
              <w:t xml:space="preserve">По </w:t>
            </w:r>
            <w:hyperlink r:id="rId27" w:history="1">
              <w:r w:rsidRPr="00EB0FBE">
                <w:rPr>
                  <w:rStyle w:val="a4"/>
                  <w:rFonts w:ascii="Times New Roman" w:hAnsi="Times New Roman"/>
                  <w:color w:val="auto"/>
                </w:rPr>
                <w:t>ОКВЭД</w:t>
              </w:r>
            </w:hyperlink>
          </w:p>
        </w:tc>
        <w:tc>
          <w:tcPr>
            <w:tcW w:w="8243" w:type="dxa"/>
            <w:gridSpan w:val="3"/>
          </w:tcPr>
          <w:p w:rsidR="006A217A" w:rsidRPr="00450C41" w:rsidRDefault="006A217A" w:rsidP="00742F27">
            <w:pPr>
              <w:pStyle w:val="a8"/>
              <w:rPr>
                <w:rFonts w:ascii="Times New Roman" w:hAnsi="Times New Roman" w:cs="Times New Roman"/>
              </w:rPr>
            </w:pPr>
          </w:p>
        </w:tc>
      </w:tr>
      <w:tr w:rsidR="006A217A" w:rsidRPr="00450C41" w:rsidTr="00742F27">
        <w:tc>
          <w:tcPr>
            <w:tcW w:w="4003" w:type="dxa"/>
          </w:tcPr>
          <w:p w:rsidR="006A217A" w:rsidRPr="00450C41" w:rsidRDefault="006A217A" w:rsidP="00742F27">
            <w:pPr>
              <w:pStyle w:val="a8"/>
              <w:rPr>
                <w:rFonts w:ascii="Times New Roman" w:hAnsi="Times New Roman" w:cs="Times New Roman"/>
              </w:rPr>
            </w:pPr>
          </w:p>
        </w:tc>
        <w:tc>
          <w:tcPr>
            <w:tcW w:w="7263" w:type="dxa"/>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(указывается вид деятельности муниципального учреждения из общероссийского базового перечня или регионального перечня)</w:t>
            </w:r>
          </w:p>
        </w:tc>
        <w:tc>
          <w:tcPr>
            <w:tcW w:w="2179" w:type="dxa"/>
            <w:gridSpan w:val="2"/>
          </w:tcPr>
          <w:p w:rsidR="006A217A" w:rsidRPr="00450C41" w:rsidRDefault="006A217A" w:rsidP="00742F27">
            <w:pPr>
              <w:pStyle w:val="a8"/>
              <w:rPr>
                <w:rFonts w:ascii="Times New Roman" w:hAnsi="Times New Roman" w:cs="Times New Roman"/>
              </w:rPr>
            </w:pPr>
          </w:p>
        </w:tc>
        <w:tc>
          <w:tcPr>
            <w:tcW w:w="8243" w:type="dxa"/>
            <w:gridSpan w:val="3"/>
          </w:tcPr>
          <w:p w:rsidR="006A217A" w:rsidRPr="00450C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pStyle w:val="1"/>
        <w:rPr>
          <w:rFonts w:ascii="Times New Roman" w:hAnsi="Times New Roman" w:cs="Times New Roman"/>
          <w:sz w:val="28"/>
          <w:szCs w:val="28"/>
        </w:rPr>
      </w:pPr>
      <w:bookmarkStart w:id="22" w:name="sub_121"/>
      <w:r w:rsidRPr="00AF24B1">
        <w:rPr>
          <w:rFonts w:ascii="Times New Roman" w:hAnsi="Times New Roman" w:cs="Times New Roman"/>
          <w:sz w:val="28"/>
          <w:szCs w:val="28"/>
        </w:rPr>
        <w:t>Часть I. Сведения об оказываемых муниципальных услугах</w:t>
      </w:r>
      <w:r w:rsidRPr="00AF24B1">
        <w:rPr>
          <w:rFonts w:ascii="Times New Roman" w:hAnsi="Times New Roman" w:cs="Times New Roman"/>
          <w:sz w:val="28"/>
          <w:szCs w:val="28"/>
        </w:rPr>
        <w:br/>
        <w:t>Раздел ______</w:t>
      </w: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96"/>
        <w:gridCol w:w="3955"/>
        <w:gridCol w:w="3416"/>
        <w:gridCol w:w="8221"/>
      </w:tblGrid>
      <w:tr w:rsidR="006A217A" w:rsidRPr="00450C41" w:rsidTr="00742F27">
        <w:tc>
          <w:tcPr>
            <w:tcW w:w="6096" w:type="dxa"/>
            <w:vAlign w:val="bottom"/>
          </w:tcPr>
          <w:p w:rsidR="006A217A" w:rsidRPr="00450C41" w:rsidRDefault="006A217A" w:rsidP="00742F27">
            <w:pPr>
              <w:pStyle w:val="a9"/>
              <w:rPr>
                <w:rFonts w:ascii="Times New Roman" w:hAnsi="Times New Roman" w:cs="Times New Roman"/>
              </w:rPr>
            </w:pPr>
            <w:r w:rsidRPr="00450C41">
              <w:rPr>
                <w:rFonts w:ascii="Times New Roman" w:hAnsi="Times New Roman" w:cs="Times New Roman"/>
              </w:rPr>
              <w:t>1. Наименование муниципальной услуги</w:t>
            </w:r>
          </w:p>
        </w:tc>
        <w:tc>
          <w:tcPr>
            <w:tcW w:w="3955" w:type="dxa"/>
          </w:tcPr>
          <w:p w:rsidR="006A217A" w:rsidRPr="00450C41" w:rsidRDefault="006A217A" w:rsidP="00742F27">
            <w:pPr>
              <w:pStyle w:val="a8"/>
              <w:rPr>
                <w:rFonts w:ascii="Times New Roman" w:hAnsi="Times New Roman" w:cs="Times New Roman"/>
              </w:rPr>
            </w:pPr>
          </w:p>
        </w:tc>
        <w:tc>
          <w:tcPr>
            <w:tcW w:w="3416" w:type="dxa"/>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 xml:space="preserve">Код по </w:t>
            </w:r>
            <w:proofErr w:type="gramStart"/>
            <w:r w:rsidRPr="00450C41">
              <w:rPr>
                <w:rFonts w:ascii="Times New Roman" w:hAnsi="Times New Roman" w:cs="Times New Roman"/>
              </w:rPr>
              <w:t>общероссийскому</w:t>
            </w:r>
            <w:proofErr w:type="gramEnd"/>
          </w:p>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базовому перечню или</w:t>
            </w:r>
          </w:p>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федеральному перечню</w:t>
            </w:r>
          </w:p>
        </w:tc>
        <w:tc>
          <w:tcPr>
            <w:tcW w:w="8221" w:type="dxa"/>
          </w:tcPr>
          <w:p w:rsidR="006A217A" w:rsidRPr="00450C41" w:rsidRDefault="006A217A" w:rsidP="00742F27">
            <w:pPr>
              <w:pStyle w:val="a8"/>
              <w:rPr>
                <w:rFonts w:ascii="Times New Roman" w:hAnsi="Times New Roman" w:cs="Times New Roman"/>
              </w:rPr>
            </w:pPr>
          </w:p>
        </w:tc>
      </w:tr>
      <w:tr w:rsidR="006A217A" w:rsidRPr="00450C41" w:rsidTr="00742F27">
        <w:tc>
          <w:tcPr>
            <w:tcW w:w="6096" w:type="dxa"/>
          </w:tcPr>
          <w:p w:rsidR="006A217A" w:rsidRPr="00450C41" w:rsidRDefault="006A217A" w:rsidP="00742F27">
            <w:pPr>
              <w:pStyle w:val="a8"/>
              <w:rPr>
                <w:rFonts w:ascii="Times New Roman" w:hAnsi="Times New Roman" w:cs="Times New Roman"/>
              </w:rPr>
            </w:pPr>
          </w:p>
        </w:tc>
        <w:tc>
          <w:tcPr>
            <w:tcW w:w="3955" w:type="dxa"/>
          </w:tcPr>
          <w:p w:rsidR="006A217A" w:rsidRPr="00450C41" w:rsidRDefault="006A217A" w:rsidP="00742F27">
            <w:pPr>
              <w:pStyle w:val="a8"/>
              <w:rPr>
                <w:rFonts w:ascii="Times New Roman" w:hAnsi="Times New Roman" w:cs="Times New Roman"/>
              </w:rPr>
            </w:pPr>
          </w:p>
        </w:tc>
        <w:tc>
          <w:tcPr>
            <w:tcW w:w="3416" w:type="dxa"/>
          </w:tcPr>
          <w:p w:rsidR="006A217A" w:rsidRPr="00450C41" w:rsidRDefault="006A217A" w:rsidP="00742F27">
            <w:pPr>
              <w:pStyle w:val="a8"/>
              <w:rPr>
                <w:rFonts w:ascii="Times New Roman" w:hAnsi="Times New Roman" w:cs="Times New Roman"/>
              </w:rPr>
            </w:pPr>
          </w:p>
        </w:tc>
        <w:tc>
          <w:tcPr>
            <w:tcW w:w="8221" w:type="dxa"/>
          </w:tcPr>
          <w:p w:rsidR="006A217A" w:rsidRPr="00450C41" w:rsidRDefault="006A217A" w:rsidP="00742F27">
            <w:pPr>
              <w:pStyle w:val="a8"/>
              <w:rPr>
                <w:rFonts w:ascii="Times New Roman" w:hAnsi="Times New Roman" w:cs="Times New Roman"/>
              </w:rPr>
            </w:pPr>
          </w:p>
        </w:tc>
      </w:tr>
      <w:tr w:rsidR="006A217A" w:rsidRPr="00450C41" w:rsidTr="00742F27">
        <w:tc>
          <w:tcPr>
            <w:tcW w:w="6096" w:type="dxa"/>
          </w:tcPr>
          <w:p w:rsidR="006A217A" w:rsidRPr="00450C41" w:rsidRDefault="006A217A" w:rsidP="00742F27">
            <w:pPr>
              <w:pStyle w:val="a9"/>
              <w:rPr>
                <w:rFonts w:ascii="Times New Roman" w:hAnsi="Times New Roman" w:cs="Times New Roman"/>
              </w:rPr>
            </w:pPr>
            <w:r w:rsidRPr="00450C41">
              <w:rPr>
                <w:rFonts w:ascii="Times New Roman" w:hAnsi="Times New Roman" w:cs="Times New Roman"/>
              </w:rPr>
              <w:t>2. Категории потребителей муниципальной услуги</w:t>
            </w:r>
          </w:p>
        </w:tc>
        <w:tc>
          <w:tcPr>
            <w:tcW w:w="3955" w:type="dxa"/>
          </w:tcPr>
          <w:p w:rsidR="006A217A" w:rsidRPr="00450C41" w:rsidRDefault="006A217A" w:rsidP="00742F27">
            <w:pPr>
              <w:pStyle w:val="a8"/>
              <w:rPr>
                <w:rFonts w:ascii="Times New Roman" w:hAnsi="Times New Roman" w:cs="Times New Roman"/>
              </w:rPr>
            </w:pPr>
          </w:p>
        </w:tc>
        <w:tc>
          <w:tcPr>
            <w:tcW w:w="3416" w:type="dxa"/>
          </w:tcPr>
          <w:p w:rsidR="006A217A" w:rsidRPr="00450C41" w:rsidRDefault="006A217A" w:rsidP="00742F27">
            <w:pPr>
              <w:pStyle w:val="a8"/>
              <w:rPr>
                <w:rFonts w:ascii="Times New Roman" w:hAnsi="Times New Roman" w:cs="Times New Roman"/>
              </w:rPr>
            </w:pPr>
          </w:p>
        </w:tc>
        <w:tc>
          <w:tcPr>
            <w:tcW w:w="8221" w:type="dxa"/>
          </w:tcPr>
          <w:p w:rsidR="006A217A" w:rsidRPr="00450C41" w:rsidRDefault="006A217A" w:rsidP="00742F27">
            <w:pPr>
              <w:pStyle w:val="a8"/>
              <w:rPr>
                <w:rFonts w:ascii="Times New Roman" w:hAnsi="Times New Roman" w:cs="Times New Roman"/>
              </w:rPr>
            </w:pPr>
          </w:p>
        </w:tc>
      </w:tr>
      <w:tr w:rsidR="006A217A" w:rsidRPr="00450C41" w:rsidTr="00742F27">
        <w:tc>
          <w:tcPr>
            <w:tcW w:w="6096" w:type="dxa"/>
          </w:tcPr>
          <w:p w:rsidR="006A217A" w:rsidRPr="00450C41" w:rsidRDefault="006A217A" w:rsidP="00742F27">
            <w:pPr>
              <w:pStyle w:val="a8"/>
              <w:rPr>
                <w:rFonts w:ascii="Times New Roman" w:hAnsi="Times New Roman" w:cs="Times New Roman"/>
              </w:rPr>
            </w:pPr>
          </w:p>
        </w:tc>
        <w:tc>
          <w:tcPr>
            <w:tcW w:w="3955" w:type="dxa"/>
          </w:tcPr>
          <w:p w:rsidR="006A217A" w:rsidRPr="00450C41" w:rsidRDefault="006A217A" w:rsidP="00742F27">
            <w:pPr>
              <w:pStyle w:val="a8"/>
              <w:rPr>
                <w:rFonts w:ascii="Times New Roman" w:hAnsi="Times New Roman" w:cs="Times New Roman"/>
              </w:rPr>
            </w:pPr>
          </w:p>
        </w:tc>
        <w:tc>
          <w:tcPr>
            <w:tcW w:w="3416" w:type="dxa"/>
          </w:tcPr>
          <w:p w:rsidR="006A217A" w:rsidRPr="00450C41" w:rsidRDefault="006A217A" w:rsidP="00742F27">
            <w:pPr>
              <w:pStyle w:val="a8"/>
              <w:rPr>
                <w:rFonts w:ascii="Times New Roman" w:hAnsi="Times New Roman" w:cs="Times New Roman"/>
              </w:rPr>
            </w:pPr>
          </w:p>
        </w:tc>
        <w:tc>
          <w:tcPr>
            <w:tcW w:w="8221" w:type="dxa"/>
          </w:tcPr>
          <w:p w:rsidR="006A217A" w:rsidRPr="00450C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rPr>
          <w:sz w:val="28"/>
          <w:szCs w:val="28"/>
        </w:rPr>
      </w:pPr>
      <w:r w:rsidRPr="00AF24B1">
        <w:rPr>
          <w:sz w:val="28"/>
          <w:szCs w:val="28"/>
        </w:rPr>
        <w:t>3. Показатели, характеризующие объем и (или) качество муниципальной услуги</w:t>
      </w:r>
    </w:p>
    <w:p w:rsidR="006A217A" w:rsidRPr="00AF24B1" w:rsidRDefault="006A217A" w:rsidP="006A217A">
      <w:pPr>
        <w:rPr>
          <w:b/>
          <w:sz w:val="28"/>
          <w:szCs w:val="28"/>
        </w:rPr>
      </w:pPr>
      <w:bookmarkStart w:id="23" w:name="sub_122"/>
      <w:bookmarkEnd w:id="22"/>
      <w:r w:rsidRPr="00AF24B1">
        <w:rPr>
          <w:sz w:val="28"/>
          <w:szCs w:val="28"/>
        </w:rPr>
        <w:lastRenderedPageBreak/>
        <w:t>3.1. Показатели, характеризующие качество муниципальной услуги</w:t>
      </w:r>
      <w:hyperlink w:anchor="sub_115" w:history="1">
        <w:r w:rsidRPr="00AF24B1">
          <w:rPr>
            <w:rStyle w:val="a4"/>
            <w:color w:val="auto"/>
            <w:sz w:val="28"/>
            <w:szCs w:val="28"/>
          </w:rPr>
          <w:t>(4)</w:t>
        </w:r>
      </w:hyperlink>
    </w:p>
    <w:bookmarkEnd w:id="23"/>
    <w:p w:rsidR="006A217A" w:rsidRPr="00F16341"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2"/>
        <w:gridCol w:w="1655"/>
        <w:gridCol w:w="1655"/>
        <w:gridCol w:w="1655"/>
        <w:gridCol w:w="1655"/>
        <w:gridCol w:w="1660"/>
        <w:gridCol w:w="1375"/>
        <w:gridCol w:w="1185"/>
        <w:gridCol w:w="1118"/>
        <w:gridCol w:w="1656"/>
        <w:gridCol w:w="1638"/>
        <w:gridCol w:w="1511"/>
        <w:gridCol w:w="1172"/>
        <w:gridCol w:w="2301"/>
      </w:tblGrid>
      <w:tr w:rsidR="006A217A" w:rsidRPr="00450C41" w:rsidTr="00742F27">
        <w:tc>
          <w:tcPr>
            <w:tcW w:w="1452"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Уникальный номер реестровой записи </w:t>
            </w:r>
            <w:hyperlink w:anchor="sub_115" w:history="1">
              <w:r w:rsidRPr="00EB0FBE">
                <w:rPr>
                  <w:rStyle w:val="a4"/>
                  <w:rFonts w:ascii="Times New Roman" w:hAnsi="Times New Roman"/>
                  <w:color w:val="auto"/>
                </w:rPr>
                <w:t>(5)</w:t>
              </w:r>
            </w:hyperlink>
          </w:p>
        </w:tc>
        <w:tc>
          <w:tcPr>
            <w:tcW w:w="4965" w:type="dxa"/>
            <w:gridSpan w:val="3"/>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Показатель, характеризующий содержание муниципальной услуги (по справочникам)</w:t>
            </w:r>
          </w:p>
        </w:tc>
        <w:tc>
          <w:tcPr>
            <w:tcW w:w="3315" w:type="dxa"/>
            <w:gridSpan w:val="2"/>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Показатель, характеризующий условия (формы) оказания муниципальной услуги (по справочникам)</w:t>
            </w:r>
          </w:p>
        </w:tc>
        <w:tc>
          <w:tcPr>
            <w:tcW w:w="3678" w:type="dxa"/>
            <w:gridSpan w:val="3"/>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Показатель качества муниципальной услуги</w:t>
            </w:r>
          </w:p>
        </w:tc>
        <w:tc>
          <w:tcPr>
            <w:tcW w:w="4805" w:type="dxa"/>
            <w:gridSpan w:val="3"/>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Значение показателя качества муниципальной услуги</w:t>
            </w:r>
          </w:p>
        </w:tc>
        <w:tc>
          <w:tcPr>
            <w:tcW w:w="3473" w:type="dxa"/>
            <w:gridSpan w:val="2"/>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Допустимые (возможные) отклонения от установленных показателей качества муниципальной услуги</w:t>
            </w:r>
            <w:hyperlink w:anchor="sub_118" w:history="1">
              <w:r w:rsidRPr="00EB0FBE">
                <w:rPr>
                  <w:rStyle w:val="a4"/>
                  <w:rFonts w:ascii="Times New Roman" w:hAnsi="Times New Roman"/>
                  <w:color w:val="auto"/>
                </w:rPr>
                <w:t>(7)</w:t>
              </w:r>
            </w:hyperlink>
          </w:p>
        </w:tc>
      </w:tr>
      <w:tr w:rsidR="006A217A" w:rsidRPr="00450C41" w:rsidTr="00742F27">
        <w:tc>
          <w:tcPr>
            <w:tcW w:w="1452" w:type="dxa"/>
            <w:vMerge/>
          </w:tcPr>
          <w:p w:rsidR="006A217A" w:rsidRPr="00EB0FBE" w:rsidRDefault="006A217A" w:rsidP="00742F27">
            <w:pPr>
              <w:pStyle w:val="a8"/>
              <w:rPr>
                <w:rFonts w:ascii="Times New Roman" w:hAnsi="Times New Roman" w:cs="Times New Roman"/>
              </w:rPr>
            </w:pPr>
          </w:p>
        </w:tc>
        <w:tc>
          <w:tcPr>
            <w:tcW w:w="1655"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_________</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1655"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_________</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1655"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_________</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1655"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_________</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1660"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_________</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1375"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показателя </w:t>
            </w:r>
            <w:hyperlink w:anchor="sub_115" w:history="1">
              <w:r w:rsidRPr="00EB0FBE">
                <w:rPr>
                  <w:rStyle w:val="a4"/>
                  <w:rFonts w:ascii="Times New Roman" w:hAnsi="Times New Roman"/>
                  <w:color w:val="auto"/>
                </w:rPr>
                <w:t>(5)</w:t>
              </w:r>
            </w:hyperlink>
          </w:p>
        </w:tc>
        <w:tc>
          <w:tcPr>
            <w:tcW w:w="2303" w:type="dxa"/>
            <w:gridSpan w:val="2"/>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единица измерения</w:t>
            </w:r>
          </w:p>
        </w:tc>
        <w:tc>
          <w:tcPr>
            <w:tcW w:w="1656"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20____ год</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(очередной финансовый год)</w:t>
            </w:r>
          </w:p>
        </w:tc>
        <w:tc>
          <w:tcPr>
            <w:tcW w:w="1638"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20____ год</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(1-й год планового периода)</w:t>
            </w:r>
          </w:p>
        </w:tc>
        <w:tc>
          <w:tcPr>
            <w:tcW w:w="1511"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20____ год</w:t>
            </w:r>
          </w:p>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(2-й год планового периода)</w:t>
            </w:r>
          </w:p>
        </w:tc>
        <w:tc>
          <w:tcPr>
            <w:tcW w:w="1172" w:type="dxa"/>
            <w:vMerge w:val="restart"/>
          </w:tcPr>
          <w:p w:rsidR="006A217A" w:rsidRPr="00EB0FBE" w:rsidRDefault="006A217A" w:rsidP="00742F27">
            <w:pPr>
              <w:pStyle w:val="a8"/>
              <w:jc w:val="center"/>
              <w:rPr>
                <w:rFonts w:ascii="Times New Roman" w:hAnsi="Times New Roman" w:cs="Times New Roman"/>
              </w:rPr>
            </w:pPr>
            <w:bookmarkStart w:id="24" w:name="sub_12231"/>
            <w:r w:rsidRPr="00EB0FBE">
              <w:rPr>
                <w:rFonts w:ascii="Times New Roman" w:hAnsi="Times New Roman" w:cs="Times New Roman"/>
              </w:rPr>
              <w:t>в процентах</w:t>
            </w:r>
            <w:bookmarkEnd w:id="24"/>
          </w:p>
        </w:tc>
        <w:tc>
          <w:tcPr>
            <w:tcW w:w="2301" w:type="dxa"/>
            <w:vMerge w:val="restart"/>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в абсолютных показателях</w:t>
            </w:r>
          </w:p>
        </w:tc>
      </w:tr>
      <w:tr w:rsidR="006A217A" w:rsidRPr="00450C41" w:rsidTr="00742F27">
        <w:tc>
          <w:tcPr>
            <w:tcW w:w="1452" w:type="dxa"/>
            <w:vMerge/>
          </w:tcPr>
          <w:p w:rsidR="006A217A" w:rsidRPr="00EB0FBE" w:rsidRDefault="006A217A" w:rsidP="00742F27">
            <w:pPr>
              <w:pStyle w:val="a8"/>
              <w:rPr>
                <w:rFonts w:ascii="Times New Roman" w:hAnsi="Times New Roman" w:cs="Times New Roman"/>
              </w:rPr>
            </w:pPr>
          </w:p>
        </w:tc>
        <w:tc>
          <w:tcPr>
            <w:tcW w:w="1655" w:type="dxa"/>
            <w:vMerge/>
          </w:tcPr>
          <w:p w:rsidR="006A217A" w:rsidRPr="00EB0FBE" w:rsidRDefault="006A217A" w:rsidP="00742F27">
            <w:pPr>
              <w:pStyle w:val="a8"/>
              <w:rPr>
                <w:rFonts w:ascii="Times New Roman" w:hAnsi="Times New Roman" w:cs="Times New Roman"/>
              </w:rPr>
            </w:pPr>
          </w:p>
        </w:tc>
        <w:tc>
          <w:tcPr>
            <w:tcW w:w="1655" w:type="dxa"/>
            <w:vMerge/>
          </w:tcPr>
          <w:p w:rsidR="006A217A" w:rsidRPr="00EB0FBE" w:rsidRDefault="006A217A" w:rsidP="00742F27">
            <w:pPr>
              <w:pStyle w:val="a8"/>
              <w:rPr>
                <w:rFonts w:ascii="Times New Roman" w:hAnsi="Times New Roman" w:cs="Times New Roman"/>
              </w:rPr>
            </w:pPr>
          </w:p>
        </w:tc>
        <w:tc>
          <w:tcPr>
            <w:tcW w:w="1655" w:type="dxa"/>
            <w:vMerge/>
          </w:tcPr>
          <w:p w:rsidR="006A217A" w:rsidRPr="00EB0FBE" w:rsidRDefault="006A217A" w:rsidP="00742F27">
            <w:pPr>
              <w:pStyle w:val="a8"/>
              <w:rPr>
                <w:rFonts w:ascii="Times New Roman" w:hAnsi="Times New Roman" w:cs="Times New Roman"/>
              </w:rPr>
            </w:pPr>
          </w:p>
        </w:tc>
        <w:tc>
          <w:tcPr>
            <w:tcW w:w="1655" w:type="dxa"/>
            <w:vMerge/>
          </w:tcPr>
          <w:p w:rsidR="006A217A" w:rsidRPr="00EB0FBE" w:rsidRDefault="006A217A" w:rsidP="00742F27">
            <w:pPr>
              <w:pStyle w:val="a8"/>
              <w:rPr>
                <w:rFonts w:ascii="Times New Roman" w:hAnsi="Times New Roman" w:cs="Times New Roman"/>
              </w:rPr>
            </w:pPr>
          </w:p>
        </w:tc>
        <w:tc>
          <w:tcPr>
            <w:tcW w:w="1660" w:type="dxa"/>
            <w:vMerge/>
          </w:tcPr>
          <w:p w:rsidR="006A217A" w:rsidRPr="00EB0FBE" w:rsidRDefault="006A217A" w:rsidP="00742F27">
            <w:pPr>
              <w:pStyle w:val="a8"/>
              <w:rPr>
                <w:rFonts w:ascii="Times New Roman" w:hAnsi="Times New Roman" w:cs="Times New Roman"/>
              </w:rPr>
            </w:pPr>
          </w:p>
        </w:tc>
        <w:tc>
          <w:tcPr>
            <w:tcW w:w="1375" w:type="dxa"/>
            <w:vMerge/>
          </w:tcPr>
          <w:p w:rsidR="006A217A" w:rsidRPr="00EB0FBE" w:rsidRDefault="006A217A" w:rsidP="00742F27">
            <w:pPr>
              <w:pStyle w:val="a8"/>
              <w:rPr>
                <w:rFonts w:ascii="Times New Roman" w:hAnsi="Times New Roman" w:cs="Times New Roman"/>
              </w:rPr>
            </w:pPr>
          </w:p>
        </w:tc>
        <w:tc>
          <w:tcPr>
            <w:tcW w:w="118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наименование </w:t>
            </w:r>
            <w:hyperlink w:anchor="sub_115" w:history="1">
              <w:r w:rsidRPr="00EB0FBE">
                <w:rPr>
                  <w:rStyle w:val="a4"/>
                  <w:rFonts w:ascii="Times New Roman" w:hAnsi="Times New Roman"/>
                  <w:color w:val="auto"/>
                </w:rPr>
                <w:t>(5)</w:t>
              </w:r>
            </w:hyperlink>
          </w:p>
        </w:tc>
        <w:tc>
          <w:tcPr>
            <w:tcW w:w="1118"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 xml:space="preserve">код по </w:t>
            </w:r>
            <w:hyperlink r:id="rId28" w:history="1">
              <w:r w:rsidRPr="00EB0FBE">
                <w:rPr>
                  <w:rStyle w:val="a4"/>
                  <w:rFonts w:ascii="Times New Roman" w:hAnsi="Times New Roman"/>
                  <w:color w:val="auto"/>
                </w:rPr>
                <w:t>ОКЕИ</w:t>
              </w:r>
            </w:hyperlink>
            <w:hyperlink w:anchor="sub_117" w:history="1">
              <w:r w:rsidRPr="00EB0FBE">
                <w:rPr>
                  <w:rStyle w:val="a4"/>
                  <w:rFonts w:ascii="Times New Roman" w:hAnsi="Times New Roman"/>
                  <w:color w:val="auto"/>
                </w:rPr>
                <w:t>(6)</w:t>
              </w:r>
            </w:hyperlink>
          </w:p>
        </w:tc>
        <w:tc>
          <w:tcPr>
            <w:tcW w:w="1656" w:type="dxa"/>
            <w:vMerge/>
          </w:tcPr>
          <w:p w:rsidR="006A217A" w:rsidRPr="00EB0FBE" w:rsidRDefault="006A217A" w:rsidP="00742F27">
            <w:pPr>
              <w:pStyle w:val="a8"/>
              <w:rPr>
                <w:rFonts w:ascii="Times New Roman" w:hAnsi="Times New Roman" w:cs="Times New Roman"/>
              </w:rPr>
            </w:pPr>
          </w:p>
        </w:tc>
        <w:tc>
          <w:tcPr>
            <w:tcW w:w="1638" w:type="dxa"/>
            <w:vMerge/>
          </w:tcPr>
          <w:p w:rsidR="006A217A" w:rsidRPr="00EB0FBE" w:rsidRDefault="006A217A" w:rsidP="00742F27">
            <w:pPr>
              <w:pStyle w:val="a8"/>
              <w:rPr>
                <w:rFonts w:ascii="Times New Roman" w:hAnsi="Times New Roman" w:cs="Times New Roman"/>
              </w:rPr>
            </w:pPr>
          </w:p>
        </w:tc>
        <w:tc>
          <w:tcPr>
            <w:tcW w:w="1511" w:type="dxa"/>
            <w:vMerge/>
          </w:tcPr>
          <w:p w:rsidR="006A217A" w:rsidRPr="00EB0FBE" w:rsidRDefault="006A217A" w:rsidP="00742F27">
            <w:pPr>
              <w:pStyle w:val="a8"/>
              <w:rPr>
                <w:rFonts w:ascii="Times New Roman" w:hAnsi="Times New Roman" w:cs="Times New Roman"/>
              </w:rPr>
            </w:pPr>
          </w:p>
        </w:tc>
        <w:tc>
          <w:tcPr>
            <w:tcW w:w="1172" w:type="dxa"/>
            <w:vMerge/>
          </w:tcPr>
          <w:p w:rsidR="006A217A" w:rsidRPr="00EB0FBE" w:rsidRDefault="006A217A" w:rsidP="00742F27">
            <w:pPr>
              <w:pStyle w:val="a8"/>
              <w:rPr>
                <w:rFonts w:ascii="Times New Roman" w:hAnsi="Times New Roman" w:cs="Times New Roman"/>
              </w:rPr>
            </w:pPr>
          </w:p>
        </w:tc>
        <w:tc>
          <w:tcPr>
            <w:tcW w:w="2301" w:type="dxa"/>
            <w:vMerge/>
          </w:tcPr>
          <w:p w:rsidR="006A217A" w:rsidRPr="00EB0FBE" w:rsidRDefault="006A217A" w:rsidP="00742F27">
            <w:pPr>
              <w:pStyle w:val="a8"/>
              <w:rPr>
                <w:rFonts w:ascii="Times New Roman" w:hAnsi="Times New Roman" w:cs="Times New Roman"/>
              </w:rPr>
            </w:pPr>
          </w:p>
        </w:tc>
      </w:tr>
      <w:tr w:rsidR="006A217A" w:rsidRPr="00450C41" w:rsidTr="00742F27">
        <w:tc>
          <w:tcPr>
            <w:tcW w:w="1452"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w:t>
            </w:r>
          </w:p>
        </w:tc>
        <w:tc>
          <w:tcPr>
            <w:tcW w:w="165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2</w:t>
            </w:r>
          </w:p>
        </w:tc>
        <w:tc>
          <w:tcPr>
            <w:tcW w:w="165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3</w:t>
            </w:r>
          </w:p>
        </w:tc>
        <w:tc>
          <w:tcPr>
            <w:tcW w:w="165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4</w:t>
            </w:r>
          </w:p>
        </w:tc>
        <w:tc>
          <w:tcPr>
            <w:tcW w:w="165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5</w:t>
            </w:r>
          </w:p>
        </w:tc>
        <w:tc>
          <w:tcPr>
            <w:tcW w:w="1660"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6</w:t>
            </w:r>
          </w:p>
        </w:tc>
        <w:tc>
          <w:tcPr>
            <w:tcW w:w="137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7</w:t>
            </w:r>
          </w:p>
        </w:tc>
        <w:tc>
          <w:tcPr>
            <w:tcW w:w="1185"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8</w:t>
            </w:r>
          </w:p>
        </w:tc>
        <w:tc>
          <w:tcPr>
            <w:tcW w:w="1118"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9</w:t>
            </w:r>
          </w:p>
        </w:tc>
        <w:tc>
          <w:tcPr>
            <w:tcW w:w="1656"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10</w:t>
            </w:r>
          </w:p>
        </w:tc>
        <w:tc>
          <w:tcPr>
            <w:tcW w:w="1638"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11</w:t>
            </w:r>
          </w:p>
        </w:tc>
        <w:tc>
          <w:tcPr>
            <w:tcW w:w="1511"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12</w:t>
            </w:r>
          </w:p>
        </w:tc>
        <w:tc>
          <w:tcPr>
            <w:tcW w:w="1172"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13</w:t>
            </w:r>
          </w:p>
        </w:tc>
        <w:tc>
          <w:tcPr>
            <w:tcW w:w="2301" w:type="dxa"/>
          </w:tcPr>
          <w:p w:rsidR="006A217A" w:rsidRPr="00EB0FBE" w:rsidRDefault="006A217A" w:rsidP="00742F27">
            <w:pPr>
              <w:pStyle w:val="a8"/>
              <w:jc w:val="center"/>
              <w:rPr>
                <w:rFonts w:ascii="Times New Roman" w:hAnsi="Times New Roman" w:cs="Times New Roman"/>
              </w:rPr>
            </w:pPr>
            <w:r w:rsidRPr="00EB0FBE">
              <w:rPr>
                <w:rFonts w:ascii="Times New Roman" w:hAnsi="Times New Roman" w:cs="Times New Roman"/>
              </w:rPr>
              <w:t>14</w:t>
            </w:r>
          </w:p>
        </w:tc>
      </w:tr>
      <w:tr w:rsidR="006A217A" w:rsidRPr="00450C41" w:rsidTr="00742F27">
        <w:tc>
          <w:tcPr>
            <w:tcW w:w="1452" w:type="dxa"/>
            <w:vMerge w:val="restart"/>
          </w:tcPr>
          <w:p w:rsidR="006A217A" w:rsidRPr="00450C41" w:rsidRDefault="006A217A" w:rsidP="00742F27">
            <w:pPr>
              <w:pStyle w:val="a8"/>
              <w:rPr>
                <w:rFonts w:ascii="Times New Roman" w:hAnsi="Times New Roman" w:cs="Times New Roman"/>
              </w:rPr>
            </w:pPr>
          </w:p>
        </w:tc>
        <w:tc>
          <w:tcPr>
            <w:tcW w:w="1655" w:type="dxa"/>
            <w:vMerge w:val="restart"/>
          </w:tcPr>
          <w:p w:rsidR="006A217A" w:rsidRPr="00450C41" w:rsidRDefault="006A217A" w:rsidP="00742F27">
            <w:pPr>
              <w:pStyle w:val="a8"/>
              <w:rPr>
                <w:rFonts w:ascii="Times New Roman" w:hAnsi="Times New Roman" w:cs="Times New Roman"/>
              </w:rPr>
            </w:pPr>
          </w:p>
        </w:tc>
        <w:tc>
          <w:tcPr>
            <w:tcW w:w="1655" w:type="dxa"/>
            <w:vMerge w:val="restart"/>
          </w:tcPr>
          <w:p w:rsidR="006A217A" w:rsidRPr="00450C41" w:rsidRDefault="006A217A" w:rsidP="00742F27">
            <w:pPr>
              <w:pStyle w:val="a8"/>
              <w:rPr>
                <w:rFonts w:ascii="Times New Roman" w:hAnsi="Times New Roman" w:cs="Times New Roman"/>
              </w:rPr>
            </w:pPr>
          </w:p>
        </w:tc>
        <w:tc>
          <w:tcPr>
            <w:tcW w:w="1655" w:type="dxa"/>
            <w:vMerge w:val="restart"/>
          </w:tcPr>
          <w:p w:rsidR="006A217A" w:rsidRPr="00450C41" w:rsidRDefault="006A217A" w:rsidP="00742F27">
            <w:pPr>
              <w:pStyle w:val="a8"/>
              <w:rPr>
                <w:rFonts w:ascii="Times New Roman" w:hAnsi="Times New Roman" w:cs="Times New Roman"/>
              </w:rPr>
            </w:pPr>
          </w:p>
        </w:tc>
        <w:tc>
          <w:tcPr>
            <w:tcW w:w="1655" w:type="dxa"/>
            <w:vMerge w:val="restart"/>
          </w:tcPr>
          <w:p w:rsidR="006A217A" w:rsidRPr="00450C41" w:rsidRDefault="006A217A" w:rsidP="00742F27">
            <w:pPr>
              <w:pStyle w:val="a8"/>
              <w:rPr>
                <w:rFonts w:ascii="Times New Roman" w:hAnsi="Times New Roman" w:cs="Times New Roman"/>
              </w:rPr>
            </w:pPr>
          </w:p>
        </w:tc>
        <w:tc>
          <w:tcPr>
            <w:tcW w:w="1660" w:type="dxa"/>
            <w:vMerge w:val="restart"/>
          </w:tcPr>
          <w:p w:rsidR="006A217A" w:rsidRPr="00450C41" w:rsidRDefault="006A217A" w:rsidP="00742F27">
            <w:pPr>
              <w:pStyle w:val="a8"/>
              <w:rPr>
                <w:rFonts w:ascii="Times New Roman" w:hAnsi="Times New Roman" w:cs="Times New Roman"/>
              </w:rPr>
            </w:pPr>
          </w:p>
        </w:tc>
        <w:tc>
          <w:tcPr>
            <w:tcW w:w="1375" w:type="dxa"/>
          </w:tcPr>
          <w:p w:rsidR="006A217A" w:rsidRPr="00450C41" w:rsidRDefault="006A217A" w:rsidP="00742F27">
            <w:pPr>
              <w:pStyle w:val="a8"/>
              <w:rPr>
                <w:rFonts w:ascii="Times New Roman" w:hAnsi="Times New Roman" w:cs="Times New Roman"/>
              </w:rPr>
            </w:pPr>
          </w:p>
        </w:tc>
        <w:tc>
          <w:tcPr>
            <w:tcW w:w="1185" w:type="dxa"/>
          </w:tcPr>
          <w:p w:rsidR="006A217A" w:rsidRPr="00450C41" w:rsidRDefault="006A217A" w:rsidP="00742F27">
            <w:pPr>
              <w:pStyle w:val="a8"/>
              <w:rPr>
                <w:rFonts w:ascii="Times New Roman" w:hAnsi="Times New Roman" w:cs="Times New Roman"/>
              </w:rPr>
            </w:pPr>
          </w:p>
        </w:tc>
        <w:tc>
          <w:tcPr>
            <w:tcW w:w="1118" w:type="dxa"/>
          </w:tcPr>
          <w:p w:rsidR="006A217A" w:rsidRPr="00450C41" w:rsidRDefault="006A217A" w:rsidP="00742F27">
            <w:pPr>
              <w:pStyle w:val="a8"/>
              <w:rPr>
                <w:rFonts w:ascii="Times New Roman" w:hAnsi="Times New Roman" w:cs="Times New Roman"/>
              </w:rPr>
            </w:pPr>
          </w:p>
        </w:tc>
        <w:tc>
          <w:tcPr>
            <w:tcW w:w="1656" w:type="dxa"/>
          </w:tcPr>
          <w:p w:rsidR="006A217A" w:rsidRPr="00450C41" w:rsidRDefault="006A217A" w:rsidP="00742F27">
            <w:pPr>
              <w:pStyle w:val="a8"/>
              <w:rPr>
                <w:rFonts w:ascii="Times New Roman" w:hAnsi="Times New Roman" w:cs="Times New Roman"/>
              </w:rPr>
            </w:pPr>
          </w:p>
        </w:tc>
        <w:tc>
          <w:tcPr>
            <w:tcW w:w="1638" w:type="dxa"/>
          </w:tcPr>
          <w:p w:rsidR="006A217A" w:rsidRPr="00450C41" w:rsidRDefault="006A217A" w:rsidP="00742F27">
            <w:pPr>
              <w:pStyle w:val="a8"/>
              <w:rPr>
                <w:rFonts w:ascii="Times New Roman" w:hAnsi="Times New Roman" w:cs="Times New Roman"/>
              </w:rPr>
            </w:pPr>
          </w:p>
        </w:tc>
        <w:tc>
          <w:tcPr>
            <w:tcW w:w="1511" w:type="dxa"/>
          </w:tcPr>
          <w:p w:rsidR="006A217A" w:rsidRPr="00450C41" w:rsidRDefault="006A217A" w:rsidP="00742F27">
            <w:pPr>
              <w:pStyle w:val="a8"/>
              <w:rPr>
                <w:rFonts w:ascii="Times New Roman" w:hAnsi="Times New Roman" w:cs="Times New Roman"/>
              </w:rPr>
            </w:pPr>
          </w:p>
        </w:tc>
        <w:tc>
          <w:tcPr>
            <w:tcW w:w="1172" w:type="dxa"/>
          </w:tcPr>
          <w:p w:rsidR="006A217A" w:rsidRPr="00450C41" w:rsidRDefault="006A217A" w:rsidP="00742F27">
            <w:pPr>
              <w:pStyle w:val="a8"/>
              <w:rPr>
                <w:rFonts w:ascii="Times New Roman" w:hAnsi="Times New Roman" w:cs="Times New Roman"/>
              </w:rPr>
            </w:pPr>
          </w:p>
        </w:tc>
        <w:tc>
          <w:tcPr>
            <w:tcW w:w="2301" w:type="dxa"/>
          </w:tcPr>
          <w:p w:rsidR="006A217A" w:rsidRPr="00450C41" w:rsidRDefault="006A217A" w:rsidP="00742F27">
            <w:pPr>
              <w:pStyle w:val="a8"/>
              <w:rPr>
                <w:rFonts w:ascii="Times New Roman" w:hAnsi="Times New Roman" w:cs="Times New Roman"/>
              </w:rPr>
            </w:pPr>
          </w:p>
        </w:tc>
      </w:tr>
      <w:tr w:rsidR="006A217A" w:rsidRPr="00450C41" w:rsidTr="00742F27">
        <w:tc>
          <w:tcPr>
            <w:tcW w:w="1452" w:type="dxa"/>
            <w:vMerge/>
          </w:tcPr>
          <w:p w:rsidR="006A217A" w:rsidRPr="00450C41" w:rsidRDefault="006A217A" w:rsidP="00742F27">
            <w:pPr>
              <w:pStyle w:val="a8"/>
              <w:rPr>
                <w:rFonts w:ascii="Times New Roman" w:hAnsi="Times New Roman" w:cs="Times New Roman"/>
              </w:rPr>
            </w:pPr>
          </w:p>
        </w:tc>
        <w:tc>
          <w:tcPr>
            <w:tcW w:w="1655" w:type="dxa"/>
            <w:vMerge/>
          </w:tcPr>
          <w:p w:rsidR="006A217A" w:rsidRPr="00450C41" w:rsidRDefault="006A217A" w:rsidP="00742F27">
            <w:pPr>
              <w:pStyle w:val="a8"/>
              <w:rPr>
                <w:rFonts w:ascii="Times New Roman" w:hAnsi="Times New Roman" w:cs="Times New Roman"/>
              </w:rPr>
            </w:pPr>
          </w:p>
        </w:tc>
        <w:tc>
          <w:tcPr>
            <w:tcW w:w="1655" w:type="dxa"/>
            <w:vMerge/>
          </w:tcPr>
          <w:p w:rsidR="006A217A" w:rsidRPr="00450C41" w:rsidRDefault="006A217A" w:rsidP="00742F27">
            <w:pPr>
              <w:pStyle w:val="a8"/>
              <w:rPr>
                <w:rFonts w:ascii="Times New Roman" w:hAnsi="Times New Roman" w:cs="Times New Roman"/>
              </w:rPr>
            </w:pPr>
          </w:p>
        </w:tc>
        <w:tc>
          <w:tcPr>
            <w:tcW w:w="1655" w:type="dxa"/>
            <w:vMerge/>
          </w:tcPr>
          <w:p w:rsidR="006A217A" w:rsidRPr="00450C41" w:rsidRDefault="006A217A" w:rsidP="00742F27">
            <w:pPr>
              <w:pStyle w:val="a8"/>
              <w:rPr>
                <w:rFonts w:ascii="Times New Roman" w:hAnsi="Times New Roman" w:cs="Times New Roman"/>
              </w:rPr>
            </w:pPr>
          </w:p>
        </w:tc>
        <w:tc>
          <w:tcPr>
            <w:tcW w:w="1655" w:type="dxa"/>
            <w:vMerge/>
          </w:tcPr>
          <w:p w:rsidR="006A217A" w:rsidRPr="00450C41" w:rsidRDefault="006A217A" w:rsidP="00742F27">
            <w:pPr>
              <w:pStyle w:val="a8"/>
              <w:rPr>
                <w:rFonts w:ascii="Times New Roman" w:hAnsi="Times New Roman" w:cs="Times New Roman"/>
              </w:rPr>
            </w:pPr>
          </w:p>
        </w:tc>
        <w:tc>
          <w:tcPr>
            <w:tcW w:w="1660" w:type="dxa"/>
            <w:vMerge/>
          </w:tcPr>
          <w:p w:rsidR="006A217A" w:rsidRPr="00450C41" w:rsidRDefault="006A217A" w:rsidP="00742F27">
            <w:pPr>
              <w:pStyle w:val="a8"/>
              <w:rPr>
                <w:rFonts w:ascii="Times New Roman" w:hAnsi="Times New Roman" w:cs="Times New Roman"/>
              </w:rPr>
            </w:pPr>
          </w:p>
        </w:tc>
        <w:tc>
          <w:tcPr>
            <w:tcW w:w="1375" w:type="dxa"/>
          </w:tcPr>
          <w:p w:rsidR="006A217A" w:rsidRPr="00450C41" w:rsidRDefault="006A217A" w:rsidP="00742F27">
            <w:pPr>
              <w:pStyle w:val="a8"/>
              <w:rPr>
                <w:rFonts w:ascii="Times New Roman" w:hAnsi="Times New Roman" w:cs="Times New Roman"/>
              </w:rPr>
            </w:pPr>
          </w:p>
        </w:tc>
        <w:tc>
          <w:tcPr>
            <w:tcW w:w="1185" w:type="dxa"/>
          </w:tcPr>
          <w:p w:rsidR="006A217A" w:rsidRPr="00450C41" w:rsidRDefault="006A217A" w:rsidP="00742F27">
            <w:pPr>
              <w:pStyle w:val="a8"/>
              <w:rPr>
                <w:rFonts w:ascii="Times New Roman" w:hAnsi="Times New Roman" w:cs="Times New Roman"/>
              </w:rPr>
            </w:pPr>
          </w:p>
        </w:tc>
        <w:tc>
          <w:tcPr>
            <w:tcW w:w="1118" w:type="dxa"/>
          </w:tcPr>
          <w:p w:rsidR="006A217A" w:rsidRPr="00450C41" w:rsidRDefault="006A217A" w:rsidP="00742F27">
            <w:pPr>
              <w:pStyle w:val="a8"/>
              <w:rPr>
                <w:rFonts w:ascii="Times New Roman" w:hAnsi="Times New Roman" w:cs="Times New Roman"/>
              </w:rPr>
            </w:pPr>
          </w:p>
        </w:tc>
        <w:tc>
          <w:tcPr>
            <w:tcW w:w="1656" w:type="dxa"/>
          </w:tcPr>
          <w:p w:rsidR="006A217A" w:rsidRPr="00450C41" w:rsidRDefault="006A217A" w:rsidP="00742F27">
            <w:pPr>
              <w:pStyle w:val="a8"/>
              <w:rPr>
                <w:rFonts w:ascii="Times New Roman" w:hAnsi="Times New Roman" w:cs="Times New Roman"/>
              </w:rPr>
            </w:pPr>
          </w:p>
        </w:tc>
        <w:tc>
          <w:tcPr>
            <w:tcW w:w="1638" w:type="dxa"/>
          </w:tcPr>
          <w:p w:rsidR="006A217A" w:rsidRPr="00450C41" w:rsidRDefault="006A217A" w:rsidP="00742F27">
            <w:pPr>
              <w:pStyle w:val="a8"/>
              <w:rPr>
                <w:rFonts w:ascii="Times New Roman" w:hAnsi="Times New Roman" w:cs="Times New Roman"/>
              </w:rPr>
            </w:pPr>
          </w:p>
        </w:tc>
        <w:tc>
          <w:tcPr>
            <w:tcW w:w="1511" w:type="dxa"/>
          </w:tcPr>
          <w:p w:rsidR="006A217A" w:rsidRPr="00450C41" w:rsidRDefault="006A217A" w:rsidP="00742F27">
            <w:pPr>
              <w:pStyle w:val="a8"/>
              <w:rPr>
                <w:rFonts w:ascii="Times New Roman" w:hAnsi="Times New Roman" w:cs="Times New Roman"/>
              </w:rPr>
            </w:pPr>
          </w:p>
        </w:tc>
        <w:tc>
          <w:tcPr>
            <w:tcW w:w="1172" w:type="dxa"/>
          </w:tcPr>
          <w:p w:rsidR="006A217A" w:rsidRPr="00450C41" w:rsidRDefault="006A217A" w:rsidP="00742F27">
            <w:pPr>
              <w:pStyle w:val="a8"/>
              <w:rPr>
                <w:rFonts w:ascii="Times New Roman" w:hAnsi="Times New Roman" w:cs="Times New Roman"/>
              </w:rPr>
            </w:pPr>
          </w:p>
        </w:tc>
        <w:tc>
          <w:tcPr>
            <w:tcW w:w="2301" w:type="dxa"/>
          </w:tcPr>
          <w:p w:rsidR="006A217A" w:rsidRPr="00450C41" w:rsidRDefault="006A217A" w:rsidP="00742F27">
            <w:pPr>
              <w:pStyle w:val="a8"/>
              <w:rPr>
                <w:rFonts w:ascii="Times New Roman" w:hAnsi="Times New Roman" w:cs="Times New Roman"/>
              </w:rPr>
            </w:pPr>
          </w:p>
        </w:tc>
      </w:tr>
      <w:tr w:rsidR="006A217A" w:rsidRPr="00450C41" w:rsidTr="00742F27">
        <w:tc>
          <w:tcPr>
            <w:tcW w:w="1452" w:type="dxa"/>
          </w:tcPr>
          <w:p w:rsidR="006A217A" w:rsidRPr="00450C41" w:rsidRDefault="006A217A" w:rsidP="00742F27">
            <w:pPr>
              <w:pStyle w:val="a8"/>
              <w:rPr>
                <w:rFonts w:ascii="Times New Roman" w:hAnsi="Times New Roman" w:cs="Times New Roman"/>
              </w:rPr>
            </w:pPr>
          </w:p>
        </w:tc>
        <w:tc>
          <w:tcPr>
            <w:tcW w:w="1655" w:type="dxa"/>
          </w:tcPr>
          <w:p w:rsidR="006A217A" w:rsidRPr="00450C41" w:rsidRDefault="006A217A" w:rsidP="00742F27">
            <w:pPr>
              <w:pStyle w:val="a8"/>
              <w:rPr>
                <w:rFonts w:ascii="Times New Roman" w:hAnsi="Times New Roman" w:cs="Times New Roman"/>
              </w:rPr>
            </w:pPr>
          </w:p>
        </w:tc>
        <w:tc>
          <w:tcPr>
            <w:tcW w:w="1655" w:type="dxa"/>
          </w:tcPr>
          <w:p w:rsidR="006A217A" w:rsidRPr="00450C41" w:rsidRDefault="006A217A" w:rsidP="00742F27">
            <w:pPr>
              <w:pStyle w:val="a8"/>
              <w:rPr>
                <w:rFonts w:ascii="Times New Roman" w:hAnsi="Times New Roman" w:cs="Times New Roman"/>
              </w:rPr>
            </w:pPr>
          </w:p>
        </w:tc>
        <w:tc>
          <w:tcPr>
            <w:tcW w:w="1655" w:type="dxa"/>
          </w:tcPr>
          <w:p w:rsidR="006A217A" w:rsidRPr="00450C41" w:rsidRDefault="006A217A" w:rsidP="00742F27">
            <w:pPr>
              <w:pStyle w:val="a8"/>
              <w:rPr>
                <w:rFonts w:ascii="Times New Roman" w:hAnsi="Times New Roman" w:cs="Times New Roman"/>
              </w:rPr>
            </w:pPr>
          </w:p>
        </w:tc>
        <w:tc>
          <w:tcPr>
            <w:tcW w:w="1655" w:type="dxa"/>
          </w:tcPr>
          <w:p w:rsidR="006A217A" w:rsidRPr="00450C41" w:rsidRDefault="006A217A" w:rsidP="00742F27">
            <w:pPr>
              <w:pStyle w:val="a8"/>
              <w:rPr>
                <w:rFonts w:ascii="Times New Roman" w:hAnsi="Times New Roman" w:cs="Times New Roman"/>
              </w:rPr>
            </w:pPr>
          </w:p>
        </w:tc>
        <w:tc>
          <w:tcPr>
            <w:tcW w:w="1660" w:type="dxa"/>
          </w:tcPr>
          <w:p w:rsidR="006A217A" w:rsidRPr="00450C41" w:rsidRDefault="006A217A" w:rsidP="00742F27">
            <w:pPr>
              <w:pStyle w:val="a8"/>
              <w:rPr>
                <w:rFonts w:ascii="Times New Roman" w:hAnsi="Times New Roman" w:cs="Times New Roman"/>
              </w:rPr>
            </w:pPr>
          </w:p>
        </w:tc>
        <w:tc>
          <w:tcPr>
            <w:tcW w:w="1375" w:type="dxa"/>
          </w:tcPr>
          <w:p w:rsidR="006A217A" w:rsidRPr="00450C41" w:rsidRDefault="006A217A" w:rsidP="00742F27">
            <w:pPr>
              <w:pStyle w:val="a8"/>
              <w:rPr>
                <w:rFonts w:ascii="Times New Roman" w:hAnsi="Times New Roman" w:cs="Times New Roman"/>
              </w:rPr>
            </w:pPr>
          </w:p>
        </w:tc>
        <w:tc>
          <w:tcPr>
            <w:tcW w:w="1185" w:type="dxa"/>
          </w:tcPr>
          <w:p w:rsidR="006A217A" w:rsidRPr="00450C41" w:rsidRDefault="006A217A" w:rsidP="00742F27">
            <w:pPr>
              <w:pStyle w:val="a8"/>
              <w:rPr>
                <w:rFonts w:ascii="Times New Roman" w:hAnsi="Times New Roman" w:cs="Times New Roman"/>
              </w:rPr>
            </w:pPr>
          </w:p>
        </w:tc>
        <w:tc>
          <w:tcPr>
            <w:tcW w:w="1118" w:type="dxa"/>
          </w:tcPr>
          <w:p w:rsidR="006A217A" w:rsidRPr="00450C41" w:rsidRDefault="006A217A" w:rsidP="00742F27">
            <w:pPr>
              <w:pStyle w:val="a8"/>
              <w:rPr>
                <w:rFonts w:ascii="Times New Roman" w:hAnsi="Times New Roman" w:cs="Times New Roman"/>
              </w:rPr>
            </w:pPr>
          </w:p>
        </w:tc>
        <w:tc>
          <w:tcPr>
            <w:tcW w:w="1656" w:type="dxa"/>
          </w:tcPr>
          <w:p w:rsidR="006A217A" w:rsidRPr="00450C41" w:rsidRDefault="006A217A" w:rsidP="00742F27">
            <w:pPr>
              <w:pStyle w:val="a8"/>
              <w:rPr>
                <w:rFonts w:ascii="Times New Roman" w:hAnsi="Times New Roman" w:cs="Times New Roman"/>
              </w:rPr>
            </w:pPr>
          </w:p>
        </w:tc>
        <w:tc>
          <w:tcPr>
            <w:tcW w:w="1638" w:type="dxa"/>
          </w:tcPr>
          <w:p w:rsidR="006A217A" w:rsidRPr="00450C41" w:rsidRDefault="006A217A" w:rsidP="00742F27">
            <w:pPr>
              <w:pStyle w:val="a8"/>
              <w:rPr>
                <w:rFonts w:ascii="Times New Roman" w:hAnsi="Times New Roman" w:cs="Times New Roman"/>
              </w:rPr>
            </w:pPr>
          </w:p>
        </w:tc>
        <w:tc>
          <w:tcPr>
            <w:tcW w:w="1511" w:type="dxa"/>
          </w:tcPr>
          <w:p w:rsidR="006A217A" w:rsidRPr="00450C41" w:rsidRDefault="006A217A" w:rsidP="00742F27">
            <w:pPr>
              <w:pStyle w:val="a8"/>
              <w:rPr>
                <w:rFonts w:ascii="Times New Roman" w:hAnsi="Times New Roman" w:cs="Times New Roman"/>
              </w:rPr>
            </w:pPr>
          </w:p>
        </w:tc>
        <w:tc>
          <w:tcPr>
            <w:tcW w:w="1172" w:type="dxa"/>
          </w:tcPr>
          <w:p w:rsidR="006A217A" w:rsidRPr="00450C41" w:rsidRDefault="006A217A" w:rsidP="00742F27">
            <w:pPr>
              <w:pStyle w:val="a8"/>
              <w:rPr>
                <w:rFonts w:ascii="Times New Roman" w:hAnsi="Times New Roman" w:cs="Times New Roman"/>
              </w:rPr>
            </w:pPr>
          </w:p>
        </w:tc>
        <w:tc>
          <w:tcPr>
            <w:tcW w:w="2301" w:type="dxa"/>
          </w:tcPr>
          <w:p w:rsidR="006A217A" w:rsidRPr="00450C41" w:rsidRDefault="006A217A" w:rsidP="00742F27">
            <w:pPr>
              <w:pStyle w:val="a8"/>
              <w:rPr>
                <w:rFonts w:ascii="Times New Roman" w:hAnsi="Times New Roman" w:cs="Times New Roman"/>
              </w:rPr>
            </w:pPr>
          </w:p>
        </w:tc>
      </w:tr>
    </w:tbl>
    <w:p w:rsidR="006A217A" w:rsidRPr="00F16341" w:rsidRDefault="006A217A" w:rsidP="006A217A"/>
    <w:p w:rsidR="006A217A" w:rsidRPr="00AF24B1" w:rsidRDefault="006A217A" w:rsidP="006A217A">
      <w:pPr>
        <w:rPr>
          <w:sz w:val="28"/>
          <w:szCs w:val="28"/>
        </w:rPr>
      </w:pPr>
      <w:bookmarkStart w:id="25" w:name="sub_123"/>
      <w:r w:rsidRPr="00AF24B1">
        <w:rPr>
          <w:sz w:val="28"/>
          <w:szCs w:val="28"/>
        </w:rPr>
        <w:t>3.2. Показатели, характеризующие объем муниципальной услуги</w:t>
      </w:r>
    </w:p>
    <w:bookmarkEnd w:id="25"/>
    <w:p w:rsidR="006A217A" w:rsidRPr="00F16341" w:rsidRDefault="006A217A" w:rsidP="006A217A"/>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23"/>
        <w:gridCol w:w="1302"/>
        <w:gridCol w:w="1321"/>
        <w:gridCol w:w="1296"/>
        <w:gridCol w:w="1302"/>
        <w:gridCol w:w="1308"/>
        <w:gridCol w:w="1085"/>
        <w:gridCol w:w="1084"/>
        <w:gridCol w:w="953"/>
        <w:gridCol w:w="1223"/>
        <w:gridCol w:w="1206"/>
        <w:gridCol w:w="1384"/>
        <w:gridCol w:w="1279"/>
        <w:gridCol w:w="1223"/>
        <w:gridCol w:w="1255"/>
        <w:gridCol w:w="1097"/>
        <w:gridCol w:w="2047"/>
      </w:tblGrid>
      <w:tr w:rsidR="006A217A" w:rsidRPr="00450C41" w:rsidTr="00742F27">
        <w:tc>
          <w:tcPr>
            <w:tcW w:w="1323" w:type="dxa"/>
            <w:vMerge w:val="restart"/>
            <w:tcBorders>
              <w:top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Уникальный номер реестровой записи </w:t>
            </w:r>
            <w:hyperlink w:anchor="sub_116" w:history="1">
              <w:r w:rsidRPr="00AF24B1">
                <w:rPr>
                  <w:rStyle w:val="a4"/>
                  <w:rFonts w:ascii="Times New Roman" w:hAnsi="Times New Roman" w:cs="Times New Roman"/>
                  <w:color w:val="auto"/>
                </w:rPr>
                <w:t>(5)</w:t>
              </w:r>
            </w:hyperlink>
          </w:p>
        </w:tc>
        <w:tc>
          <w:tcPr>
            <w:tcW w:w="3919"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характеризующий содержание муниципальной услуги (по справочникам)</w:t>
            </w:r>
          </w:p>
        </w:tc>
        <w:tc>
          <w:tcPr>
            <w:tcW w:w="2610"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характеризующий условия (формы) оказания муниципальной услуги (по справочникам)</w:t>
            </w:r>
          </w:p>
        </w:tc>
        <w:tc>
          <w:tcPr>
            <w:tcW w:w="3122"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объема муниципальной услуги</w:t>
            </w:r>
          </w:p>
        </w:tc>
        <w:tc>
          <w:tcPr>
            <w:tcW w:w="3813"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Значение показателя объема муниципальной услуги</w:t>
            </w:r>
          </w:p>
        </w:tc>
        <w:tc>
          <w:tcPr>
            <w:tcW w:w="3757"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Размер платы (цена, тариф)(8)</w:t>
            </w:r>
          </w:p>
        </w:tc>
        <w:tc>
          <w:tcPr>
            <w:tcW w:w="3144" w:type="dxa"/>
            <w:gridSpan w:val="2"/>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Допустимые (возможные) отклонения от установленных показателей объема муниципальной услуги</w:t>
            </w:r>
            <w:hyperlink w:anchor="sub_118" w:history="1">
              <w:r w:rsidRPr="00AF24B1">
                <w:rPr>
                  <w:rStyle w:val="a4"/>
                  <w:rFonts w:ascii="Times New Roman" w:hAnsi="Times New Roman" w:cs="Times New Roman"/>
                  <w:color w:val="auto"/>
                </w:rPr>
                <w:t>(7)</w:t>
              </w:r>
            </w:hyperlink>
          </w:p>
        </w:tc>
      </w:tr>
      <w:tr w:rsidR="006A217A" w:rsidRPr="00450C41" w:rsidTr="00742F27">
        <w:tc>
          <w:tcPr>
            <w:tcW w:w="1323" w:type="dxa"/>
            <w:vMerge/>
            <w:tcBorders>
              <w:top w:val="nil"/>
              <w:bottom w:val="nil"/>
              <w:right w:val="single" w:sz="4" w:space="0" w:color="auto"/>
            </w:tcBorders>
          </w:tcPr>
          <w:p w:rsidR="006A217A" w:rsidRPr="00AF24B1" w:rsidRDefault="006A217A" w:rsidP="00742F27">
            <w:pPr>
              <w:pStyle w:val="a8"/>
              <w:rPr>
                <w:rFonts w:ascii="Times New Roman" w:hAnsi="Times New Roman" w:cs="Times New Roman"/>
              </w:rPr>
            </w:pPr>
          </w:p>
        </w:tc>
        <w:tc>
          <w:tcPr>
            <w:tcW w:w="1302"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1321"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1296"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1302"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1308"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1085"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s="Times New Roman"/>
                  <w:color w:val="auto"/>
                </w:rPr>
                <w:t>(5)</w:t>
              </w:r>
            </w:hyperlink>
          </w:p>
        </w:tc>
        <w:tc>
          <w:tcPr>
            <w:tcW w:w="2037"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единица измерения</w:t>
            </w:r>
          </w:p>
        </w:tc>
        <w:tc>
          <w:tcPr>
            <w:tcW w:w="1223"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(очередной финансовый год)</w:t>
            </w:r>
          </w:p>
        </w:tc>
        <w:tc>
          <w:tcPr>
            <w:tcW w:w="1206"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 (1-й год планового периода)</w:t>
            </w:r>
          </w:p>
        </w:tc>
        <w:tc>
          <w:tcPr>
            <w:tcW w:w="1384"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 (2-й год планового периода)</w:t>
            </w:r>
          </w:p>
        </w:tc>
        <w:tc>
          <w:tcPr>
            <w:tcW w:w="1279"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 (очередной финансовый год)</w:t>
            </w:r>
          </w:p>
        </w:tc>
        <w:tc>
          <w:tcPr>
            <w:tcW w:w="1223"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 (1-й год планового периода)</w:t>
            </w:r>
          </w:p>
        </w:tc>
        <w:tc>
          <w:tcPr>
            <w:tcW w:w="1255"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(2-й год планового периода)</w:t>
            </w:r>
          </w:p>
        </w:tc>
        <w:tc>
          <w:tcPr>
            <w:tcW w:w="1097"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bookmarkStart w:id="26" w:name="sub_12232"/>
            <w:r w:rsidRPr="00AF24B1">
              <w:rPr>
                <w:rFonts w:ascii="Times New Roman" w:hAnsi="Times New Roman" w:cs="Times New Roman"/>
              </w:rPr>
              <w:t>в процентах</w:t>
            </w:r>
            <w:bookmarkEnd w:id="26"/>
          </w:p>
        </w:tc>
        <w:tc>
          <w:tcPr>
            <w:tcW w:w="2047" w:type="dxa"/>
            <w:vMerge w:val="restart"/>
            <w:tcBorders>
              <w:top w:val="single" w:sz="4" w:space="0" w:color="auto"/>
              <w:left w:val="single" w:sz="4" w:space="0" w:color="auto"/>
              <w:bottom w:val="nil"/>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в абсолютных показателях</w:t>
            </w:r>
          </w:p>
        </w:tc>
      </w:tr>
      <w:tr w:rsidR="006A217A" w:rsidRPr="00450C41" w:rsidTr="00742F27">
        <w:tc>
          <w:tcPr>
            <w:tcW w:w="1323" w:type="dxa"/>
            <w:vMerge/>
            <w:tcBorders>
              <w:top w:val="nil"/>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21"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96"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8"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85"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84"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w:t>
            </w:r>
            <w:hyperlink w:anchor="sub_116" w:history="1">
              <w:r w:rsidRPr="00AF24B1">
                <w:rPr>
                  <w:rStyle w:val="a4"/>
                  <w:rFonts w:ascii="Times New Roman" w:hAnsi="Times New Roman"/>
                  <w:color w:val="auto"/>
                </w:rPr>
                <w:t>(5)</w:t>
              </w:r>
            </w:hyperlink>
          </w:p>
        </w:tc>
        <w:tc>
          <w:tcPr>
            <w:tcW w:w="953"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код по </w:t>
            </w:r>
            <w:hyperlink r:id="rId29" w:history="1">
              <w:r w:rsidRPr="00AF24B1">
                <w:rPr>
                  <w:rStyle w:val="a4"/>
                  <w:rFonts w:ascii="Times New Roman" w:hAnsi="Times New Roman"/>
                  <w:color w:val="auto"/>
                </w:rPr>
                <w:t>ОКЕИ</w:t>
              </w:r>
            </w:hyperlink>
            <w:r w:rsidRPr="00AF24B1">
              <w:rPr>
                <w:rFonts w:ascii="Times New Roman" w:hAnsi="Times New Roman" w:cs="Times New Roman"/>
              </w:rPr>
              <w:t xml:space="preserve"> </w:t>
            </w:r>
            <w:hyperlink w:anchor="sub_117" w:history="1">
              <w:r w:rsidRPr="00AF24B1">
                <w:rPr>
                  <w:rStyle w:val="a4"/>
                  <w:rFonts w:ascii="Times New Roman" w:hAnsi="Times New Roman"/>
                  <w:color w:val="auto"/>
                </w:rPr>
                <w:t>(6)</w:t>
              </w:r>
            </w:hyperlink>
          </w:p>
        </w:tc>
        <w:tc>
          <w:tcPr>
            <w:tcW w:w="1223"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06"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84"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79"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23"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55"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97"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047" w:type="dxa"/>
            <w:vMerge/>
            <w:tcBorders>
              <w:top w:val="nil"/>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r w:rsidR="006A217A" w:rsidRPr="00450C41" w:rsidTr="00742F27">
        <w:tc>
          <w:tcPr>
            <w:tcW w:w="1323" w:type="dxa"/>
            <w:tcBorders>
              <w:top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w:t>
            </w:r>
          </w:p>
        </w:tc>
        <w:tc>
          <w:tcPr>
            <w:tcW w:w="130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2</w:t>
            </w:r>
          </w:p>
        </w:tc>
        <w:tc>
          <w:tcPr>
            <w:tcW w:w="1321"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3</w:t>
            </w:r>
          </w:p>
        </w:tc>
        <w:tc>
          <w:tcPr>
            <w:tcW w:w="1296"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4</w:t>
            </w:r>
          </w:p>
        </w:tc>
        <w:tc>
          <w:tcPr>
            <w:tcW w:w="130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5</w:t>
            </w:r>
          </w:p>
        </w:tc>
        <w:tc>
          <w:tcPr>
            <w:tcW w:w="1308"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6</w:t>
            </w:r>
          </w:p>
        </w:tc>
        <w:tc>
          <w:tcPr>
            <w:tcW w:w="108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7</w:t>
            </w:r>
          </w:p>
        </w:tc>
        <w:tc>
          <w:tcPr>
            <w:tcW w:w="10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8</w:t>
            </w:r>
          </w:p>
        </w:tc>
        <w:tc>
          <w:tcPr>
            <w:tcW w:w="95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9</w:t>
            </w: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10</w:t>
            </w:r>
          </w:p>
        </w:tc>
        <w:tc>
          <w:tcPr>
            <w:tcW w:w="1206"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11</w:t>
            </w:r>
          </w:p>
        </w:tc>
        <w:tc>
          <w:tcPr>
            <w:tcW w:w="13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12</w:t>
            </w:r>
          </w:p>
        </w:tc>
        <w:tc>
          <w:tcPr>
            <w:tcW w:w="1279"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13</w:t>
            </w: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14</w:t>
            </w:r>
          </w:p>
        </w:tc>
        <w:tc>
          <w:tcPr>
            <w:tcW w:w="125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15</w:t>
            </w:r>
          </w:p>
        </w:tc>
        <w:tc>
          <w:tcPr>
            <w:tcW w:w="1097"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16</w:t>
            </w:r>
          </w:p>
        </w:tc>
        <w:tc>
          <w:tcPr>
            <w:tcW w:w="2047" w:type="dxa"/>
            <w:tcBorders>
              <w:top w:val="single" w:sz="4" w:space="0" w:color="auto"/>
              <w:left w:val="single" w:sz="4" w:space="0" w:color="auto"/>
              <w:bottom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17</w:t>
            </w:r>
          </w:p>
        </w:tc>
      </w:tr>
      <w:tr w:rsidR="006A217A" w:rsidRPr="00450C41" w:rsidTr="00742F27">
        <w:tc>
          <w:tcPr>
            <w:tcW w:w="1323" w:type="dxa"/>
            <w:tcBorders>
              <w:top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321"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296"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308"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08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95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06"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79"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5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97"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047"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r w:rsidR="006A217A" w:rsidRPr="00450C41" w:rsidTr="00742F27">
        <w:tc>
          <w:tcPr>
            <w:tcW w:w="1323" w:type="dxa"/>
            <w:tcBorders>
              <w:top w:val="nil"/>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21"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96"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08"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8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95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06"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384"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79"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55"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097"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047"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rPr>
          <w:sz w:val="28"/>
          <w:szCs w:val="28"/>
        </w:rPr>
      </w:pPr>
      <w:bookmarkStart w:id="27" w:name="sub_124"/>
      <w:r w:rsidRPr="00AF24B1">
        <w:rPr>
          <w:sz w:val="28"/>
          <w:szCs w:val="28"/>
        </w:rPr>
        <w:t>4. Нормативные правовые акты, устанавливающие размер платы (цену, тариф) либо порядок ее (его) установления</w:t>
      </w:r>
    </w:p>
    <w:bookmarkEnd w:id="27"/>
    <w:p w:rsidR="006A217A" w:rsidRDefault="006A217A" w:rsidP="006A217A"/>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66"/>
        <w:gridCol w:w="3042"/>
        <w:gridCol w:w="5232"/>
        <w:gridCol w:w="4111"/>
        <w:gridCol w:w="6237"/>
      </w:tblGrid>
      <w:tr w:rsidR="006A217A" w:rsidRPr="00450C41" w:rsidTr="00742F27">
        <w:tc>
          <w:tcPr>
            <w:tcW w:w="3066" w:type="dxa"/>
            <w:tcBorders>
              <w:top w:val="single" w:sz="4" w:space="0" w:color="auto"/>
              <w:bottom w:val="single" w:sz="4" w:space="0" w:color="auto"/>
              <w:right w:val="nil"/>
            </w:tcBorders>
          </w:tcPr>
          <w:p w:rsidR="006A217A" w:rsidRPr="00450C41" w:rsidRDefault="006A217A" w:rsidP="00742F27">
            <w:pPr>
              <w:pStyle w:val="a8"/>
              <w:rPr>
                <w:rFonts w:ascii="Times New Roman" w:hAnsi="Times New Roman" w:cs="Times New Roman"/>
              </w:rPr>
            </w:pPr>
          </w:p>
        </w:tc>
        <w:tc>
          <w:tcPr>
            <w:tcW w:w="12385" w:type="dxa"/>
            <w:gridSpan w:val="3"/>
            <w:tcBorders>
              <w:top w:val="single" w:sz="4" w:space="0" w:color="auto"/>
              <w:left w:val="nil"/>
              <w:bottom w:val="single" w:sz="4" w:space="0" w:color="auto"/>
              <w:right w:val="nil"/>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Нормативный правовой акт</w:t>
            </w:r>
          </w:p>
        </w:tc>
        <w:tc>
          <w:tcPr>
            <w:tcW w:w="6237" w:type="dxa"/>
            <w:tcBorders>
              <w:top w:val="single" w:sz="4" w:space="0" w:color="auto"/>
              <w:left w:val="nil"/>
              <w:bottom w:val="single" w:sz="4" w:space="0" w:color="auto"/>
            </w:tcBorders>
          </w:tcPr>
          <w:p w:rsidR="006A217A" w:rsidRPr="00450C41" w:rsidRDefault="006A217A" w:rsidP="00742F27">
            <w:pPr>
              <w:pStyle w:val="a8"/>
              <w:rPr>
                <w:rFonts w:ascii="Times New Roman" w:hAnsi="Times New Roman" w:cs="Times New Roman"/>
              </w:rPr>
            </w:pPr>
          </w:p>
        </w:tc>
      </w:tr>
      <w:tr w:rsidR="006A217A" w:rsidRPr="00450C41" w:rsidTr="00742F27">
        <w:tc>
          <w:tcPr>
            <w:tcW w:w="3066" w:type="dxa"/>
            <w:tcBorders>
              <w:top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вид</w:t>
            </w:r>
          </w:p>
        </w:tc>
        <w:tc>
          <w:tcPr>
            <w:tcW w:w="304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принявший орган</w:t>
            </w:r>
          </w:p>
        </w:tc>
        <w:tc>
          <w:tcPr>
            <w:tcW w:w="523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дата</w:t>
            </w:r>
          </w:p>
        </w:tc>
        <w:tc>
          <w:tcPr>
            <w:tcW w:w="4111"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номер</w:t>
            </w:r>
          </w:p>
        </w:tc>
        <w:tc>
          <w:tcPr>
            <w:tcW w:w="6237" w:type="dxa"/>
            <w:tcBorders>
              <w:top w:val="single" w:sz="4" w:space="0" w:color="auto"/>
              <w:left w:val="single" w:sz="4" w:space="0" w:color="auto"/>
              <w:bottom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наименование</w:t>
            </w:r>
          </w:p>
        </w:tc>
      </w:tr>
      <w:tr w:rsidR="006A217A" w:rsidRPr="00450C41" w:rsidTr="00742F27">
        <w:tc>
          <w:tcPr>
            <w:tcW w:w="3066" w:type="dxa"/>
            <w:tcBorders>
              <w:top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1</w:t>
            </w:r>
          </w:p>
        </w:tc>
        <w:tc>
          <w:tcPr>
            <w:tcW w:w="304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2</w:t>
            </w:r>
          </w:p>
        </w:tc>
        <w:tc>
          <w:tcPr>
            <w:tcW w:w="523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3</w:t>
            </w:r>
          </w:p>
        </w:tc>
        <w:tc>
          <w:tcPr>
            <w:tcW w:w="4111"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4</w:t>
            </w:r>
          </w:p>
        </w:tc>
        <w:tc>
          <w:tcPr>
            <w:tcW w:w="6237" w:type="dxa"/>
            <w:tcBorders>
              <w:top w:val="single" w:sz="4" w:space="0" w:color="auto"/>
              <w:left w:val="single" w:sz="4" w:space="0" w:color="auto"/>
              <w:bottom w:val="single" w:sz="4" w:space="0" w:color="auto"/>
            </w:tcBorders>
          </w:tcPr>
          <w:p w:rsidR="006A217A" w:rsidRPr="00450C41" w:rsidRDefault="006A217A" w:rsidP="00742F27">
            <w:pPr>
              <w:pStyle w:val="a8"/>
              <w:jc w:val="center"/>
              <w:rPr>
                <w:rFonts w:ascii="Times New Roman" w:hAnsi="Times New Roman" w:cs="Times New Roman"/>
              </w:rPr>
            </w:pPr>
            <w:r w:rsidRPr="00450C41">
              <w:rPr>
                <w:rFonts w:ascii="Times New Roman" w:hAnsi="Times New Roman" w:cs="Times New Roman"/>
              </w:rPr>
              <w:t>5</w:t>
            </w:r>
          </w:p>
        </w:tc>
      </w:tr>
      <w:tr w:rsidR="006A217A" w:rsidRPr="00450C41" w:rsidTr="00742F27">
        <w:tc>
          <w:tcPr>
            <w:tcW w:w="3066" w:type="dxa"/>
            <w:tcBorders>
              <w:top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304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5232"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4111"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6237"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rPr>
          <w:sz w:val="28"/>
          <w:szCs w:val="28"/>
        </w:rPr>
      </w:pPr>
      <w:bookmarkStart w:id="28" w:name="sub_125"/>
      <w:r w:rsidRPr="00AF24B1">
        <w:rPr>
          <w:sz w:val="28"/>
          <w:szCs w:val="28"/>
        </w:rPr>
        <w:t>5. Порядок оказания муниципальной услуги</w:t>
      </w:r>
    </w:p>
    <w:bookmarkEnd w:id="28"/>
    <w:p w:rsidR="006A217A"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gridCol w:w="13183"/>
      </w:tblGrid>
      <w:tr w:rsidR="006A217A" w:rsidRPr="00F16341" w:rsidTr="00742F27">
        <w:tc>
          <w:tcPr>
            <w:tcW w:w="8505" w:type="dxa"/>
          </w:tcPr>
          <w:p w:rsidR="006A217A" w:rsidRPr="00F16341" w:rsidRDefault="006A217A" w:rsidP="00742F27">
            <w:pPr>
              <w:pStyle w:val="a9"/>
              <w:rPr>
                <w:rFonts w:ascii="Times New Roman" w:hAnsi="Times New Roman" w:cs="Times New Roman"/>
              </w:rPr>
            </w:pPr>
            <w:bookmarkStart w:id="29" w:name="sub_126"/>
            <w:r w:rsidRPr="00F16341">
              <w:rPr>
                <w:rFonts w:ascii="Times New Roman" w:hAnsi="Times New Roman" w:cs="Times New Roman"/>
              </w:rPr>
              <w:t xml:space="preserve">5.1. Нормативные правовые акты, регулирующие порядок оказания </w:t>
            </w:r>
            <w:r>
              <w:rPr>
                <w:rFonts w:ascii="Times New Roman" w:hAnsi="Times New Roman" w:cs="Times New Roman"/>
              </w:rPr>
              <w:t>муниципальной</w:t>
            </w:r>
            <w:r w:rsidRPr="00F16341">
              <w:rPr>
                <w:rFonts w:ascii="Times New Roman" w:hAnsi="Times New Roman" w:cs="Times New Roman"/>
              </w:rPr>
              <w:t xml:space="preserve"> услуги</w:t>
            </w:r>
            <w:bookmarkEnd w:id="29"/>
          </w:p>
        </w:tc>
        <w:tc>
          <w:tcPr>
            <w:tcW w:w="13183" w:type="dxa"/>
          </w:tcPr>
          <w:p w:rsidR="006A217A" w:rsidRPr="00F16341" w:rsidRDefault="006A217A" w:rsidP="00742F27">
            <w:pPr>
              <w:pStyle w:val="a8"/>
              <w:rPr>
                <w:rFonts w:ascii="Times New Roman" w:hAnsi="Times New Roman" w:cs="Times New Roman"/>
              </w:rPr>
            </w:pPr>
          </w:p>
        </w:tc>
      </w:tr>
      <w:tr w:rsidR="006A217A" w:rsidRPr="00F16341" w:rsidTr="00742F27">
        <w:tc>
          <w:tcPr>
            <w:tcW w:w="8505" w:type="dxa"/>
          </w:tcPr>
          <w:p w:rsidR="006A217A" w:rsidRPr="00F16341" w:rsidRDefault="006A217A" w:rsidP="00742F27">
            <w:pPr>
              <w:pStyle w:val="a8"/>
              <w:rPr>
                <w:rFonts w:ascii="Times New Roman" w:hAnsi="Times New Roman" w:cs="Times New Roman"/>
              </w:rPr>
            </w:pPr>
          </w:p>
        </w:tc>
        <w:tc>
          <w:tcPr>
            <w:tcW w:w="13183"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(наименование, номер и дата нормативного правового акта)</w:t>
            </w:r>
          </w:p>
        </w:tc>
      </w:tr>
    </w:tbl>
    <w:p w:rsidR="006A217A" w:rsidRDefault="006A217A" w:rsidP="006A217A">
      <w:pPr>
        <w:rPr>
          <w:sz w:val="27"/>
          <w:szCs w:val="27"/>
        </w:rPr>
      </w:pPr>
      <w:bookmarkStart w:id="30" w:name="sub_127"/>
    </w:p>
    <w:p w:rsidR="006A217A" w:rsidRPr="00AF24B1" w:rsidRDefault="006A217A" w:rsidP="006A217A">
      <w:pPr>
        <w:rPr>
          <w:sz w:val="28"/>
          <w:szCs w:val="28"/>
        </w:rPr>
      </w:pPr>
      <w:r w:rsidRPr="00AF24B1">
        <w:rPr>
          <w:sz w:val="28"/>
          <w:szCs w:val="28"/>
        </w:rPr>
        <w:t>5.2. Порядок информирования потенциальных потребителей муниципальной услуги</w:t>
      </w:r>
    </w:p>
    <w:bookmarkEnd w:id="30"/>
    <w:p w:rsidR="006A217A"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95"/>
        <w:gridCol w:w="8088"/>
        <w:gridCol w:w="8505"/>
      </w:tblGrid>
      <w:tr w:rsidR="006A217A" w:rsidRPr="00F16341" w:rsidTr="00742F27">
        <w:tc>
          <w:tcPr>
            <w:tcW w:w="5095"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Способ информирования</w:t>
            </w:r>
          </w:p>
        </w:tc>
        <w:tc>
          <w:tcPr>
            <w:tcW w:w="8088"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Состав размещаемой информации</w:t>
            </w:r>
          </w:p>
        </w:tc>
        <w:tc>
          <w:tcPr>
            <w:tcW w:w="8505"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Частота обновления информации</w:t>
            </w:r>
          </w:p>
        </w:tc>
      </w:tr>
      <w:tr w:rsidR="006A217A" w:rsidRPr="00F16341" w:rsidTr="00742F27">
        <w:tc>
          <w:tcPr>
            <w:tcW w:w="5095"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1</w:t>
            </w:r>
          </w:p>
        </w:tc>
        <w:tc>
          <w:tcPr>
            <w:tcW w:w="8088"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2</w:t>
            </w:r>
          </w:p>
        </w:tc>
        <w:tc>
          <w:tcPr>
            <w:tcW w:w="8505"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3</w:t>
            </w:r>
          </w:p>
        </w:tc>
      </w:tr>
      <w:tr w:rsidR="006A217A" w:rsidRPr="00F16341" w:rsidTr="00742F27">
        <w:tc>
          <w:tcPr>
            <w:tcW w:w="5095" w:type="dxa"/>
          </w:tcPr>
          <w:p w:rsidR="006A217A" w:rsidRPr="00F16341" w:rsidRDefault="006A217A" w:rsidP="00742F27">
            <w:pPr>
              <w:pStyle w:val="a8"/>
              <w:rPr>
                <w:rFonts w:ascii="Times New Roman" w:hAnsi="Times New Roman" w:cs="Times New Roman"/>
              </w:rPr>
            </w:pPr>
          </w:p>
        </w:tc>
        <w:tc>
          <w:tcPr>
            <w:tcW w:w="8088" w:type="dxa"/>
          </w:tcPr>
          <w:p w:rsidR="006A217A" w:rsidRPr="00F16341" w:rsidRDefault="006A217A" w:rsidP="00742F27">
            <w:pPr>
              <w:pStyle w:val="a8"/>
              <w:rPr>
                <w:rFonts w:ascii="Times New Roman" w:hAnsi="Times New Roman" w:cs="Times New Roman"/>
              </w:rPr>
            </w:pPr>
          </w:p>
        </w:tc>
        <w:tc>
          <w:tcPr>
            <w:tcW w:w="8505" w:type="dxa"/>
          </w:tcPr>
          <w:p w:rsidR="006A217A" w:rsidRPr="00F163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pStyle w:val="1"/>
        <w:rPr>
          <w:rFonts w:ascii="Times New Roman" w:hAnsi="Times New Roman" w:cs="Times New Roman"/>
          <w:b w:val="0"/>
          <w:sz w:val="28"/>
          <w:szCs w:val="28"/>
        </w:rPr>
      </w:pPr>
      <w:bookmarkStart w:id="31" w:name="sub_130"/>
      <w:r w:rsidRPr="00AF24B1">
        <w:rPr>
          <w:rFonts w:ascii="Times New Roman" w:hAnsi="Times New Roman" w:cs="Times New Roman"/>
          <w:b w:val="0"/>
          <w:sz w:val="28"/>
          <w:szCs w:val="28"/>
        </w:rPr>
        <w:t>Часть II. Сведения о выполняемых работах(3)</w:t>
      </w:r>
      <w:r w:rsidRPr="00AF24B1">
        <w:rPr>
          <w:rFonts w:ascii="Times New Roman" w:hAnsi="Times New Roman" w:cs="Times New Roman"/>
          <w:b w:val="0"/>
          <w:sz w:val="28"/>
          <w:szCs w:val="28"/>
        </w:rPr>
        <w:br/>
        <w:t>Раздел ______</w:t>
      </w:r>
    </w:p>
    <w:p w:rsidR="006A217A" w:rsidRPr="00F16341"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95"/>
        <w:gridCol w:w="6036"/>
        <w:gridCol w:w="6112"/>
        <w:gridCol w:w="5245"/>
      </w:tblGrid>
      <w:tr w:rsidR="006A217A" w:rsidRPr="00F16341" w:rsidTr="00742F27">
        <w:tc>
          <w:tcPr>
            <w:tcW w:w="4295" w:type="dxa"/>
            <w:vAlign w:val="bottom"/>
          </w:tcPr>
          <w:p w:rsidR="006A217A" w:rsidRPr="00F16341" w:rsidRDefault="006A217A" w:rsidP="00742F27">
            <w:pPr>
              <w:pStyle w:val="a9"/>
              <w:rPr>
                <w:rFonts w:ascii="Times New Roman" w:hAnsi="Times New Roman" w:cs="Times New Roman"/>
              </w:rPr>
            </w:pPr>
            <w:r w:rsidRPr="00F16341">
              <w:rPr>
                <w:rFonts w:ascii="Times New Roman" w:hAnsi="Times New Roman" w:cs="Times New Roman"/>
              </w:rPr>
              <w:t>1. Наименование работы</w:t>
            </w:r>
          </w:p>
        </w:tc>
        <w:tc>
          <w:tcPr>
            <w:tcW w:w="6036" w:type="dxa"/>
          </w:tcPr>
          <w:p w:rsidR="006A217A" w:rsidRPr="00F16341" w:rsidRDefault="006A217A" w:rsidP="00742F27">
            <w:pPr>
              <w:pStyle w:val="a8"/>
              <w:rPr>
                <w:rFonts w:ascii="Times New Roman" w:hAnsi="Times New Roman" w:cs="Times New Roman"/>
              </w:rPr>
            </w:pPr>
          </w:p>
        </w:tc>
        <w:tc>
          <w:tcPr>
            <w:tcW w:w="6112" w:type="dxa"/>
          </w:tcPr>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Код по общероссийскому</w:t>
            </w:r>
            <w:r>
              <w:rPr>
                <w:rFonts w:ascii="Times New Roman" w:hAnsi="Times New Roman" w:cs="Times New Roman"/>
              </w:rPr>
              <w:t xml:space="preserve"> </w:t>
            </w:r>
            <w:r w:rsidRPr="00F16341">
              <w:rPr>
                <w:rFonts w:ascii="Times New Roman" w:hAnsi="Times New Roman" w:cs="Times New Roman"/>
              </w:rPr>
              <w:t>базовому перечню или</w:t>
            </w:r>
          </w:p>
          <w:p w:rsidR="006A217A" w:rsidRPr="00F16341" w:rsidRDefault="006A217A" w:rsidP="00742F27">
            <w:pPr>
              <w:pStyle w:val="a8"/>
              <w:jc w:val="center"/>
              <w:rPr>
                <w:rFonts w:ascii="Times New Roman" w:hAnsi="Times New Roman" w:cs="Times New Roman"/>
              </w:rPr>
            </w:pPr>
            <w:r w:rsidRPr="00F16341">
              <w:rPr>
                <w:rFonts w:ascii="Times New Roman" w:hAnsi="Times New Roman" w:cs="Times New Roman"/>
              </w:rPr>
              <w:t>федеральному перечню</w:t>
            </w:r>
          </w:p>
        </w:tc>
        <w:tc>
          <w:tcPr>
            <w:tcW w:w="5245" w:type="dxa"/>
          </w:tcPr>
          <w:p w:rsidR="006A217A" w:rsidRPr="00F16341" w:rsidRDefault="006A217A" w:rsidP="00742F27">
            <w:pPr>
              <w:pStyle w:val="a8"/>
              <w:rPr>
                <w:rFonts w:ascii="Times New Roman" w:hAnsi="Times New Roman" w:cs="Times New Roman"/>
              </w:rPr>
            </w:pPr>
          </w:p>
        </w:tc>
      </w:tr>
      <w:tr w:rsidR="006A217A" w:rsidRPr="00F16341" w:rsidTr="00742F27">
        <w:tc>
          <w:tcPr>
            <w:tcW w:w="4295" w:type="dxa"/>
          </w:tcPr>
          <w:p w:rsidR="006A217A" w:rsidRPr="00F16341" w:rsidRDefault="006A217A" w:rsidP="00742F27">
            <w:pPr>
              <w:pStyle w:val="a8"/>
              <w:rPr>
                <w:rFonts w:ascii="Times New Roman" w:hAnsi="Times New Roman" w:cs="Times New Roman"/>
              </w:rPr>
            </w:pPr>
          </w:p>
        </w:tc>
        <w:tc>
          <w:tcPr>
            <w:tcW w:w="6036" w:type="dxa"/>
          </w:tcPr>
          <w:p w:rsidR="006A217A" w:rsidRPr="00F16341" w:rsidRDefault="006A217A" w:rsidP="00742F27">
            <w:pPr>
              <w:pStyle w:val="a8"/>
              <w:rPr>
                <w:rFonts w:ascii="Times New Roman" w:hAnsi="Times New Roman" w:cs="Times New Roman"/>
              </w:rPr>
            </w:pPr>
          </w:p>
        </w:tc>
        <w:tc>
          <w:tcPr>
            <w:tcW w:w="6112" w:type="dxa"/>
          </w:tcPr>
          <w:p w:rsidR="006A217A" w:rsidRPr="00F16341" w:rsidRDefault="006A217A" w:rsidP="00742F27">
            <w:pPr>
              <w:pStyle w:val="a8"/>
              <w:rPr>
                <w:rFonts w:ascii="Times New Roman" w:hAnsi="Times New Roman" w:cs="Times New Roman"/>
              </w:rPr>
            </w:pPr>
          </w:p>
        </w:tc>
        <w:tc>
          <w:tcPr>
            <w:tcW w:w="5245" w:type="dxa"/>
          </w:tcPr>
          <w:p w:rsidR="006A217A" w:rsidRPr="00F16341" w:rsidRDefault="006A217A" w:rsidP="00742F27">
            <w:pPr>
              <w:pStyle w:val="a8"/>
              <w:rPr>
                <w:rFonts w:ascii="Times New Roman" w:hAnsi="Times New Roman" w:cs="Times New Roman"/>
              </w:rPr>
            </w:pPr>
          </w:p>
        </w:tc>
      </w:tr>
      <w:tr w:rsidR="006A217A" w:rsidRPr="00F16341" w:rsidTr="00742F27">
        <w:tc>
          <w:tcPr>
            <w:tcW w:w="4295" w:type="dxa"/>
          </w:tcPr>
          <w:p w:rsidR="006A217A" w:rsidRPr="00F16341" w:rsidRDefault="006A217A" w:rsidP="00742F27">
            <w:pPr>
              <w:pStyle w:val="a9"/>
              <w:rPr>
                <w:rFonts w:ascii="Times New Roman" w:hAnsi="Times New Roman" w:cs="Times New Roman"/>
              </w:rPr>
            </w:pPr>
            <w:r w:rsidRPr="00F16341">
              <w:rPr>
                <w:rFonts w:ascii="Times New Roman" w:hAnsi="Times New Roman" w:cs="Times New Roman"/>
              </w:rPr>
              <w:t>2. Категории потребителей работы</w:t>
            </w:r>
          </w:p>
        </w:tc>
        <w:tc>
          <w:tcPr>
            <w:tcW w:w="6036" w:type="dxa"/>
          </w:tcPr>
          <w:p w:rsidR="006A217A" w:rsidRPr="00F16341" w:rsidRDefault="006A217A" w:rsidP="00742F27">
            <w:pPr>
              <w:pStyle w:val="a8"/>
              <w:rPr>
                <w:rFonts w:ascii="Times New Roman" w:hAnsi="Times New Roman" w:cs="Times New Roman"/>
              </w:rPr>
            </w:pPr>
          </w:p>
        </w:tc>
        <w:tc>
          <w:tcPr>
            <w:tcW w:w="6112" w:type="dxa"/>
          </w:tcPr>
          <w:p w:rsidR="006A217A" w:rsidRPr="00F16341" w:rsidRDefault="006A217A" w:rsidP="00742F27">
            <w:pPr>
              <w:pStyle w:val="a8"/>
              <w:rPr>
                <w:rFonts w:ascii="Times New Roman" w:hAnsi="Times New Roman" w:cs="Times New Roman"/>
              </w:rPr>
            </w:pPr>
          </w:p>
        </w:tc>
        <w:tc>
          <w:tcPr>
            <w:tcW w:w="5245" w:type="dxa"/>
          </w:tcPr>
          <w:p w:rsidR="006A217A" w:rsidRPr="00F16341" w:rsidRDefault="006A217A" w:rsidP="00742F27">
            <w:pPr>
              <w:pStyle w:val="a8"/>
              <w:rPr>
                <w:rFonts w:ascii="Times New Roman" w:hAnsi="Times New Roman" w:cs="Times New Roman"/>
              </w:rPr>
            </w:pPr>
          </w:p>
        </w:tc>
      </w:tr>
      <w:tr w:rsidR="006A217A" w:rsidRPr="00F16341" w:rsidTr="00742F27">
        <w:tc>
          <w:tcPr>
            <w:tcW w:w="4295" w:type="dxa"/>
          </w:tcPr>
          <w:p w:rsidR="006A217A" w:rsidRPr="00F16341" w:rsidRDefault="006A217A" w:rsidP="00742F27">
            <w:pPr>
              <w:pStyle w:val="a8"/>
              <w:rPr>
                <w:rFonts w:ascii="Times New Roman" w:hAnsi="Times New Roman" w:cs="Times New Roman"/>
              </w:rPr>
            </w:pPr>
          </w:p>
        </w:tc>
        <w:tc>
          <w:tcPr>
            <w:tcW w:w="6036" w:type="dxa"/>
          </w:tcPr>
          <w:p w:rsidR="006A217A" w:rsidRPr="00F16341" w:rsidRDefault="006A217A" w:rsidP="00742F27">
            <w:pPr>
              <w:pStyle w:val="a8"/>
              <w:rPr>
                <w:rFonts w:ascii="Times New Roman" w:hAnsi="Times New Roman" w:cs="Times New Roman"/>
              </w:rPr>
            </w:pPr>
          </w:p>
        </w:tc>
        <w:tc>
          <w:tcPr>
            <w:tcW w:w="6112" w:type="dxa"/>
          </w:tcPr>
          <w:p w:rsidR="006A217A" w:rsidRPr="00F16341" w:rsidRDefault="006A217A" w:rsidP="00742F27">
            <w:pPr>
              <w:pStyle w:val="a8"/>
              <w:rPr>
                <w:rFonts w:ascii="Times New Roman" w:hAnsi="Times New Roman" w:cs="Times New Roman"/>
              </w:rPr>
            </w:pPr>
          </w:p>
        </w:tc>
        <w:tc>
          <w:tcPr>
            <w:tcW w:w="5245" w:type="dxa"/>
          </w:tcPr>
          <w:p w:rsidR="006A217A" w:rsidRPr="00F16341" w:rsidRDefault="006A217A" w:rsidP="00742F27">
            <w:pPr>
              <w:pStyle w:val="a8"/>
              <w:rPr>
                <w:rFonts w:ascii="Times New Roman" w:hAnsi="Times New Roman" w:cs="Times New Roman"/>
              </w:rPr>
            </w:pPr>
          </w:p>
        </w:tc>
      </w:tr>
    </w:tbl>
    <w:p w:rsidR="006A217A" w:rsidRDefault="006A217A" w:rsidP="006A217A"/>
    <w:p w:rsidR="006A217A" w:rsidRPr="00AF24B1" w:rsidRDefault="006A217A" w:rsidP="006A217A">
      <w:pPr>
        <w:rPr>
          <w:sz w:val="28"/>
          <w:szCs w:val="28"/>
        </w:rPr>
      </w:pPr>
      <w:r w:rsidRPr="00AF24B1">
        <w:rPr>
          <w:sz w:val="28"/>
          <w:szCs w:val="28"/>
        </w:rPr>
        <w:t>3. Показатели, характеризующие объем и (или) качество работы</w:t>
      </w:r>
    </w:p>
    <w:p w:rsidR="006A217A" w:rsidRPr="00AF24B1" w:rsidRDefault="006A217A" w:rsidP="006A217A">
      <w:pPr>
        <w:rPr>
          <w:sz w:val="28"/>
          <w:szCs w:val="28"/>
        </w:rPr>
      </w:pPr>
      <w:bookmarkStart w:id="32" w:name="sub_131"/>
      <w:bookmarkEnd w:id="31"/>
      <w:r w:rsidRPr="00AF24B1">
        <w:rPr>
          <w:sz w:val="28"/>
          <w:szCs w:val="28"/>
        </w:rPr>
        <w:t>3.1. Показатели, характеризующие качество работы</w:t>
      </w:r>
      <w:hyperlink w:anchor="sub_115" w:history="1">
        <w:r w:rsidRPr="00AF24B1">
          <w:rPr>
            <w:rStyle w:val="a4"/>
            <w:color w:val="auto"/>
            <w:sz w:val="28"/>
            <w:szCs w:val="28"/>
          </w:rPr>
          <w:t>(4)</w:t>
        </w:r>
      </w:hyperlink>
    </w:p>
    <w:bookmarkEnd w:id="32"/>
    <w:p w:rsidR="006A217A" w:rsidRPr="00450C41" w:rsidRDefault="006A217A" w:rsidP="006A217A">
      <w:pPr>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40"/>
        <w:gridCol w:w="1540"/>
        <w:gridCol w:w="1680"/>
        <w:gridCol w:w="1540"/>
        <w:gridCol w:w="1540"/>
        <w:gridCol w:w="1680"/>
        <w:gridCol w:w="1400"/>
        <w:gridCol w:w="1680"/>
        <w:gridCol w:w="1120"/>
        <w:gridCol w:w="1400"/>
        <w:gridCol w:w="1260"/>
        <w:gridCol w:w="1680"/>
        <w:gridCol w:w="1400"/>
        <w:gridCol w:w="2228"/>
      </w:tblGrid>
      <w:tr w:rsidR="006A217A" w:rsidRPr="00450C41" w:rsidTr="00742F27">
        <w:tc>
          <w:tcPr>
            <w:tcW w:w="1540" w:type="dxa"/>
            <w:vMerge w:val="restart"/>
            <w:tcBorders>
              <w:top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Уникальный номер реестровой записи </w:t>
            </w:r>
            <w:hyperlink w:anchor="sub_116" w:history="1">
              <w:r w:rsidRPr="00AF24B1">
                <w:rPr>
                  <w:rStyle w:val="a4"/>
                  <w:rFonts w:ascii="Times New Roman" w:hAnsi="Times New Roman"/>
                  <w:color w:val="auto"/>
                </w:rPr>
                <w:t>(5)</w:t>
              </w:r>
            </w:hyperlink>
          </w:p>
        </w:tc>
        <w:tc>
          <w:tcPr>
            <w:tcW w:w="476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характеризующий содержание работы (по справочникам)</w:t>
            </w:r>
          </w:p>
        </w:tc>
        <w:tc>
          <w:tcPr>
            <w:tcW w:w="3220"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характеризующий условия (формы) выполнения работы (по справочникам)</w:t>
            </w:r>
          </w:p>
        </w:tc>
        <w:tc>
          <w:tcPr>
            <w:tcW w:w="420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Показатель качества работы</w:t>
            </w:r>
          </w:p>
        </w:tc>
        <w:tc>
          <w:tcPr>
            <w:tcW w:w="434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Значение показателя качества работы</w:t>
            </w:r>
          </w:p>
        </w:tc>
        <w:tc>
          <w:tcPr>
            <w:tcW w:w="3628" w:type="dxa"/>
            <w:gridSpan w:val="2"/>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Допустимые (возможные) отклонения от установленных показателей качества работы</w:t>
            </w:r>
            <w:hyperlink w:anchor="sub_118" w:history="1">
              <w:r w:rsidRPr="00AF24B1">
                <w:rPr>
                  <w:rStyle w:val="a4"/>
                  <w:rFonts w:ascii="Times New Roman" w:hAnsi="Times New Roman"/>
                  <w:color w:val="auto"/>
                </w:rPr>
                <w:t>(7)</w:t>
              </w:r>
            </w:hyperlink>
          </w:p>
        </w:tc>
      </w:tr>
      <w:tr w:rsidR="006A217A" w:rsidRPr="00450C41" w:rsidTr="00742F27">
        <w:tc>
          <w:tcPr>
            <w:tcW w:w="1540" w:type="dxa"/>
            <w:vMerge/>
            <w:tcBorders>
              <w:top w:val="nil"/>
              <w:bottom w:val="nil"/>
              <w:right w:val="single" w:sz="4" w:space="0" w:color="auto"/>
            </w:tcBorders>
          </w:tcPr>
          <w:p w:rsidR="006A217A" w:rsidRPr="00AF24B1" w:rsidRDefault="006A217A" w:rsidP="00742F27">
            <w:pPr>
              <w:pStyle w:val="a8"/>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168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154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154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168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_______</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140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показателя </w:t>
            </w:r>
            <w:hyperlink w:anchor="sub_116" w:history="1">
              <w:r w:rsidRPr="00AF24B1">
                <w:rPr>
                  <w:rStyle w:val="a4"/>
                  <w:rFonts w:ascii="Times New Roman" w:hAnsi="Times New Roman"/>
                  <w:color w:val="auto"/>
                </w:rPr>
                <w:t>(5)</w:t>
              </w:r>
            </w:hyperlink>
          </w:p>
        </w:tc>
        <w:tc>
          <w:tcPr>
            <w:tcW w:w="2800"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единица измерения</w:t>
            </w:r>
          </w:p>
        </w:tc>
        <w:tc>
          <w:tcPr>
            <w:tcW w:w="140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(очередной финансовый год)</w:t>
            </w:r>
          </w:p>
        </w:tc>
        <w:tc>
          <w:tcPr>
            <w:tcW w:w="126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(1-й год планового периода)</w:t>
            </w:r>
          </w:p>
        </w:tc>
        <w:tc>
          <w:tcPr>
            <w:tcW w:w="168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20__ год</w:t>
            </w:r>
          </w:p>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bookmarkStart w:id="33" w:name="sub_13201"/>
            <w:r w:rsidRPr="00AF24B1">
              <w:rPr>
                <w:rFonts w:ascii="Times New Roman" w:hAnsi="Times New Roman" w:cs="Times New Roman"/>
              </w:rPr>
              <w:t>в процентах</w:t>
            </w:r>
            <w:bookmarkEnd w:id="33"/>
          </w:p>
        </w:tc>
        <w:tc>
          <w:tcPr>
            <w:tcW w:w="2228" w:type="dxa"/>
            <w:vMerge w:val="restart"/>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в абсолютных показателях</w:t>
            </w:r>
          </w:p>
        </w:tc>
      </w:tr>
      <w:tr w:rsidR="006A217A" w:rsidRPr="00450C41" w:rsidTr="00742F27">
        <w:tc>
          <w:tcPr>
            <w:tcW w:w="1540" w:type="dxa"/>
            <w:vMerge/>
            <w:tcBorders>
              <w:top w:val="nil"/>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40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наименование </w:t>
            </w:r>
            <w:hyperlink w:anchor="sub_116" w:history="1">
              <w:r w:rsidRPr="00AF24B1">
                <w:rPr>
                  <w:rStyle w:val="a4"/>
                  <w:rFonts w:ascii="Times New Roman" w:hAnsi="Times New Roman"/>
                  <w:color w:val="auto"/>
                </w:rPr>
                <w:t>(5)</w:t>
              </w:r>
            </w:hyperlink>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 xml:space="preserve">код по </w:t>
            </w:r>
            <w:hyperlink r:id="rId30" w:history="1">
              <w:r w:rsidRPr="00AF24B1">
                <w:rPr>
                  <w:rStyle w:val="a4"/>
                  <w:rFonts w:ascii="Times New Roman" w:hAnsi="Times New Roman"/>
                  <w:color w:val="auto"/>
                </w:rPr>
                <w:t>ОКЕИ</w:t>
              </w:r>
            </w:hyperlink>
            <w:hyperlink w:anchor="sub_117" w:history="1">
              <w:r w:rsidRPr="00AF24B1">
                <w:rPr>
                  <w:rStyle w:val="a4"/>
                  <w:rFonts w:ascii="Times New Roman" w:hAnsi="Times New Roman"/>
                  <w:color w:val="auto"/>
                </w:rPr>
                <w:t>(6)</w:t>
              </w:r>
            </w:hyperlink>
          </w:p>
        </w:tc>
        <w:tc>
          <w:tcPr>
            <w:tcW w:w="140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140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rPr>
            </w:pPr>
          </w:p>
        </w:tc>
        <w:tc>
          <w:tcPr>
            <w:tcW w:w="2228" w:type="dxa"/>
            <w:vMerge/>
            <w:tcBorders>
              <w:top w:val="nil"/>
              <w:left w:val="single" w:sz="4" w:space="0" w:color="auto"/>
              <w:bottom w:val="single" w:sz="4" w:space="0" w:color="auto"/>
            </w:tcBorders>
          </w:tcPr>
          <w:p w:rsidR="006A217A" w:rsidRPr="00AF24B1" w:rsidRDefault="006A217A" w:rsidP="00742F27">
            <w:pPr>
              <w:pStyle w:val="a8"/>
              <w:rPr>
                <w:rFonts w:ascii="Times New Roman" w:hAnsi="Times New Roman" w:cs="Times New Roman"/>
              </w:rPr>
            </w:pPr>
          </w:p>
        </w:tc>
      </w:tr>
      <w:tr w:rsidR="006A217A" w:rsidRPr="00450C41" w:rsidTr="00742F27">
        <w:tc>
          <w:tcPr>
            <w:tcW w:w="1540" w:type="dxa"/>
            <w:tcBorders>
              <w:top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w:t>
            </w:r>
          </w:p>
        </w:tc>
        <w:tc>
          <w:tcPr>
            <w:tcW w:w="154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2</w:t>
            </w:r>
          </w:p>
        </w:tc>
        <w:tc>
          <w:tcPr>
            <w:tcW w:w="16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3</w:t>
            </w:r>
          </w:p>
        </w:tc>
        <w:tc>
          <w:tcPr>
            <w:tcW w:w="154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4</w:t>
            </w:r>
          </w:p>
        </w:tc>
        <w:tc>
          <w:tcPr>
            <w:tcW w:w="154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5</w:t>
            </w:r>
          </w:p>
        </w:tc>
        <w:tc>
          <w:tcPr>
            <w:tcW w:w="16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6</w:t>
            </w: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7</w:t>
            </w:r>
          </w:p>
        </w:tc>
        <w:tc>
          <w:tcPr>
            <w:tcW w:w="16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8</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9</w:t>
            </w: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10</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11</w:t>
            </w:r>
          </w:p>
        </w:tc>
        <w:tc>
          <w:tcPr>
            <w:tcW w:w="16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12</w:t>
            </w: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13</w:t>
            </w:r>
          </w:p>
        </w:tc>
        <w:tc>
          <w:tcPr>
            <w:tcW w:w="2228" w:type="dxa"/>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rPr>
            </w:pPr>
            <w:r w:rsidRPr="00AF24B1">
              <w:rPr>
                <w:rFonts w:ascii="Times New Roman" w:hAnsi="Times New Roman" w:cs="Times New Roman"/>
              </w:rPr>
              <w:t>14</w:t>
            </w:r>
          </w:p>
        </w:tc>
      </w:tr>
      <w:tr w:rsidR="006A217A" w:rsidRPr="00450C41" w:rsidTr="00742F27">
        <w:tc>
          <w:tcPr>
            <w:tcW w:w="1540" w:type="dxa"/>
            <w:tcBorders>
              <w:top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680"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680" w:type="dxa"/>
            <w:vMerge w:val="restart"/>
            <w:tcBorders>
              <w:top w:val="single" w:sz="4" w:space="0" w:color="auto"/>
              <w:left w:val="single" w:sz="4" w:space="0" w:color="auto"/>
              <w:bottom w:val="nil"/>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12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6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228"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r w:rsidR="006A217A" w:rsidRPr="00450C41" w:rsidTr="00742F27">
        <w:tc>
          <w:tcPr>
            <w:tcW w:w="1540" w:type="dxa"/>
            <w:tcBorders>
              <w:top w:val="nil"/>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12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6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228"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r w:rsidR="006A217A" w:rsidRPr="00450C41" w:rsidTr="00742F27">
        <w:tc>
          <w:tcPr>
            <w:tcW w:w="1540" w:type="dxa"/>
            <w:tcBorders>
              <w:top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54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12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26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6A217A" w:rsidRPr="00450C41" w:rsidRDefault="006A217A" w:rsidP="00742F27">
            <w:pPr>
              <w:pStyle w:val="a8"/>
              <w:rPr>
                <w:rFonts w:ascii="Times New Roman" w:hAnsi="Times New Roman" w:cs="Times New Roman"/>
              </w:rPr>
            </w:pPr>
          </w:p>
        </w:tc>
        <w:tc>
          <w:tcPr>
            <w:tcW w:w="2228" w:type="dxa"/>
            <w:tcBorders>
              <w:top w:val="single" w:sz="4" w:space="0" w:color="auto"/>
              <w:left w:val="single" w:sz="4" w:space="0" w:color="auto"/>
              <w:bottom w:val="single" w:sz="4" w:space="0" w:color="auto"/>
            </w:tcBorders>
          </w:tcPr>
          <w:p w:rsidR="006A217A" w:rsidRPr="00450C41" w:rsidRDefault="006A217A" w:rsidP="00742F27">
            <w:pPr>
              <w:pStyle w:val="a8"/>
              <w:rPr>
                <w:rFonts w:ascii="Times New Roman" w:hAnsi="Times New Roman" w:cs="Times New Roman"/>
              </w:rPr>
            </w:pPr>
          </w:p>
        </w:tc>
      </w:tr>
    </w:tbl>
    <w:p w:rsidR="006A217A" w:rsidRPr="00F16341" w:rsidRDefault="006A217A" w:rsidP="006A217A"/>
    <w:p w:rsidR="006A217A" w:rsidRPr="00AF24B1" w:rsidRDefault="006A217A" w:rsidP="006A217A">
      <w:pPr>
        <w:rPr>
          <w:sz w:val="28"/>
          <w:szCs w:val="28"/>
        </w:rPr>
      </w:pPr>
      <w:bookmarkStart w:id="34" w:name="sub_132"/>
      <w:r w:rsidRPr="00AF24B1">
        <w:rPr>
          <w:sz w:val="28"/>
          <w:szCs w:val="28"/>
        </w:rPr>
        <w:t>3.2. Показатели, характеризующие объем работы</w:t>
      </w:r>
    </w:p>
    <w:bookmarkEnd w:id="34"/>
    <w:p w:rsidR="006A217A" w:rsidRPr="00F16341" w:rsidRDefault="006A217A" w:rsidP="006A217A"/>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20"/>
        <w:gridCol w:w="1260"/>
        <w:gridCol w:w="1120"/>
        <w:gridCol w:w="1120"/>
        <w:gridCol w:w="1120"/>
        <w:gridCol w:w="1120"/>
        <w:gridCol w:w="980"/>
        <w:gridCol w:w="1120"/>
        <w:gridCol w:w="980"/>
        <w:gridCol w:w="980"/>
        <w:gridCol w:w="1260"/>
        <w:gridCol w:w="1260"/>
        <w:gridCol w:w="1260"/>
        <w:gridCol w:w="1400"/>
        <w:gridCol w:w="1260"/>
        <w:gridCol w:w="1400"/>
        <w:gridCol w:w="1260"/>
        <w:gridCol w:w="1668"/>
      </w:tblGrid>
      <w:tr w:rsidR="006A217A" w:rsidRPr="00450C41" w:rsidTr="00742F27">
        <w:tc>
          <w:tcPr>
            <w:tcW w:w="1120" w:type="dxa"/>
            <w:vMerge w:val="restart"/>
            <w:tcBorders>
              <w:top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Уникальный номер реестровой записи </w:t>
            </w:r>
            <w:hyperlink w:anchor="sub_116" w:history="1">
              <w:r w:rsidRPr="00AF24B1">
                <w:rPr>
                  <w:rStyle w:val="a4"/>
                  <w:rFonts w:ascii="Times New Roman" w:hAnsi="Times New Roman"/>
                  <w:color w:val="auto"/>
                  <w:sz w:val="27"/>
                  <w:szCs w:val="27"/>
                </w:rPr>
                <w:t>(5)</w:t>
              </w:r>
            </w:hyperlink>
          </w:p>
        </w:tc>
        <w:tc>
          <w:tcPr>
            <w:tcW w:w="350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Показатель, характеризующий содержание работы (по справочникам)</w:t>
            </w:r>
          </w:p>
        </w:tc>
        <w:tc>
          <w:tcPr>
            <w:tcW w:w="2240"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Показатель, характеризующий условия (формы) выполнения работы (по справочникам)</w:t>
            </w:r>
          </w:p>
        </w:tc>
        <w:tc>
          <w:tcPr>
            <w:tcW w:w="4060" w:type="dxa"/>
            <w:gridSpan w:val="4"/>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Показатель объема работы</w:t>
            </w:r>
          </w:p>
        </w:tc>
        <w:tc>
          <w:tcPr>
            <w:tcW w:w="378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Значение показателя качества работы</w:t>
            </w:r>
          </w:p>
        </w:tc>
        <w:tc>
          <w:tcPr>
            <w:tcW w:w="4060" w:type="dxa"/>
            <w:gridSpan w:val="3"/>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Размер платы (цена, тариф)(8)</w:t>
            </w:r>
          </w:p>
        </w:tc>
        <w:tc>
          <w:tcPr>
            <w:tcW w:w="2928" w:type="dxa"/>
            <w:gridSpan w:val="2"/>
            <w:tcBorders>
              <w:top w:val="single" w:sz="4" w:space="0" w:color="auto"/>
              <w:left w:val="single" w:sz="4" w:space="0" w:color="auto"/>
              <w:bottom w:val="nil"/>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Допустимые (возможные) отклонения от установленных показателей качества работы</w:t>
            </w:r>
            <w:hyperlink w:anchor="sub_118" w:history="1">
              <w:r w:rsidRPr="00AF24B1">
                <w:rPr>
                  <w:rStyle w:val="a4"/>
                  <w:rFonts w:ascii="Times New Roman" w:hAnsi="Times New Roman"/>
                  <w:color w:val="auto"/>
                  <w:sz w:val="27"/>
                  <w:szCs w:val="27"/>
                </w:rPr>
                <w:t>(7)</w:t>
              </w:r>
            </w:hyperlink>
          </w:p>
        </w:tc>
      </w:tr>
      <w:tr w:rsidR="006A217A" w:rsidRPr="00450C41" w:rsidTr="00742F27">
        <w:tc>
          <w:tcPr>
            <w:tcW w:w="1120" w:type="dxa"/>
            <w:vMerge/>
            <w:tcBorders>
              <w:top w:val="nil"/>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_______</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_______</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_______</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_______</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_______</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98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показателя </w:t>
            </w:r>
            <w:hyperlink w:anchor="sub_116" w:history="1">
              <w:r w:rsidRPr="00AF24B1">
                <w:rPr>
                  <w:rStyle w:val="a4"/>
                  <w:rFonts w:ascii="Times New Roman" w:hAnsi="Times New Roman"/>
                  <w:color w:val="auto"/>
                  <w:sz w:val="27"/>
                  <w:szCs w:val="27"/>
                </w:rPr>
                <w:t>(5)</w:t>
              </w:r>
            </w:hyperlink>
          </w:p>
        </w:tc>
        <w:tc>
          <w:tcPr>
            <w:tcW w:w="2100" w:type="dxa"/>
            <w:gridSpan w:val="2"/>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единица измерения</w:t>
            </w:r>
          </w:p>
        </w:tc>
        <w:tc>
          <w:tcPr>
            <w:tcW w:w="98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описание работы</w:t>
            </w:r>
          </w:p>
        </w:tc>
        <w:tc>
          <w:tcPr>
            <w:tcW w:w="126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 (очередной финансовый год)</w:t>
            </w:r>
          </w:p>
        </w:tc>
        <w:tc>
          <w:tcPr>
            <w:tcW w:w="126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(1-й год планового периода)</w:t>
            </w:r>
          </w:p>
        </w:tc>
        <w:tc>
          <w:tcPr>
            <w:tcW w:w="126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 (очередной финансовый год)</w:t>
            </w:r>
          </w:p>
        </w:tc>
        <w:tc>
          <w:tcPr>
            <w:tcW w:w="126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20__ год</w:t>
            </w:r>
          </w:p>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(2-й год планового периода)</w:t>
            </w:r>
          </w:p>
        </w:tc>
        <w:tc>
          <w:tcPr>
            <w:tcW w:w="1260" w:type="dxa"/>
            <w:vMerge w:val="restart"/>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bookmarkStart w:id="35" w:name="sub_13202"/>
            <w:r w:rsidRPr="00AF24B1">
              <w:rPr>
                <w:rFonts w:ascii="Times New Roman" w:hAnsi="Times New Roman" w:cs="Times New Roman"/>
                <w:sz w:val="27"/>
                <w:szCs w:val="27"/>
              </w:rPr>
              <w:t>в процентах</w:t>
            </w:r>
            <w:bookmarkEnd w:id="35"/>
          </w:p>
        </w:tc>
        <w:tc>
          <w:tcPr>
            <w:tcW w:w="1668" w:type="dxa"/>
            <w:vMerge w:val="restart"/>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в абсолютных показателях</w:t>
            </w:r>
          </w:p>
        </w:tc>
      </w:tr>
      <w:tr w:rsidR="006A217A" w:rsidRPr="00450C41" w:rsidTr="00742F27">
        <w:tc>
          <w:tcPr>
            <w:tcW w:w="1120" w:type="dxa"/>
            <w:vMerge/>
            <w:tcBorders>
              <w:top w:val="nil"/>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наименование </w:t>
            </w:r>
            <w:hyperlink w:anchor="sub_116" w:history="1">
              <w:r w:rsidRPr="00AF24B1">
                <w:rPr>
                  <w:rStyle w:val="a4"/>
                  <w:rFonts w:ascii="Times New Roman" w:hAnsi="Times New Roman"/>
                  <w:color w:val="auto"/>
                  <w:sz w:val="27"/>
                  <w:szCs w:val="27"/>
                </w:rPr>
                <w:t>(5)</w:t>
              </w:r>
            </w:hyperlink>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 xml:space="preserve">код по </w:t>
            </w:r>
            <w:hyperlink r:id="rId31" w:history="1">
              <w:r w:rsidRPr="00AF24B1">
                <w:rPr>
                  <w:rStyle w:val="a4"/>
                  <w:rFonts w:ascii="Times New Roman" w:hAnsi="Times New Roman"/>
                  <w:color w:val="auto"/>
                  <w:sz w:val="27"/>
                  <w:szCs w:val="27"/>
                </w:rPr>
                <w:t>ОКЕИ</w:t>
              </w:r>
            </w:hyperlink>
            <w:r w:rsidRPr="00AF24B1">
              <w:rPr>
                <w:rFonts w:ascii="Times New Roman" w:hAnsi="Times New Roman" w:cs="Times New Roman"/>
                <w:sz w:val="27"/>
                <w:szCs w:val="27"/>
              </w:rPr>
              <w:t xml:space="preserve"> </w:t>
            </w:r>
            <w:hyperlink w:anchor="sub_117" w:history="1">
              <w:r w:rsidRPr="00AF24B1">
                <w:rPr>
                  <w:rStyle w:val="a4"/>
                  <w:rFonts w:ascii="Times New Roman" w:hAnsi="Times New Roman"/>
                  <w:color w:val="auto"/>
                  <w:sz w:val="27"/>
                  <w:szCs w:val="27"/>
                </w:rPr>
                <w:t>(6)</w:t>
              </w:r>
            </w:hyperlink>
          </w:p>
        </w:tc>
        <w:tc>
          <w:tcPr>
            <w:tcW w:w="98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668" w:type="dxa"/>
            <w:vMerge/>
            <w:tcBorders>
              <w:top w:val="nil"/>
              <w:left w:val="single" w:sz="4" w:space="0" w:color="auto"/>
              <w:bottom w:val="single" w:sz="4" w:space="0" w:color="auto"/>
            </w:tcBorders>
          </w:tcPr>
          <w:p w:rsidR="006A217A" w:rsidRPr="00AF24B1" w:rsidRDefault="006A217A" w:rsidP="00742F27">
            <w:pPr>
              <w:pStyle w:val="a8"/>
              <w:rPr>
                <w:rFonts w:ascii="Times New Roman" w:hAnsi="Times New Roman" w:cs="Times New Roman"/>
                <w:sz w:val="27"/>
                <w:szCs w:val="27"/>
              </w:rPr>
            </w:pPr>
          </w:p>
        </w:tc>
      </w:tr>
      <w:tr w:rsidR="006A217A" w:rsidRPr="00450C41" w:rsidTr="00742F27">
        <w:tc>
          <w:tcPr>
            <w:tcW w:w="1120" w:type="dxa"/>
            <w:tcBorders>
              <w:top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2</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3</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4</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5</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6</w:t>
            </w: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7</w:t>
            </w: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8</w:t>
            </w: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9</w:t>
            </w: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10</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11</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12</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13</w:t>
            </w: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14</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15</w:t>
            </w: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16</w:t>
            </w: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17</w:t>
            </w:r>
          </w:p>
        </w:tc>
        <w:tc>
          <w:tcPr>
            <w:tcW w:w="1668" w:type="dxa"/>
            <w:tcBorders>
              <w:top w:val="single" w:sz="4" w:space="0" w:color="auto"/>
              <w:left w:val="single" w:sz="4" w:space="0" w:color="auto"/>
              <w:bottom w:val="single" w:sz="4" w:space="0" w:color="auto"/>
            </w:tcBorders>
          </w:tcPr>
          <w:p w:rsidR="006A217A" w:rsidRPr="00AF24B1" w:rsidRDefault="006A217A" w:rsidP="00742F27">
            <w:pPr>
              <w:pStyle w:val="a8"/>
              <w:jc w:val="center"/>
              <w:rPr>
                <w:rFonts w:ascii="Times New Roman" w:hAnsi="Times New Roman" w:cs="Times New Roman"/>
                <w:sz w:val="27"/>
                <w:szCs w:val="27"/>
              </w:rPr>
            </w:pPr>
            <w:r w:rsidRPr="00AF24B1">
              <w:rPr>
                <w:rFonts w:ascii="Times New Roman" w:hAnsi="Times New Roman" w:cs="Times New Roman"/>
                <w:sz w:val="27"/>
                <w:szCs w:val="27"/>
              </w:rPr>
              <w:t>18</w:t>
            </w:r>
          </w:p>
        </w:tc>
      </w:tr>
      <w:tr w:rsidR="006A217A" w:rsidRPr="00450C41" w:rsidTr="00742F27">
        <w:tc>
          <w:tcPr>
            <w:tcW w:w="1120" w:type="dxa"/>
            <w:tcBorders>
              <w:top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val="restart"/>
            <w:tcBorders>
              <w:top w:val="single" w:sz="4" w:space="0" w:color="auto"/>
              <w:left w:val="single" w:sz="4" w:space="0" w:color="auto"/>
              <w:bottom w:val="nil"/>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668" w:type="dxa"/>
            <w:tcBorders>
              <w:top w:val="single" w:sz="4" w:space="0" w:color="auto"/>
              <w:left w:val="single" w:sz="4" w:space="0" w:color="auto"/>
              <w:bottom w:val="single" w:sz="4" w:space="0" w:color="auto"/>
            </w:tcBorders>
          </w:tcPr>
          <w:p w:rsidR="006A217A" w:rsidRPr="00AF24B1" w:rsidRDefault="006A217A" w:rsidP="00742F27">
            <w:pPr>
              <w:pStyle w:val="a8"/>
              <w:rPr>
                <w:rFonts w:ascii="Times New Roman" w:hAnsi="Times New Roman" w:cs="Times New Roman"/>
                <w:sz w:val="27"/>
                <w:szCs w:val="27"/>
              </w:rPr>
            </w:pPr>
          </w:p>
        </w:tc>
      </w:tr>
      <w:tr w:rsidR="006A217A" w:rsidRPr="00450C41" w:rsidTr="00742F27">
        <w:tc>
          <w:tcPr>
            <w:tcW w:w="1120" w:type="dxa"/>
            <w:tcBorders>
              <w:top w:val="nil"/>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vMerge/>
            <w:tcBorders>
              <w:top w:val="nil"/>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668" w:type="dxa"/>
            <w:tcBorders>
              <w:top w:val="single" w:sz="4" w:space="0" w:color="auto"/>
              <w:left w:val="single" w:sz="4" w:space="0" w:color="auto"/>
              <w:bottom w:val="single" w:sz="4" w:space="0" w:color="auto"/>
            </w:tcBorders>
          </w:tcPr>
          <w:p w:rsidR="006A217A" w:rsidRPr="00AF24B1" w:rsidRDefault="006A217A" w:rsidP="00742F27">
            <w:pPr>
              <w:pStyle w:val="a8"/>
              <w:rPr>
                <w:rFonts w:ascii="Times New Roman" w:hAnsi="Times New Roman" w:cs="Times New Roman"/>
                <w:sz w:val="27"/>
                <w:szCs w:val="27"/>
              </w:rPr>
            </w:pPr>
          </w:p>
        </w:tc>
      </w:tr>
      <w:tr w:rsidR="006A217A" w:rsidRPr="00450C41" w:rsidTr="00742F27">
        <w:tc>
          <w:tcPr>
            <w:tcW w:w="1120" w:type="dxa"/>
            <w:tcBorders>
              <w:top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6A217A" w:rsidRPr="00AF24B1" w:rsidRDefault="006A217A" w:rsidP="00742F27">
            <w:pPr>
              <w:pStyle w:val="a8"/>
              <w:rPr>
                <w:rFonts w:ascii="Times New Roman" w:hAnsi="Times New Roman" w:cs="Times New Roman"/>
                <w:sz w:val="27"/>
                <w:szCs w:val="27"/>
              </w:rPr>
            </w:pPr>
          </w:p>
        </w:tc>
        <w:tc>
          <w:tcPr>
            <w:tcW w:w="1668" w:type="dxa"/>
            <w:tcBorders>
              <w:top w:val="single" w:sz="4" w:space="0" w:color="auto"/>
              <w:left w:val="single" w:sz="4" w:space="0" w:color="auto"/>
              <w:bottom w:val="single" w:sz="4" w:space="0" w:color="auto"/>
            </w:tcBorders>
          </w:tcPr>
          <w:p w:rsidR="006A217A" w:rsidRPr="00AF24B1" w:rsidRDefault="006A217A" w:rsidP="00742F27">
            <w:pPr>
              <w:pStyle w:val="a8"/>
              <w:rPr>
                <w:rFonts w:ascii="Times New Roman" w:hAnsi="Times New Roman" w:cs="Times New Roman"/>
                <w:sz w:val="27"/>
                <w:szCs w:val="27"/>
              </w:rPr>
            </w:pPr>
          </w:p>
        </w:tc>
      </w:tr>
    </w:tbl>
    <w:p w:rsidR="006A217A" w:rsidRPr="00364A68" w:rsidRDefault="006A217A" w:rsidP="006A217A">
      <w:pPr>
        <w:pStyle w:val="1"/>
        <w:rPr>
          <w:rFonts w:ascii="Times New Roman" w:hAnsi="Times New Roman" w:cs="Times New Roman"/>
          <w:b w:val="0"/>
          <w:color w:val="auto"/>
          <w:sz w:val="28"/>
          <w:szCs w:val="28"/>
        </w:rPr>
      </w:pPr>
      <w:bookmarkStart w:id="36" w:name="sub_133"/>
      <w:r w:rsidRPr="00364A68">
        <w:rPr>
          <w:rFonts w:ascii="Times New Roman" w:hAnsi="Times New Roman" w:cs="Times New Roman"/>
          <w:b w:val="0"/>
          <w:sz w:val="28"/>
          <w:szCs w:val="28"/>
        </w:rPr>
        <w:lastRenderedPageBreak/>
        <w:t xml:space="preserve">Часть III. Прочие сведения о муниципальном задании </w:t>
      </w:r>
      <w:hyperlink w:anchor="sub_999" w:history="1">
        <w:r w:rsidRPr="00364A68">
          <w:rPr>
            <w:rStyle w:val="a4"/>
            <w:rFonts w:ascii="Times New Roman" w:hAnsi="Times New Roman" w:cs="Times New Roman"/>
            <w:b w:val="0"/>
            <w:bCs w:val="0"/>
            <w:color w:val="auto"/>
            <w:sz w:val="28"/>
            <w:szCs w:val="28"/>
          </w:rPr>
          <w:t>(9)</w:t>
        </w:r>
      </w:hyperlink>
    </w:p>
    <w:bookmarkEnd w:id="36"/>
    <w:p w:rsidR="006A217A" w:rsidRPr="004C7619" w:rsidRDefault="006A217A" w:rsidP="006A217A">
      <w:pPr>
        <w:ind w:left="720"/>
        <w:rPr>
          <w:sz w:val="27"/>
          <w:szCs w:val="27"/>
        </w:rPr>
      </w:pPr>
    </w:p>
    <w:p w:rsidR="006A217A" w:rsidRPr="00364A68" w:rsidRDefault="006A217A" w:rsidP="006A217A">
      <w:pPr>
        <w:ind w:left="720"/>
        <w:rPr>
          <w:sz w:val="28"/>
          <w:szCs w:val="28"/>
        </w:rPr>
      </w:pPr>
      <w:r w:rsidRPr="00364A68">
        <w:rPr>
          <w:sz w:val="28"/>
          <w:szCs w:val="28"/>
        </w:rPr>
        <w:t>1. Основания (условия и порядок) для досрочного прекращения выполнения муниципального задания ___________</w:t>
      </w:r>
    </w:p>
    <w:p w:rsidR="006A217A" w:rsidRPr="00364A68" w:rsidRDefault="006A217A" w:rsidP="006A217A">
      <w:pPr>
        <w:ind w:left="720"/>
        <w:rPr>
          <w:sz w:val="28"/>
          <w:szCs w:val="28"/>
        </w:rPr>
      </w:pPr>
      <w:r w:rsidRPr="00364A68">
        <w:rPr>
          <w:sz w:val="28"/>
          <w:szCs w:val="28"/>
        </w:rPr>
        <w:t>2. Иная информация, необходимая для выполнения (</w:t>
      </w:r>
      <w:proofErr w:type="gramStart"/>
      <w:r w:rsidRPr="00364A68">
        <w:rPr>
          <w:sz w:val="28"/>
          <w:szCs w:val="28"/>
        </w:rPr>
        <w:t>контроля за</w:t>
      </w:r>
      <w:proofErr w:type="gramEnd"/>
      <w:r w:rsidRPr="00364A68">
        <w:rPr>
          <w:sz w:val="28"/>
          <w:szCs w:val="28"/>
        </w:rPr>
        <w:t xml:space="preserve"> выполнением) муниципального задания _________</w:t>
      </w:r>
    </w:p>
    <w:p w:rsidR="006A217A" w:rsidRPr="00364A68" w:rsidRDefault="006A217A" w:rsidP="006A217A">
      <w:pPr>
        <w:ind w:left="720"/>
        <w:rPr>
          <w:sz w:val="28"/>
          <w:szCs w:val="28"/>
        </w:rPr>
      </w:pPr>
      <w:r w:rsidRPr="00364A68">
        <w:rPr>
          <w:sz w:val="28"/>
          <w:szCs w:val="28"/>
        </w:rPr>
        <w:t xml:space="preserve">3. Порядок </w:t>
      </w:r>
      <w:proofErr w:type="gramStart"/>
      <w:r w:rsidRPr="00364A68">
        <w:rPr>
          <w:sz w:val="28"/>
          <w:szCs w:val="28"/>
        </w:rPr>
        <w:t>контроля за</w:t>
      </w:r>
      <w:proofErr w:type="gramEnd"/>
      <w:r w:rsidRPr="00364A68">
        <w:rPr>
          <w:sz w:val="28"/>
          <w:szCs w:val="28"/>
        </w:rPr>
        <w:t xml:space="preserve"> выполнением муниципального задания ______________________</w:t>
      </w:r>
    </w:p>
    <w:p w:rsidR="006A217A" w:rsidRDefault="006A217A" w:rsidP="006A217A">
      <w:pPr>
        <w:ind w:left="720"/>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79"/>
        <w:gridCol w:w="4479"/>
        <w:gridCol w:w="12730"/>
      </w:tblGrid>
      <w:tr w:rsidR="006A217A" w:rsidRPr="00364A68" w:rsidTr="004436F1">
        <w:trPr>
          <w:trHeight w:val="675"/>
        </w:trPr>
        <w:tc>
          <w:tcPr>
            <w:tcW w:w="4479" w:type="dxa"/>
            <w:tcBorders>
              <w:top w:val="single" w:sz="4" w:space="0" w:color="auto"/>
              <w:bottom w:val="single" w:sz="4" w:space="0" w:color="auto"/>
              <w:right w:val="single" w:sz="4" w:space="0" w:color="auto"/>
            </w:tcBorders>
          </w:tcPr>
          <w:p w:rsidR="006A217A" w:rsidRPr="00364A68" w:rsidRDefault="006A217A" w:rsidP="00742F27">
            <w:pPr>
              <w:pStyle w:val="a8"/>
              <w:jc w:val="center"/>
              <w:rPr>
                <w:rFonts w:ascii="Times New Roman" w:hAnsi="Times New Roman" w:cs="Times New Roman"/>
              </w:rPr>
            </w:pPr>
            <w:r w:rsidRPr="00364A68">
              <w:rPr>
                <w:rFonts w:ascii="Times New Roman" w:hAnsi="Times New Roman" w:cs="Times New Roman"/>
              </w:rPr>
              <w:t>Форма контроля</w:t>
            </w:r>
          </w:p>
        </w:tc>
        <w:tc>
          <w:tcPr>
            <w:tcW w:w="4479" w:type="dxa"/>
            <w:tcBorders>
              <w:top w:val="single" w:sz="4" w:space="0" w:color="auto"/>
              <w:left w:val="single" w:sz="4" w:space="0" w:color="auto"/>
              <w:bottom w:val="single" w:sz="4" w:space="0" w:color="auto"/>
              <w:right w:val="single" w:sz="4" w:space="0" w:color="auto"/>
            </w:tcBorders>
          </w:tcPr>
          <w:p w:rsidR="006A217A" w:rsidRPr="00364A68" w:rsidRDefault="006A217A" w:rsidP="00742F27">
            <w:pPr>
              <w:pStyle w:val="a8"/>
              <w:jc w:val="center"/>
              <w:rPr>
                <w:rFonts w:ascii="Times New Roman" w:hAnsi="Times New Roman" w:cs="Times New Roman"/>
              </w:rPr>
            </w:pPr>
            <w:r w:rsidRPr="00364A68">
              <w:rPr>
                <w:rFonts w:ascii="Times New Roman" w:hAnsi="Times New Roman" w:cs="Times New Roman"/>
              </w:rPr>
              <w:t>Периодичность</w:t>
            </w:r>
          </w:p>
        </w:tc>
        <w:tc>
          <w:tcPr>
            <w:tcW w:w="12730" w:type="dxa"/>
            <w:tcBorders>
              <w:top w:val="single" w:sz="4" w:space="0" w:color="auto"/>
              <w:left w:val="single" w:sz="4" w:space="0" w:color="auto"/>
              <w:bottom w:val="single" w:sz="4" w:space="0" w:color="auto"/>
            </w:tcBorders>
          </w:tcPr>
          <w:p w:rsidR="006A217A" w:rsidRPr="00364A68" w:rsidRDefault="006A217A" w:rsidP="004436F1">
            <w:pPr>
              <w:pStyle w:val="a8"/>
              <w:jc w:val="center"/>
              <w:rPr>
                <w:rFonts w:ascii="Times New Roman" w:hAnsi="Times New Roman" w:cs="Times New Roman"/>
              </w:rPr>
            </w:pPr>
            <w:r w:rsidRPr="00364A68">
              <w:rPr>
                <w:rFonts w:ascii="Times New Roman" w:hAnsi="Times New Roman" w:cs="Times New Roman"/>
              </w:rPr>
              <w:t>Муниципальные органы исполнительной</w:t>
            </w:r>
            <w:r w:rsidR="004436F1">
              <w:rPr>
                <w:rFonts w:ascii="Times New Roman" w:hAnsi="Times New Roman" w:cs="Times New Roman"/>
              </w:rPr>
              <w:t xml:space="preserve"> </w:t>
            </w:r>
            <w:r w:rsidRPr="00364A68">
              <w:rPr>
                <w:rFonts w:ascii="Times New Roman" w:hAnsi="Times New Roman" w:cs="Times New Roman"/>
              </w:rPr>
              <w:t>власти (муниципальные органы),</w:t>
            </w:r>
          </w:p>
          <w:p w:rsidR="006A217A" w:rsidRPr="00364A68" w:rsidRDefault="006A217A" w:rsidP="004436F1">
            <w:pPr>
              <w:pStyle w:val="a8"/>
              <w:jc w:val="center"/>
              <w:rPr>
                <w:rFonts w:ascii="Times New Roman" w:hAnsi="Times New Roman" w:cs="Times New Roman"/>
              </w:rPr>
            </w:pPr>
            <w:proofErr w:type="gramStart"/>
            <w:r w:rsidRPr="00364A68">
              <w:rPr>
                <w:rFonts w:ascii="Times New Roman" w:hAnsi="Times New Roman" w:cs="Times New Roman"/>
              </w:rPr>
              <w:t>осуществляющие контроль за</w:t>
            </w:r>
            <w:r w:rsidR="004436F1">
              <w:rPr>
                <w:rFonts w:ascii="Times New Roman" w:hAnsi="Times New Roman" w:cs="Times New Roman"/>
              </w:rPr>
              <w:t xml:space="preserve"> </w:t>
            </w:r>
            <w:r w:rsidRPr="00364A68">
              <w:rPr>
                <w:rFonts w:ascii="Times New Roman" w:hAnsi="Times New Roman" w:cs="Times New Roman"/>
              </w:rPr>
              <w:t>выполнением муниципального задания</w:t>
            </w:r>
            <w:proofErr w:type="gramEnd"/>
          </w:p>
        </w:tc>
      </w:tr>
      <w:tr w:rsidR="006A217A" w:rsidRPr="00364A68" w:rsidTr="00742F27">
        <w:trPr>
          <w:trHeight w:val="268"/>
        </w:trPr>
        <w:tc>
          <w:tcPr>
            <w:tcW w:w="4479" w:type="dxa"/>
            <w:tcBorders>
              <w:top w:val="single" w:sz="4" w:space="0" w:color="auto"/>
              <w:bottom w:val="single" w:sz="4" w:space="0" w:color="auto"/>
              <w:right w:val="single" w:sz="4" w:space="0" w:color="auto"/>
            </w:tcBorders>
          </w:tcPr>
          <w:p w:rsidR="006A217A" w:rsidRPr="00364A68" w:rsidRDefault="006A217A" w:rsidP="00742F27">
            <w:pPr>
              <w:pStyle w:val="a8"/>
              <w:jc w:val="center"/>
              <w:rPr>
                <w:rFonts w:ascii="Times New Roman" w:hAnsi="Times New Roman" w:cs="Times New Roman"/>
              </w:rPr>
            </w:pPr>
            <w:r w:rsidRPr="00364A68">
              <w:rPr>
                <w:rFonts w:ascii="Times New Roman" w:hAnsi="Times New Roman" w:cs="Times New Roman"/>
              </w:rPr>
              <w:t>1</w:t>
            </w:r>
          </w:p>
        </w:tc>
        <w:tc>
          <w:tcPr>
            <w:tcW w:w="4479" w:type="dxa"/>
            <w:tcBorders>
              <w:top w:val="single" w:sz="4" w:space="0" w:color="auto"/>
              <w:left w:val="single" w:sz="4" w:space="0" w:color="auto"/>
              <w:bottom w:val="single" w:sz="4" w:space="0" w:color="auto"/>
              <w:right w:val="single" w:sz="4" w:space="0" w:color="auto"/>
            </w:tcBorders>
          </w:tcPr>
          <w:p w:rsidR="006A217A" w:rsidRPr="00364A68" w:rsidRDefault="006A217A" w:rsidP="00742F27">
            <w:pPr>
              <w:pStyle w:val="a8"/>
              <w:jc w:val="center"/>
              <w:rPr>
                <w:rFonts w:ascii="Times New Roman" w:hAnsi="Times New Roman" w:cs="Times New Roman"/>
              </w:rPr>
            </w:pPr>
            <w:r w:rsidRPr="00364A68">
              <w:rPr>
                <w:rFonts w:ascii="Times New Roman" w:hAnsi="Times New Roman" w:cs="Times New Roman"/>
              </w:rPr>
              <w:t>2</w:t>
            </w:r>
          </w:p>
        </w:tc>
        <w:tc>
          <w:tcPr>
            <w:tcW w:w="12730" w:type="dxa"/>
            <w:tcBorders>
              <w:top w:val="single" w:sz="4" w:space="0" w:color="auto"/>
              <w:left w:val="single" w:sz="4" w:space="0" w:color="auto"/>
              <w:bottom w:val="single" w:sz="4" w:space="0" w:color="auto"/>
            </w:tcBorders>
          </w:tcPr>
          <w:p w:rsidR="006A217A" w:rsidRPr="00364A68" w:rsidRDefault="006A217A" w:rsidP="00742F27">
            <w:pPr>
              <w:pStyle w:val="a8"/>
              <w:jc w:val="center"/>
              <w:rPr>
                <w:rFonts w:ascii="Times New Roman" w:hAnsi="Times New Roman" w:cs="Times New Roman"/>
              </w:rPr>
            </w:pPr>
            <w:r w:rsidRPr="00364A68">
              <w:rPr>
                <w:rFonts w:ascii="Times New Roman" w:hAnsi="Times New Roman" w:cs="Times New Roman"/>
              </w:rPr>
              <w:t>3</w:t>
            </w:r>
          </w:p>
        </w:tc>
      </w:tr>
      <w:tr w:rsidR="006A217A" w:rsidRPr="00364A68" w:rsidTr="00742F27">
        <w:trPr>
          <w:trHeight w:val="268"/>
        </w:trPr>
        <w:tc>
          <w:tcPr>
            <w:tcW w:w="4479" w:type="dxa"/>
            <w:tcBorders>
              <w:top w:val="single" w:sz="4" w:space="0" w:color="auto"/>
              <w:bottom w:val="single" w:sz="4" w:space="0" w:color="auto"/>
              <w:right w:val="single" w:sz="4" w:space="0" w:color="auto"/>
            </w:tcBorders>
          </w:tcPr>
          <w:p w:rsidR="006A217A" w:rsidRPr="00364A68" w:rsidRDefault="006A217A" w:rsidP="00742F27">
            <w:pPr>
              <w:pStyle w:val="a8"/>
              <w:rPr>
                <w:rFonts w:ascii="Times New Roman" w:hAnsi="Times New Roman" w:cs="Times New Roman"/>
              </w:rPr>
            </w:pPr>
          </w:p>
        </w:tc>
        <w:tc>
          <w:tcPr>
            <w:tcW w:w="4479" w:type="dxa"/>
            <w:tcBorders>
              <w:top w:val="single" w:sz="4" w:space="0" w:color="auto"/>
              <w:left w:val="single" w:sz="4" w:space="0" w:color="auto"/>
              <w:bottom w:val="single" w:sz="4" w:space="0" w:color="auto"/>
              <w:right w:val="single" w:sz="4" w:space="0" w:color="auto"/>
            </w:tcBorders>
          </w:tcPr>
          <w:p w:rsidR="006A217A" w:rsidRPr="00364A68" w:rsidRDefault="006A217A" w:rsidP="00742F27">
            <w:pPr>
              <w:pStyle w:val="a8"/>
              <w:rPr>
                <w:rFonts w:ascii="Times New Roman" w:hAnsi="Times New Roman" w:cs="Times New Roman"/>
              </w:rPr>
            </w:pPr>
          </w:p>
        </w:tc>
        <w:tc>
          <w:tcPr>
            <w:tcW w:w="12730" w:type="dxa"/>
            <w:tcBorders>
              <w:top w:val="single" w:sz="4" w:space="0" w:color="auto"/>
              <w:left w:val="single" w:sz="4" w:space="0" w:color="auto"/>
              <w:bottom w:val="single" w:sz="4" w:space="0" w:color="auto"/>
            </w:tcBorders>
          </w:tcPr>
          <w:p w:rsidR="006A217A" w:rsidRPr="00364A68" w:rsidRDefault="006A217A" w:rsidP="00742F27">
            <w:pPr>
              <w:pStyle w:val="a8"/>
              <w:rPr>
                <w:rFonts w:ascii="Times New Roman" w:hAnsi="Times New Roman" w:cs="Times New Roman"/>
              </w:rPr>
            </w:pPr>
          </w:p>
        </w:tc>
      </w:tr>
    </w:tbl>
    <w:p w:rsidR="006A217A" w:rsidRPr="00364A68" w:rsidRDefault="006A217A" w:rsidP="006A217A">
      <w:pPr>
        <w:ind w:left="720"/>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73"/>
        <w:gridCol w:w="10915"/>
      </w:tblGrid>
      <w:tr w:rsidR="006A217A" w:rsidRPr="00364A68" w:rsidTr="00742F27">
        <w:trPr>
          <w:trHeight w:val="288"/>
        </w:trPr>
        <w:tc>
          <w:tcPr>
            <w:tcW w:w="10773" w:type="dxa"/>
          </w:tcPr>
          <w:p w:rsidR="006A217A" w:rsidRPr="00364A68" w:rsidRDefault="006A217A" w:rsidP="00742F27">
            <w:pPr>
              <w:pStyle w:val="a9"/>
              <w:rPr>
                <w:rFonts w:ascii="Times New Roman" w:hAnsi="Times New Roman" w:cs="Times New Roman"/>
              </w:rPr>
            </w:pPr>
            <w:bookmarkStart w:id="37" w:name="sub_137"/>
            <w:r w:rsidRPr="00364A68">
              <w:rPr>
                <w:rFonts w:ascii="Times New Roman" w:hAnsi="Times New Roman" w:cs="Times New Roman"/>
              </w:rPr>
              <w:t>4. Требования к отчетности о выполнении муниципального задания</w:t>
            </w:r>
            <w:bookmarkEnd w:id="37"/>
          </w:p>
        </w:tc>
        <w:tc>
          <w:tcPr>
            <w:tcW w:w="10915" w:type="dxa"/>
          </w:tcPr>
          <w:p w:rsidR="006A217A" w:rsidRPr="00364A68" w:rsidRDefault="006A217A" w:rsidP="00742F27">
            <w:pPr>
              <w:pStyle w:val="a8"/>
              <w:rPr>
                <w:rFonts w:ascii="Times New Roman" w:hAnsi="Times New Roman" w:cs="Times New Roman"/>
              </w:rPr>
            </w:pPr>
          </w:p>
        </w:tc>
      </w:tr>
      <w:tr w:rsidR="006A217A" w:rsidRPr="00364A68" w:rsidTr="00742F27">
        <w:trPr>
          <w:trHeight w:val="291"/>
        </w:trPr>
        <w:tc>
          <w:tcPr>
            <w:tcW w:w="10773" w:type="dxa"/>
          </w:tcPr>
          <w:p w:rsidR="006A217A" w:rsidRPr="00364A68" w:rsidRDefault="006A217A" w:rsidP="00742F27">
            <w:pPr>
              <w:pStyle w:val="a9"/>
              <w:rPr>
                <w:rFonts w:ascii="Times New Roman" w:hAnsi="Times New Roman" w:cs="Times New Roman"/>
              </w:rPr>
            </w:pPr>
            <w:bookmarkStart w:id="38" w:name="sub_138"/>
            <w:r w:rsidRPr="00364A68">
              <w:rPr>
                <w:rFonts w:ascii="Times New Roman" w:hAnsi="Times New Roman" w:cs="Times New Roman"/>
              </w:rPr>
              <w:t>4.1. Периодичность представления отчетов о выполнении муниципального задания</w:t>
            </w:r>
            <w:bookmarkEnd w:id="38"/>
          </w:p>
        </w:tc>
        <w:tc>
          <w:tcPr>
            <w:tcW w:w="10915" w:type="dxa"/>
          </w:tcPr>
          <w:p w:rsidR="006A217A" w:rsidRPr="00364A68" w:rsidRDefault="006A217A" w:rsidP="00742F27">
            <w:pPr>
              <w:pStyle w:val="a8"/>
              <w:rPr>
                <w:rFonts w:ascii="Times New Roman" w:hAnsi="Times New Roman" w:cs="Times New Roman"/>
              </w:rPr>
            </w:pPr>
          </w:p>
        </w:tc>
      </w:tr>
      <w:tr w:rsidR="006A217A" w:rsidRPr="00364A68" w:rsidTr="00742F27">
        <w:trPr>
          <w:trHeight w:val="154"/>
        </w:trPr>
        <w:tc>
          <w:tcPr>
            <w:tcW w:w="10773" w:type="dxa"/>
          </w:tcPr>
          <w:p w:rsidR="006A217A" w:rsidRPr="00364A68" w:rsidRDefault="006A217A" w:rsidP="00742F27">
            <w:pPr>
              <w:pStyle w:val="a9"/>
              <w:rPr>
                <w:rFonts w:ascii="Times New Roman" w:hAnsi="Times New Roman" w:cs="Times New Roman"/>
              </w:rPr>
            </w:pPr>
            <w:bookmarkStart w:id="39" w:name="sub_139"/>
            <w:r w:rsidRPr="00364A68">
              <w:rPr>
                <w:rFonts w:ascii="Times New Roman" w:hAnsi="Times New Roman" w:cs="Times New Roman"/>
              </w:rPr>
              <w:t>4.2. Сроки представления отчетов о выполнении муниципального задания</w:t>
            </w:r>
            <w:bookmarkEnd w:id="39"/>
          </w:p>
        </w:tc>
        <w:tc>
          <w:tcPr>
            <w:tcW w:w="10915" w:type="dxa"/>
          </w:tcPr>
          <w:p w:rsidR="006A217A" w:rsidRPr="00364A68" w:rsidRDefault="006A217A" w:rsidP="00742F27">
            <w:pPr>
              <w:pStyle w:val="a8"/>
              <w:rPr>
                <w:rFonts w:ascii="Times New Roman" w:hAnsi="Times New Roman" w:cs="Times New Roman"/>
              </w:rPr>
            </w:pPr>
          </w:p>
        </w:tc>
      </w:tr>
      <w:tr w:rsidR="006A217A" w:rsidRPr="00364A68" w:rsidTr="00742F27">
        <w:trPr>
          <w:trHeight w:val="262"/>
        </w:trPr>
        <w:tc>
          <w:tcPr>
            <w:tcW w:w="10773" w:type="dxa"/>
          </w:tcPr>
          <w:p w:rsidR="006A217A" w:rsidRPr="00364A68" w:rsidRDefault="006A217A" w:rsidP="00742F27">
            <w:pPr>
              <w:pStyle w:val="a9"/>
              <w:rPr>
                <w:rFonts w:ascii="Times New Roman" w:hAnsi="Times New Roman" w:cs="Times New Roman"/>
              </w:rPr>
            </w:pPr>
            <w:bookmarkStart w:id="40" w:name="sub_140"/>
            <w:r w:rsidRPr="00364A68">
              <w:rPr>
                <w:rFonts w:ascii="Times New Roman" w:hAnsi="Times New Roman" w:cs="Times New Roman"/>
              </w:rPr>
              <w:t>4.3. Иные требования к отчетности о выполнении муниципального задания</w:t>
            </w:r>
            <w:bookmarkEnd w:id="40"/>
          </w:p>
        </w:tc>
        <w:tc>
          <w:tcPr>
            <w:tcW w:w="10915" w:type="dxa"/>
          </w:tcPr>
          <w:p w:rsidR="006A217A" w:rsidRPr="00364A68" w:rsidRDefault="006A217A" w:rsidP="00742F27">
            <w:pPr>
              <w:pStyle w:val="a8"/>
              <w:rPr>
                <w:rFonts w:ascii="Times New Roman" w:hAnsi="Times New Roman" w:cs="Times New Roman"/>
              </w:rPr>
            </w:pPr>
          </w:p>
        </w:tc>
      </w:tr>
      <w:tr w:rsidR="006A217A" w:rsidRPr="00364A68" w:rsidTr="00742F27">
        <w:trPr>
          <w:trHeight w:val="265"/>
        </w:trPr>
        <w:tc>
          <w:tcPr>
            <w:tcW w:w="10773" w:type="dxa"/>
          </w:tcPr>
          <w:p w:rsidR="006A217A" w:rsidRPr="00364A68" w:rsidRDefault="006A217A" w:rsidP="00742F27">
            <w:pPr>
              <w:pStyle w:val="a9"/>
              <w:rPr>
                <w:rFonts w:ascii="Times New Roman" w:hAnsi="Times New Roman" w:cs="Times New Roman"/>
              </w:rPr>
            </w:pPr>
            <w:bookmarkStart w:id="41" w:name="sub_141"/>
            <w:r w:rsidRPr="00364A68">
              <w:rPr>
                <w:rFonts w:ascii="Times New Roman" w:hAnsi="Times New Roman" w:cs="Times New Roman"/>
              </w:rPr>
              <w:t>5. Иные показатели, связанные с выполнением муниципального задания</w:t>
            </w:r>
            <w:hyperlink w:anchor="sub_10111" w:history="1">
              <w:r w:rsidRPr="00364A68">
                <w:rPr>
                  <w:rStyle w:val="a4"/>
                  <w:rFonts w:ascii="Times New Roman" w:hAnsi="Times New Roman" w:cs="Times New Roman"/>
                  <w:color w:val="auto"/>
                </w:rPr>
                <w:t>(10)</w:t>
              </w:r>
            </w:hyperlink>
            <w:bookmarkEnd w:id="41"/>
          </w:p>
        </w:tc>
        <w:tc>
          <w:tcPr>
            <w:tcW w:w="10915" w:type="dxa"/>
          </w:tcPr>
          <w:p w:rsidR="006A217A" w:rsidRPr="00364A68" w:rsidRDefault="006A217A" w:rsidP="00742F27">
            <w:pPr>
              <w:pStyle w:val="a8"/>
              <w:rPr>
                <w:rFonts w:ascii="Times New Roman" w:hAnsi="Times New Roman" w:cs="Times New Roman"/>
              </w:rPr>
            </w:pPr>
          </w:p>
        </w:tc>
      </w:tr>
    </w:tbl>
    <w:p w:rsidR="006A217A" w:rsidRPr="00364A68" w:rsidRDefault="006A217A" w:rsidP="006A217A">
      <w:pPr>
        <w:ind w:left="720"/>
        <w:rPr>
          <w:sz w:val="20"/>
          <w:szCs w:val="20"/>
        </w:rPr>
      </w:pPr>
    </w:p>
    <w:p w:rsidR="006A217A" w:rsidRPr="00364A68" w:rsidRDefault="006A217A" w:rsidP="006A217A">
      <w:pPr>
        <w:rPr>
          <w:sz w:val="20"/>
          <w:szCs w:val="20"/>
        </w:rPr>
      </w:pPr>
      <w:bookmarkStart w:id="42" w:name="sub_112"/>
      <w:r w:rsidRPr="00364A68">
        <w:rPr>
          <w:sz w:val="20"/>
          <w:szCs w:val="20"/>
        </w:rPr>
        <w:t>(1) Номер муниципального задания.</w:t>
      </w:r>
    </w:p>
    <w:p w:rsidR="006A217A" w:rsidRPr="00364A68" w:rsidRDefault="006A217A" w:rsidP="006A217A">
      <w:pPr>
        <w:rPr>
          <w:sz w:val="20"/>
          <w:szCs w:val="20"/>
        </w:rPr>
      </w:pPr>
      <w:bookmarkStart w:id="43" w:name="sub_113"/>
      <w:bookmarkEnd w:id="42"/>
      <w:r w:rsidRPr="00364A68">
        <w:rPr>
          <w:sz w:val="20"/>
          <w:szCs w:val="20"/>
        </w:rPr>
        <w:t>(2) Заполняется в случае досрочного прекращения выполнения муниципального задания.</w:t>
      </w:r>
    </w:p>
    <w:p w:rsidR="006A217A" w:rsidRPr="00364A68" w:rsidRDefault="006A217A" w:rsidP="006A217A">
      <w:pPr>
        <w:rPr>
          <w:sz w:val="20"/>
          <w:szCs w:val="20"/>
        </w:rPr>
      </w:pPr>
      <w:bookmarkStart w:id="44" w:name="sub_114"/>
      <w:bookmarkEnd w:id="43"/>
      <w:r w:rsidRPr="00364A68">
        <w:rPr>
          <w:sz w:val="20"/>
          <w:szCs w:val="20"/>
        </w:rPr>
        <w:t>(3)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6A217A" w:rsidRPr="00364A68" w:rsidRDefault="006A217A" w:rsidP="006A217A">
      <w:pPr>
        <w:rPr>
          <w:sz w:val="20"/>
          <w:szCs w:val="20"/>
        </w:rPr>
      </w:pPr>
      <w:bookmarkStart w:id="45" w:name="sub_115"/>
      <w:bookmarkEnd w:id="44"/>
      <w:proofErr w:type="gramStart"/>
      <w:r w:rsidRPr="00364A68">
        <w:rPr>
          <w:sz w:val="20"/>
          <w:szCs w:val="20"/>
        </w:rPr>
        <w:t>(4) Заполняется в соответствии с показателями, характеризующими качество услуг (работ), установленными в общероссийском базовом перечне или региональном перечне, а при их отсутствии или в дополнение к ним - показателями, характеризующими качество, установленными при необходимости органом, осуществляющим функции и полномочия учредителя муниципальных бюджетных или автономных учреждений, главным распорядителем средств районного бюджета, в ведении которого находятся муниципальные казенные учреждения, и единицы их измерения.</w:t>
      </w:r>
      <w:proofErr w:type="gramEnd"/>
    </w:p>
    <w:p w:rsidR="006A217A" w:rsidRPr="00364A68" w:rsidRDefault="006A217A" w:rsidP="006A217A">
      <w:pPr>
        <w:rPr>
          <w:sz w:val="20"/>
          <w:szCs w:val="20"/>
        </w:rPr>
      </w:pPr>
      <w:bookmarkStart w:id="46" w:name="sub_116"/>
      <w:bookmarkEnd w:id="45"/>
      <w:r w:rsidRPr="00364A68">
        <w:rPr>
          <w:sz w:val="20"/>
          <w:szCs w:val="20"/>
        </w:rPr>
        <w:t>(5) Заполняется в соответствии с общероссийскими базовыми перечнями или региональными перечнями.</w:t>
      </w:r>
    </w:p>
    <w:p w:rsidR="006A217A" w:rsidRPr="00364A68" w:rsidRDefault="006A217A" w:rsidP="006A217A">
      <w:pPr>
        <w:rPr>
          <w:sz w:val="20"/>
          <w:szCs w:val="20"/>
        </w:rPr>
      </w:pPr>
      <w:bookmarkStart w:id="47" w:name="sub_117"/>
      <w:bookmarkEnd w:id="46"/>
      <w:r w:rsidRPr="00364A68">
        <w:rPr>
          <w:sz w:val="20"/>
          <w:szCs w:val="20"/>
        </w:rPr>
        <w:t>(6) Заполняется в соответствии с кодом, указанным в общероссийском базовом перечне или региональном перечне (при наличии).</w:t>
      </w:r>
    </w:p>
    <w:p w:rsidR="006A217A" w:rsidRPr="00364A68" w:rsidRDefault="006A217A" w:rsidP="006A217A">
      <w:pPr>
        <w:rPr>
          <w:sz w:val="20"/>
          <w:szCs w:val="20"/>
        </w:rPr>
      </w:pPr>
      <w:bookmarkStart w:id="48" w:name="sub_118"/>
      <w:bookmarkEnd w:id="47"/>
      <w:r w:rsidRPr="00364A68">
        <w:rPr>
          <w:sz w:val="20"/>
          <w:szCs w:val="20"/>
        </w:rPr>
        <w:t>(7) Заполняется в случае, если для разных услуг и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случае если единицей объема работы является работа в целом, показатель не указывается.</w:t>
      </w:r>
    </w:p>
    <w:p w:rsidR="006A217A" w:rsidRPr="00364A68" w:rsidRDefault="006A217A" w:rsidP="006A217A">
      <w:pPr>
        <w:rPr>
          <w:sz w:val="20"/>
          <w:szCs w:val="20"/>
        </w:rPr>
      </w:pPr>
      <w:bookmarkStart w:id="49" w:name="sub_888"/>
      <w:bookmarkEnd w:id="48"/>
      <w:r w:rsidRPr="00364A68">
        <w:rPr>
          <w:sz w:val="20"/>
          <w:szCs w:val="20"/>
        </w:rPr>
        <w:t>(8) Заполняется в случае, если оказание услуг (выполнение работ) осуществляется на платной основе в соответствии с законодательством Российской Федерации в рамках муниципального задания. При оказании услуг (выполнении работ) на платной основе сверх установленного муниципального задания указанный показатель не формируется.</w:t>
      </w:r>
    </w:p>
    <w:p w:rsidR="006A217A" w:rsidRPr="00364A68" w:rsidRDefault="006A217A" w:rsidP="006A217A">
      <w:pPr>
        <w:rPr>
          <w:sz w:val="20"/>
          <w:szCs w:val="20"/>
        </w:rPr>
      </w:pPr>
      <w:bookmarkStart w:id="50" w:name="sub_999"/>
      <w:bookmarkEnd w:id="49"/>
      <w:r w:rsidRPr="00364A68">
        <w:rPr>
          <w:sz w:val="20"/>
          <w:szCs w:val="20"/>
        </w:rPr>
        <w:t>(9</w:t>
      </w:r>
      <w:proofErr w:type="gramStart"/>
      <w:r w:rsidRPr="00364A68">
        <w:rPr>
          <w:sz w:val="20"/>
          <w:szCs w:val="20"/>
        </w:rPr>
        <w:t xml:space="preserve"> )</w:t>
      </w:r>
      <w:proofErr w:type="gramEnd"/>
      <w:r w:rsidRPr="00364A68">
        <w:rPr>
          <w:sz w:val="20"/>
          <w:szCs w:val="20"/>
        </w:rPr>
        <w:t xml:space="preserve"> Заполняется в целом по муниципальному заданию.</w:t>
      </w:r>
    </w:p>
    <w:p w:rsidR="006A217A" w:rsidRPr="00364A68" w:rsidRDefault="006A217A" w:rsidP="006A217A">
      <w:pPr>
        <w:rPr>
          <w:sz w:val="20"/>
          <w:szCs w:val="20"/>
        </w:rPr>
      </w:pPr>
      <w:bookmarkStart w:id="51" w:name="sub_10111"/>
      <w:bookmarkEnd w:id="50"/>
      <w:proofErr w:type="gramStart"/>
      <w:r w:rsidRPr="00364A68">
        <w:rPr>
          <w:sz w:val="20"/>
          <w:szCs w:val="20"/>
        </w:rPr>
        <w:t>(10) В числе иных показателей может быть указано допустимое (возможное) отклонение от выполнения муниципального задания (части муниципального задания), в пределах которого оно (его часть) считается выполненным (выполненной), при принятии органом, осуществляющим функции и полномочия учредителя муниципальных бюджетных или автономных учреждений, главным распорядителем средств районного бюджета, в ведении которого находятся муниципальные казенные учреждения, решения об установлении общего допустимого (возможного) отклонения от</w:t>
      </w:r>
      <w:proofErr w:type="gramEnd"/>
      <w:r w:rsidRPr="00364A68">
        <w:rPr>
          <w:sz w:val="20"/>
          <w:szCs w:val="20"/>
        </w:rPr>
        <w:t xml:space="preserve"> выполнения муниципального задания, в пределах которого оно считается выполненным (в процентах, в абсолютных величинах). В этом случае допустимые (возможные) отклонения, предусмотренные подпунктами 3.1 и 3.2 настоящего муниципального задания, не заполняются. </w:t>
      </w:r>
      <w:proofErr w:type="gramStart"/>
      <w:r w:rsidRPr="00364A68">
        <w:rPr>
          <w:sz w:val="20"/>
          <w:szCs w:val="20"/>
        </w:rPr>
        <w:t>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 (в том числе с учетом неравномерного оказания муниципальных услуг (выполнения работ) в</w:t>
      </w:r>
      <w:proofErr w:type="gramEnd"/>
      <w:r w:rsidRPr="00364A68">
        <w:rPr>
          <w:sz w:val="20"/>
          <w:szCs w:val="20"/>
        </w:rPr>
        <w:t xml:space="preserve"> течение календарного года).</w:t>
      </w:r>
    </w:p>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364A68" w:rsidRDefault="00364A68" w:rsidP="006A217A"/>
    <w:p w:rsidR="004436F1" w:rsidRDefault="004436F1" w:rsidP="006A217A"/>
    <w:p w:rsidR="004436F1" w:rsidRDefault="004436F1" w:rsidP="006A217A"/>
    <w:p w:rsidR="006A217A" w:rsidRDefault="006A217A" w:rsidP="006A217A"/>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60"/>
        <w:gridCol w:w="10899"/>
      </w:tblGrid>
      <w:tr w:rsidR="006A217A" w:rsidTr="00742F27">
        <w:tc>
          <w:tcPr>
            <w:tcW w:w="11063" w:type="dxa"/>
          </w:tcPr>
          <w:p w:rsidR="006A217A" w:rsidRDefault="006A217A" w:rsidP="00742F27"/>
        </w:tc>
        <w:tc>
          <w:tcPr>
            <w:tcW w:w="11064" w:type="dxa"/>
          </w:tcPr>
          <w:p w:rsidR="004436F1" w:rsidRDefault="006A217A" w:rsidP="004436F1">
            <w:pPr>
              <w:rPr>
                <w:rStyle w:val="a5"/>
                <w:b w:val="0"/>
                <w:bCs/>
                <w:sz w:val="28"/>
                <w:szCs w:val="28"/>
              </w:rPr>
            </w:pPr>
            <w:r>
              <w:rPr>
                <w:rStyle w:val="a5"/>
                <w:b w:val="0"/>
                <w:bCs/>
                <w:color w:val="000000"/>
                <w:sz w:val="27"/>
                <w:szCs w:val="27"/>
              </w:rPr>
              <w:t xml:space="preserve">      </w:t>
            </w:r>
            <w:r w:rsidR="004436F1">
              <w:rPr>
                <w:rStyle w:val="a5"/>
                <w:b w:val="0"/>
                <w:bCs/>
                <w:color w:val="000000"/>
                <w:sz w:val="27"/>
                <w:szCs w:val="27"/>
              </w:rPr>
              <w:t xml:space="preserve">       </w:t>
            </w:r>
            <w:r w:rsidR="004436F1">
              <w:rPr>
                <w:rStyle w:val="a5"/>
                <w:b w:val="0"/>
                <w:bCs/>
                <w:sz w:val="28"/>
                <w:szCs w:val="28"/>
              </w:rPr>
              <w:t>ПРИЛОЖЕНИЕ 3</w:t>
            </w:r>
          </w:p>
          <w:p w:rsidR="004436F1" w:rsidRDefault="004436F1" w:rsidP="004436F1">
            <w:pPr>
              <w:rPr>
                <w:rStyle w:val="a5"/>
                <w:b w:val="0"/>
                <w:bCs/>
                <w:sz w:val="28"/>
                <w:szCs w:val="28"/>
              </w:rPr>
            </w:pPr>
          </w:p>
          <w:p w:rsidR="004436F1" w:rsidRPr="00CC2AB0" w:rsidRDefault="004436F1" w:rsidP="004436F1">
            <w:pPr>
              <w:rPr>
                <w:rStyle w:val="a5"/>
                <w:b w:val="0"/>
                <w:bCs/>
                <w:sz w:val="28"/>
                <w:szCs w:val="28"/>
              </w:rPr>
            </w:pPr>
            <w:r w:rsidRPr="00CC2AB0">
              <w:rPr>
                <w:rStyle w:val="a5"/>
                <w:b w:val="0"/>
                <w:bCs/>
                <w:sz w:val="28"/>
                <w:szCs w:val="28"/>
              </w:rPr>
              <w:br/>
              <w:t xml:space="preserve">             к </w:t>
            </w:r>
            <w:hyperlink w:anchor="sub_99" w:history="1">
              <w:r w:rsidRPr="00CC2AB0">
                <w:rPr>
                  <w:rStyle w:val="a4"/>
                  <w:color w:val="auto"/>
                  <w:sz w:val="28"/>
                  <w:szCs w:val="28"/>
                </w:rPr>
                <w:t>Положению</w:t>
              </w:r>
            </w:hyperlink>
            <w:r w:rsidRPr="00CC2AB0">
              <w:rPr>
                <w:rStyle w:val="a5"/>
                <w:b w:val="0"/>
                <w:bCs/>
                <w:sz w:val="28"/>
                <w:szCs w:val="28"/>
              </w:rPr>
              <w:t xml:space="preserve"> о порядке формирования муниципального задания </w:t>
            </w:r>
          </w:p>
          <w:p w:rsidR="004436F1" w:rsidRPr="00CC2AB0" w:rsidRDefault="004436F1" w:rsidP="004436F1">
            <w:pPr>
              <w:rPr>
                <w:rStyle w:val="a5"/>
                <w:b w:val="0"/>
                <w:bCs/>
                <w:sz w:val="28"/>
                <w:szCs w:val="28"/>
              </w:rPr>
            </w:pPr>
            <w:r w:rsidRPr="00CC2AB0">
              <w:rPr>
                <w:rStyle w:val="a5"/>
                <w:b w:val="0"/>
                <w:bCs/>
                <w:sz w:val="28"/>
                <w:szCs w:val="28"/>
              </w:rPr>
              <w:t xml:space="preserve">             на оказание муниципальных услуг (выполнение работ) в отношении </w:t>
            </w:r>
          </w:p>
          <w:p w:rsidR="004436F1" w:rsidRPr="00CC2AB0" w:rsidRDefault="004436F1" w:rsidP="004436F1">
            <w:pPr>
              <w:rPr>
                <w:rStyle w:val="a5"/>
                <w:b w:val="0"/>
                <w:bCs/>
                <w:sz w:val="28"/>
                <w:szCs w:val="28"/>
              </w:rPr>
            </w:pPr>
            <w:r w:rsidRPr="00CC2AB0">
              <w:rPr>
                <w:rStyle w:val="a5"/>
                <w:b w:val="0"/>
                <w:bCs/>
                <w:sz w:val="28"/>
                <w:szCs w:val="28"/>
              </w:rPr>
              <w:t xml:space="preserve">             муниципальных  учреждений муниципального образования Крымский район и </w:t>
            </w:r>
          </w:p>
          <w:p w:rsidR="006A217A" w:rsidRDefault="004436F1" w:rsidP="004436F1">
            <w:r w:rsidRPr="00CC2AB0">
              <w:rPr>
                <w:rStyle w:val="a5"/>
                <w:b w:val="0"/>
                <w:bCs/>
                <w:sz w:val="28"/>
                <w:szCs w:val="28"/>
              </w:rPr>
              <w:t xml:space="preserve">             финансовом </w:t>
            </w:r>
            <w:proofErr w:type="gramStart"/>
            <w:r w:rsidRPr="00CC2AB0">
              <w:rPr>
                <w:rStyle w:val="a5"/>
                <w:b w:val="0"/>
                <w:bCs/>
                <w:sz w:val="28"/>
                <w:szCs w:val="28"/>
              </w:rPr>
              <w:t>обеспечении</w:t>
            </w:r>
            <w:proofErr w:type="gramEnd"/>
            <w:r w:rsidRPr="00CC2AB0">
              <w:rPr>
                <w:rStyle w:val="a5"/>
                <w:b w:val="0"/>
                <w:bCs/>
                <w:sz w:val="28"/>
                <w:szCs w:val="28"/>
              </w:rPr>
              <w:t xml:space="preserve"> выполнения муниципального задания</w:t>
            </w:r>
          </w:p>
        </w:tc>
      </w:tr>
    </w:tbl>
    <w:p w:rsidR="006A217A" w:rsidRPr="00F16341" w:rsidRDefault="006A217A" w:rsidP="006A217A">
      <w:pPr>
        <w:rPr>
          <w:sz w:val="22"/>
          <w:szCs w:val="22"/>
        </w:rPr>
      </w:pPr>
    </w:p>
    <w:p w:rsidR="006A217A" w:rsidRDefault="006A217A" w:rsidP="006A217A"/>
    <w:p w:rsidR="006A217A" w:rsidRPr="004436F1" w:rsidRDefault="004436F1" w:rsidP="004436F1">
      <w:pPr>
        <w:jc w:val="right"/>
        <w:rPr>
          <w:sz w:val="28"/>
          <w:szCs w:val="28"/>
        </w:rPr>
      </w:pPr>
      <w:r w:rsidRPr="004436F1">
        <w:rPr>
          <w:sz w:val="28"/>
          <w:szCs w:val="28"/>
        </w:rPr>
        <w:t xml:space="preserve">   Таблица</w:t>
      </w:r>
    </w:p>
    <w:p w:rsidR="004436F1" w:rsidRDefault="004436F1" w:rsidP="006A217A">
      <w:r>
        <w:t xml:space="preserve">    </w:t>
      </w: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9923"/>
        <w:gridCol w:w="2835"/>
        <w:gridCol w:w="3260"/>
      </w:tblGrid>
      <w:tr w:rsidR="002E1D15" w:rsidRPr="00AE69B2" w:rsidTr="002E1D15">
        <w:tc>
          <w:tcPr>
            <w:tcW w:w="5670" w:type="dxa"/>
            <w:vMerge w:val="restart"/>
          </w:tcPr>
          <w:p w:rsidR="002E1D15" w:rsidRPr="00AE69B2" w:rsidRDefault="002E1D15" w:rsidP="00742F27">
            <w:pPr>
              <w:pStyle w:val="a8"/>
              <w:rPr>
                <w:rFonts w:ascii="Times New Roman" w:hAnsi="Times New Roman" w:cs="Times New Roman"/>
              </w:rPr>
            </w:pPr>
          </w:p>
        </w:tc>
        <w:tc>
          <w:tcPr>
            <w:tcW w:w="9923" w:type="dxa"/>
            <w:vMerge w:val="restart"/>
          </w:tcPr>
          <w:p w:rsidR="002E1D15" w:rsidRPr="002E1D15" w:rsidRDefault="002E1D15" w:rsidP="004436F1">
            <w:pPr>
              <w:pStyle w:val="a8"/>
              <w:jc w:val="center"/>
              <w:rPr>
                <w:rFonts w:ascii="Times New Roman" w:hAnsi="Times New Roman" w:cs="Times New Roman"/>
              </w:rPr>
            </w:pPr>
            <w:r w:rsidRPr="002E1D15">
              <w:rPr>
                <w:rFonts w:ascii="Times New Roman" w:hAnsi="Times New Roman" w:cs="Times New Roman"/>
                <w:b/>
                <w:sz w:val="28"/>
                <w:szCs w:val="28"/>
              </w:rPr>
              <w:t xml:space="preserve">ОТЧЕТ </w:t>
            </w:r>
          </w:p>
          <w:p w:rsidR="002E1D15" w:rsidRPr="002E1D15" w:rsidRDefault="002E1D15" w:rsidP="004436F1">
            <w:pPr>
              <w:pStyle w:val="a8"/>
              <w:jc w:val="center"/>
              <w:rPr>
                <w:rFonts w:ascii="Times New Roman" w:hAnsi="Times New Roman" w:cs="Times New Roman"/>
              </w:rPr>
            </w:pPr>
            <w:r w:rsidRPr="002E1D15">
              <w:rPr>
                <w:rStyle w:val="a5"/>
                <w:rFonts w:ascii="Times New Roman" w:hAnsi="Times New Roman" w:cs="Times New Roman"/>
                <w:bCs/>
                <w:color w:val="auto"/>
                <w:sz w:val="28"/>
                <w:szCs w:val="28"/>
              </w:rPr>
              <w:t>о выполнении муниципального задания № ___</w:t>
            </w:r>
            <w:hyperlink w:anchor="sub_142" w:history="1">
              <w:r w:rsidRPr="002E1D15">
                <w:rPr>
                  <w:rStyle w:val="a4"/>
                  <w:rFonts w:ascii="Times New Roman" w:hAnsi="Times New Roman" w:cs="Times New Roman"/>
                  <w:b/>
                  <w:color w:val="auto"/>
                  <w:sz w:val="28"/>
                  <w:szCs w:val="28"/>
                </w:rPr>
                <w:t>(1)</w:t>
              </w:r>
            </w:hyperlink>
          </w:p>
          <w:p w:rsidR="002E1D15" w:rsidRPr="002E1D15" w:rsidRDefault="002E1D15" w:rsidP="004436F1">
            <w:pPr>
              <w:pStyle w:val="a8"/>
              <w:jc w:val="center"/>
              <w:rPr>
                <w:rFonts w:ascii="Times New Roman" w:hAnsi="Times New Roman" w:cs="Times New Roman"/>
              </w:rPr>
            </w:pPr>
            <w:r w:rsidRPr="002E1D15">
              <w:rPr>
                <w:rFonts w:ascii="Times New Roman" w:hAnsi="Times New Roman" w:cs="Times New Roman"/>
                <w:b/>
                <w:sz w:val="28"/>
                <w:szCs w:val="28"/>
              </w:rPr>
              <w:t>на 20___ год и на плановый период 20___ и 20___ г.</w:t>
            </w:r>
          </w:p>
          <w:p w:rsidR="002E1D15" w:rsidRPr="00AE69B2" w:rsidRDefault="002E1D15" w:rsidP="004436F1">
            <w:pPr>
              <w:pStyle w:val="a8"/>
              <w:jc w:val="center"/>
              <w:rPr>
                <w:rFonts w:ascii="Times New Roman" w:hAnsi="Times New Roman" w:cs="Times New Roman"/>
              </w:rPr>
            </w:pPr>
          </w:p>
          <w:p w:rsidR="002E1D15" w:rsidRPr="002E1D15" w:rsidRDefault="002E1D15" w:rsidP="004436F1">
            <w:pPr>
              <w:pStyle w:val="a8"/>
              <w:jc w:val="center"/>
              <w:rPr>
                <w:rFonts w:ascii="Times New Roman" w:hAnsi="Times New Roman" w:cs="Times New Roman"/>
              </w:rPr>
            </w:pPr>
            <w:r>
              <w:rPr>
                <w:rFonts w:ascii="Times New Roman" w:hAnsi="Times New Roman" w:cs="Times New Roman"/>
              </w:rPr>
              <w:t>от «___»</w:t>
            </w:r>
            <w:r w:rsidRPr="00AE69B2">
              <w:rPr>
                <w:rFonts w:ascii="Times New Roman" w:hAnsi="Times New Roman" w:cs="Times New Roman"/>
              </w:rPr>
              <w:t>_________20____г.</w:t>
            </w:r>
          </w:p>
        </w:tc>
        <w:tc>
          <w:tcPr>
            <w:tcW w:w="2835" w:type="dxa"/>
            <w:vMerge w:val="restart"/>
            <w:vAlign w:val="center"/>
          </w:tcPr>
          <w:p w:rsidR="002E1D15" w:rsidRPr="00AE69B2" w:rsidRDefault="002E1D15" w:rsidP="002E1D15">
            <w:pPr>
              <w:pStyle w:val="a8"/>
              <w:jc w:val="center"/>
              <w:rPr>
                <w:rFonts w:ascii="Times New Roman" w:hAnsi="Times New Roman" w:cs="Times New Roman"/>
              </w:rPr>
            </w:pPr>
            <w:r w:rsidRPr="00AE69B2">
              <w:rPr>
                <w:rFonts w:ascii="Times New Roman" w:hAnsi="Times New Roman" w:cs="Times New Roman"/>
              </w:rPr>
              <w:t>Форма по</w:t>
            </w:r>
            <w:r>
              <w:rPr>
                <w:rFonts w:ascii="Times New Roman" w:hAnsi="Times New Roman" w:cs="Times New Roman"/>
              </w:rPr>
              <w:t xml:space="preserve"> ОКУД</w:t>
            </w:r>
          </w:p>
        </w:tc>
        <w:tc>
          <w:tcPr>
            <w:tcW w:w="3260" w:type="dxa"/>
          </w:tcPr>
          <w:p w:rsidR="002E1D15" w:rsidRPr="00AE69B2" w:rsidRDefault="002E1D15" w:rsidP="00742F27">
            <w:pPr>
              <w:pStyle w:val="a8"/>
              <w:jc w:val="center"/>
              <w:rPr>
                <w:rFonts w:ascii="Times New Roman" w:hAnsi="Times New Roman" w:cs="Times New Roman"/>
              </w:rPr>
            </w:pPr>
            <w:r w:rsidRPr="00AE69B2">
              <w:rPr>
                <w:rFonts w:ascii="Times New Roman" w:hAnsi="Times New Roman" w:cs="Times New Roman"/>
              </w:rPr>
              <w:t>Коды</w:t>
            </w:r>
          </w:p>
        </w:tc>
      </w:tr>
      <w:tr w:rsidR="002E1D15" w:rsidRPr="00AE69B2" w:rsidTr="004436F1">
        <w:tc>
          <w:tcPr>
            <w:tcW w:w="5670" w:type="dxa"/>
            <w:vMerge/>
          </w:tcPr>
          <w:p w:rsidR="002E1D15" w:rsidRPr="00AE69B2" w:rsidRDefault="002E1D15" w:rsidP="00742F27">
            <w:pPr>
              <w:pStyle w:val="a8"/>
              <w:rPr>
                <w:rFonts w:ascii="Times New Roman" w:hAnsi="Times New Roman" w:cs="Times New Roman"/>
              </w:rPr>
            </w:pPr>
          </w:p>
        </w:tc>
        <w:tc>
          <w:tcPr>
            <w:tcW w:w="9923" w:type="dxa"/>
            <w:vMerge/>
          </w:tcPr>
          <w:p w:rsidR="002E1D15" w:rsidRPr="004436F1" w:rsidRDefault="002E1D15" w:rsidP="004436F1">
            <w:pPr>
              <w:pStyle w:val="a8"/>
              <w:jc w:val="center"/>
              <w:rPr>
                <w:rFonts w:ascii="Times New Roman" w:hAnsi="Times New Roman" w:cs="Times New Roman"/>
                <w:b/>
              </w:rPr>
            </w:pPr>
          </w:p>
        </w:tc>
        <w:tc>
          <w:tcPr>
            <w:tcW w:w="2835" w:type="dxa"/>
            <w:vMerge/>
            <w:vAlign w:val="bottom"/>
          </w:tcPr>
          <w:p w:rsidR="002E1D15" w:rsidRPr="00AE69B2" w:rsidRDefault="002E1D15" w:rsidP="004436F1">
            <w:pPr>
              <w:pStyle w:val="a8"/>
              <w:jc w:val="center"/>
              <w:rPr>
                <w:rFonts w:ascii="Times New Roman" w:hAnsi="Times New Roman" w:cs="Times New Roman"/>
              </w:rPr>
            </w:pPr>
          </w:p>
        </w:tc>
        <w:tc>
          <w:tcPr>
            <w:tcW w:w="3260" w:type="dxa"/>
          </w:tcPr>
          <w:p w:rsidR="002E1D15" w:rsidRPr="00AE69B2" w:rsidRDefault="002E1D15" w:rsidP="00742F27">
            <w:pPr>
              <w:pStyle w:val="a8"/>
              <w:rPr>
                <w:rFonts w:ascii="Times New Roman" w:hAnsi="Times New Roman" w:cs="Times New Roman"/>
              </w:rPr>
            </w:pPr>
          </w:p>
        </w:tc>
      </w:tr>
      <w:tr w:rsidR="002E1D15" w:rsidRPr="00AE69B2" w:rsidTr="004436F1">
        <w:tc>
          <w:tcPr>
            <w:tcW w:w="5670" w:type="dxa"/>
            <w:vMerge/>
          </w:tcPr>
          <w:p w:rsidR="002E1D15" w:rsidRPr="00AE69B2" w:rsidRDefault="002E1D15" w:rsidP="00742F27">
            <w:pPr>
              <w:pStyle w:val="a8"/>
              <w:rPr>
                <w:rFonts w:ascii="Times New Roman" w:hAnsi="Times New Roman" w:cs="Times New Roman"/>
              </w:rPr>
            </w:pPr>
          </w:p>
        </w:tc>
        <w:tc>
          <w:tcPr>
            <w:tcW w:w="9923" w:type="dxa"/>
            <w:vMerge/>
          </w:tcPr>
          <w:p w:rsidR="002E1D15" w:rsidRPr="004436F1" w:rsidRDefault="002E1D15" w:rsidP="004436F1">
            <w:pPr>
              <w:pStyle w:val="a8"/>
              <w:jc w:val="center"/>
              <w:rPr>
                <w:rFonts w:ascii="Times New Roman" w:hAnsi="Times New Roman" w:cs="Times New Roman"/>
              </w:rPr>
            </w:pPr>
          </w:p>
        </w:tc>
        <w:tc>
          <w:tcPr>
            <w:tcW w:w="2835" w:type="dxa"/>
            <w:vMerge/>
            <w:vAlign w:val="bottom"/>
          </w:tcPr>
          <w:p w:rsidR="002E1D15" w:rsidRPr="00AE69B2" w:rsidRDefault="002E1D15" w:rsidP="00742F27">
            <w:pPr>
              <w:pStyle w:val="a8"/>
              <w:jc w:val="right"/>
              <w:rPr>
                <w:rFonts w:ascii="Times New Roman" w:hAnsi="Times New Roman" w:cs="Times New Roman"/>
              </w:rPr>
            </w:pPr>
          </w:p>
        </w:tc>
        <w:tc>
          <w:tcPr>
            <w:tcW w:w="3260" w:type="dxa"/>
          </w:tcPr>
          <w:p w:rsidR="002E1D15" w:rsidRPr="00AE69B2" w:rsidRDefault="002E1D15" w:rsidP="00742F27">
            <w:pPr>
              <w:pStyle w:val="a8"/>
              <w:jc w:val="center"/>
              <w:rPr>
                <w:rFonts w:ascii="Times New Roman" w:hAnsi="Times New Roman" w:cs="Times New Roman"/>
              </w:rPr>
            </w:pPr>
          </w:p>
        </w:tc>
      </w:tr>
      <w:tr w:rsidR="002E1D15" w:rsidRPr="00AE69B2" w:rsidTr="004436F1">
        <w:tc>
          <w:tcPr>
            <w:tcW w:w="5670" w:type="dxa"/>
            <w:vMerge/>
          </w:tcPr>
          <w:p w:rsidR="002E1D15" w:rsidRPr="00AE69B2" w:rsidRDefault="002E1D15" w:rsidP="00742F27">
            <w:pPr>
              <w:pStyle w:val="a8"/>
              <w:rPr>
                <w:rFonts w:ascii="Times New Roman" w:hAnsi="Times New Roman" w:cs="Times New Roman"/>
              </w:rPr>
            </w:pPr>
          </w:p>
        </w:tc>
        <w:tc>
          <w:tcPr>
            <w:tcW w:w="9923" w:type="dxa"/>
            <w:vMerge/>
          </w:tcPr>
          <w:p w:rsidR="002E1D15" w:rsidRPr="004436F1" w:rsidRDefault="002E1D15" w:rsidP="004436F1">
            <w:pPr>
              <w:pStyle w:val="a8"/>
              <w:jc w:val="center"/>
              <w:rPr>
                <w:rFonts w:ascii="Times New Roman" w:hAnsi="Times New Roman" w:cs="Times New Roman"/>
                <w:b/>
              </w:rPr>
            </w:pPr>
          </w:p>
        </w:tc>
        <w:tc>
          <w:tcPr>
            <w:tcW w:w="2835" w:type="dxa"/>
            <w:vMerge/>
            <w:vAlign w:val="bottom"/>
          </w:tcPr>
          <w:p w:rsidR="002E1D15" w:rsidRPr="00AE69B2" w:rsidRDefault="002E1D15" w:rsidP="00742F27">
            <w:pPr>
              <w:pStyle w:val="a8"/>
              <w:rPr>
                <w:rFonts w:ascii="Times New Roman" w:hAnsi="Times New Roman" w:cs="Times New Roman"/>
              </w:rPr>
            </w:pPr>
          </w:p>
        </w:tc>
        <w:tc>
          <w:tcPr>
            <w:tcW w:w="3260" w:type="dxa"/>
          </w:tcPr>
          <w:p w:rsidR="002E1D15" w:rsidRPr="00AE69B2" w:rsidRDefault="002E1D15" w:rsidP="00742F27">
            <w:pPr>
              <w:pStyle w:val="a8"/>
              <w:rPr>
                <w:rFonts w:ascii="Times New Roman" w:hAnsi="Times New Roman" w:cs="Times New Roman"/>
              </w:rPr>
            </w:pPr>
          </w:p>
        </w:tc>
      </w:tr>
      <w:tr w:rsidR="002E1D15" w:rsidRPr="00AE69B2" w:rsidTr="004436F1">
        <w:tc>
          <w:tcPr>
            <w:tcW w:w="5670" w:type="dxa"/>
            <w:vMerge/>
          </w:tcPr>
          <w:p w:rsidR="002E1D15" w:rsidRPr="00AE69B2" w:rsidRDefault="002E1D15" w:rsidP="00742F27">
            <w:pPr>
              <w:pStyle w:val="a8"/>
              <w:rPr>
                <w:rFonts w:ascii="Times New Roman" w:hAnsi="Times New Roman" w:cs="Times New Roman"/>
              </w:rPr>
            </w:pPr>
          </w:p>
        </w:tc>
        <w:tc>
          <w:tcPr>
            <w:tcW w:w="9923" w:type="dxa"/>
            <w:vMerge/>
          </w:tcPr>
          <w:p w:rsidR="002E1D15" w:rsidRPr="00AE69B2" w:rsidRDefault="002E1D15" w:rsidP="004436F1">
            <w:pPr>
              <w:pStyle w:val="a8"/>
              <w:jc w:val="center"/>
              <w:rPr>
                <w:rFonts w:ascii="Times New Roman" w:hAnsi="Times New Roman" w:cs="Times New Roman"/>
              </w:rPr>
            </w:pPr>
          </w:p>
        </w:tc>
        <w:tc>
          <w:tcPr>
            <w:tcW w:w="2835" w:type="dxa"/>
            <w:vAlign w:val="bottom"/>
          </w:tcPr>
          <w:p w:rsidR="002E1D15" w:rsidRPr="00AE69B2" w:rsidRDefault="002E1D15" w:rsidP="00742F27">
            <w:pPr>
              <w:pStyle w:val="a8"/>
              <w:jc w:val="right"/>
              <w:rPr>
                <w:rFonts w:ascii="Times New Roman" w:hAnsi="Times New Roman" w:cs="Times New Roman"/>
              </w:rPr>
            </w:pPr>
            <w:r w:rsidRPr="00AE69B2">
              <w:rPr>
                <w:rFonts w:ascii="Times New Roman" w:hAnsi="Times New Roman" w:cs="Times New Roman"/>
              </w:rPr>
              <w:t>Дата</w:t>
            </w:r>
          </w:p>
        </w:tc>
        <w:tc>
          <w:tcPr>
            <w:tcW w:w="3260" w:type="dxa"/>
          </w:tcPr>
          <w:p w:rsidR="002E1D15" w:rsidRPr="00AE69B2" w:rsidRDefault="002E1D15" w:rsidP="00742F27">
            <w:pPr>
              <w:pStyle w:val="a8"/>
              <w:rPr>
                <w:rFonts w:ascii="Times New Roman" w:hAnsi="Times New Roman" w:cs="Times New Roman"/>
              </w:rPr>
            </w:pPr>
          </w:p>
        </w:tc>
      </w:tr>
      <w:tr w:rsidR="00144E31" w:rsidRPr="00AE69B2" w:rsidTr="00934048">
        <w:tc>
          <w:tcPr>
            <w:tcW w:w="5670" w:type="dxa"/>
          </w:tcPr>
          <w:p w:rsidR="00144E31" w:rsidRPr="00AE69B2" w:rsidRDefault="00144E31" w:rsidP="00742F27">
            <w:pPr>
              <w:pStyle w:val="a9"/>
              <w:rPr>
                <w:rFonts w:ascii="Times New Roman" w:hAnsi="Times New Roman" w:cs="Times New Roman"/>
              </w:rPr>
            </w:pPr>
            <w:r w:rsidRPr="00AE69B2">
              <w:rPr>
                <w:rFonts w:ascii="Times New Roman" w:hAnsi="Times New Roman" w:cs="Times New Roman"/>
              </w:rPr>
              <w:t>Наименование муниципального учреждения (обособленного подразделения)</w:t>
            </w:r>
          </w:p>
        </w:tc>
        <w:tc>
          <w:tcPr>
            <w:tcW w:w="9923" w:type="dxa"/>
          </w:tcPr>
          <w:p w:rsidR="00144E31" w:rsidRPr="00AE69B2" w:rsidRDefault="00144E31" w:rsidP="00742F27">
            <w:pPr>
              <w:pStyle w:val="a8"/>
              <w:rPr>
                <w:rFonts w:ascii="Times New Roman" w:hAnsi="Times New Roman" w:cs="Times New Roman"/>
              </w:rPr>
            </w:pPr>
          </w:p>
        </w:tc>
        <w:tc>
          <w:tcPr>
            <w:tcW w:w="2835" w:type="dxa"/>
            <w:vAlign w:val="bottom"/>
          </w:tcPr>
          <w:p w:rsidR="00144E31" w:rsidRPr="00AE69B2" w:rsidRDefault="00144E31" w:rsidP="00742F27">
            <w:pPr>
              <w:pStyle w:val="a8"/>
              <w:jc w:val="right"/>
              <w:rPr>
                <w:rFonts w:ascii="Times New Roman" w:hAnsi="Times New Roman" w:cs="Times New Roman"/>
              </w:rPr>
            </w:pPr>
            <w:r w:rsidRPr="00AE69B2">
              <w:rPr>
                <w:rFonts w:ascii="Times New Roman" w:hAnsi="Times New Roman" w:cs="Times New Roman"/>
              </w:rPr>
              <w:t>Код по сводному реестру</w:t>
            </w:r>
          </w:p>
        </w:tc>
        <w:tc>
          <w:tcPr>
            <w:tcW w:w="3260" w:type="dxa"/>
          </w:tcPr>
          <w:p w:rsidR="00144E31" w:rsidRPr="00AE69B2" w:rsidRDefault="00144E31" w:rsidP="00742F27">
            <w:pPr>
              <w:pStyle w:val="a8"/>
              <w:rPr>
                <w:rFonts w:ascii="Times New Roman" w:hAnsi="Times New Roman" w:cs="Times New Roman"/>
              </w:rPr>
            </w:pPr>
          </w:p>
        </w:tc>
      </w:tr>
      <w:tr w:rsidR="00144E31" w:rsidRPr="00AE69B2" w:rsidTr="00A939DB">
        <w:tc>
          <w:tcPr>
            <w:tcW w:w="5670" w:type="dxa"/>
            <w:vMerge w:val="restart"/>
          </w:tcPr>
          <w:p w:rsidR="00144E31" w:rsidRPr="00AE69B2" w:rsidRDefault="00144E31" w:rsidP="00742F27">
            <w:pPr>
              <w:pStyle w:val="a9"/>
              <w:rPr>
                <w:rFonts w:ascii="Times New Roman" w:hAnsi="Times New Roman" w:cs="Times New Roman"/>
              </w:rPr>
            </w:pPr>
            <w:bookmarkStart w:id="52" w:name="sub_9803"/>
            <w:r w:rsidRPr="00AE69B2">
              <w:rPr>
                <w:rFonts w:ascii="Times New Roman" w:hAnsi="Times New Roman" w:cs="Times New Roman"/>
              </w:rPr>
              <w:t>Вид деятельности муниципального учреждения (обособленного подразделения)</w:t>
            </w:r>
            <w:bookmarkEnd w:id="52"/>
          </w:p>
        </w:tc>
        <w:tc>
          <w:tcPr>
            <w:tcW w:w="9923" w:type="dxa"/>
          </w:tcPr>
          <w:p w:rsidR="00144E31" w:rsidRPr="00AE69B2" w:rsidRDefault="00144E31" w:rsidP="00742F27">
            <w:pPr>
              <w:pStyle w:val="a8"/>
              <w:rPr>
                <w:rFonts w:ascii="Times New Roman" w:hAnsi="Times New Roman" w:cs="Times New Roman"/>
              </w:rPr>
            </w:pPr>
          </w:p>
        </w:tc>
        <w:tc>
          <w:tcPr>
            <w:tcW w:w="2835" w:type="dxa"/>
            <w:vAlign w:val="bottom"/>
          </w:tcPr>
          <w:p w:rsidR="00144E31" w:rsidRPr="004436F1" w:rsidRDefault="00144E31" w:rsidP="00742F27">
            <w:pPr>
              <w:pStyle w:val="a8"/>
              <w:jc w:val="right"/>
              <w:rPr>
                <w:rFonts w:ascii="Times New Roman" w:hAnsi="Times New Roman" w:cs="Times New Roman"/>
              </w:rPr>
            </w:pPr>
            <w:r w:rsidRPr="004436F1">
              <w:rPr>
                <w:rFonts w:ascii="Times New Roman" w:hAnsi="Times New Roman" w:cs="Times New Roman"/>
              </w:rPr>
              <w:t xml:space="preserve">По </w:t>
            </w:r>
            <w:hyperlink r:id="rId32" w:history="1">
              <w:r w:rsidRPr="004436F1">
                <w:rPr>
                  <w:rStyle w:val="a4"/>
                  <w:rFonts w:ascii="Times New Roman" w:hAnsi="Times New Roman"/>
                  <w:color w:val="auto"/>
                </w:rPr>
                <w:t>ОКВЭД</w:t>
              </w:r>
            </w:hyperlink>
          </w:p>
        </w:tc>
        <w:tc>
          <w:tcPr>
            <w:tcW w:w="3260" w:type="dxa"/>
          </w:tcPr>
          <w:p w:rsidR="00144E31" w:rsidRPr="00AE69B2" w:rsidRDefault="00144E31" w:rsidP="00742F27">
            <w:pPr>
              <w:pStyle w:val="a8"/>
              <w:rPr>
                <w:rFonts w:ascii="Times New Roman" w:hAnsi="Times New Roman" w:cs="Times New Roman"/>
              </w:rPr>
            </w:pPr>
          </w:p>
        </w:tc>
      </w:tr>
      <w:tr w:rsidR="00144E31" w:rsidRPr="00AE69B2" w:rsidTr="005D70D9">
        <w:tc>
          <w:tcPr>
            <w:tcW w:w="5670" w:type="dxa"/>
            <w:vMerge/>
          </w:tcPr>
          <w:p w:rsidR="00144E31" w:rsidRPr="00AE69B2" w:rsidRDefault="00144E31" w:rsidP="00742F27">
            <w:pPr>
              <w:pStyle w:val="a8"/>
              <w:rPr>
                <w:rFonts w:ascii="Times New Roman" w:hAnsi="Times New Roman" w:cs="Times New Roman"/>
              </w:rPr>
            </w:pPr>
          </w:p>
        </w:tc>
        <w:tc>
          <w:tcPr>
            <w:tcW w:w="9923" w:type="dxa"/>
          </w:tcPr>
          <w:p w:rsidR="00144E31" w:rsidRPr="00AE69B2" w:rsidRDefault="00144E31" w:rsidP="00742F27">
            <w:pPr>
              <w:pStyle w:val="a8"/>
              <w:rPr>
                <w:rFonts w:ascii="Times New Roman" w:hAnsi="Times New Roman" w:cs="Times New Roman"/>
              </w:rPr>
            </w:pPr>
          </w:p>
        </w:tc>
        <w:tc>
          <w:tcPr>
            <w:tcW w:w="2835" w:type="dxa"/>
            <w:vAlign w:val="bottom"/>
          </w:tcPr>
          <w:p w:rsidR="00144E31" w:rsidRPr="004436F1" w:rsidRDefault="00144E31" w:rsidP="00742F27">
            <w:pPr>
              <w:pStyle w:val="a8"/>
              <w:jc w:val="right"/>
              <w:rPr>
                <w:rFonts w:ascii="Times New Roman" w:hAnsi="Times New Roman" w:cs="Times New Roman"/>
              </w:rPr>
            </w:pPr>
            <w:r w:rsidRPr="004436F1">
              <w:rPr>
                <w:rFonts w:ascii="Times New Roman" w:hAnsi="Times New Roman" w:cs="Times New Roman"/>
              </w:rPr>
              <w:t xml:space="preserve">По </w:t>
            </w:r>
            <w:hyperlink r:id="rId33" w:history="1">
              <w:r w:rsidRPr="004436F1">
                <w:rPr>
                  <w:rStyle w:val="a4"/>
                  <w:rFonts w:ascii="Times New Roman" w:hAnsi="Times New Roman"/>
                  <w:color w:val="auto"/>
                </w:rPr>
                <w:t>ОКВЭД</w:t>
              </w:r>
            </w:hyperlink>
          </w:p>
        </w:tc>
        <w:tc>
          <w:tcPr>
            <w:tcW w:w="3260" w:type="dxa"/>
          </w:tcPr>
          <w:p w:rsidR="00144E31" w:rsidRPr="00AE69B2" w:rsidRDefault="00144E31" w:rsidP="00742F27">
            <w:pPr>
              <w:pStyle w:val="a8"/>
              <w:rPr>
                <w:rFonts w:ascii="Times New Roman" w:hAnsi="Times New Roman" w:cs="Times New Roman"/>
              </w:rPr>
            </w:pPr>
          </w:p>
        </w:tc>
      </w:tr>
      <w:tr w:rsidR="00144E31" w:rsidRPr="00AE69B2" w:rsidTr="004274E0">
        <w:tc>
          <w:tcPr>
            <w:tcW w:w="5670" w:type="dxa"/>
            <w:vMerge/>
          </w:tcPr>
          <w:p w:rsidR="00144E31" w:rsidRPr="00AE69B2" w:rsidRDefault="00144E31" w:rsidP="00742F27">
            <w:pPr>
              <w:pStyle w:val="a8"/>
              <w:rPr>
                <w:rFonts w:ascii="Times New Roman" w:hAnsi="Times New Roman" w:cs="Times New Roman"/>
              </w:rPr>
            </w:pPr>
          </w:p>
        </w:tc>
        <w:tc>
          <w:tcPr>
            <w:tcW w:w="9923" w:type="dxa"/>
          </w:tcPr>
          <w:p w:rsidR="00144E31" w:rsidRPr="00AE69B2" w:rsidRDefault="00144E31" w:rsidP="00742F27">
            <w:pPr>
              <w:pStyle w:val="a8"/>
              <w:rPr>
                <w:rFonts w:ascii="Times New Roman" w:hAnsi="Times New Roman" w:cs="Times New Roman"/>
              </w:rPr>
            </w:pPr>
          </w:p>
        </w:tc>
        <w:tc>
          <w:tcPr>
            <w:tcW w:w="2835" w:type="dxa"/>
            <w:vAlign w:val="bottom"/>
          </w:tcPr>
          <w:p w:rsidR="00144E31" w:rsidRPr="004436F1" w:rsidRDefault="00144E31" w:rsidP="00742F27">
            <w:pPr>
              <w:pStyle w:val="a8"/>
              <w:jc w:val="right"/>
              <w:rPr>
                <w:rFonts w:ascii="Times New Roman" w:hAnsi="Times New Roman" w:cs="Times New Roman"/>
              </w:rPr>
            </w:pPr>
            <w:r w:rsidRPr="004436F1">
              <w:rPr>
                <w:rFonts w:ascii="Times New Roman" w:hAnsi="Times New Roman" w:cs="Times New Roman"/>
              </w:rPr>
              <w:t xml:space="preserve">По </w:t>
            </w:r>
            <w:hyperlink r:id="rId34" w:history="1">
              <w:r w:rsidRPr="004436F1">
                <w:rPr>
                  <w:rStyle w:val="a4"/>
                  <w:rFonts w:ascii="Times New Roman" w:hAnsi="Times New Roman"/>
                  <w:color w:val="auto"/>
                </w:rPr>
                <w:t>ОКВЭД</w:t>
              </w:r>
            </w:hyperlink>
          </w:p>
        </w:tc>
        <w:tc>
          <w:tcPr>
            <w:tcW w:w="3260" w:type="dxa"/>
          </w:tcPr>
          <w:p w:rsidR="00144E31" w:rsidRPr="00AE69B2" w:rsidRDefault="00144E31" w:rsidP="00742F27">
            <w:pPr>
              <w:pStyle w:val="a8"/>
              <w:rPr>
                <w:rFonts w:ascii="Times New Roman" w:hAnsi="Times New Roman" w:cs="Times New Roman"/>
              </w:rPr>
            </w:pPr>
          </w:p>
        </w:tc>
      </w:tr>
      <w:tr w:rsidR="00144E31" w:rsidRPr="00AE69B2" w:rsidTr="00461301">
        <w:tc>
          <w:tcPr>
            <w:tcW w:w="5670" w:type="dxa"/>
          </w:tcPr>
          <w:p w:rsidR="00144E31" w:rsidRPr="00AE69B2" w:rsidRDefault="00144E31" w:rsidP="00742F27">
            <w:pPr>
              <w:pStyle w:val="a8"/>
              <w:rPr>
                <w:rFonts w:ascii="Times New Roman" w:hAnsi="Times New Roman" w:cs="Times New Roman"/>
              </w:rPr>
            </w:pPr>
          </w:p>
          <w:p w:rsidR="00144E31" w:rsidRPr="00AE69B2" w:rsidRDefault="00144E31" w:rsidP="00742F27">
            <w:pPr>
              <w:pStyle w:val="a8"/>
              <w:rPr>
                <w:rFonts w:ascii="Times New Roman" w:hAnsi="Times New Roman" w:cs="Times New Roman"/>
              </w:rPr>
            </w:pPr>
          </w:p>
          <w:p w:rsidR="00144E31" w:rsidRPr="00AE69B2" w:rsidRDefault="00144E31" w:rsidP="00742F27">
            <w:pPr>
              <w:pStyle w:val="a8"/>
              <w:rPr>
                <w:rFonts w:ascii="Times New Roman" w:hAnsi="Times New Roman" w:cs="Times New Roman"/>
              </w:rPr>
            </w:pPr>
          </w:p>
          <w:p w:rsidR="00144E31" w:rsidRPr="00AE69B2" w:rsidRDefault="00144E31" w:rsidP="00742F27">
            <w:pPr>
              <w:pStyle w:val="a9"/>
              <w:rPr>
                <w:rFonts w:ascii="Times New Roman" w:hAnsi="Times New Roman" w:cs="Times New Roman"/>
              </w:rPr>
            </w:pPr>
            <w:r w:rsidRPr="00AE69B2">
              <w:rPr>
                <w:rFonts w:ascii="Times New Roman" w:hAnsi="Times New Roman" w:cs="Times New Roman"/>
              </w:rPr>
              <w:t>Периодичность</w:t>
            </w:r>
          </w:p>
        </w:tc>
        <w:tc>
          <w:tcPr>
            <w:tcW w:w="9923" w:type="dxa"/>
          </w:tcPr>
          <w:p w:rsidR="00144E31" w:rsidRPr="00AE69B2" w:rsidRDefault="00144E31" w:rsidP="00742F27">
            <w:pPr>
              <w:pStyle w:val="a8"/>
              <w:rPr>
                <w:rFonts w:ascii="Times New Roman" w:hAnsi="Times New Roman" w:cs="Times New Roman"/>
              </w:rPr>
            </w:pPr>
            <w:r w:rsidRPr="00AE69B2">
              <w:rPr>
                <w:rFonts w:ascii="Times New Roman" w:hAnsi="Times New Roman" w:cs="Times New Roman"/>
              </w:rPr>
              <w:t>(указывается вид деятельности муниципального учреждения из общероссийского базового перечня или регионального перечня)</w:t>
            </w:r>
          </w:p>
        </w:tc>
        <w:tc>
          <w:tcPr>
            <w:tcW w:w="2835" w:type="dxa"/>
            <w:vAlign w:val="bottom"/>
          </w:tcPr>
          <w:p w:rsidR="00144E31" w:rsidRPr="00AE69B2" w:rsidRDefault="00144E31" w:rsidP="00742F27">
            <w:pPr>
              <w:pStyle w:val="a8"/>
              <w:rPr>
                <w:rFonts w:ascii="Times New Roman" w:hAnsi="Times New Roman" w:cs="Times New Roman"/>
              </w:rPr>
            </w:pPr>
          </w:p>
        </w:tc>
        <w:tc>
          <w:tcPr>
            <w:tcW w:w="3260" w:type="dxa"/>
          </w:tcPr>
          <w:p w:rsidR="00144E31" w:rsidRPr="00AE69B2" w:rsidRDefault="00144E31" w:rsidP="00742F27">
            <w:pPr>
              <w:pStyle w:val="a8"/>
              <w:rPr>
                <w:rFonts w:ascii="Times New Roman" w:hAnsi="Times New Roman" w:cs="Times New Roman"/>
              </w:rPr>
            </w:pPr>
          </w:p>
        </w:tc>
      </w:tr>
      <w:tr w:rsidR="006A217A" w:rsidRPr="00AE69B2" w:rsidTr="00742F27">
        <w:tc>
          <w:tcPr>
            <w:tcW w:w="5670" w:type="dxa"/>
          </w:tcPr>
          <w:p w:rsidR="006A217A" w:rsidRPr="00AE69B2" w:rsidRDefault="006A217A" w:rsidP="00742F27">
            <w:pPr>
              <w:pStyle w:val="a8"/>
              <w:rPr>
                <w:rFonts w:ascii="Times New Roman" w:hAnsi="Times New Roman" w:cs="Times New Roman"/>
              </w:rPr>
            </w:pPr>
          </w:p>
        </w:tc>
        <w:tc>
          <w:tcPr>
            <w:tcW w:w="9923" w:type="dxa"/>
          </w:tcPr>
          <w:p w:rsidR="006A217A" w:rsidRPr="00AE69B2" w:rsidRDefault="006A217A" w:rsidP="00742F27">
            <w:pPr>
              <w:pStyle w:val="a8"/>
              <w:jc w:val="center"/>
              <w:rPr>
                <w:rFonts w:ascii="Times New Roman" w:hAnsi="Times New Roman" w:cs="Times New Roman"/>
              </w:rPr>
            </w:pPr>
            <w:r w:rsidRPr="00AE69B2">
              <w:rPr>
                <w:rFonts w:ascii="Times New Roman" w:hAnsi="Times New Roman" w:cs="Times New Roman"/>
              </w:rPr>
              <w:t xml:space="preserve">(указывается в соответствии с периодичностью представления отчета о выполнении муниципального задания, установленной в </w:t>
            </w:r>
            <w:r>
              <w:rPr>
                <w:rFonts w:ascii="Times New Roman" w:hAnsi="Times New Roman" w:cs="Times New Roman"/>
              </w:rPr>
              <w:t>муниципальном</w:t>
            </w:r>
            <w:r w:rsidRPr="00AE69B2">
              <w:rPr>
                <w:rFonts w:ascii="Times New Roman" w:hAnsi="Times New Roman" w:cs="Times New Roman"/>
              </w:rPr>
              <w:t xml:space="preserve"> задании)</w:t>
            </w:r>
          </w:p>
        </w:tc>
        <w:tc>
          <w:tcPr>
            <w:tcW w:w="2835" w:type="dxa"/>
          </w:tcPr>
          <w:p w:rsidR="006A217A" w:rsidRPr="00AE69B2" w:rsidRDefault="006A217A" w:rsidP="00742F27">
            <w:pPr>
              <w:pStyle w:val="a8"/>
              <w:rPr>
                <w:rFonts w:ascii="Times New Roman" w:hAnsi="Times New Roman" w:cs="Times New Roman"/>
              </w:rPr>
            </w:pPr>
          </w:p>
        </w:tc>
        <w:tc>
          <w:tcPr>
            <w:tcW w:w="3260" w:type="dxa"/>
          </w:tcPr>
          <w:p w:rsidR="006A217A" w:rsidRPr="00AE69B2" w:rsidRDefault="006A217A" w:rsidP="00742F27">
            <w:pPr>
              <w:pStyle w:val="a8"/>
              <w:rPr>
                <w:rFonts w:ascii="Times New Roman" w:hAnsi="Times New Roman" w:cs="Times New Roman"/>
              </w:rPr>
            </w:pPr>
          </w:p>
        </w:tc>
      </w:tr>
    </w:tbl>
    <w:p w:rsidR="00144E31" w:rsidRDefault="00144E31" w:rsidP="006A217A">
      <w:pPr>
        <w:pStyle w:val="1"/>
        <w:rPr>
          <w:rFonts w:ascii="Times New Roman" w:hAnsi="Times New Roman" w:cs="Times New Roman"/>
          <w:sz w:val="27"/>
          <w:szCs w:val="27"/>
        </w:rPr>
      </w:pPr>
      <w:bookmarkStart w:id="53" w:name="sub_147"/>
    </w:p>
    <w:p w:rsidR="006A217A" w:rsidRPr="00144E31" w:rsidRDefault="006A217A" w:rsidP="006A217A">
      <w:pPr>
        <w:pStyle w:val="1"/>
        <w:rPr>
          <w:rFonts w:ascii="Times New Roman" w:hAnsi="Times New Roman" w:cs="Times New Roman"/>
          <w:b w:val="0"/>
          <w:sz w:val="28"/>
          <w:szCs w:val="28"/>
        </w:rPr>
      </w:pPr>
      <w:r w:rsidRPr="00144E31">
        <w:rPr>
          <w:rFonts w:ascii="Times New Roman" w:hAnsi="Times New Roman" w:cs="Times New Roman"/>
          <w:b w:val="0"/>
          <w:sz w:val="28"/>
          <w:szCs w:val="28"/>
        </w:rPr>
        <w:t xml:space="preserve">Часть I. </w:t>
      </w:r>
      <w:proofErr w:type="gramStart"/>
      <w:r w:rsidRPr="00144E31">
        <w:rPr>
          <w:rFonts w:ascii="Times New Roman" w:hAnsi="Times New Roman" w:cs="Times New Roman"/>
          <w:b w:val="0"/>
          <w:sz w:val="28"/>
          <w:szCs w:val="28"/>
        </w:rPr>
        <w:t>Сведения об оказываемых муниципальные услугах</w:t>
      </w:r>
      <w:hyperlink w:anchor="sub_143" w:history="1">
        <w:r w:rsidRPr="00144E31">
          <w:rPr>
            <w:rStyle w:val="a4"/>
            <w:rFonts w:ascii="Times New Roman" w:hAnsi="Times New Roman"/>
            <w:b w:val="0"/>
            <w:bCs w:val="0"/>
            <w:color w:val="auto"/>
            <w:sz w:val="28"/>
            <w:szCs w:val="28"/>
          </w:rPr>
          <w:t>(2)</w:t>
        </w:r>
      </w:hyperlink>
      <w:r w:rsidRPr="00144E31">
        <w:rPr>
          <w:rFonts w:ascii="Times New Roman" w:hAnsi="Times New Roman" w:cs="Times New Roman"/>
          <w:b w:val="0"/>
          <w:sz w:val="28"/>
          <w:szCs w:val="28"/>
        </w:rPr>
        <w:br/>
        <w:t>Раздел ______</w:t>
      </w:r>
      <w:proofErr w:type="gramEnd"/>
    </w:p>
    <w:p w:rsidR="006A217A" w:rsidRPr="00466FC0"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13"/>
        <w:gridCol w:w="6521"/>
        <w:gridCol w:w="4252"/>
        <w:gridCol w:w="3402"/>
      </w:tblGrid>
      <w:tr w:rsidR="006A217A" w:rsidRPr="00AE69B2" w:rsidTr="00742F27">
        <w:tc>
          <w:tcPr>
            <w:tcW w:w="7513" w:type="dxa"/>
            <w:vAlign w:val="bottom"/>
          </w:tcPr>
          <w:p w:rsidR="006A217A" w:rsidRPr="00AE69B2" w:rsidRDefault="006A217A" w:rsidP="00742F27">
            <w:pPr>
              <w:pStyle w:val="a9"/>
              <w:rPr>
                <w:rFonts w:ascii="Times New Roman" w:hAnsi="Times New Roman" w:cs="Times New Roman"/>
              </w:rPr>
            </w:pPr>
            <w:r w:rsidRPr="00AE69B2">
              <w:rPr>
                <w:rFonts w:ascii="Times New Roman" w:hAnsi="Times New Roman" w:cs="Times New Roman"/>
              </w:rPr>
              <w:t>1. Наименование муниципальной услуги</w:t>
            </w:r>
          </w:p>
        </w:tc>
        <w:tc>
          <w:tcPr>
            <w:tcW w:w="6521" w:type="dxa"/>
          </w:tcPr>
          <w:p w:rsidR="006A217A" w:rsidRPr="00AE69B2" w:rsidRDefault="006A217A" w:rsidP="00742F27">
            <w:pPr>
              <w:pStyle w:val="a8"/>
              <w:rPr>
                <w:rFonts w:ascii="Times New Roman" w:hAnsi="Times New Roman" w:cs="Times New Roman"/>
              </w:rPr>
            </w:pPr>
          </w:p>
        </w:tc>
        <w:tc>
          <w:tcPr>
            <w:tcW w:w="4252" w:type="dxa"/>
          </w:tcPr>
          <w:p w:rsidR="006A217A" w:rsidRPr="00AE69B2" w:rsidRDefault="006A217A" w:rsidP="00742F27">
            <w:pPr>
              <w:pStyle w:val="a8"/>
              <w:jc w:val="center"/>
              <w:rPr>
                <w:rFonts w:ascii="Times New Roman" w:hAnsi="Times New Roman" w:cs="Times New Roman"/>
              </w:rPr>
            </w:pPr>
            <w:r w:rsidRPr="00AE69B2">
              <w:rPr>
                <w:rFonts w:ascii="Times New Roman" w:hAnsi="Times New Roman" w:cs="Times New Roman"/>
              </w:rPr>
              <w:t xml:space="preserve">Код по </w:t>
            </w:r>
            <w:proofErr w:type="gramStart"/>
            <w:r w:rsidRPr="00AE69B2">
              <w:rPr>
                <w:rFonts w:ascii="Times New Roman" w:hAnsi="Times New Roman" w:cs="Times New Roman"/>
              </w:rPr>
              <w:t>общероссийскому</w:t>
            </w:r>
            <w:proofErr w:type="gramEnd"/>
          </w:p>
          <w:p w:rsidR="006A217A" w:rsidRPr="00AE69B2" w:rsidRDefault="006A217A" w:rsidP="00742F27">
            <w:pPr>
              <w:pStyle w:val="a8"/>
              <w:jc w:val="center"/>
              <w:rPr>
                <w:rFonts w:ascii="Times New Roman" w:hAnsi="Times New Roman" w:cs="Times New Roman"/>
              </w:rPr>
            </w:pPr>
            <w:r w:rsidRPr="00AE69B2">
              <w:rPr>
                <w:rFonts w:ascii="Times New Roman" w:hAnsi="Times New Roman" w:cs="Times New Roman"/>
              </w:rPr>
              <w:t>базовому перечню или</w:t>
            </w:r>
          </w:p>
          <w:p w:rsidR="006A217A" w:rsidRPr="00AE69B2" w:rsidRDefault="006A217A" w:rsidP="00742F27">
            <w:pPr>
              <w:pStyle w:val="a8"/>
              <w:jc w:val="center"/>
              <w:rPr>
                <w:rFonts w:ascii="Times New Roman" w:hAnsi="Times New Roman" w:cs="Times New Roman"/>
              </w:rPr>
            </w:pPr>
            <w:r w:rsidRPr="00AE69B2">
              <w:rPr>
                <w:rFonts w:ascii="Times New Roman" w:hAnsi="Times New Roman" w:cs="Times New Roman"/>
              </w:rPr>
              <w:t>региональному перечню</w:t>
            </w:r>
          </w:p>
        </w:tc>
        <w:tc>
          <w:tcPr>
            <w:tcW w:w="3402" w:type="dxa"/>
          </w:tcPr>
          <w:p w:rsidR="006A217A" w:rsidRPr="00AE69B2" w:rsidRDefault="006A217A" w:rsidP="00742F27">
            <w:pPr>
              <w:pStyle w:val="a8"/>
              <w:rPr>
                <w:rFonts w:ascii="Times New Roman" w:hAnsi="Times New Roman" w:cs="Times New Roman"/>
              </w:rPr>
            </w:pPr>
          </w:p>
        </w:tc>
      </w:tr>
      <w:tr w:rsidR="006A217A" w:rsidRPr="00AE69B2" w:rsidTr="00742F27">
        <w:tc>
          <w:tcPr>
            <w:tcW w:w="7513" w:type="dxa"/>
          </w:tcPr>
          <w:p w:rsidR="006A217A" w:rsidRPr="00AE69B2" w:rsidRDefault="006A217A" w:rsidP="00742F27">
            <w:pPr>
              <w:pStyle w:val="a8"/>
              <w:rPr>
                <w:rFonts w:ascii="Times New Roman" w:hAnsi="Times New Roman" w:cs="Times New Roman"/>
              </w:rPr>
            </w:pPr>
          </w:p>
        </w:tc>
        <w:tc>
          <w:tcPr>
            <w:tcW w:w="6521" w:type="dxa"/>
          </w:tcPr>
          <w:p w:rsidR="006A217A" w:rsidRPr="00AE69B2" w:rsidRDefault="006A217A" w:rsidP="00742F27">
            <w:pPr>
              <w:pStyle w:val="a8"/>
              <w:rPr>
                <w:rFonts w:ascii="Times New Roman" w:hAnsi="Times New Roman" w:cs="Times New Roman"/>
              </w:rPr>
            </w:pPr>
          </w:p>
        </w:tc>
        <w:tc>
          <w:tcPr>
            <w:tcW w:w="4252" w:type="dxa"/>
          </w:tcPr>
          <w:p w:rsidR="006A217A" w:rsidRPr="00AE69B2" w:rsidRDefault="006A217A" w:rsidP="00742F27">
            <w:pPr>
              <w:pStyle w:val="a8"/>
              <w:rPr>
                <w:rFonts w:ascii="Times New Roman" w:hAnsi="Times New Roman" w:cs="Times New Roman"/>
              </w:rPr>
            </w:pPr>
          </w:p>
        </w:tc>
        <w:tc>
          <w:tcPr>
            <w:tcW w:w="3402" w:type="dxa"/>
          </w:tcPr>
          <w:p w:rsidR="006A217A" w:rsidRPr="00AE69B2" w:rsidRDefault="006A217A" w:rsidP="00742F27">
            <w:pPr>
              <w:pStyle w:val="a8"/>
              <w:rPr>
                <w:rFonts w:ascii="Times New Roman" w:hAnsi="Times New Roman" w:cs="Times New Roman"/>
              </w:rPr>
            </w:pPr>
          </w:p>
        </w:tc>
      </w:tr>
      <w:tr w:rsidR="006A217A" w:rsidRPr="00AE69B2" w:rsidTr="00742F27">
        <w:tc>
          <w:tcPr>
            <w:tcW w:w="7513" w:type="dxa"/>
          </w:tcPr>
          <w:p w:rsidR="006A217A" w:rsidRPr="00AE69B2" w:rsidRDefault="006A217A" w:rsidP="00742F27">
            <w:pPr>
              <w:pStyle w:val="a9"/>
              <w:rPr>
                <w:rFonts w:ascii="Times New Roman" w:hAnsi="Times New Roman" w:cs="Times New Roman"/>
              </w:rPr>
            </w:pPr>
            <w:r w:rsidRPr="00AE69B2">
              <w:rPr>
                <w:rFonts w:ascii="Times New Roman" w:hAnsi="Times New Roman" w:cs="Times New Roman"/>
              </w:rPr>
              <w:t>2. Категории потребителей муниципальной услуги</w:t>
            </w:r>
          </w:p>
        </w:tc>
        <w:tc>
          <w:tcPr>
            <w:tcW w:w="6521" w:type="dxa"/>
          </w:tcPr>
          <w:p w:rsidR="006A217A" w:rsidRPr="00AE69B2" w:rsidRDefault="006A217A" w:rsidP="00742F27">
            <w:pPr>
              <w:pStyle w:val="a8"/>
              <w:rPr>
                <w:rFonts w:ascii="Times New Roman" w:hAnsi="Times New Roman" w:cs="Times New Roman"/>
              </w:rPr>
            </w:pPr>
          </w:p>
        </w:tc>
        <w:tc>
          <w:tcPr>
            <w:tcW w:w="4252" w:type="dxa"/>
          </w:tcPr>
          <w:p w:rsidR="006A217A" w:rsidRPr="00AE69B2" w:rsidRDefault="006A217A" w:rsidP="00742F27">
            <w:pPr>
              <w:pStyle w:val="a8"/>
              <w:rPr>
                <w:rFonts w:ascii="Times New Roman" w:hAnsi="Times New Roman" w:cs="Times New Roman"/>
              </w:rPr>
            </w:pPr>
          </w:p>
        </w:tc>
        <w:tc>
          <w:tcPr>
            <w:tcW w:w="3402" w:type="dxa"/>
          </w:tcPr>
          <w:p w:rsidR="006A217A" w:rsidRPr="00AE69B2" w:rsidRDefault="006A217A" w:rsidP="00742F27">
            <w:pPr>
              <w:pStyle w:val="a8"/>
              <w:rPr>
                <w:rFonts w:ascii="Times New Roman" w:hAnsi="Times New Roman" w:cs="Times New Roman"/>
              </w:rPr>
            </w:pPr>
          </w:p>
        </w:tc>
      </w:tr>
      <w:tr w:rsidR="006A217A" w:rsidRPr="00AE69B2" w:rsidTr="00742F27">
        <w:tc>
          <w:tcPr>
            <w:tcW w:w="7513" w:type="dxa"/>
          </w:tcPr>
          <w:p w:rsidR="006A217A" w:rsidRPr="00AE69B2" w:rsidRDefault="006A217A" w:rsidP="00742F27">
            <w:pPr>
              <w:pStyle w:val="a8"/>
              <w:rPr>
                <w:rFonts w:ascii="Times New Roman" w:hAnsi="Times New Roman" w:cs="Times New Roman"/>
              </w:rPr>
            </w:pPr>
          </w:p>
        </w:tc>
        <w:tc>
          <w:tcPr>
            <w:tcW w:w="6521" w:type="dxa"/>
          </w:tcPr>
          <w:p w:rsidR="006A217A" w:rsidRPr="00AE69B2" w:rsidRDefault="006A217A" w:rsidP="00742F27">
            <w:pPr>
              <w:pStyle w:val="a8"/>
              <w:rPr>
                <w:rFonts w:ascii="Times New Roman" w:hAnsi="Times New Roman" w:cs="Times New Roman"/>
              </w:rPr>
            </w:pPr>
          </w:p>
        </w:tc>
        <w:tc>
          <w:tcPr>
            <w:tcW w:w="4252" w:type="dxa"/>
          </w:tcPr>
          <w:p w:rsidR="006A217A" w:rsidRPr="00AE69B2" w:rsidRDefault="006A217A" w:rsidP="00742F27">
            <w:pPr>
              <w:pStyle w:val="a8"/>
              <w:rPr>
                <w:rFonts w:ascii="Times New Roman" w:hAnsi="Times New Roman" w:cs="Times New Roman"/>
              </w:rPr>
            </w:pPr>
          </w:p>
        </w:tc>
        <w:tc>
          <w:tcPr>
            <w:tcW w:w="3402" w:type="dxa"/>
          </w:tcPr>
          <w:p w:rsidR="006A217A" w:rsidRPr="00AE69B2" w:rsidRDefault="006A217A" w:rsidP="00742F27">
            <w:pPr>
              <w:pStyle w:val="a8"/>
              <w:rPr>
                <w:rFonts w:ascii="Times New Roman" w:hAnsi="Times New Roman" w:cs="Times New Roman"/>
              </w:rPr>
            </w:pPr>
          </w:p>
        </w:tc>
      </w:tr>
    </w:tbl>
    <w:p w:rsidR="006A217A" w:rsidRPr="00466FC0" w:rsidRDefault="006A217A" w:rsidP="006A217A"/>
    <w:p w:rsidR="006A217A" w:rsidRPr="00144E31" w:rsidRDefault="006A217A" w:rsidP="006A217A">
      <w:pPr>
        <w:rPr>
          <w:sz w:val="28"/>
          <w:szCs w:val="28"/>
        </w:rPr>
      </w:pPr>
      <w:r w:rsidRPr="00144E31">
        <w:rPr>
          <w:sz w:val="28"/>
          <w:szCs w:val="28"/>
        </w:rPr>
        <w:t>3. Сведения о фактическом достижении показателей, характеризующих объем и (или) качество муниципальной услуги</w:t>
      </w:r>
    </w:p>
    <w:p w:rsidR="006A217A" w:rsidRPr="00144E31" w:rsidRDefault="006A217A" w:rsidP="006A217A">
      <w:pPr>
        <w:rPr>
          <w:sz w:val="28"/>
          <w:szCs w:val="28"/>
        </w:rPr>
      </w:pPr>
      <w:bookmarkStart w:id="54" w:name="sub_148"/>
      <w:bookmarkEnd w:id="53"/>
      <w:r w:rsidRPr="00144E31">
        <w:rPr>
          <w:sz w:val="28"/>
          <w:szCs w:val="28"/>
        </w:rPr>
        <w:t>3.1. Сведения о фактическом достижении показателей, характеризующих качество муниципальной услуги</w:t>
      </w:r>
    </w:p>
    <w:bookmarkEnd w:id="54"/>
    <w:p w:rsidR="006A217A" w:rsidRPr="00466FC0"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1"/>
        <w:gridCol w:w="1350"/>
        <w:gridCol w:w="1345"/>
        <w:gridCol w:w="1490"/>
        <w:gridCol w:w="1342"/>
        <w:gridCol w:w="1417"/>
        <w:gridCol w:w="1266"/>
        <w:gridCol w:w="1162"/>
        <w:gridCol w:w="1204"/>
        <w:gridCol w:w="1538"/>
        <w:gridCol w:w="1766"/>
        <w:gridCol w:w="1456"/>
        <w:gridCol w:w="1330"/>
        <w:gridCol w:w="1506"/>
        <w:gridCol w:w="1955"/>
      </w:tblGrid>
      <w:tr w:rsidR="006A217A" w:rsidRPr="00D57E5B" w:rsidTr="00144E31">
        <w:tc>
          <w:tcPr>
            <w:tcW w:w="1561" w:type="dxa"/>
            <w:vMerge w:val="restart"/>
          </w:tcPr>
          <w:p w:rsidR="006A217A" w:rsidRPr="00144E31" w:rsidRDefault="006A217A" w:rsidP="00742F27">
            <w:pPr>
              <w:pStyle w:val="a8"/>
              <w:jc w:val="center"/>
              <w:rPr>
                <w:rFonts w:ascii="Times New Roman" w:hAnsi="Times New Roman" w:cs="Times New Roman"/>
              </w:rPr>
            </w:pPr>
            <w:bookmarkStart w:id="55" w:name="sub_1481"/>
            <w:r w:rsidRPr="00144E31">
              <w:rPr>
                <w:rFonts w:ascii="Times New Roman" w:hAnsi="Times New Roman" w:cs="Times New Roman"/>
              </w:rPr>
              <w:t xml:space="preserve">Уникальный номер реестровой записи </w:t>
            </w:r>
            <w:hyperlink w:anchor="sub_144" w:history="1">
              <w:r w:rsidRPr="00144E31">
                <w:rPr>
                  <w:rStyle w:val="a4"/>
                  <w:rFonts w:ascii="Times New Roman" w:hAnsi="Times New Roman"/>
                  <w:b/>
                  <w:color w:val="auto"/>
                </w:rPr>
                <w:t>(3)</w:t>
              </w:r>
            </w:hyperlink>
            <w:bookmarkEnd w:id="55"/>
          </w:p>
        </w:tc>
        <w:tc>
          <w:tcPr>
            <w:tcW w:w="4185" w:type="dxa"/>
            <w:gridSpan w:val="3"/>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характеризующий содержание муниципальной услуги</w:t>
            </w:r>
          </w:p>
        </w:tc>
        <w:tc>
          <w:tcPr>
            <w:tcW w:w="2759" w:type="dxa"/>
            <w:gridSpan w:val="2"/>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характеризующий условия (формы) оказания муниципальной услуги</w:t>
            </w:r>
          </w:p>
        </w:tc>
        <w:tc>
          <w:tcPr>
            <w:tcW w:w="13183" w:type="dxa"/>
            <w:gridSpan w:val="9"/>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качества муниципальной услуги</w:t>
            </w:r>
          </w:p>
        </w:tc>
      </w:tr>
      <w:tr w:rsidR="006A217A" w:rsidRPr="00D57E5B" w:rsidTr="00144E31">
        <w:tc>
          <w:tcPr>
            <w:tcW w:w="1561" w:type="dxa"/>
            <w:vMerge/>
          </w:tcPr>
          <w:p w:rsidR="006A217A" w:rsidRPr="00144E31" w:rsidRDefault="006A217A" w:rsidP="00742F27">
            <w:pPr>
              <w:pStyle w:val="a8"/>
              <w:rPr>
                <w:rFonts w:ascii="Times New Roman" w:hAnsi="Times New Roman" w:cs="Times New Roman"/>
              </w:rPr>
            </w:pPr>
          </w:p>
        </w:tc>
        <w:tc>
          <w:tcPr>
            <w:tcW w:w="4185" w:type="dxa"/>
            <w:gridSpan w:val="3"/>
            <w:vMerge/>
          </w:tcPr>
          <w:p w:rsidR="006A217A" w:rsidRPr="00144E31" w:rsidRDefault="006A217A" w:rsidP="00742F27">
            <w:pPr>
              <w:pStyle w:val="a8"/>
              <w:rPr>
                <w:rFonts w:ascii="Times New Roman" w:hAnsi="Times New Roman" w:cs="Times New Roman"/>
              </w:rPr>
            </w:pPr>
          </w:p>
        </w:tc>
        <w:tc>
          <w:tcPr>
            <w:tcW w:w="2759" w:type="dxa"/>
            <w:gridSpan w:val="2"/>
            <w:vMerge/>
          </w:tcPr>
          <w:p w:rsidR="006A217A" w:rsidRPr="00144E31" w:rsidRDefault="006A217A" w:rsidP="00742F27">
            <w:pPr>
              <w:pStyle w:val="a8"/>
              <w:rPr>
                <w:rFonts w:ascii="Times New Roman" w:hAnsi="Times New Roman" w:cs="Times New Roman"/>
              </w:rPr>
            </w:pPr>
          </w:p>
        </w:tc>
        <w:tc>
          <w:tcPr>
            <w:tcW w:w="1266"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 xml:space="preserve">наименование показателя </w:t>
            </w:r>
            <w:hyperlink w:anchor="sub_144" w:history="1">
              <w:r w:rsidRPr="00144E31">
                <w:rPr>
                  <w:rStyle w:val="a4"/>
                  <w:rFonts w:ascii="Times New Roman" w:hAnsi="Times New Roman"/>
                  <w:color w:val="auto"/>
                </w:rPr>
                <w:t>(3)</w:t>
              </w:r>
            </w:hyperlink>
          </w:p>
        </w:tc>
        <w:tc>
          <w:tcPr>
            <w:tcW w:w="2366" w:type="dxa"/>
            <w:gridSpan w:val="2"/>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единица измерения</w:t>
            </w:r>
          </w:p>
        </w:tc>
        <w:tc>
          <w:tcPr>
            <w:tcW w:w="4760" w:type="dxa"/>
            <w:gridSpan w:val="3"/>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значение</w:t>
            </w:r>
          </w:p>
        </w:tc>
        <w:tc>
          <w:tcPr>
            <w:tcW w:w="1330"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допустимое (возможное) отклонение</w:t>
            </w:r>
            <w:hyperlink w:anchor="sub_6666" w:history="1">
              <w:r w:rsidRPr="00144E31">
                <w:rPr>
                  <w:rStyle w:val="a4"/>
                  <w:rFonts w:ascii="Times New Roman" w:hAnsi="Times New Roman"/>
                  <w:color w:val="auto"/>
                </w:rPr>
                <w:t>(6)</w:t>
              </w:r>
            </w:hyperlink>
          </w:p>
        </w:tc>
        <w:tc>
          <w:tcPr>
            <w:tcW w:w="1506"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отклонение, превышающее допустимое (возможное) отклонение</w:t>
            </w:r>
            <w:r w:rsidR="00144E31">
              <w:rPr>
                <w:rFonts w:ascii="Times New Roman" w:hAnsi="Times New Roman" w:cs="Times New Roman"/>
              </w:rPr>
              <w:t xml:space="preserve"> </w:t>
            </w:r>
            <w:hyperlink r:id="rId35" w:history="1">
              <w:r w:rsidRPr="00144E31">
                <w:rPr>
                  <w:rStyle w:val="a4"/>
                  <w:rFonts w:ascii="Times New Roman" w:hAnsi="Times New Roman"/>
                  <w:color w:val="auto"/>
                </w:rPr>
                <w:t>(7)</w:t>
              </w:r>
            </w:hyperlink>
          </w:p>
        </w:tc>
        <w:tc>
          <w:tcPr>
            <w:tcW w:w="1955"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причина отклонения</w:t>
            </w:r>
          </w:p>
        </w:tc>
      </w:tr>
      <w:tr w:rsidR="006A217A" w:rsidRPr="00D57E5B" w:rsidTr="00144E31">
        <w:trPr>
          <w:trHeight w:val="276"/>
        </w:trPr>
        <w:tc>
          <w:tcPr>
            <w:tcW w:w="1561" w:type="dxa"/>
            <w:vMerge/>
          </w:tcPr>
          <w:p w:rsidR="006A217A" w:rsidRPr="00144E31" w:rsidRDefault="006A217A" w:rsidP="00742F27">
            <w:pPr>
              <w:pStyle w:val="a8"/>
              <w:rPr>
                <w:rFonts w:ascii="Times New Roman" w:hAnsi="Times New Roman" w:cs="Times New Roman"/>
              </w:rPr>
            </w:pPr>
          </w:p>
        </w:tc>
        <w:tc>
          <w:tcPr>
            <w:tcW w:w="4185" w:type="dxa"/>
            <w:gridSpan w:val="3"/>
            <w:vMerge/>
          </w:tcPr>
          <w:p w:rsidR="006A217A" w:rsidRPr="00144E31" w:rsidRDefault="006A217A" w:rsidP="00742F27">
            <w:pPr>
              <w:pStyle w:val="a8"/>
              <w:rPr>
                <w:rFonts w:ascii="Times New Roman" w:hAnsi="Times New Roman" w:cs="Times New Roman"/>
              </w:rPr>
            </w:pPr>
          </w:p>
        </w:tc>
        <w:tc>
          <w:tcPr>
            <w:tcW w:w="2759" w:type="dxa"/>
            <w:gridSpan w:val="2"/>
            <w:vMerge/>
          </w:tcPr>
          <w:p w:rsidR="006A217A" w:rsidRPr="00144E31" w:rsidRDefault="006A217A" w:rsidP="00742F27">
            <w:pPr>
              <w:pStyle w:val="a8"/>
              <w:rPr>
                <w:rFonts w:ascii="Times New Roman" w:hAnsi="Times New Roman" w:cs="Times New Roman"/>
              </w:rPr>
            </w:pPr>
          </w:p>
        </w:tc>
        <w:tc>
          <w:tcPr>
            <w:tcW w:w="1266" w:type="dxa"/>
            <w:vMerge/>
          </w:tcPr>
          <w:p w:rsidR="006A217A" w:rsidRPr="00144E31" w:rsidRDefault="006A217A" w:rsidP="00742F27">
            <w:pPr>
              <w:pStyle w:val="a8"/>
              <w:rPr>
                <w:rFonts w:ascii="Times New Roman" w:hAnsi="Times New Roman" w:cs="Times New Roman"/>
              </w:rPr>
            </w:pPr>
          </w:p>
        </w:tc>
        <w:tc>
          <w:tcPr>
            <w:tcW w:w="1162"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 xml:space="preserve">наименование </w:t>
            </w:r>
            <w:hyperlink w:anchor="sub_144" w:history="1">
              <w:r w:rsidRPr="00144E31">
                <w:rPr>
                  <w:rStyle w:val="a4"/>
                  <w:rFonts w:ascii="Times New Roman" w:hAnsi="Times New Roman"/>
                  <w:color w:val="auto"/>
                </w:rPr>
                <w:t>(3)</w:t>
              </w:r>
            </w:hyperlink>
          </w:p>
        </w:tc>
        <w:tc>
          <w:tcPr>
            <w:tcW w:w="1204"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 xml:space="preserve">код по </w:t>
            </w:r>
            <w:hyperlink r:id="rId36" w:history="1">
              <w:r w:rsidRPr="00144E31">
                <w:rPr>
                  <w:rStyle w:val="a4"/>
                  <w:rFonts w:ascii="Times New Roman" w:hAnsi="Times New Roman"/>
                  <w:color w:val="auto"/>
                </w:rPr>
                <w:t>ОКЕИ</w:t>
              </w:r>
            </w:hyperlink>
            <w:r w:rsidRPr="00144E31">
              <w:rPr>
                <w:rFonts w:ascii="Times New Roman" w:hAnsi="Times New Roman" w:cs="Times New Roman"/>
              </w:rPr>
              <w:t xml:space="preserve"> </w:t>
            </w:r>
            <w:hyperlink w:anchor="sub_144" w:history="1">
              <w:r w:rsidRPr="00144E31">
                <w:rPr>
                  <w:rStyle w:val="a4"/>
                  <w:rFonts w:ascii="Times New Roman" w:hAnsi="Times New Roman"/>
                  <w:color w:val="auto"/>
                </w:rPr>
                <w:t>(3)</w:t>
              </w:r>
            </w:hyperlink>
          </w:p>
        </w:tc>
        <w:tc>
          <w:tcPr>
            <w:tcW w:w="1538"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 xml:space="preserve">утверждено в муниципальном задании на год </w:t>
            </w:r>
            <w:hyperlink w:anchor="sub_144" w:history="1">
              <w:r w:rsidRPr="00144E31">
                <w:rPr>
                  <w:rStyle w:val="a4"/>
                  <w:rFonts w:ascii="Times New Roman" w:hAnsi="Times New Roman"/>
                  <w:color w:val="auto"/>
                </w:rPr>
                <w:t>(3)</w:t>
              </w:r>
            </w:hyperlink>
          </w:p>
        </w:tc>
        <w:tc>
          <w:tcPr>
            <w:tcW w:w="1766"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утверждено в муниципальном задании на отчетную дату</w:t>
            </w:r>
            <w:hyperlink w:anchor="sub_444" w:history="1">
              <w:r w:rsidRPr="00144E31">
                <w:rPr>
                  <w:rStyle w:val="a4"/>
                  <w:rFonts w:ascii="Times New Roman" w:hAnsi="Times New Roman"/>
                  <w:color w:val="auto"/>
                </w:rPr>
                <w:t>(4)</w:t>
              </w:r>
            </w:hyperlink>
          </w:p>
        </w:tc>
        <w:tc>
          <w:tcPr>
            <w:tcW w:w="1456" w:type="dxa"/>
            <w:vMerge w:val="restart"/>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исполнено на отчетную дату</w:t>
            </w:r>
            <w:hyperlink w:anchor="sub_5555" w:history="1">
              <w:r w:rsidRPr="00144E31">
                <w:rPr>
                  <w:rStyle w:val="a4"/>
                  <w:rFonts w:ascii="Times New Roman" w:hAnsi="Times New Roman"/>
                  <w:color w:val="auto"/>
                </w:rPr>
                <w:t>(5)</w:t>
              </w:r>
            </w:hyperlink>
          </w:p>
        </w:tc>
        <w:tc>
          <w:tcPr>
            <w:tcW w:w="1330" w:type="dxa"/>
            <w:vMerge/>
          </w:tcPr>
          <w:p w:rsidR="006A217A" w:rsidRPr="00144E31" w:rsidRDefault="006A217A" w:rsidP="00742F27">
            <w:pPr>
              <w:pStyle w:val="a8"/>
              <w:rPr>
                <w:rFonts w:ascii="Times New Roman" w:hAnsi="Times New Roman" w:cs="Times New Roman"/>
              </w:rPr>
            </w:pPr>
          </w:p>
        </w:tc>
        <w:tc>
          <w:tcPr>
            <w:tcW w:w="1506" w:type="dxa"/>
            <w:vMerge/>
          </w:tcPr>
          <w:p w:rsidR="006A217A" w:rsidRPr="00144E31" w:rsidRDefault="006A217A" w:rsidP="00742F27">
            <w:pPr>
              <w:pStyle w:val="a8"/>
              <w:rPr>
                <w:rFonts w:ascii="Times New Roman" w:hAnsi="Times New Roman" w:cs="Times New Roman"/>
              </w:rPr>
            </w:pPr>
          </w:p>
        </w:tc>
        <w:tc>
          <w:tcPr>
            <w:tcW w:w="1955" w:type="dxa"/>
            <w:vMerge/>
          </w:tcPr>
          <w:p w:rsidR="006A217A" w:rsidRPr="00144E31" w:rsidRDefault="006A217A" w:rsidP="00742F27">
            <w:pPr>
              <w:pStyle w:val="a8"/>
              <w:rPr>
                <w:rFonts w:ascii="Times New Roman" w:hAnsi="Times New Roman" w:cs="Times New Roman"/>
              </w:rPr>
            </w:pPr>
          </w:p>
        </w:tc>
      </w:tr>
      <w:tr w:rsidR="006A217A" w:rsidRPr="00D57E5B" w:rsidTr="00144E31">
        <w:tc>
          <w:tcPr>
            <w:tcW w:w="1561" w:type="dxa"/>
            <w:vMerge/>
          </w:tcPr>
          <w:p w:rsidR="006A217A" w:rsidRPr="00144E31" w:rsidRDefault="006A217A" w:rsidP="00742F27">
            <w:pPr>
              <w:pStyle w:val="a8"/>
              <w:rPr>
                <w:rFonts w:ascii="Times New Roman" w:hAnsi="Times New Roman" w:cs="Times New Roman"/>
              </w:rPr>
            </w:pPr>
          </w:p>
        </w:tc>
        <w:tc>
          <w:tcPr>
            <w:tcW w:w="1350"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______</w:t>
            </w:r>
          </w:p>
          <w:p w:rsidR="006A217A" w:rsidRPr="00144E31" w:rsidRDefault="00144E31" w:rsidP="00742F27">
            <w:pPr>
              <w:pStyle w:val="a8"/>
              <w:jc w:val="center"/>
              <w:rPr>
                <w:rFonts w:ascii="Times New Roman" w:hAnsi="Times New Roman" w:cs="Times New Roman"/>
              </w:rPr>
            </w:pPr>
            <w:r>
              <w:rPr>
                <w:rFonts w:ascii="Times New Roman" w:hAnsi="Times New Roman" w:cs="Times New Roman"/>
              </w:rPr>
              <w:t>наименова</w:t>
            </w:r>
            <w:r>
              <w:rPr>
                <w:rFonts w:ascii="Times New Roman" w:hAnsi="Times New Roman" w:cs="Times New Roman"/>
              </w:rPr>
              <w:lastRenderedPageBreak/>
              <w:t>ние показателя</w:t>
            </w:r>
            <w:r w:rsidR="006A217A" w:rsidRPr="00144E31">
              <w:rPr>
                <w:rFonts w:ascii="Times New Roman" w:hAnsi="Times New Roman" w:cs="Times New Roman"/>
              </w:rPr>
              <w:t xml:space="preserve"> </w:t>
            </w:r>
            <w:hyperlink w:anchor="sub_144" w:history="1">
              <w:r w:rsidR="006A217A" w:rsidRPr="00144E31">
                <w:rPr>
                  <w:rStyle w:val="a4"/>
                  <w:rFonts w:ascii="Times New Roman" w:hAnsi="Times New Roman"/>
                  <w:color w:val="auto"/>
                </w:rPr>
                <w:t>(3)</w:t>
              </w:r>
            </w:hyperlink>
          </w:p>
        </w:tc>
        <w:tc>
          <w:tcPr>
            <w:tcW w:w="1345"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________</w:t>
            </w:r>
          </w:p>
          <w:p w:rsidR="006A217A" w:rsidRPr="00144E31" w:rsidRDefault="00144E31" w:rsidP="00742F27">
            <w:pPr>
              <w:pStyle w:val="a8"/>
              <w:jc w:val="center"/>
              <w:rPr>
                <w:rFonts w:ascii="Times New Roman" w:hAnsi="Times New Roman" w:cs="Times New Roman"/>
              </w:rPr>
            </w:pPr>
            <w:r>
              <w:rPr>
                <w:rFonts w:ascii="Times New Roman" w:hAnsi="Times New Roman" w:cs="Times New Roman"/>
              </w:rPr>
              <w:t>наименова</w:t>
            </w:r>
            <w:r>
              <w:rPr>
                <w:rFonts w:ascii="Times New Roman" w:hAnsi="Times New Roman" w:cs="Times New Roman"/>
              </w:rPr>
              <w:lastRenderedPageBreak/>
              <w:t>ние показателя</w:t>
            </w:r>
            <w:hyperlink w:anchor="sub_144" w:history="1">
              <w:r w:rsidR="006A217A" w:rsidRPr="00144E31">
                <w:rPr>
                  <w:rStyle w:val="a4"/>
                  <w:rFonts w:ascii="Times New Roman" w:hAnsi="Times New Roman"/>
                  <w:color w:val="auto"/>
                </w:rPr>
                <w:t>(3)</w:t>
              </w:r>
            </w:hyperlink>
          </w:p>
        </w:tc>
        <w:tc>
          <w:tcPr>
            <w:tcW w:w="1490"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________</w:t>
            </w:r>
          </w:p>
          <w:p w:rsidR="006A217A" w:rsidRPr="00144E31" w:rsidRDefault="00144E31" w:rsidP="00742F27">
            <w:pPr>
              <w:pStyle w:val="a8"/>
              <w:jc w:val="center"/>
              <w:rPr>
                <w:rFonts w:ascii="Times New Roman" w:hAnsi="Times New Roman" w:cs="Times New Roman"/>
              </w:rPr>
            </w:pPr>
            <w:r>
              <w:rPr>
                <w:rFonts w:ascii="Times New Roman" w:hAnsi="Times New Roman" w:cs="Times New Roman"/>
              </w:rPr>
              <w:t>наименован</w:t>
            </w:r>
            <w:r>
              <w:rPr>
                <w:rFonts w:ascii="Times New Roman" w:hAnsi="Times New Roman" w:cs="Times New Roman"/>
              </w:rPr>
              <w:lastRenderedPageBreak/>
              <w:t xml:space="preserve">ие показателя </w:t>
            </w:r>
            <w:hyperlink w:anchor="sub_144" w:history="1">
              <w:r w:rsidR="006A217A" w:rsidRPr="00144E31">
                <w:rPr>
                  <w:rStyle w:val="a4"/>
                  <w:rFonts w:ascii="Times New Roman" w:hAnsi="Times New Roman"/>
                  <w:color w:val="auto"/>
                </w:rPr>
                <w:t>(3)</w:t>
              </w:r>
            </w:hyperlink>
          </w:p>
        </w:tc>
        <w:tc>
          <w:tcPr>
            <w:tcW w:w="1342"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________</w:t>
            </w:r>
          </w:p>
          <w:p w:rsidR="006A217A" w:rsidRPr="00144E31" w:rsidRDefault="006A217A" w:rsidP="00144E31">
            <w:pPr>
              <w:pStyle w:val="a8"/>
              <w:jc w:val="center"/>
              <w:rPr>
                <w:rFonts w:ascii="Times New Roman" w:hAnsi="Times New Roman" w:cs="Times New Roman"/>
              </w:rPr>
            </w:pPr>
            <w:r w:rsidRPr="00144E31">
              <w:rPr>
                <w:rFonts w:ascii="Times New Roman" w:hAnsi="Times New Roman" w:cs="Times New Roman"/>
              </w:rPr>
              <w:t>наименова</w:t>
            </w:r>
            <w:r w:rsidRPr="00144E31">
              <w:rPr>
                <w:rFonts w:ascii="Times New Roman" w:hAnsi="Times New Roman" w:cs="Times New Roman"/>
              </w:rPr>
              <w:lastRenderedPageBreak/>
              <w:t xml:space="preserve">ние показателя </w:t>
            </w:r>
            <w:hyperlink w:anchor="sub_144" w:history="1">
              <w:r w:rsidRPr="00144E31">
                <w:rPr>
                  <w:rStyle w:val="a4"/>
                  <w:rFonts w:ascii="Times New Roman" w:hAnsi="Times New Roman"/>
                  <w:color w:val="auto"/>
                </w:rPr>
                <w:t>(3)</w:t>
              </w:r>
            </w:hyperlink>
          </w:p>
        </w:tc>
        <w:tc>
          <w:tcPr>
            <w:tcW w:w="1417"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________</w:t>
            </w:r>
          </w:p>
          <w:p w:rsidR="006A217A" w:rsidRPr="00144E31" w:rsidRDefault="00144E31" w:rsidP="00742F27">
            <w:pPr>
              <w:pStyle w:val="a8"/>
              <w:jc w:val="center"/>
              <w:rPr>
                <w:rFonts w:ascii="Times New Roman" w:hAnsi="Times New Roman" w:cs="Times New Roman"/>
              </w:rPr>
            </w:pPr>
            <w:r>
              <w:rPr>
                <w:rFonts w:ascii="Times New Roman" w:hAnsi="Times New Roman" w:cs="Times New Roman"/>
              </w:rPr>
              <w:t>наименова</w:t>
            </w:r>
            <w:r>
              <w:rPr>
                <w:rFonts w:ascii="Times New Roman" w:hAnsi="Times New Roman" w:cs="Times New Roman"/>
              </w:rPr>
              <w:lastRenderedPageBreak/>
              <w:t>ние показателя</w:t>
            </w:r>
            <w:r w:rsidR="006A217A" w:rsidRPr="00144E31">
              <w:rPr>
                <w:rFonts w:ascii="Times New Roman" w:hAnsi="Times New Roman" w:cs="Times New Roman"/>
              </w:rPr>
              <w:t xml:space="preserve"> </w:t>
            </w:r>
            <w:hyperlink w:anchor="sub_144" w:history="1">
              <w:r w:rsidR="006A217A" w:rsidRPr="00144E31">
                <w:rPr>
                  <w:rStyle w:val="a4"/>
                  <w:rFonts w:ascii="Times New Roman" w:hAnsi="Times New Roman"/>
                  <w:color w:val="auto"/>
                </w:rPr>
                <w:t>(3)</w:t>
              </w:r>
            </w:hyperlink>
          </w:p>
        </w:tc>
        <w:tc>
          <w:tcPr>
            <w:tcW w:w="1266" w:type="dxa"/>
            <w:vMerge/>
          </w:tcPr>
          <w:p w:rsidR="006A217A" w:rsidRPr="00144E31" w:rsidRDefault="006A217A" w:rsidP="00742F27">
            <w:pPr>
              <w:pStyle w:val="a8"/>
              <w:rPr>
                <w:rFonts w:ascii="Times New Roman" w:hAnsi="Times New Roman" w:cs="Times New Roman"/>
              </w:rPr>
            </w:pPr>
          </w:p>
        </w:tc>
        <w:tc>
          <w:tcPr>
            <w:tcW w:w="1162" w:type="dxa"/>
            <w:vMerge/>
          </w:tcPr>
          <w:p w:rsidR="006A217A" w:rsidRPr="00144E31" w:rsidRDefault="006A217A" w:rsidP="00742F27">
            <w:pPr>
              <w:pStyle w:val="a8"/>
              <w:rPr>
                <w:rFonts w:ascii="Times New Roman" w:hAnsi="Times New Roman" w:cs="Times New Roman"/>
              </w:rPr>
            </w:pPr>
          </w:p>
        </w:tc>
        <w:tc>
          <w:tcPr>
            <w:tcW w:w="1204" w:type="dxa"/>
            <w:vMerge/>
          </w:tcPr>
          <w:p w:rsidR="006A217A" w:rsidRPr="00144E31" w:rsidRDefault="006A217A" w:rsidP="00742F27">
            <w:pPr>
              <w:pStyle w:val="a8"/>
              <w:rPr>
                <w:rFonts w:ascii="Times New Roman" w:hAnsi="Times New Roman" w:cs="Times New Roman"/>
              </w:rPr>
            </w:pPr>
          </w:p>
        </w:tc>
        <w:tc>
          <w:tcPr>
            <w:tcW w:w="1538" w:type="dxa"/>
            <w:vMerge/>
          </w:tcPr>
          <w:p w:rsidR="006A217A" w:rsidRPr="00144E31" w:rsidRDefault="006A217A" w:rsidP="00742F27">
            <w:pPr>
              <w:pStyle w:val="a8"/>
              <w:rPr>
                <w:rFonts w:ascii="Times New Roman" w:hAnsi="Times New Roman" w:cs="Times New Roman"/>
              </w:rPr>
            </w:pPr>
          </w:p>
        </w:tc>
        <w:tc>
          <w:tcPr>
            <w:tcW w:w="1766" w:type="dxa"/>
            <w:vMerge/>
          </w:tcPr>
          <w:p w:rsidR="006A217A" w:rsidRPr="00144E31" w:rsidRDefault="006A217A" w:rsidP="00742F27">
            <w:pPr>
              <w:pStyle w:val="a8"/>
              <w:rPr>
                <w:rFonts w:ascii="Times New Roman" w:hAnsi="Times New Roman" w:cs="Times New Roman"/>
              </w:rPr>
            </w:pPr>
          </w:p>
        </w:tc>
        <w:tc>
          <w:tcPr>
            <w:tcW w:w="1456" w:type="dxa"/>
            <w:vMerge/>
          </w:tcPr>
          <w:p w:rsidR="006A217A" w:rsidRPr="00144E31" w:rsidRDefault="006A217A" w:rsidP="00742F27">
            <w:pPr>
              <w:pStyle w:val="a8"/>
              <w:rPr>
                <w:rFonts w:ascii="Times New Roman" w:hAnsi="Times New Roman" w:cs="Times New Roman"/>
              </w:rPr>
            </w:pPr>
          </w:p>
        </w:tc>
        <w:tc>
          <w:tcPr>
            <w:tcW w:w="1330" w:type="dxa"/>
            <w:vMerge/>
          </w:tcPr>
          <w:p w:rsidR="006A217A" w:rsidRPr="00144E31" w:rsidRDefault="006A217A" w:rsidP="00742F27">
            <w:pPr>
              <w:pStyle w:val="a8"/>
              <w:rPr>
                <w:rFonts w:ascii="Times New Roman" w:hAnsi="Times New Roman" w:cs="Times New Roman"/>
              </w:rPr>
            </w:pPr>
          </w:p>
        </w:tc>
        <w:tc>
          <w:tcPr>
            <w:tcW w:w="1506" w:type="dxa"/>
            <w:vMerge/>
          </w:tcPr>
          <w:p w:rsidR="006A217A" w:rsidRPr="00144E31" w:rsidRDefault="006A217A" w:rsidP="00742F27">
            <w:pPr>
              <w:pStyle w:val="a8"/>
              <w:rPr>
                <w:rFonts w:ascii="Times New Roman" w:hAnsi="Times New Roman" w:cs="Times New Roman"/>
              </w:rPr>
            </w:pPr>
          </w:p>
        </w:tc>
        <w:tc>
          <w:tcPr>
            <w:tcW w:w="1955" w:type="dxa"/>
            <w:vMerge/>
          </w:tcPr>
          <w:p w:rsidR="006A217A" w:rsidRPr="00144E31" w:rsidRDefault="006A217A" w:rsidP="00742F27">
            <w:pPr>
              <w:pStyle w:val="a8"/>
              <w:rPr>
                <w:rFonts w:ascii="Times New Roman" w:hAnsi="Times New Roman" w:cs="Times New Roman"/>
              </w:rPr>
            </w:pPr>
          </w:p>
        </w:tc>
      </w:tr>
      <w:tr w:rsidR="006A217A" w:rsidRPr="00D57E5B" w:rsidTr="00144E31">
        <w:tc>
          <w:tcPr>
            <w:tcW w:w="1561"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lastRenderedPageBreak/>
              <w:t>1</w:t>
            </w:r>
          </w:p>
        </w:tc>
        <w:tc>
          <w:tcPr>
            <w:tcW w:w="1350"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2</w:t>
            </w:r>
          </w:p>
        </w:tc>
        <w:tc>
          <w:tcPr>
            <w:tcW w:w="1345"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3</w:t>
            </w:r>
          </w:p>
        </w:tc>
        <w:tc>
          <w:tcPr>
            <w:tcW w:w="1490"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4</w:t>
            </w:r>
          </w:p>
        </w:tc>
        <w:tc>
          <w:tcPr>
            <w:tcW w:w="1342"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5</w:t>
            </w:r>
          </w:p>
        </w:tc>
        <w:tc>
          <w:tcPr>
            <w:tcW w:w="1417"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6</w:t>
            </w:r>
          </w:p>
        </w:tc>
        <w:tc>
          <w:tcPr>
            <w:tcW w:w="1266"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7</w:t>
            </w:r>
          </w:p>
        </w:tc>
        <w:tc>
          <w:tcPr>
            <w:tcW w:w="1162"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8</w:t>
            </w:r>
          </w:p>
        </w:tc>
        <w:tc>
          <w:tcPr>
            <w:tcW w:w="1204"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9</w:t>
            </w:r>
          </w:p>
        </w:tc>
        <w:tc>
          <w:tcPr>
            <w:tcW w:w="1538"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10</w:t>
            </w:r>
          </w:p>
        </w:tc>
        <w:tc>
          <w:tcPr>
            <w:tcW w:w="1766"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11</w:t>
            </w:r>
          </w:p>
        </w:tc>
        <w:tc>
          <w:tcPr>
            <w:tcW w:w="1456"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12</w:t>
            </w:r>
          </w:p>
        </w:tc>
        <w:tc>
          <w:tcPr>
            <w:tcW w:w="1330"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13</w:t>
            </w:r>
          </w:p>
        </w:tc>
        <w:tc>
          <w:tcPr>
            <w:tcW w:w="1506"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14</w:t>
            </w:r>
          </w:p>
        </w:tc>
        <w:tc>
          <w:tcPr>
            <w:tcW w:w="1955" w:type="dxa"/>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15</w:t>
            </w:r>
          </w:p>
        </w:tc>
      </w:tr>
      <w:tr w:rsidR="006A217A" w:rsidRPr="00D57E5B" w:rsidTr="00144E31">
        <w:tc>
          <w:tcPr>
            <w:tcW w:w="1561" w:type="dxa"/>
          </w:tcPr>
          <w:p w:rsidR="006A217A" w:rsidRPr="00D57E5B" w:rsidRDefault="006A217A" w:rsidP="00742F27">
            <w:pPr>
              <w:pStyle w:val="a8"/>
              <w:rPr>
                <w:rFonts w:ascii="Times New Roman" w:hAnsi="Times New Roman" w:cs="Times New Roman"/>
              </w:rPr>
            </w:pPr>
          </w:p>
        </w:tc>
        <w:tc>
          <w:tcPr>
            <w:tcW w:w="1350" w:type="dxa"/>
          </w:tcPr>
          <w:p w:rsidR="006A217A" w:rsidRPr="00D57E5B" w:rsidRDefault="006A217A" w:rsidP="00742F27">
            <w:pPr>
              <w:pStyle w:val="a8"/>
              <w:rPr>
                <w:rFonts w:ascii="Times New Roman" w:hAnsi="Times New Roman" w:cs="Times New Roman"/>
              </w:rPr>
            </w:pPr>
          </w:p>
        </w:tc>
        <w:tc>
          <w:tcPr>
            <w:tcW w:w="1345" w:type="dxa"/>
            <w:vMerge w:val="restart"/>
          </w:tcPr>
          <w:p w:rsidR="006A217A" w:rsidRPr="00D57E5B" w:rsidRDefault="006A217A" w:rsidP="00742F27">
            <w:pPr>
              <w:pStyle w:val="a8"/>
              <w:rPr>
                <w:rFonts w:ascii="Times New Roman" w:hAnsi="Times New Roman" w:cs="Times New Roman"/>
              </w:rPr>
            </w:pPr>
          </w:p>
        </w:tc>
        <w:tc>
          <w:tcPr>
            <w:tcW w:w="1490" w:type="dxa"/>
            <w:vMerge w:val="restart"/>
          </w:tcPr>
          <w:p w:rsidR="006A217A" w:rsidRPr="00D57E5B" w:rsidRDefault="006A217A" w:rsidP="00742F27">
            <w:pPr>
              <w:pStyle w:val="a8"/>
              <w:rPr>
                <w:rFonts w:ascii="Times New Roman" w:hAnsi="Times New Roman" w:cs="Times New Roman"/>
              </w:rPr>
            </w:pPr>
          </w:p>
        </w:tc>
        <w:tc>
          <w:tcPr>
            <w:tcW w:w="1342" w:type="dxa"/>
          </w:tcPr>
          <w:p w:rsidR="006A217A" w:rsidRPr="00D57E5B" w:rsidRDefault="006A217A" w:rsidP="00742F27">
            <w:pPr>
              <w:pStyle w:val="a8"/>
              <w:rPr>
                <w:rFonts w:ascii="Times New Roman" w:hAnsi="Times New Roman" w:cs="Times New Roman"/>
              </w:rPr>
            </w:pPr>
          </w:p>
        </w:tc>
        <w:tc>
          <w:tcPr>
            <w:tcW w:w="1417" w:type="dxa"/>
            <w:vMerge w:val="restart"/>
          </w:tcPr>
          <w:p w:rsidR="006A217A" w:rsidRPr="00D57E5B" w:rsidRDefault="006A217A" w:rsidP="00742F27">
            <w:pPr>
              <w:pStyle w:val="a8"/>
              <w:rPr>
                <w:rFonts w:ascii="Times New Roman" w:hAnsi="Times New Roman" w:cs="Times New Roman"/>
              </w:rPr>
            </w:pPr>
          </w:p>
        </w:tc>
        <w:tc>
          <w:tcPr>
            <w:tcW w:w="1266" w:type="dxa"/>
          </w:tcPr>
          <w:p w:rsidR="006A217A" w:rsidRPr="00D57E5B" w:rsidRDefault="006A217A" w:rsidP="00742F27">
            <w:pPr>
              <w:pStyle w:val="a8"/>
              <w:rPr>
                <w:rFonts w:ascii="Times New Roman" w:hAnsi="Times New Roman" w:cs="Times New Roman"/>
              </w:rPr>
            </w:pPr>
          </w:p>
        </w:tc>
        <w:tc>
          <w:tcPr>
            <w:tcW w:w="1162" w:type="dxa"/>
          </w:tcPr>
          <w:p w:rsidR="006A217A" w:rsidRPr="00D57E5B" w:rsidRDefault="006A217A" w:rsidP="00742F27">
            <w:pPr>
              <w:pStyle w:val="a8"/>
              <w:rPr>
                <w:rFonts w:ascii="Times New Roman" w:hAnsi="Times New Roman" w:cs="Times New Roman"/>
              </w:rPr>
            </w:pPr>
          </w:p>
        </w:tc>
        <w:tc>
          <w:tcPr>
            <w:tcW w:w="1204" w:type="dxa"/>
          </w:tcPr>
          <w:p w:rsidR="006A217A" w:rsidRPr="00D57E5B" w:rsidRDefault="006A217A" w:rsidP="00742F27">
            <w:pPr>
              <w:pStyle w:val="a8"/>
              <w:rPr>
                <w:rFonts w:ascii="Times New Roman" w:hAnsi="Times New Roman" w:cs="Times New Roman"/>
              </w:rPr>
            </w:pPr>
          </w:p>
        </w:tc>
        <w:tc>
          <w:tcPr>
            <w:tcW w:w="1538" w:type="dxa"/>
          </w:tcPr>
          <w:p w:rsidR="006A217A" w:rsidRPr="00D57E5B" w:rsidRDefault="006A217A" w:rsidP="00742F27">
            <w:pPr>
              <w:pStyle w:val="a8"/>
              <w:rPr>
                <w:rFonts w:ascii="Times New Roman" w:hAnsi="Times New Roman" w:cs="Times New Roman"/>
              </w:rPr>
            </w:pPr>
          </w:p>
        </w:tc>
        <w:tc>
          <w:tcPr>
            <w:tcW w:w="1766" w:type="dxa"/>
          </w:tcPr>
          <w:p w:rsidR="006A217A" w:rsidRPr="00D57E5B" w:rsidRDefault="006A217A" w:rsidP="00742F27">
            <w:pPr>
              <w:pStyle w:val="a8"/>
              <w:rPr>
                <w:rFonts w:ascii="Times New Roman" w:hAnsi="Times New Roman" w:cs="Times New Roman"/>
              </w:rPr>
            </w:pPr>
          </w:p>
        </w:tc>
        <w:tc>
          <w:tcPr>
            <w:tcW w:w="1456" w:type="dxa"/>
          </w:tcPr>
          <w:p w:rsidR="006A217A" w:rsidRPr="00D57E5B" w:rsidRDefault="006A217A" w:rsidP="00742F27">
            <w:pPr>
              <w:pStyle w:val="a8"/>
              <w:rPr>
                <w:rFonts w:ascii="Times New Roman" w:hAnsi="Times New Roman" w:cs="Times New Roman"/>
              </w:rPr>
            </w:pPr>
          </w:p>
        </w:tc>
        <w:tc>
          <w:tcPr>
            <w:tcW w:w="1330" w:type="dxa"/>
          </w:tcPr>
          <w:p w:rsidR="006A217A" w:rsidRPr="00D57E5B" w:rsidRDefault="006A217A" w:rsidP="00742F27">
            <w:pPr>
              <w:pStyle w:val="a8"/>
              <w:rPr>
                <w:rFonts w:ascii="Times New Roman" w:hAnsi="Times New Roman" w:cs="Times New Roman"/>
              </w:rPr>
            </w:pPr>
          </w:p>
        </w:tc>
        <w:tc>
          <w:tcPr>
            <w:tcW w:w="1506" w:type="dxa"/>
          </w:tcPr>
          <w:p w:rsidR="006A217A" w:rsidRPr="00D57E5B" w:rsidRDefault="006A217A" w:rsidP="00742F27">
            <w:pPr>
              <w:pStyle w:val="a8"/>
              <w:rPr>
                <w:rFonts w:ascii="Times New Roman" w:hAnsi="Times New Roman" w:cs="Times New Roman"/>
              </w:rPr>
            </w:pPr>
          </w:p>
        </w:tc>
        <w:tc>
          <w:tcPr>
            <w:tcW w:w="1955" w:type="dxa"/>
          </w:tcPr>
          <w:p w:rsidR="006A217A" w:rsidRPr="00D57E5B" w:rsidRDefault="006A217A" w:rsidP="00742F27">
            <w:pPr>
              <w:pStyle w:val="a8"/>
              <w:rPr>
                <w:rFonts w:ascii="Times New Roman" w:hAnsi="Times New Roman" w:cs="Times New Roman"/>
              </w:rPr>
            </w:pPr>
          </w:p>
        </w:tc>
      </w:tr>
      <w:tr w:rsidR="006A217A" w:rsidRPr="00D57E5B" w:rsidTr="00144E31">
        <w:tc>
          <w:tcPr>
            <w:tcW w:w="1561" w:type="dxa"/>
          </w:tcPr>
          <w:p w:rsidR="006A217A" w:rsidRPr="00D57E5B" w:rsidRDefault="006A217A" w:rsidP="00742F27">
            <w:pPr>
              <w:pStyle w:val="a8"/>
              <w:rPr>
                <w:rFonts w:ascii="Times New Roman" w:hAnsi="Times New Roman" w:cs="Times New Roman"/>
              </w:rPr>
            </w:pPr>
          </w:p>
        </w:tc>
        <w:tc>
          <w:tcPr>
            <w:tcW w:w="1350" w:type="dxa"/>
          </w:tcPr>
          <w:p w:rsidR="006A217A" w:rsidRPr="00D57E5B" w:rsidRDefault="006A217A" w:rsidP="00742F27">
            <w:pPr>
              <w:pStyle w:val="a8"/>
              <w:rPr>
                <w:rFonts w:ascii="Times New Roman" w:hAnsi="Times New Roman" w:cs="Times New Roman"/>
              </w:rPr>
            </w:pPr>
          </w:p>
        </w:tc>
        <w:tc>
          <w:tcPr>
            <w:tcW w:w="1345" w:type="dxa"/>
            <w:vMerge/>
          </w:tcPr>
          <w:p w:rsidR="006A217A" w:rsidRPr="00D57E5B" w:rsidRDefault="006A217A" w:rsidP="00742F27">
            <w:pPr>
              <w:pStyle w:val="a8"/>
              <w:rPr>
                <w:rFonts w:ascii="Times New Roman" w:hAnsi="Times New Roman" w:cs="Times New Roman"/>
              </w:rPr>
            </w:pPr>
          </w:p>
        </w:tc>
        <w:tc>
          <w:tcPr>
            <w:tcW w:w="1490" w:type="dxa"/>
            <w:vMerge/>
          </w:tcPr>
          <w:p w:rsidR="006A217A" w:rsidRPr="00D57E5B" w:rsidRDefault="006A217A" w:rsidP="00742F27">
            <w:pPr>
              <w:pStyle w:val="a8"/>
              <w:rPr>
                <w:rFonts w:ascii="Times New Roman" w:hAnsi="Times New Roman" w:cs="Times New Roman"/>
              </w:rPr>
            </w:pPr>
          </w:p>
        </w:tc>
        <w:tc>
          <w:tcPr>
            <w:tcW w:w="1342" w:type="dxa"/>
          </w:tcPr>
          <w:p w:rsidR="006A217A" w:rsidRPr="00D57E5B" w:rsidRDefault="006A217A" w:rsidP="00742F27">
            <w:pPr>
              <w:pStyle w:val="a8"/>
              <w:rPr>
                <w:rFonts w:ascii="Times New Roman" w:hAnsi="Times New Roman" w:cs="Times New Roman"/>
              </w:rPr>
            </w:pPr>
          </w:p>
        </w:tc>
        <w:tc>
          <w:tcPr>
            <w:tcW w:w="1417" w:type="dxa"/>
            <w:vMerge/>
          </w:tcPr>
          <w:p w:rsidR="006A217A" w:rsidRPr="00D57E5B" w:rsidRDefault="006A217A" w:rsidP="00742F27">
            <w:pPr>
              <w:pStyle w:val="a8"/>
              <w:rPr>
                <w:rFonts w:ascii="Times New Roman" w:hAnsi="Times New Roman" w:cs="Times New Roman"/>
              </w:rPr>
            </w:pPr>
          </w:p>
        </w:tc>
        <w:tc>
          <w:tcPr>
            <w:tcW w:w="1266" w:type="dxa"/>
          </w:tcPr>
          <w:p w:rsidR="006A217A" w:rsidRPr="00D57E5B" w:rsidRDefault="006A217A" w:rsidP="00742F27">
            <w:pPr>
              <w:pStyle w:val="a8"/>
              <w:rPr>
                <w:rFonts w:ascii="Times New Roman" w:hAnsi="Times New Roman" w:cs="Times New Roman"/>
              </w:rPr>
            </w:pPr>
          </w:p>
        </w:tc>
        <w:tc>
          <w:tcPr>
            <w:tcW w:w="1162" w:type="dxa"/>
          </w:tcPr>
          <w:p w:rsidR="006A217A" w:rsidRPr="00D57E5B" w:rsidRDefault="006A217A" w:rsidP="00742F27">
            <w:pPr>
              <w:pStyle w:val="a8"/>
              <w:rPr>
                <w:rFonts w:ascii="Times New Roman" w:hAnsi="Times New Roman" w:cs="Times New Roman"/>
              </w:rPr>
            </w:pPr>
          </w:p>
        </w:tc>
        <w:tc>
          <w:tcPr>
            <w:tcW w:w="1204" w:type="dxa"/>
          </w:tcPr>
          <w:p w:rsidR="006A217A" w:rsidRPr="00D57E5B" w:rsidRDefault="006A217A" w:rsidP="00742F27">
            <w:pPr>
              <w:pStyle w:val="a8"/>
              <w:rPr>
                <w:rFonts w:ascii="Times New Roman" w:hAnsi="Times New Roman" w:cs="Times New Roman"/>
              </w:rPr>
            </w:pPr>
          </w:p>
        </w:tc>
        <w:tc>
          <w:tcPr>
            <w:tcW w:w="1538" w:type="dxa"/>
          </w:tcPr>
          <w:p w:rsidR="006A217A" w:rsidRPr="00D57E5B" w:rsidRDefault="006A217A" w:rsidP="00742F27">
            <w:pPr>
              <w:pStyle w:val="a8"/>
              <w:rPr>
                <w:rFonts w:ascii="Times New Roman" w:hAnsi="Times New Roman" w:cs="Times New Roman"/>
              </w:rPr>
            </w:pPr>
          </w:p>
        </w:tc>
        <w:tc>
          <w:tcPr>
            <w:tcW w:w="1766" w:type="dxa"/>
          </w:tcPr>
          <w:p w:rsidR="006A217A" w:rsidRPr="00D57E5B" w:rsidRDefault="006A217A" w:rsidP="00742F27">
            <w:pPr>
              <w:pStyle w:val="a8"/>
              <w:rPr>
                <w:rFonts w:ascii="Times New Roman" w:hAnsi="Times New Roman" w:cs="Times New Roman"/>
              </w:rPr>
            </w:pPr>
          </w:p>
        </w:tc>
        <w:tc>
          <w:tcPr>
            <w:tcW w:w="1456" w:type="dxa"/>
          </w:tcPr>
          <w:p w:rsidR="006A217A" w:rsidRPr="00D57E5B" w:rsidRDefault="006A217A" w:rsidP="00742F27">
            <w:pPr>
              <w:pStyle w:val="a8"/>
              <w:rPr>
                <w:rFonts w:ascii="Times New Roman" w:hAnsi="Times New Roman" w:cs="Times New Roman"/>
              </w:rPr>
            </w:pPr>
          </w:p>
        </w:tc>
        <w:tc>
          <w:tcPr>
            <w:tcW w:w="1330" w:type="dxa"/>
          </w:tcPr>
          <w:p w:rsidR="006A217A" w:rsidRPr="00D57E5B" w:rsidRDefault="006A217A" w:rsidP="00742F27">
            <w:pPr>
              <w:pStyle w:val="a8"/>
              <w:rPr>
                <w:rFonts w:ascii="Times New Roman" w:hAnsi="Times New Roman" w:cs="Times New Roman"/>
              </w:rPr>
            </w:pPr>
          </w:p>
        </w:tc>
        <w:tc>
          <w:tcPr>
            <w:tcW w:w="1506" w:type="dxa"/>
          </w:tcPr>
          <w:p w:rsidR="006A217A" w:rsidRPr="00D57E5B" w:rsidRDefault="006A217A" w:rsidP="00742F27">
            <w:pPr>
              <w:pStyle w:val="a8"/>
              <w:rPr>
                <w:rFonts w:ascii="Times New Roman" w:hAnsi="Times New Roman" w:cs="Times New Roman"/>
              </w:rPr>
            </w:pPr>
          </w:p>
        </w:tc>
        <w:tc>
          <w:tcPr>
            <w:tcW w:w="1955" w:type="dxa"/>
          </w:tcPr>
          <w:p w:rsidR="006A217A" w:rsidRPr="00D57E5B" w:rsidRDefault="006A217A" w:rsidP="00742F27">
            <w:pPr>
              <w:pStyle w:val="a8"/>
              <w:rPr>
                <w:rFonts w:ascii="Times New Roman" w:hAnsi="Times New Roman" w:cs="Times New Roman"/>
              </w:rPr>
            </w:pPr>
          </w:p>
        </w:tc>
      </w:tr>
      <w:tr w:rsidR="006A217A" w:rsidRPr="00D57E5B" w:rsidTr="00144E31">
        <w:tc>
          <w:tcPr>
            <w:tcW w:w="1561" w:type="dxa"/>
          </w:tcPr>
          <w:p w:rsidR="006A217A" w:rsidRPr="00D57E5B" w:rsidRDefault="006A217A" w:rsidP="00742F27">
            <w:pPr>
              <w:pStyle w:val="a8"/>
              <w:rPr>
                <w:rFonts w:ascii="Times New Roman" w:hAnsi="Times New Roman" w:cs="Times New Roman"/>
              </w:rPr>
            </w:pPr>
          </w:p>
        </w:tc>
        <w:tc>
          <w:tcPr>
            <w:tcW w:w="1350" w:type="dxa"/>
          </w:tcPr>
          <w:p w:rsidR="006A217A" w:rsidRPr="00D57E5B" w:rsidRDefault="006A217A" w:rsidP="00742F27">
            <w:pPr>
              <w:pStyle w:val="a8"/>
              <w:rPr>
                <w:rFonts w:ascii="Times New Roman" w:hAnsi="Times New Roman" w:cs="Times New Roman"/>
              </w:rPr>
            </w:pPr>
          </w:p>
        </w:tc>
        <w:tc>
          <w:tcPr>
            <w:tcW w:w="1345" w:type="dxa"/>
            <w:vMerge w:val="restart"/>
          </w:tcPr>
          <w:p w:rsidR="006A217A" w:rsidRPr="00D57E5B" w:rsidRDefault="006A217A" w:rsidP="00742F27">
            <w:pPr>
              <w:pStyle w:val="a8"/>
              <w:rPr>
                <w:rFonts w:ascii="Times New Roman" w:hAnsi="Times New Roman" w:cs="Times New Roman"/>
              </w:rPr>
            </w:pPr>
          </w:p>
        </w:tc>
        <w:tc>
          <w:tcPr>
            <w:tcW w:w="1490" w:type="dxa"/>
            <w:vMerge w:val="restart"/>
          </w:tcPr>
          <w:p w:rsidR="006A217A" w:rsidRPr="00D57E5B" w:rsidRDefault="006A217A" w:rsidP="00742F27">
            <w:pPr>
              <w:pStyle w:val="a8"/>
              <w:rPr>
                <w:rFonts w:ascii="Times New Roman" w:hAnsi="Times New Roman" w:cs="Times New Roman"/>
              </w:rPr>
            </w:pPr>
          </w:p>
        </w:tc>
        <w:tc>
          <w:tcPr>
            <w:tcW w:w="1342" w:type="dxa"/>
          </w:tcPr>
          <w:p w:rsidR="006A217A" w:rsidRPr="00D57E5B" w:rsidRDefault="006A217A" w:rsidP="00742F27">
            <w:pPr>
              <w:pStyle w:val="a8"/>
              <w:rPr>
                <w:rFonts w:ascii="Times New Roman" w:hAnsi="Times New Roman" w:cs="Times New Roman"/>
              </w:rPr>
            </w:pPr>
          </w:p>
        </w:tc>
        <w:tc>
          <w:tcPr>
            <w:tcW w:w="1417" w:type="dxa"/>
            <w:vMerge w:val="restart"/>
          </w:tcPr>
          <w:p w:rsidR="006A217A" w:rsidRPr="00D57E5B" w:rsidRDefault="006A217A" w:rsidP="00742F27">
            <w:pPr>
              <w:pStyle w:val="a8"/>
              <w:rPr>
                <w:rFonts w:ascii="Times New Roman" w:hAnsi="Times New Roman" w:cs="Times New Roman"/>
              </w:rPr>
            </w:pPr>
          </w:p>
        </w:tc>
        <w:tc>
          <w:tcPr>
            <w:tcW w:w="1266" w:type="dxa"/>
          </w:tcPr>
          <w:p w:rsidR="006A217A" w:rsidRPr="00D57E5B" w:rsidRDefault="006A217A" w:rsidP="00742F27">
            <w:pPr>
              <w:pStyle w:val="a8"/>
              <w:rPr>
                <w:rFonts w:ascii="Times New Roman" w:hAnsi="Times New Roman" w:cs="Times New Roman"/>
              </w:rPr>
            </w:pPr>
          </w:p>
        </w:tc>
        <w:tc>
          <w:tcPr>
            <w:tcW w:w="1162" w:type="dxa"/>
          </w:tcPr>
          <w:p w:rsidR="006A217A" w:rsidRPr="00D57E5B" w:rsidRDefault="006A217A" w:rsidP="00742F27">
            <w:pPr>
              <w:pStyle w:val="a8"/>
              <w:rPr>
                <w:rFonts w:ascii="Times New Roman" w:hAnsi="Times New Roman" w:cs="Times New Roman"/>
              </w:rPr>
            </w:pPr>
          </w:p>
        </w:tc>
        <w:tc>
          <w:tcPr>
            <w:tcW w:w="1204" w:type="dxa"/>
          </w:tcPr>
          <w:p w:rsidR="006A217A" w:rsidRPr="00D57E5B" w:rsidRDefault="006A217A" w:rsidP="00742F27">
            <w:pPr>
              <w:pStyle w:val="a8"/>
              <w:rPr>
                <w:rFonts w:ascii="Times New Roman" w:hAnsi="Times New Roman" w:cs="Times New Roman"/>
              </w:rPr>
            </w:pPr>
          </w:p>
        </w:tc>
        <w:tc>
          <w:tcPr>
            <w:tcW w:w="1538" w:type="dxa"/>
          </w:tcPr>
          <w:p w:rsidR="006A217A" w:rsidRPr="00D57E5B" w:rsidRDefault="006A217A" w:rsidP="00742F27">
            <w:pPr>
              <w:pStyle w:val="a8"/>
              <w:rPr>
                <w:rFonts w:ascii="Times New Roman" w:hAnsi="Times New Roman" w:cs="Times New Roman"/>
              </w:rPr>
            </w:pPr>
          </w:p>
        </w:tc>
        <w:tc>
          <w:tcPr>
            <w:tcW w:w="1766" w:type="dxa"/>
          </w:tcPr>
          <w:p w:rsidR="006A217A" w:rsidRPr="00D57E5B" w:rsidRDefault="006A217A" w:rsidP="00742F27">
            <w:pPr>
              <w:pStyle w:val="a8"/>
              <w:rPr>
                <w:rFonts w:ascii="Times New Roman" w:hAnsi="Times New Roman" w:cs="Times New Roman"/>
              </w:rPr>
            </w:pPr>
          </w:p>
        </w:tc>
        <w:tc>
          <w:tcPr>
            <w:tcW w:w="1456" w:type="dxa"/>
          </w:tcPr>
          <w:p w:rsidR="006A217A" w:rsidRPr="00D57E5B" w:rsidRDefault="006A217A" w:rsidP="00742F27">
            <w:pPr>
              <w:pStyle w:val="a8"/>
              <w:rPr>
                <w:rFonts w:ascii="Times New Roman" w:hAnsi="Times New Roman" w:cs="Times New Roman"/>
              </w:rPr>
            </w:pPr>
          </w:p>
        </w:tc>
        <w:tc>
          <w:tcPr>
            <w:tcW w:w="1330" w:type="dxa"/>
          </w:tcPr>
          <w:p w:rsidR="006A217A" w:rsidRPr="00D57E5B" w:rsidRDefault="006A217A" w:rsidP="00742F27">
            <w:pPr>
              <w:pStyle w:val="a8"/>
              <w:rPr>
                <w:rFonts w:ascii="Times New Roman" w:hAnsi="Times New Roman" w:cs="Times New Roman"/>
              </w:rPr>
            </w:pPr>
          </w:p>
        </w:tc>
        <w:tc>
          <w:tcPr>
            <w:tcW w:w="1506" w:type="dxa"/>
          </w:tcPr>
          <w:p w:rsidR="006A217A" w:rsidRPr="00D57E5B" w:rsidRDefault="006A217A" w:rsidP="00742F27">
            <w:pPr>
              <w:pStyle w:val="a8"/>
              <w:rPr>
                <w:rFonts w:ascii="Times New Roman" w:hAnsi="Times New Roman" w:cs="Times New Roman"/>
              </w:rPr>
            </w:pPr>
          </w:p>
        </w:tc>
        <w:tc>
          <w:tcPr>
            <w:tcW w:w="1955" w:type="dxa"/>
          </w:tcPr>
          <w:p w:rsidR="006A217A" w:rsidRPr="00D57E5B" w:rsidRDefault="006A217A" w:rsidP="00742F27">
            <w:pPr>
              <w:pStyle w:val="a8"/>
              <w:rPr>
                <w:rFonts w:ascii="Times New Roman" w:hAnsi="Times New Roman" w:cs="Times New Roman"/>
              </w:rPr>
            </w:pPr>
          </w:p>
        </w:tc>
      </w:tr>
      <w:tr w:rsidR="006A217A" w:rsidRPr="00D57E5B" w:rsidTr="00144E31">
        <w:tc>
          <w:tcPr>
            <w:tcW w:w="1561" w:type="dxa"/>
          </w:tcPr>
          <w:p w:rsidR="006A217A" w:rsidRPr="00D57E5B" w:rsidRDefault="006A217A" w:rsidP="00742F27">
            <w:pPr>
              <w:pStyle w:val="a8"/>
              <w:rPr>
                <w:rFonts w:ascii="Times New Roman" w:hAnsi="Times New Roman" w:cs="Times New Roman"/>
              </w:rPr>
            </w:pPr>
          </w:p>
        </w:tc>
        <w:tc>
          <w:tcPr>
            <w:tcW w:w="1350" w:type="dxa"/>
          </w:tcPr>
          <w:p w:rsidR="006A217A" w:rsidRPr="00D57E5B" w:rsidRDefault="006A217A" w:rsidP="00742F27">
            <w:pPr>
              <w:pStyle w:val="a8"/>
              <w:rPr>
                <w:rFonts w:ascii="Times New Roman" w:hAnsi="Times New Roman" w:cs="Times New Roman"/>
              </w:rPr>
            </w:pPr>
          </w:p>
        </w:tc>
        <w:tc>
          <w:tcPr>
            <w:tcW w:w="1345" w:type="dxa"/>
            <w:vMerge/>
          </w:tcPr>
          <w:p w:rsidR="006A217A" w:rsidRPr="00D57E5B" w:rsidRDefault="006A217A" w:rsidP="00742F27">
            <w:pPr>
              <w:pStyle w:val="a8"/>
              <w:rPr>
                <w:rFonts w:ascii="Times New Roman" w:hAnsi="Times New Roman" w:cs="Times New Roman"/>
              </w:rPr>
            </w:pPr>
          </w:p>
        </w:tc>
        <w:tc>
          <w:tcPr>
            <w:tcW w:w="1490" w:type="dxa"/>
            <w:vMerge/>
          </w:tcPr>
          <w:p w:rsidR="006A217A" w:rsidRPr="00D57E5B" w:rsidRDefault="006A217A" w:rsidP="00742F27">
            <w:pPr>
              <w:pStyle w:val="a8"/>
              <w:rPr>
                <w:rFonts w:ascii="Times New Roman" w:hAnsi="Times New Roman" w:cs="Times New Roman"/>
              </w:rPr>
            </w:pPr>
          </w:p>
        </w:tc>
        <w:tc>
          <w:tcPr>
            <w:tcW w:w="1342" w:type="dxa"/>
          </w:tcPr>
          <w:p w:rsidR="006A217A" w:rsidRPr="00D57E5B" w:rsidRDefault="006A217A" w:rsidP="00742F27">
            <w:pPr>
              <w:pStyle w:val="a8"/>
              <w:rPr>
                <w:rFonts w:ascii="Times New Roman" w:hAnsi="Times New Roman" w:cs="Times New Roman"/>
              </w:rPr>
            </w:pPr>
          </w:p>
        </w:tc>
        <w:tc>
          <w:tcPr>
            <w:tcW w:w="1417" w:type="dxa"/>
            <w:vMerge/>
          </w:tcPr>
          <w:p w:rsidR="006A217A" w:rsidRPr="00D57E5B" w:rsidRDefault="006A217A" w:rsidP="00742F27">
            <w:pPr>
              <w:pStyle w:val="a8"/>
              <w:rPr>
                <w:rFonts w:ascii="Times New Roman" w:hAnsi="Times New Roman" w:cs="Times New Roman"/>
              </w:rPr>
            </w:pPr>
          </w:p>
        </w:tc>
        <w:tc>
          <w:tcPr>
            <w:tcW w:w="1266" w:type="dxa"/>
          </w:tcPr>
          <w:p w:rsidR="006A217A" w:rsidRPr="00D57E5B" w:rsidRDefault="006A217A" w:rsidP="00742F27">
            <w:pPr>
              <w:pStyle w:val="a8"/>
              <w:rPr>
                <w:rFonts w:ascii="Times New Roman" w:hAnsi="Times New Roman" w:cs="Times New Roman"/>
              </w:rPr>
            </w:pPr>
          </w:p>
        </w:tc>
        <w:tc>
          <w:tcPr>
            <w:tcW w:w="1162" w:type="dxa"/>
          </w:tcPr>
          <w:p w:rsidR="006A217A" w:rsidRPr="00D57E5B" w:rsidRDefault="006A217A" w:rsidP="00742F27">
            <w:pPr>
              <w:pStyle w:val="a8"/>
              <w:rPr>
                <w:rFonts w:ascii="Times New Roman" w:hAnsi="Times New Roman" w:cs="Times New Roman"/>
              </w:rPr>
            </w:pPr>
          </w:p>
        </w:tc>
        <w:tc>
          <w:tcPr>
            <w:tcW w:w="1204" w:type="dxa"/>
          </w:tcPr>
          <w:p w:rsidR="006A217A" w:rsidRPr="00D57E5B" w:rsidRDefault="006A217A" w:rsidP="00742F27">
            <w:pPr>
              <w:pStyle w:val="a8"/>
              <w:rPr>
                <w:rFonts w:ascii="Times New Roman" w:hAnsi="Times New Roman" w:cs="Times New Roman"/>
              </w:rPr>
            </w:pPr>
          </w:p>
        </w:tc>
        <w:tc>
          <w:tcPr>
            <w:tcW w:w="1538" w:type="dxa"/>
          </w:tcPr>
          <w:p w:rsidR="006A217A" w:rsidRPr="00D57E5B" w:rsidRDefault="006A217A" w:rsidP="00742F27">
            <w:pPr>
              <w:pStyle w:val="a8"/>
              <w:rPr>
                <w:rFonts w:ascii="Times New Roman" w:hAnsi="Times New Roman" w:cs="Times New Roman"/>
              </w:rPr>
            </w:pPr>
          </w:p>
        </w:tc>
        <w:tc>
          <w:tcPr>
            <w:tcW w:w="1766" w:type="dxa"/>
          </w:tcPr>
          <w:p w:rsidR="006A217A" w:rsidRPr="00D57E5B" w:rsidRDefault="006A217A" w:rsidP="00742F27">
            <w:pPr>
              <w:pStyle w:val="a8"/>
              <w:rPr>
                <w:rFonts w:ascii="Times New Roman" w:hAnsi="Times New Roman" w:cs="Times New Roman"/>
              </w:rPr>
            </w:pPr>
          </w:p>
        </w:tc>
        <w:tc>
          <w:tcPr>
            <w:tcW w:w="1456" w:type="dxa"/>
          </w:tcPr>
          <w:p w:rsidR="006A217A" w:rsidRPr="00D57E5B" w:rsidRDefault="006A217A" w:rsidP="00742F27">
            <w:pPr>
              <w:pStyle w:val="a8"/>
              <w:rPr>
                <w:rFonts w:ascii="Times New Roman" w:hAnsi="Times New Roman" w:cs="Times New Roman"/>
              </w:rPr>
            </w:pPr>
          </w:p>
        </w:tc>
        <w:tc>
          <w:tcPr>
            <w:tcW w:w="1330" w:type="dxa"/>
          </w:tcPr>
          <w:p w:rsidR="006A217A" w:rsidRPr="00D57E5B" w:rsidRDefault="006A217A" w:rsidP="00742F27">
            <w:pPr>
              <w:pStyle w:val="a8"/>
              <w:rPr>
                <w:rFonts w:ascii="Times New Roman" w:hAnsi="Times New Roman" w:cs="Times New Roman"/>
              </w:rPr>
            </w:pPr>
          </w:p>
        </w:tc>
        <w:tc>
          <w:tcPr>
            <w:tcW w:w="1506" w:type="dxa"/>
          </w:tcPr>
          <w:p w:rsidR="006A217A" w:rsidRPr="00D57E5B" w:rsidRDefault="006A217A" w:rsidP="00742F27">
            <w:pPr>
              <w:pStyle w:val="a8"/>
              <w:rPr>
                <w:rFonts w:ascii="Times New Roman" w:hAnsi="Times New Roman" w:cs="Times New Roman"/>
              </w:rPr>
            </w:pPr>
          </w:p>
        </w:tc>
        <w:tc>
          <w:tcPr>
            <w:tcW w:w="1955" w:type="dxa"/>
          </w:tcPr>
          <w:p w:rsidR="006A217A" w:rsidRPr="00D57E5B" w:rsidRDefault="006A217A" w:rsidP="00742F27">
            <w:pPr>
              <w:pStyle w:val="a8"/>
              <w:rPr>
                <w:rFonts w:ascii="Times New Roman" w:hAnsi="Times New Roman" w:cs="Times New Roman"/>
              </w:rPr>
            </w:pPr>
          </w:p>
        </w:tc>
      </w:tr>
    </w:tbl>
    <w:p w:rsidR="006A217A" w:rsidRPr="00466FC0" w:rsidRDefault="006A217A" w:rsidP="006A217A"/>
    <w:p w:rsidR="006A217A" w:rsidRPr="00144E31" w:rsidRDefault="006A217A" w:rsidP="006A217A">
      <w:pPr>
        <w:rPr>
          <w:sz w:val="28"/>
          <w:szCs w:val="28"/>
        </w:rPr>
      </w:pPr>
      <w:bookmarkStart w:id="56" w:name="sub_149"/>
      <w:r w:rsidRPr="00144E31">
        <w:rPr>
          <w:sz w:val="28"/>
          <w:szCs w:val="28"/>
        </w:rPr>
        <w:t>3.2. Сведения о фактическом достижении показателей, характеризующих объем муниципальной услуги</w:t>
      </w:r>
    </w:p>
    <w:bookmarkEnd w:id="56"/>
    <w:p w:rsidR="006A217A" w:rsidRPr="00466FC0" w:rsidRDefault="006A217A" w:rsidP="006A217A"/>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28"/>
        <w:gridCol w:w="1449"/>
        <w:gridCol w:w="1418"/>
        <w:gridCol w:w="1349"/>
        <w:gridCol w:w="1344"/>
        <w:gridCol w:w="1417"/>
        <w:gridCol w:w="1134"/>
        <w:gridCol w:w="902"/>
        <w:gridCol w:w="941"/>
        <w:gridCol w:w="1559"/>
        <w:gridCol w:w="1560"/>
        <w:gridCol w:w="1417"/>
        <w:gridCol w:w="1559"/>
        <w:gridCol w:w="1560"/>
        <w:gridCol w:w="1275"/>
        <w:gridCol w:w="1276"/>
      </w:tblGrid>
      <w:tr w:rsidR="006A217A" w:rsidRPr="00D57E5B" w:rsidTr="00B31319">
        <w:tc>
          <w:tcPr>
            <w:tcW w:w="1528" w:type="dxa"/>
            <w:vMerge w:val="restart"/>
            <w:tcBorders>
              <w:top w:val="single" w:sz="4" w:space="0" w:color="auto"/>
              <w:bottom w:val="nil"/>
              <w:right w:val="single" w:sz="4" w:space="0" w:color="auto"/>
            </w:tcBorders>
          </w:tcPr>
          <w:p w:rsidR="006A217A" w:rsidRPr="00144E31" w:rsidRDefault="006A217A" w:rsidP="00742F27">
            <w:pPr>
              <w:pStyle w:val="a8"/>
              <w:jc w:val="center"/>
              <w:rPr>
                <w:rFonts w:ascii="Times New Roman" w:hAnsi="Times New Roman" w:cs="Times New Roman"/>
              </w:rPr>
            </w:pPr>
            <w:bookmarkStart w:id="57" w:name="sub_1491"/>
            <w:r w:rsidRPr="00144E31">
              <w:rPr>
                <w:rFonts w:ascii="Times New Roman" w:hAnsi="Times New Roman" w:cs="Times New Roman"/>
              </w:rPr>
              <w:t xml:space="preserve">Уникальный номер реестровой записи </w:t>
            </w:r>
            <w:hyperlink w:anchor="sub_144" w:history="1">
              <w:r w:rsidRPr="00144E31">
                <w:rPr>
                  <w:rStyle w:val="a4"/>
                  <w:rFonts w:ascii="Times New Roman" w:hAnsi="Times New Roman"/>
                  <w:color w:val="auto"/>
                </w:rPr>
                <w:t>(3)</w:t>
              </w:r>
            </w:hyperlink>
            <w:bookmarkEnd w:id="57"/>
          </w:p>
        </w:tc>
        <w:tc>
          <w:tcPr>
            <w:tcW w:w="4216" w:type="dxa"/>
            <w:gridSpan w:val="3"/>
            <w:vMerge w:val="restart"/>
            <w:tcBorders>
              <w:top w:val="single" w:sz="4" w:space="0" w:color="auto"/>
              <w:left w:val="single" w:sz="4" w:space="0" w:color="auto"/>
              <w:bottom w:val="nil"/>
              <w:right w:val="single" w:sz="4" w:space="0" w:color="auto"/>
            </w:tcBorders>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характеризующий содержание муниципальной услуги</w:t>
            </w:r>
          </w:p>
        </w:tc>
        <w:tc>
          <w:tcPr>
            <w:tcW w:w="2761" w:type="dxa"/>
            <w:gridSpan w:val="2"/>
            <w:vMerge w:val="restart"/>
            <w:tcBorders>
              <w:top w:val="single" w:sz="4" w:space="0" w:color="auto"/>
              <w:left w:val="single" w:sz="4" w:space="0" w:color="auto"/>
              <w:bottom w:val="nil"/>
              <w:right w:val="single" w:sz="4" w:space="0" w:color="auto"/>
            </w:tcBorders>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характеризующий условия (формы) оказания муниципальной услуги</w:t>
            </w:r>
          </w:p>
        </w:tc>
        <w:tc>
          <w:tcPr>
            <w:tcW w:w="13183" w:type="dxa"/>
            <w:gridSpan w:val="10"/>
            <w:tcBorders>
              <w:top w:val="single" w:sz="4" w:space="0" w:color="auto"/>
              <w:left w:val="single" w:sz="4" w:space="0" w:color="auto"/>
              <w:bottom w:val="single" w:sz="4" w:space="0" w:color="auto"/>
            </w:tcBorders>
          </w:tcPr>
          <w:p w:rsidR="006A217A" w:rsidRPr="00144E31" w:rsidRDefault="006A217A" w:rsidP="00742F27">
            <w:pPr>
              <w:pStyle w:val="a8"/>
              <w:jc w:val="center"/>
              <w:rPr>
                <w:rFonts w:ascii="Times New Roman" w:hAnsi="Times New Roman" w:cs="Times New Roman"/>
              </w:rPr>
            </w:pPr>
            <w:r w:rsidRPr="00144E31">
              <w:rPr>
                <w:rFonts w:ascii="Times New Roman" w:hAnsi="Times New Roman" w:cs="Times New Roman"/>
              </w:rPr>
              <w:t>Показатель объема муниципальной услуги</w:t>
            </w:r>
          </w:p>
        </w:tc>
      </w:tr>
      <w:tr w:rsidR="00B31319" w:rsidRPr="00D57E5B" w:rsidTr="00B31319">
        <w:tc>
          <w:tcPr>
            <w:tcW w:w="1528" w:type="dxa"/>
            <w:vMerge/>
            <w:tcBorders>
              <w:top w:val="nil"/>
              <w:bottom w:val="nil"/>
              <w:right w:val="single" w:sz="4" w:space="0" w:color="auto"/>
            </w:tcBorders>
          </w:tcPr>
          <w:p w:rsidR="00B31319" w:rsidRPr="00144E31" w:rsidRDefault="00B31319" w:rsidP="00742F27">
            <w:pPr>
              <w:pStyle w:val="a8"/>
              <w:rPr>
                <w:rFonts w:ascii="Times New Roman" w:hAnsi="Times New Roman" w:cs="Times New Roman"/>
              </w:rPr>
            </w:pPr>
          </w:p>
        </w:tc>
        <w:tc>
          <w:tcPr>
            <w:tcW w:w="4216" w:type="dxa"/>
            <w:gridSpan w:val="3"/>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2761" w:type="dxa"/>
            <w:gridSpan w:val="2"/>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1134"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 xml:space="preserve">наименование показателя </w:t>
            </w:r>
            <w:hyperlink w:anchor="sub_144" w:history="1">
              <w:r w:rsidRPr="00144E31">
                <w:rPr>
                  <w:rStyle w:val="a4"/>
                  <w:rFonts w:ascii="Times New Roman" w:hAnsi="Times New Roman"/>
                  <w:color w:val="auto"/>
                </w:rPr>
                <w:t>(3)</w:t>
              </w:r>
            </w:hyperlink>
          </w:p>
        </w:tc>
        <w:tc>
          <w:tcPr>
            <w:tcW w:w="1843" w:type="dxa"/>
            <w:gridSpan w:val="2"/>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единица измерения</w:t>
            </w:r>
          </w:p>
        </w:tc>
        <w:tc>
          <w:tcPr>
            <w:tcW w:w="4536" w:type="dxa"/>
            <w:gridSpan w:val="3"/>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значение</w:t>
            </w:r>
          </w:p>
        </w:tc>
        <w:tc>
          <w:tcPr>
            <w:tcW w:w="1559" w:type="dxa"/>
            <w:vMerge w:val="restart"/>
            <w:tcBorders>
              <w:top w:val="single" w:sz="4" w:space="0" w:color="auto"/>
              <w:left w:val="single" w:sz="4" w:space="0" w:color="auto"/>
              <w:bottom w:val="nil"/>
              <w:right w:val="single" w:sz="4" w:space="0" w:color="auto"/>
            </w:tcBorders>
          </w:tcPr>
          <w:p w:rsidR="00B31319" w:rsidRDefault="00B31319" w:rsidP="00742F27">
            <w:pPr>
              <w:pStyle w:val="a8"/>
              <w:jc w:val="center"/>
              <w:rPr>
                <w:rFonts w:ascii="Times New Roman" w:hAnsi="Times New Roman" w:cs="Times New Roman"/>
              </w:rPr>
            </w:pPr>
            <w:r w:rsidRPr="00144E31">
              <w:rPr>
                <w:rFonts w:ascii="Times New Roman" w:hAnsi="Times New Roman" w:cs="Times New Roman"/>
              </w:rPr>
              <w:t>допустимое (возможное) отклонение</w:t>
            </w:r>
          </w:p>
          <w:p w:rsidR="00B31319" w:rsidRPr="00144E31" w:rsidRDefault="00B07DC4" w:rsidP="00742F27">
            <w:pPr>
              <w:pStyle w:val="a8"/>
              <w:jc w:val="center"/>
              <w:rPr>
                <w:rFonts w:ascii="Times New Roman" w:hAnsi="Times New Roman" w:cs="Times New Roman"/>
              </w:rPr>
            </w:pPr>
            <w:hyperlink w:anchor="sub_6666" w:history="1">
              <w:r w:rsidR="00B31319" w:rsidRPr="00144E31">
                <w:rPr>
                  <w:rStyle w:val="a4"/>
                  <w:rFonts w:ascii="Times New Roman" w:hAnsi="Times New Roman"/>
                  <w:color w:val="auto"/>
                </w:rPr>
                <w:t>(6)</w:t>
              </w:r>
            </w:hyperlink>
          </w:p>
        </w:tc>
        <w:tc>
          <w:tcPr>
            <w:tcW w:w="1560"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 xml:space="preserve">отклонение, превышающее допустимое (возможное) отклонение </w:t>
            </w:r>
            <w:hyperlink w:anchor="sub_7777" w:history="1">
              <w:r w:rsidRPr="00144E31">
                <w:rPr>
                  <w:rStyle w:val="a4"/>
                  <w:rFonts w:ascii="Times New Roman" w:hAnsi="Times New Roman"/>
                  <w:color w:val="auto"/>
                </w:rPr>
                <w:t>(7)</w:t>
              </w:r>
            </w:hyperlink>
          </w:p>
        </w:tc>
        <w:tc>
          <w:tcPr>
            <w:tcW w:w="1275"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причина отклонения</w:t>
            </w:r>
          </w:p>
        </w:tc>
        <w:tc>
          <w:tcPr>
            <w:tcW w:w="1276" w:type="dxa"/>
            <w:vMerge w:val="restart"/>
            <w:tcBorders>
              <w:top w:val="single" w:sz="4" w:space="0" w:color="auto"/>
              <w:lef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Средний размер</w:t>
            </w:r>
          </w:p>
          <w:p w:rsidR="00B31319" w:rsidRDefault="00B31319" w:rsidP="00742F27">
            <w:pPr>
              <w:pStyle w:val="a8"/>
              <w:jc w:val="center"/>
              <w:rPr>
                <w:rFonts w:ascii="Times New Roman" w:hAnsi="Times New Roman" w:cs="Times New Roman"/>
              </w:rPr>
            </w:pPr>
            <w:r w:rsidRPr="00144E31">
              <w:rPr>
                <w:rFonts w:ascii="Times New Roman" w:hAnsi="Times New Roman" w:cs="Times New Roman"/>
              </w:rPr>
              <w:t xml:space="preserve">платы </w:t>
            </w:r>
          </w:p>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(цена, тариф)</w:t>
            </w:r>
          </w:p>
        </w:tc>
      </w:tr>
      <w:tr w:rsidR="00B31319" w:rsidRPr="00D57E5B" w:rsidTr="00B31319">
        <w:trPr>
          <w:trHeight w:val="276"/>
        </w:trPr>
        <w:tc>
          <w:tcPr>
            <w:tcW w:w="1528" w:type="dxa"/>
            <w:vMerge/>
            <w:tcBorders>
              <w:top w:val="nil"/>
              <w:bottom w:val="nil"/>
              <w:right w:val="single" w:sz="4" w:space="0" w:color="auto"/>
            </w:tcBorders>
          </w:tcPr>
          <w:p w:rsidR="00B31319" w:rsidRPr="00144E31" w:rsidRDefault="00B31319" w:rsidP="00742F27">
            <w:pPr>
              <w:pStyle w:val="a8"/>
              <w:rPr>
                <w:rFonts w:ascii="Times New Roman" w:hAnsi="Times New Roman" w:cs="Times New Roman"/>
              </w:rPr>
            </w:pPr>
          </w:p>
        </w:tc>
        <w:tc>
          <w:tcPr>
            <w:tcW w:w="4216" w:type="dxa"/>
            <w:gridSpan w:val="3"/>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2761" w:type="dxa"/>
            <w:gridSpan w:val="2"/>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134" w:type="dxa"/>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902"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 xml:space="preserve">наименование </w:t>
            </w:r>
            <w:hyperlink w:anchor="sub_144" w:history="1">
              <w:r w:rsidRPr="00144E31">
                <w:rPr>
                  <w:rStyle w:val="a4"/>
                  <w:rFonts w:ascii="Times New Roman" w:hAnsi="Times New Roman"/>
                  <w:color w:val="auto"/>
                </w:rPr>
                <w:t>(3)</w:t>
              </w:r>
            </w:hyperlink>
          </w:p>
        </w:tc>
        <w:tc>
          <w:tcPr>
            <w:tcW w:w="941"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 xml:space="preserve">код по </w:t>
            </w:r>
            <w:hyperlink r:id="rId37" w:history="1">
              <w:r w:rsidRPr="00144E31">
                <w:rPr>
                  <w:rStyle w:val="a4"/>
                  <w:rFonts w:ascii="Times New Roman" w:hAnsi="Times New Roman"/>
                  <w:color w:val="auto"/>
                </w:rPr>
                <w:t>ОКЕИ</w:t>
              </w:r>
            </w:hyperlink>
            <w:r w:rsidRPr="00144E31">
              <w:rPr>
                <w:rFonts w:ascii="Times New Roman" w:hAnsi="Times New Roman" w:cs="Times New Roman"/>
              </w:rPr>
              <w:t xml:space="preserve"> </w:t>
            </w:r>
            <w:hyperlink w:anchor="sub_144" w:history="1">
              <w:r w:rsidRPr="00144E31">
                <w:rPr>
                  <w:rStyle w:val="a4"/>
                  <w:rFonts w:ascii="Times New Roman" w:hAnsi="Times New Roman"/>
                  <w:color w:val="auto"/>
                </w:rPr>
                <w:t>(3)</w:t>
              </w:r>
            </w:hyperlink>
          </w:p>
        </w:tc>
        <w:tc>
          <w:tcPr>
            <w:tcW w:w="1559"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 xml:space="preserve">утверждено в муниципальном задании на год </w:t>
            </w:r>
            <w:hyperlink w:anchor="sub_144" w:history="1">
              <w:r w:rsidRPr="00144E31">
                <w:rPr>
                  <w:rStyle w:val="a4"/>
                  <w:rFonts w:ascii="Times New Roman" w:hAnsi="Times New Roman"/>
                  <w:color w:val="auto"/>
                </w:rPr>
                <w:t>(3)</w:t>
              </w:r>
            </w:hyperlink>
          </w:p>
        </w:tc>
        <w:tc>
          <w:tcPr>
            <w:tcW w:w="1560"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утверждено в муниципальном задании на отчетную дату</w:t>
            </w:r>
            <w:hyperlink w:anchor="sub_444" w:history="1">
              <w:r w:rsidRPr="00144E31">
                <w:rPr>
                  <w:rStyle w:val="a4"/>
                  <w:rFonts w:ascii="Times New Roman" w:hAnsi="Times New Roman"/>
                  <w:color w:val="auto"/>
                </w:rPr>
                <w:t>(4)</w:t>
              </w:r>
            </w:hyperlink>
          </w:p>
        </w:tc>
        <w:tc>
          <w:tcPr>
            <w:tcW w:w="1417" w:type="dxa"/>
            <w:vMerge w:val="restart"/>
            <w:tcBorders>
              <w:top w:val="single" w:sz="4" w:space="0" w:color="auto"/>
              <w:left w:val="single" w:sz="4" w:space="0" w:color="auto"/>
              <w:bottom w:val="nil"/>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исполнено на отчетную дату</w:t>
            </w:r>
            <w:hyperlink w:anchor="sub_5555" w:history="1">
              <w:r w:rsidRPr="00144E31">
                <w:rPr>
                  <w:rStyle w:val="a4"/>
                  <w:rFonts w:ascii="Times New Roman" w:hAnsi="Times New Roman"/>
                  <w:color w:val="auto"/>
                </w:rPr>
                <w:t>(5)</w:t>
              </w:r>
            </w:hyperlink>
          </w:p>
        </w:tc>
        <w:tc>
          <w:tcPr>
            <w:tcW w:w="1559" w:type="dxa"/>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1560" w:type="dxa"/>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1275" w:type="dxa"/>
            <w:vMerge/>
            <w:tcBorders>
              <w:top w:val="nil"/>
              <w:left w:val="single" w:sz="4" w:space="0" w:color="auto"/>
              <w:bottom w:val="nil"/>
              <w:right w:val="single" w:sz="4" w:space="0" w:color="auto"/>
            </w:tcBorders>
          </w:tcPr>
          <w:p w:rsidR="00B31319" w:rsidRPr="00144E31" w:rsidRDefault="00B31319" w:rsidP="00742F27">
            <w:pPr>
              <w:pStyle w:val="a8"/>
              <w:rPr>
                <w:rFonts w:ascii="Times New Roman" w:hAnsi="Times New Roman" w:cs="Times New Roman"/>
              </w:rPr>
            </w:pPr>
          </w:p>
        </w:tc>
        <w:tc>
          <w:tcPr>
            <w:tcW w:w="1276" w:type="dxa"/>
            <w:vMerge/>
            <w:tcBorders>
              <w:left w:val="single" w:sz="4" w:space="0" w:color="auto"/>
            </w:tcBorders>
          </w:tcPr>
          <w:p w:rsidR="00B31319" w:rsidRPr="00144E31" w:rsidRDefault="00B31319" w:rsidP="00742F27">
            <w:pPr>
              <w:pStyle w:val="a8"/>
              <w:jc w:val="center"/>
              <w:rPr>
                <w:rFonts w:ascii="Times New Roman" w:hAnsi="Times New Roman" w:cs="Times New Roman"/>
              </w:rPr>
            </w:pPr>
          </w:p>
        </w:tc>
      </w:tr>
      <w:tr w:rsidR="00B31319" w:rsidRPr="00D57E5B" w:rsidTr="00B31319">
        <w:tc>
          <w:tcPr>
            <w:tcW w:w="1528" w:type="dxa"/>
            <w:vMerge/>
            <w:tcBorders>
              <w:top w:val="nil"/>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449" w:type="dxa"/>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________</w:t>
            </w:r>
          </w:p>
          <w:p w:rsidR="00B31319" w:rsidRPr="00144E31"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Pr="00144E31">
              <w:rPr>
                <w:rFonts w:ascii="Times New Roman" w:hAnsi="Times New Roman" w:cs="Times New Roman"/>
              </w:rPr>
              <w:t xml:space="preserve"> </w:t>
            </w:r>
            <w:hyperlink w:anchor="sub_144" w:history="1">
              <w:r w:rsidRPr="00144E31">
                <w:rPr>
                  <w:rStyle w:val="a4"/>
                  <w:rFonts w:ascii="Times New Roman" w:hAnsi="Times New Roman"/>
                  <w:color w:val="auto"/>
                </w:rPr>
                <w:t>(3)</w:t>
              </w:r>
            </w:hyperlink>
          </w:p>
        </w:tc>
        <w:tc>
          <w:tcPr>
            <w:tcW w:w="1418" w:type="dxa"/>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________</w:t>
            </w:r>
          </w:p>
          <w:p w:rsidR="00B31319" w:rsidRPr="00144E31" w:rsidRDefault="00B31319" w:rsidP="00B31319">
            <w:pPr>
              <w:pStyle w:val="a8"/>
              <w:jc w:val="center"/>
              <w:rPr>
                <w:rFonts w:ascii="Times New Roman" w:hAnsi="Times New Roman" w:cs="Times New Roman"/>
              </w:rPr>
            </w:pPr>
            <w:r w:rsidRPr="00144E31">
              <w:rPr>
                <w:rFonts w:ascii="Times New Roman" w:hAnsi="Times New Roman" w:cs="Times New Roman"/>
              </w:rPr>
              <w:t xml:space="preserve">наименование показателя </w:t>
            </w:r>
            <w:hyperlink w:anchor="sub_144" w:history="1">
              <w:r w:rsidRPr="00144E31">
                <w:rPr>
                  <w:rStyle w:val="a4"/>
                  <w:rFonts w:ascii="Times New Roman" w:hAnsi="Times New Roman"/>
                  <w:color w:val="auto"/>
                </w:rPr>
                <w:t>(3)</w:t>
              </w:r>
            </w:hyperlink>
          </w:p>
        </w:tc>
        <w:tc>
          <w:tcPr>
            <w:tcW w:w="1349" w:type="dxa"/>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________</w:t>
            </w:r>
          </w:p>
          <w:p w:rsidR="00B31319" w:rsidRPr="00144E31" w:rsidRDefault="00B31319" w:rsidP="00B31319">
            <w:pPr>
              <w:pStyle w:val="a8"/>
              <w:jc w:val="center"/>
              <w:rPr>
                <w:rFonts w:ascii="Times New Roman" w:hAnsi="Times New Roman" w:cs="Times New Roman"/>
              </w:rPr>
            </w:pPr>
            <w:r w:rsidRPr="00144E31">
              <w:rPr>
                <w:rFonts w:ascii="Times New Roman" w:hAnsi="Times New Roman" w:cs="Times New Roman"/>
              </w:rPr>
              <w:t xml:space="preserve">наименование показателя </w:t>
            </w:r>
            <w:hyperlink w:anchor="sub_144" w:history="1">
              <w:r w:rsidRPr="00144E31">
                <w:rPr>
                  <w:rStyle w:val="a4"/>
                  <w:rFonts w:ascii="Times New Roman" w:hAnsi="Times New Roman"/>
                  <w:color w:val="auto"/>
                </w:rPr>
                <w:t>(3)</w:t>
              </w:r>
            </w:hyperlink>
          </w:p>
        </w:tc>
        <w:tc>
          <w:tcPr>
            <w:tcW w:w="1344" w:type="dxa"/>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________</w:t>
            </w:r>
          </w:p>
          <w:p w:rsidR="00B31319" w:rsidRPr="00144E31"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Pr="00144E31">
              <w:rPr>
                <w:rFonts w:ascii="Times New Roman" w:hAnsi="Times New Roman" w:cs="Times New Roman"/>
              </w:rPr>
              <w:t xml:space="preserve"> </w:t>
            </w:r>
            <w:hyperlink w:anchor="sub_144" w:history="1">
              <w:r w:rsidRPr="00144E31">
                <w:rPr>
                  <w:rStyle w:val="a4"/>
                  <w:rFonts w:ascii="Times New Roman" w:hAnsi="Times New Roman"/>
                  <w:color w:val="auto"/>
                </w:rPr>
                <w:t>(3)</w:t>
              </w:r>
            </w:hyperlink>
          </w:p>
        </w:tc>
        <w:tc>
          <w:tcPr>
            <w:tcW w:w="1417" w:type="dxa"/>
            <w:tcBorders>
              <w:top w:val="single" w:sz="4" w:space="0" w:color="auto"/>
              <w:left w:val="single" w:sz="4" w:space="0" w:color="auto"/>
              <w:bottom w:val="single" w:sz="4" w:space="0" w:color="auto"/>
              <w:right w:val="single" w:sz="4" w:space="0" w:color="auto"/>
            </w:tcBorders>
          </w:tcPr>
          <w:p w:rsidR="00B31319" w:rsidRPr="00144E31" w:rsidRDefault="00B31319" w:rsidP="00742F27">
            <w:pPr>
              <w:pStyle w:val="a8"/>
              <w:jc w:val="center"/>
              <w:rPr>
                <w:rFonts w:ascii="Times New Roman" w:hAnsi="Times New Roman" w:cs="Times New Roman"/>
              </w:rPr>
            </w:pPr>
            <w:r w:rsidRPr="00144E31">
              <w:rPr>
                <w:rFonts w:ascii="Times New Roman" w:hAnsi="Times New Roman" w:cs="Times New Roman"/>
              </w:rPr>
              <w:t>________</w:t>
            </w:r>
          </w:p>
          <w:p w:rsidR="00B31319" w:rsidRPr="00144E31"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Pr="00144E31">
              <w:rPr>
                <w:rFonts w:ascii="Times New Roman" w:hAnsi="Times New Roman" w:cs="Times New Roman"/>
              </w:rPr>
              <w:t xml:space="preserve"> </w:t>
            </w:r>
            <w:hyperlink w:anchor="sub_144" w:history="1">
              <w:r w:rsidRPr="00144E31">
                <w:rPr>
                  <w:rStyle w:val="a4"/>
                  <w:rFonts w:ascii="Times New Roman" w:hAnsi="Times New Roman"/>
                  <w:color w:val="auto"/>
                </w:rPr>
                <w:t>(3)</w:t>
              </w:r>
            </w:hyperlink>
          </w:p>
        </w:tc>
        <w:tc>
          <w:tcPr>
            <w:tcW w:w="1134"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902"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941"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559"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560"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417"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559"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560"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275" w:type="dxa"/>
            <w:vMerge/>
            <w:tcBorders>
              <w:top w:val="nil"/>
              <w:left w:val="single" w:sz="4" w:space="0" w:color="auto"/>
              <w:bottom w:val="single" w:sz="4" w:space="0" w:color="auto"/>
              <w:right w:val="single" w:sz="4" w:space="0" w:color="auto"/>
            </w:tcBorders>
          </w:tcPr>
          <w:p w:rsidR="00B31319" w:rsidRPr="00144E31" w:rsidRDefault="00B31319" w:rsidP="00742F27">
            <w:pPr>
              <w:pStyle w:val="a8"/>
              <w:rPr>
                <w:rFonts w:ascii="Times New Roman" w:hAnsi="Times New Roman" w:cs="Times New Roman"/>
              </w:rPr>
            </w:pPr>
          </w:p>
        </w:tc>
        <w:tc>
          <w:tcPr>
            <w:tcW w:w="1276" w:type="dxa"/>
            <w:vMerge/>
            <w:tcBorders>
              <w:left w:val="single" w:sz="4" w:space="0" w:color="auto"/>
              <w:bottom w:val="single" w:sz="4" w:space="0" w:color="auto"/>
            </w:tcBorders>
          </w:tcPr>
          <w:p w:rsidR="00B31319" w:rsidRPr="00144E31" w:rsidRDefault="00B31319" w:rsidP="00742F27">
            <w:pPr>
              <w:pStyle w:val="a8"/>
              <w:jc w:val="center"/>
              <w:rPr>
                <w:rFonts w:ascii="Times New Roman" w:hAnsi="Times New Roman" w:cs="Times New Roman"/>
              </w:rPr>
            </w:pPr>
          </w:p>
        </w:tc>
      </w:tr>
      <w:tr w:rsidR="006A217A" w:rsidRPr="00D57E5B" w:rsidTr="00B31319">
        <w:tc>
          <w:tcPr>
            <w:tcW w:w="1528" w:type="dxa"/>
            <w:tcBorders>
              <w:top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w:t>
            </w:r>
          </w:p>
        </w:tc>
        <w:tc>
          <w:tcPr>
            <w:tcW w:w="144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2</w:t>
            </w:r>
          </w:p>
        </w:tc>
        <w:tc>
          <w:tcPr>
            <w:tcW w:w="1418"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3</w:t>
            </w:r>
          </w:p>
        </w:tc>
        <w:tc>
          <w:tcPr>
            <w:tcW w:w="134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4</w:t>
            </w:r>
          </w:p>
        </w:tc>
        <w:tc>
          <w:tcPr>
            <w:tcW w:w="134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5</w:t>
            </w: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7</w:t>
            </w:r>
          </w:p>
        </w:tc>
        <w:tc>
          <w:tcPr>
            <w:tcW w:w="902"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8</w:t>
            </w:r>
          </w:p>
        </w:tc>
        <w:tc>
          <w:tcPr>
            <w:tcW w:w="941"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9</w:t>
            </w: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10</w:t>
            </w: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11</w:t>
            </w: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12</w:t>
            </w: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13</w:t>
            </w: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14</w:t>
            </w:r>
          </w:p>
        </w:tc>
        <w:tc>
          <w:tcPr>
            <w:tcW w:w="1275"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15</w:t>
            </w:r>
          </w:p>
        </w:tc>
        <w:tc>
          <w:tcPr>
            <w:tcW w:w="1276" w:type="dxa"/>
            <w:tcBorders>
              <w:top w:val="single" w:sz="4" w:space="0" w:color="auto"/>
              <w:left w:val="single" w:sz="4" w:space="0" w:color="auto"/>
              <w:bottom w:val="single" w:sz="4" w:space="0" w:color="auto"/>
            </w:tcBorders>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16</w:t>
            </w:r>
          </w:p>
        </w:tc>
      </w:tr>
      <w:tr w:rsidR="006A217A" w:rsidRPr="00D57E5B" w:rsidTr="00B31319">
        <w:tc>
          <w:tcPr>
            <w:tcW w:w="1528" w:type="dxa"/>
            <w:tcBorders>
              <w:top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449" w:type="dxa"/>
            <w:tcBorders>
              <w:top w:val="single" w:sz="4" w:space="0" w:color="auto"/>
              <w:left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418" w:type="dxa"/>
            <w:vMerge w:val="restart"/>
            <w:tcBorders>
              <w:top w:val="single" w:sz="4" w:space="0" w:color="auto"/>
              <w:left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349" w:type="dxa"/>
            <w:vMerge w:val="restart"/>
            <w:tcBorders>
              <w:top w:val="single" w:sz="4" w:space="0" w:color="auto"/>
              <w:left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344" w:type="dxa"/>
            <w:tcBorders>
              <w:top w:val="single" w:sz="4" w:space="0" w:color="auto"/>
              <w:left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417" w:type="dxa"/>
            <w:vMerge w:val="restart"/>
            <w:tcBorders>
              <w:top w:val="single" w:sz="4" w:space="0" w:color="auto"/>
              <w:left w:val="single" w:sz="4" w:space="0" w:color="auto"/>
              <w:bottom w:val="nil"/>
              <w:right w:val="single" w:sz="4" w:space="0" w:color="auto"/>
            </w:tcBorders>
          </w:tcPr>
          <w:p w:rsidR="006A217A" w:rsidRPr="00D57E5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02"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41"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6" w:type="dxa"/>
            <w:tcBorders>
              <w:top w:val="single" w:sz="4" w:space="0" w:color="auto"/>
              <w:left w:val="single" w:sz="4" w:space="0" w:color="auto"/>
              <w:bottom w:val="single" w:sz="4" w:space="0" w:color="auto"/>
            </w:tcBorders>
          </w:tcPr>
          <w:p w:rsidR="006A217A" w:rsidRPr="00D57E5B" w:rsidRDefault="006A217A" w:rsidP="00742F27">
            <w:pPr>
              <w:pStyle w:val="a8"/>
              <w:rPr>
                <w:rFonts w:ascii="Times New Roman" w:hAnsi="Times New Roman" w:cs="Times New Roman"/>
              </w:rPr>
            </w:pPr>
          </w:p>
        </w:tc>
      </w:tr>
      <w:tr w:rsidR="006A217A" w:rsidRPr="00D57E5B" w:rsidTr="00B31319">
        <w:tc>
          <w:tcPr>
            <w:tcW w:w="1528" w:type="dxa"/>
            <w:tcBorders>
              <w:top w:val="nil"/>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49" w:type="dxa"/>
            <w:tcBorders>
              <w:top w:val="nil"/>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8" w:type="dxa"/>
            <w:vMerge/>
            <w:tcBorders>
              <w:top w:val="nil"/>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349" w:type="dxa"/>
            <w:vMerge/>
            <w:tcBorders>
              <w:top w:val="nil"/>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344" w:type="dxa"/>
            <w:tcBorders>
              <w:top w:val="nil"/>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7" w:type="dxa"/>
            <w:vMerge/>
            <w:tcBorders>
              <w:top w:val="nil"/>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02"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41"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6" w:type="dxa"/>
            <w:tcBorders>
              <w:top w:val="single" w:sz="4" w:space="0" w:color="auto"/>
              <w:left w:val="single" w:sz="4" w:space="0" w:color="auto"/>
              <w:bottom w:val="single" w:sz="4" w:space="0" w:color="auto"/>
            </w:tcBorders>
          </w:tcPr>
          <w:p w:rsidR="006A217A" w:rsidRPr="00D57E5B" w:rsidRDefault="006A217A" w:rsidP="00742F27">
            <w:pPr>
              <w:pStyle w:val="a8"/>
              <w:rPr>
                <w:rFonts w:ascii="Times New Roman" w:hAnsi="Times New Roman" w:cs="Times New Roman"/>
              </w:rPr>
            </w:pPr>
          </w:p>
        </w:tc>
      </w:tr>
      <w:tr w:rsidR="006A217A" w:rsidRPr="00D57E5B" w:rsidTr="00B31319">
        <w:tc>
          <w:tcPr>
            <w:tcW w:w="1528" w:type="dxa"/>
            <w:tcBorders>
              <w:top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4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34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34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02"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941"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A217A" w:rsidRPr="00D57E5B" w:rsidRDefault="006A217A" w:rsidP="00742F27">
            <w:pPr>
              <w:pStyle w:val="a8"/>
              <w:rPr>
                <w:rFonts w:ascii="Times New Roman" w:hAnsi="Times New Roman" w:cs="Times New Roman"/>
              </w:rPr>
            </w:pPr>
          </w:p>
        </w:tc>
        <w:tc>
          <w:tcPr>
            <w:tcW w:w="1276" w:type="dxa"/>
            <w:tcBorders>
              <w:top w:val="single" w:sz="4" w:space="0" w:color="auto"/>
              <w:left w:val="single" w:sz="4" w:space="0" w:color="auto"/>
              <w:bottom w:val="single" w:sz="4" w:space="0" w:color="auto"/>
            </w:tcBorders>
          </w:tcPr>
          <w:p w:rsidR="006A217A" w:rsidRPr="00D57E5B" w:rsidRDefault="006A217A" w:rsidP="00742F27">
            <w:pPr>
              <w:pStyle w:val="a8"/>
              <w:rPr>
                <w:rFonts w:ascii="Times New Roman" w:hAnsi="Times New Roman" w:cs="Times New Roman"/>
              </w:rPr>
            </w:pPr>
          </w:p>
        </w:tc>
      </w:tr>
    </w:tbl>
    <w:p w:rsidR="006A217A" w:rsidRDefault="006A217A" w:rsidP="006A217A"/>
    <w:p w:rsidR="006A217A" w:rsidRPr="00B31319" w:rsidRDefault="006A217A" w:rsidP="006A217A">
      <w:pPr>
        <w:pStyle w:val="1"/>
        <w:rPr>
          <w:rFonts w:ascii="Times New Roman" w:hAnsi="Times New Roman" w:cs="Times New Roman"/>
          <w:b w:val="0"/>
          <w:sz w:val="28"/>
          <w:szCs w:val="28"/>
        </w:rPr>
      </w:pPr>
      <w:bookmarkStart w:id="58" w:name="sub_110"/>
      <w:r w:rsidRPr="00B31319">
        <w:rPr>
          <w:rFonts w:ascii="Times New Roman" w:hAnsi="Times New Roman" w:cs="Times New Roman"/>
          <w:b w:val="0"/>
          <w:sz w:val="28"/>
          <w:szCs w:val="28"/>
        </w:rPr>
        <w:t>Часть II. Сведения о выполняемых работах</w:t>
      </w:r>
      <w:hyperlink w:anchor="sub_143" w:history="1">
        <w:r w:rsidRPr="00B31319">
          <w:rPr>
            <w:rStyle w:val="a4"/>
            <w:rFonts w:ascii="Times New Roman" w:hAnsi="Times New Roman"/>
            <w:b w:val="0"/>
            <w:bCs w:val="0"/>
            <w:color w:val="auto"/>
            <w:sz w:val="28"/>
            <w:szCs w:val="28"/>
          </w:rPr>
          <w:t>(2)</w:t>
        </w:r>
      </w:hyperlink>
      <w:r w:rsidRPr="00B31319">
        <w:rPr>
          <w:rFonts w:ascii="Times New Roman" w:hAnsi="Times New Roman" w:cs="Times New Roman"/>
          <w:b w:val="0"/>
          <w:sz w:val="28"/>
          <w:szCs w:val="28"/>
        </w:rPr>
        <w:t xml:space="preserve"> </w:t>
      </w:r>
      <w:r w:rsidRPr="00B31319">
        <w:rPr>
          <w:rFonts w:ascii="Times New Roman" w:hAnsi="Times New Roman" w:cs="Times New Roman"/>
          <w:b w:val="0"/>
          <w:sz w:val="28"/>
          <w:szCs w:val="28"/>
        </w:rPr>
        <w:br/>
        <w:t>Раздел ______</w:t>
      </w:r>
    </w:p>
    <w:bookmarkEnd w:id="58"/>
    <w:p w:rsidR="006A217A"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3"/>
        <w:gridCol w:w="3668"/>
        <w:gridCol w:w="6821"/>
        <w:gridCol w:w="4536"/>
      </w:tblGrid>
      <w:tr w:rsidR="006A217A" w:rsidRPr="00D57E5B" w:rsidTr="00742F27">
        <w:tc>
          <w:tcPr>
            <w:tcW w:w="6663" w:type="dxa"/>
            <w:vAlign w:val="bottom"/>
          </w:tcPr>
          <w:p w:rsidR="006A217A" w:rsidRPr="00D57E5B" w:rsidRDefault="006A217A" w:rsidP="00742F27">
            <w:pPr>
              <w:pStyle w:val="a9"/>
              <w:rPr>
                <w:rFonts w:ascii="Times New Roman" w:hAnsi="Times New Roman" w:cs="Times New Roman"/>
              </w:rPr>
            </w:pPr>
            <w:bookmarkStart w:id="59" w:name="sub_150"/>
            <w:r w:rsidRPr="00D57E5B">
              <w:rPr>
                <w:rFonts w:ascii="Times New Roman" w:hAnsi="Times New Roman" w:cs="Times New Roman"/>
              </w:rPr>
              <w:t>1. Наименование работы</w:t>
            </w:r>
            <w:bookmarkEnd w:id="59"/>
          </w:p>
        </w:tc>
        <w:tc>
          <w:tcPr>
            <w:tcW w:w="3668" w:type="dxa"/>
          </w:tcPr>
          <w:p w:rsidR="006A217A" w:rsidRPr="00D57E5B" w:rsidRDefault="006A217A" w:rsidP="00742F27">
            <w:pPr>
              <w:pStyle w:val="a8"/>
              <w:rPr>
                <w:rFonts w:ascii="Times New Roman" w:hAnsi="Times New Roman" w:cs="Times New Roman"/>
              </w:rPr>
            </w:pPr>
          </w:p>
        </w:tc>
        <w:tc>
          <w:tcPr>
            <w:tcW w:w="6821" w:type="dxa"/>
          </w:tcPr>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Код по общероссийскому</w:t>
            </w:r>
            <w:r>
              <w:rPr>
                <w:rFonts w:ascii="Times New Roman" w:hAnsi="Times New Roman" w:cs="Times New Roman"/>
              </w:rPr>
              <w:t xml:space="preserve"> </w:t>
            </w:r>
            <w:r w:rsidRPr="00D57E5B">
              <w:rPr>
                <w:rFonts w:ascii="Times New Roman" w:hAnsi="Times New Roman" w:cs="Times New Roman"/>
              </w:rPr>
              <w:t>базовому перечню или</w:t>
            </w:r>
          </w:p>
          <w:p w:rsidR="006A217A" w:rsidRPr="00D57E5B" w:rsidRDefault="006A217A" w:rsidP="00742F27">
            <w:pPr>
              <w:pStyle w:val="a8"/>
              <w:jc w:val="center"/>
              <w:rPr>
                <w:rFonts w:ascii="Times New Roman" w:hAnsi="Times New Roman" w:cs="Times New Roman"/>
              </w:rPr>
            </w:pPr>
            <w:r w:rsidRPr="00D57E5B">
              <w:rPr>
                <w:rFonts w:ascii="Times New Roman" w:hAnsi="Times New Roman" w:cs="Times New Roman"/>
              </w:rPr>
              <w:t>региональному перечню</w:t>
            </w:r>
          </w:p>
        </w:tc>
        <w:tc>
          <w:tcPr>
            <w:tcW w:w="4536" w:type="dxa"/>
          </w:tcPr>
          <w:p w:rsidR="006A217A" w:rsidRPr="00D57E5B" w:rsidRDefault="006A217A" w:rsidP="00742F27">
            <w:pPr>
              <w:pStyle w:val="a8"/>
              <w:rPr>
                <w:rFonts w:ascii="Times New Roman" w:hAnsi="Times New Roman" w:cs="Times New Roman"/>
              </w:rPr>
            </w:pPr>
          </w:p>
        </w:tc>
      </w:tr>
      <w:tr w:rsidR="006A217A" w:rsidRPr="00D57E5B" w:rsidTr="00742F27">
        <w:tc>
          <w:tcPr>
            <w:tcW w:w="6663" w:type="dxa"/>
          </w:tcPr>
          <w:p w:rsidR="006A217A" w:rsidRPr="00D57E5B" w:rsidRDefault="006A217A" w:rsidP="00742F27">
            <w:pPr>
              <w:pStyle w:val="a8"/>
              <w:rPr>
                <w:rFonts w:ascii="Times New Roman" w:hAnsi="Times New Roman" w:cs="Times New Roman"/>
              </w:rPr>
            </w:pPr>
          </w:p>
        </w:tc>
        <w:tc>
          <w:tcPr>
            <w:tcW w:w="3668" w:type="dxa"/>
          </w:tcPr>
          <w:p w:rsidR="006A217A" w:rsidRPr="00D57E5B" w:rsidRDefault="006A217A" w:rsidP="00742F27">
            <w:pPr>
              <w:pStyle w:val="a8"/>
              <w:rPr>
                <w:rFonts w:ascii="Times New Roman" w:hAnsi="Times New Roman" w:cs="Times New Roman"/>
              </w:rPr>
            </w:pPr>
          </w:p>
        </w:tc>
        <w:tc>
          <w:tcPr>
            <w:tcW w:w="6821" w:type="dxa"/>
          </w:tcPr>
          <w:p w:rsidR="006A217A" w:rsidRPr="00D57E5B" w:rsidRDefault="006A217A" w:rsidP="00742F27">
            <w:pPr>
              <w:pStyle w:val="a8"/>
              <w:rPr>
                <w:rFonts w:ascii="Times New Roman" w:hAnsi="Times New Roman" w:cs="Times New Roman"/>
              </w:rPr>
            </w:pPr>
          </w:p>
        </w:tc>
        <w:tc>
          <w:tcPr>
            <w:tcW w:w="4536" w:type="dxa"/>
          </w:tcPr>
          <w:p w:rsidR="006A217A" w:rsidRPr="00D57E5B" w:rsidRDefault="006A217A" w:rsidP="00742F27">
            <w:pPr>
              <w:pStyle w:val="a8"/>
              <w:rPr>
                <w:rFonts w:ascii="Times New Roman" w:hAnsi="Times New Roman" w:cs="Times New Roman"/>
              </w:rPr>
            </w:pPr>
          </w:p>
        </w:tc>
      </w:tr>
      <w:tr w:rsidR="006A217A" w:rsidRPr="00D57E5B" w:rsidTr="00742F27">
        <w:tc>
          <w:tcPr>
            <w:tcW w:w="6663" w:type="dxa"/>
          </w:tcPr>
          <w:p w:rsidR="006A217A" w:rsidRPr="00D57E5B" w:rsidRDefault="006A217A" w:rsidP="00742F27">
            <w:pPr>
              <w:pStyle w:val="a9"/>
              <w:rPr>
                <w:rFonts w:ascii="Times New Roman" w:hAnsi="Times New Roman" w:cs="Times New Roman"/>
              </w:rPr>
            </w:pPr>
            <w:bookmarkStart w:id="60" w:name="sub_152"/>
            <w:r w:rsidRPr="00D57E5B">
              <w:rPr>
                <w:rFonts w:ascii="Times New Roman" w:hAnsi="Times New Roman" w:cs="Times New Roman"/>
              </w:rPr>
              <w:t>2. Категории потребителей работы</w:t>
            </w:r>
            <w:bookmarkEnd w:id="60"/>
          </w:p>
        </w:tc>
        <w:tc>
          <w:tcPr>
            <w:tcW w:w="3668" w:type="dxa"/>
          </w:tcPr>
          <w:p w:rsidR="006A217A" w:rsidRPr="00D57E5B" w:rsidRDefault="006A217A" w:rsidP="00742F27">
            <w:pPr>
              <w:pStyle w:val="a8"/>
              <w:rPr>
                <w:rFonts w:ascii="Times New Roman" w:hAnsi="Times New Roman" w:cs="Times New Roman"/>
              </w:rPr>
            </w:pPr>
          </w:p>
        </w:tc>
        <w:tc>
          <w:tcPr>
            <w:tcW w:w="6821" w:type="dxa"/>
          </w:tcPr>
          <w:p w:rsidR="006A217A" w:rsidRPr="00D57E5B" w:rsidRDefault="006A217A" w:rsidP="00742F27">
            <w:pPr>
              <w:pStyle w:val="a8"/>
              <w:rPr>
                <w:rFonts w:ascii="Times New Roman" w:hAnsi="Times New Roman" w:cs="Times New Roman"/>
              </w:rPr>
            </w:pPr>
          </w:p>
        </w:tc>
        <w:tc>
          <w:tcPr>
            <w:tcW w:w="4536" w:type="dxa"/>
          </w:tcPr>
          <w:p w:rsidR="006A217A" w:rsidRPr="00D57E5B" w:rsidRDefault="006A217A" w:rsidP="00742F27">
            <w:pPr>
              <w:pStyle w:val="a8"/>
              <w:rPr>
                <w:rFonts w:ascii="Times New Roman" w:hAnsi="Times New Roman" w:cs="Times New Roman"/>
              </w:rPr>
            </w:pPr>
          </w:p>
        </w:tc>
      </w:tr>
      <w:tr w:rsidR="006A217A" w:rsidRPr="00D57E5B" w:rsidTr="00742F27">
        <w:tc>
          <w:tcPr>
            <w:tcW w:w="6663" w:type="dxa"/>
          </w:tcPr>
          <w:p w:rsidR="006A217A" w:rsidRPr="00D57E5B" w:rsidRDefault="006A217A" w:rsidP="00742F27">
            <w:pPr>
              <w:pStyle w:val="a8"/>
              <w:rPr>
                <w:rFonts w:ascii="Times New Roman" w:hAnsi="Times New Roman" w:cs="Times New Roman"/>
              </w:rPr>
            </w:pPr>
          </w:p>
        </w:tc>
        <w:tc>
          <w:tcPr>
            <w:tcW w:w="3668" w:type="dxa"/>
          </w:tcPr>
          <w:p w:rsidR="006A217A" w:rsidRPr="00D57E5B" w:rsidRDefault="006A217A" w:rsidP="00742F27">
            <w:pPr>
              <w:pStyle w:val="a8"/>
              <w:rPr>
                <w:rFonts w:ascii="Times New Roman" w:hAnsi="Times New Roman" w:cs="Times New Roman"/>
              </w:rPr>
            </w:pPr>
          </w:p>
        </w:tc>
        <w:tc>
          <w:tcPr>
            <w:tcW w:w="6821" w:type="dxa"/>
          </w:tcPr>
          <w:p w:rsidR="006A217A" w:rsidRPr="00D57E5B" w:rsidRDefault="006A217A" w:rsidP="00742F27">
            <w:pPr>
              <w:pStyle w:val="a8"/>
              <w:rPr>
                <w:rFonts w:ascii="Times New Roman" w:hAnsi="Times New Roman" w:cs="Times New Roman"/>
              </w:rPr>
            </w:pPr>
          </w:p>
        </w:tc>
        <w:tc>
          <w:tcPr>
            <w:tcW w:w="4536" w:type="dxa"/>
          </w:tcPr>
          <w:p w:rsidR="006A217A" w:rsidRPr="00D57E5B" w:rsidRDefault="006A217A" w:rsidP="00742F27">
            <w:pPr>
              <w:pStyle w:val="a8"/>
              <w:rPr>
                <w:rFonts w:ascii="Times New Roman" w:hAnsi="Times New Roman" w:cs="Times New Roman"/>
              </w:rPr>
            </w:pPr>
          </w:p>
        </w:tc>
      </w:tr>
    </w:tbl>
    <w:p w:rsidR="006A217A" w:rsidRDefault="006A217A" w:rsidP="006A217A"/>
    <w:p w:rsidR="006A217A" w:rsidRPr="00B31319" w:rsidRDefault="006A217A" w:rsidP="006A217A">
      <w:pPr>
        <w:rPr>
          <w:sz w:val="28"/>
          <w:szCs w:val="28"/>
        </w:rPr>
      </w:pPr>
      <w:bookmarkStart w:id="61" w:name="sub_153"/>
      <w:r w:rsidRPr="00B31319">
        <w:rPr>
          <w:sz w:val="28"/>
          <w:szCs w:val="28"/>
        </w:rPr>
        <w:t>3. Сведения о фактическом достижении показателей, характеризующих объем и (или) качество работы</w:t>
      </w:r>
    </w:p>
    <w:p w:rsidR="006A217A" w:rsidRPr="00B31319" w:rsidRDefault="006A217A" w:rsidP="006A217A">
      <w:pPr>
        <w:rPr>
          <w:sz w:val="28"/>
          <w:szCs w:val="28"/>
        </w:rPr>
      </w:pPr>
      <w:bookmarkStart w:id="62" w:name="sub_154"/>
      <w:bookmarkEnd w:id="61"/>
      <w:r w:rsidRPr="00B31319">
        <w:rPr>
          <w:sz w:val="28"/>
          <w:szCs w:val="28"/>
        </w:rPr>
        <w:t>3.1. Сведения о фактическом достижении показателей, характеризующих качество работы на 20__ год и на плановый период 20__ и 20__ годов на 1 ______________ 20__ г.</w:t>
      </w:r>
    </w:p>
    <w:bookmarkEnd w:id="62"/>
    <w:p w:rsidR="006A217A" w:rsidRPr="009A306B" w:rsidRDefault="006A217A" w:rsidP="006A217A"/>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241"/>
        <w:gridCol w:w="1303"/>
        <w:gridCol w:w="1425"/>
        <w:gridCol w:w="1417"/>
        <w:gridCol w:w="1418"/>
        <w:gridCol w:w="1275"/>
        <w:gridCol w:w="1190"/>
        <w:gridCol w:w="935"/>
        <w:gridCol w:w="1675"/>
        <w:gridCol w:w="1682"/>
        <w:gridCol w:w="1464"/>
        <w:gridCol w:w="1701"/>
        <w:gridCol w:w="1701"/>
        <w:gridCol w:w="1701"/>
      </w:tblGrid>
      <w:tr w:rsidR="006A217A" w:rsidRPr="009A306B" w:rsidTr="00B31319">
        <w:tc>
          <w:tcPr>
            <w:tcW w:w="1560" w:type="dxa"/>
            <w:vMerge w:val="restart"/>
          </w:tcPr>
          <w:p w:rsidR="006A217A" w:rsidRPr="00B31319" w:rsidRDefault="00B31319" w:rsidP="00742F27">
            <w:pPr>
              <w:pStyle w:val="a8"/>
              <w:jc w:val="center"/>
              <w:rPr>
                <w:rFonts w:ascii="Times New Roman" w:hAnsi="Times New Roman" w:cs="Times New Roman"/>
              </w:rPr>
            </w:pPr>
            <w:bookmarkStart w:id="63" w:name="sub_1541"/>
            <w:r w:rsidRPr="00B31319">
              <w:rPr>
                <w:rFonts w:ascii="Times New Roman" w:hAnsi="Times New Roman" w:cs="Times New Roman"/>
              </w:rPr>
              <w:t xml:space="preserve">Порядковый </w:t>
            </w:r>
            <w:r w:rsidR="006A217A" w:rsidRPr="00B31319">
              <w:rPr>
                <w:rFonts w:ascii="Times New Roman" w:hAnsi="Times New Roman" w:cs="Times New Roman"/>
              </w:rPr>
              <w:t xml:space="preserve">номер реестровой записи </w:t>
            </w:r>
            <w:hyperlink w:anchor="sub_144" w:history="1">
              <w:r w:rsidR="006A217A" w:rsidRPr="00B31319">
                <w:rPr>
                  <w:rStyle w:val="a4"/>
                  <w:rFonts w:ascii="Times New Roman" w:hAnsi="Times New Roman"/>
                  <w:color w:val="auto"/>
                </w:rPr>
                <w:t>(3)</w:t>
              </w:r>
            </w:hyperlink>
            <w:bookmarkEnd w:id="63"/>
          </w:p>
        </w:tc>
        <w:tc>
          <w:tcPr>
            <w:tcW w:w="3969" w:type="dxa"/>
            <w:gridSpan w:val="3"/>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характеризующий содержание работы</w:t>
            </w:r>
          </w:p>
        </w:tc>
        <w:tc>
          <w:tcPr>
            <w:tcW w:w="2835" w:type="dxa"/>
            <w:gridSpan w:val="2"/>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характеризующий условия (формы)</w:t>
            </w:r>
          </w:p>
        </w:tc>
        <w:tc>
          <w:tcPr>
            <w:tcW w:w="13324" w:type="dxa"/>
            <w:gridSpan w:val="9"/>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качества работы</w:t>
            </w:r>
          </w:p>
        </w:tc>
      </w:tr>
      <w:tr w:rsidR="006A217A" w:rsidRPr="009A306B" w:rsidTr="00B31319">
        <w:tc>
          <w:tcPr>
            <w:tcW w:w="1560" w:type="dxa"/>
            <w:vMerge/>
          </w:tcPr>
          <w:p w:rsidR="006A217A" w:rsidRPr="00B31319" w:rsidRDefault="006A217A" w:rsidP="00742F27">
            <w:pPr>
              <w:pStyle w:val="a8"/>
              <w:rPr>
                <w:rFonts w:ascii="Times New Roman" w:hAnsi="Times New Roman" w:cs="Times New Roman"/>
              </w:rPr>
            </w:pPr>
          </w:p>
        </w:tc>
        <w:tc>
          <w:tcPr>
            <w:tcW w:w="3969" w:type="dxa"/>
            <w:gridSpan w:val="3"/>
            <w:vMerge/>
          </w:tcPr>
          <w:p w:rsidR="006A217A" w:rsidRPr="00B31319" w:rsidRDefault="006A217A" w:rsidP="00742F27">
            <w:pPr>
              <w:pStyle w:val="a8"/>
              <w:rPr>
                <w:rFonts w:ascii="Times New Roman" w:hAnsi="Times New Roman" w:cs="Times New Roman"/>
              </w:rPr>
            </w:pPr>
          </w:p>
        </w:tc>
        <w:tc>
          <w:tcPr>
            <w:tcW w:w="2835" w:type="dxa"/>
            <w:gridSpan w:val="2"/>
            <w:vMerge/>
          </w:tcPr>
          <w:p w:rsidR="006A217A" w:rsidRPr="00B31319" w:rsidRDefault="006A217A" w:rsidP="00742F27">
            <w:pPr>
              <w:pStyle w:val="a8"/>
              <w:rPr>
                <w:rFonts w:ascii="Times New Roman" w:hAnsi="Times New Roman" w:cs="Times New Roman"/>
              </w:rPr>
            </w:pPr>
          </w:p>
        </w:tc>
        <w:tc>
          <w:tcPr>
            <w:tcW w:w="1275"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наименование показателя </w:t>
            </w:r>
            <w:hyperlink w:anchor="sub_144" w:history="1">
              <w:r w:rsidRPr="00B31319">
                <w:rPr>
                  <w:rStyle w:val="a4"/>
                  <w:rFonts w:ascii="Times New Roman" w:hAnsi="Times New Roman"/>
                  <w:color w:val="auto"/>
                </w:rPr>
                <w:t>(3)</w:t>
              </w:r>
            </w:hyperlink>
          </w:p>
        </w:tc>
        <w:tc>
          <w:tcPr>
            <w:tcW w:w="2125" w:type="dxa"/>
            <w:gridSpan w:val="2"/>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единица измерения</w:t>
            </w:r>
          </w:p>
        </w:tc>
        <w:tc>
          <w:tcPr>
            <w:tcW w:w="4821" w:type="dxa"/>
            <w:gridSpan w:val="3"/>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значение</w:t>
            </w:r>
          </w:p>
        </w:tc>
        <w:tc>
          <w:tcPr>
            <w:tcW w:w="1701"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допустимое (возможное) отклонение</w:t>
            </w:r>
            <w:hyperlink w:anchor="sub_6666" w:history="1">
              <w:r w:rsidRPr="00B31319">
                <w:rPr>
                  <w:rStyle w:val="a4"/>
                  <w:rFonts w:ascii="Times New Roman" w:hAnsi="Times New Roman"/>
                  <w:color w:val="auto"/>
                </w:rPr>
                <w:t>(6)</w:t>
              </w:r>
            </w:hyperlink>
          </w:p>
        </w:tc>
        <w:tc>
          <w:tcPr>
            <w:tcW w:w="1701"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отклонение, превышающее допустимое (возможное) отклонение </w:t>
            </w:r>
            <w:hyperlink w:anchor="sub_7777" w:history="1">
              <w:r w:rsidRPr="00B31319">
                <w:rPr>
                  <w:rStyle w:val="a4"/>
                  <w:rFonts w:ascii="Times New Roman" w:hAnsi="Times New Roman"/>
                  <w:color w:val="auto"/>
                </w:rPr>
                <w:t>(7)</w:t>
              </w:r>
            </w:hyperlink>
          </w:p>
        </w:tc>
        <w:tc>
          <w:tcPr>
            <w:tcW w:w="1701"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причина отклонения</w:t>
            </w:r>
          </w:p>
        </w:tc>
      </w:tr>
      <w:tr w:rsidR="006A217A" w:rsidRPr="009A306B" w:rsidTr="00B31319">
        <w:tc>
          <w:tcPr>
            <w:tcW w:w="1560" w:type="dxa"/>
            <w:vMerge/>
          </w:tcPr>
          <w:p w:rsidR="006A217A" w:rsidRPr="00B31319" w:rsidRDefault="006A217A" w:rsidP="00742F27">
            <w:pPr>
              <w:pStyle w:val="a8"/>
              <w:rPr>
                <w:rFonts w:ascii="Times New Roman" w:hAnsi="Times New Roman" w:cs="Times New Roman"/>
              </w:rPr>
            </w:pPr>
          </w:p>
        </w:tc>
        <w:tc>
          <w:tcPr>
            <w:tcW w:w="3969" w:type="dxa"/>
            <w:gridSpan w:val="3"/>
            <w:vMerge/>
          </w:tcPr>
          <w:p w:rsidR="006A217A" w:rsidRPr="00B31319" w:rsidRDefault="006A217A" w:rsidP="00742F27">
            <w:pPr>
              <w:pStyle w:val="a8"/>
              <w:rPr>
                <w:rFonts w:ascii="Times New Roman" w:hAnsi="Times New Roman" w:cs="Times New Roman"/>
              </w:rPr>
            </w:pPr>
          </w:p>
        </w:tc>
        <w:tc>
          <w:tcPr>
            <w:tcW w:w="2835" w:type="dxa"/>
            <w:gridSpan w:val="2"/>
            <w:vMerge/>
          </w:tcPr>
          <w:p w:rsidR="006A217A" w:rsidRPr="00B31319" w:rsidRDefault="006A217A" w:rsidP="00742F27">
            <w:pPr>
              <w:pStyle w:val="a8"/>
              <w:rPr>
                <w:rFonts w:ascii="Times New Roman" w:hAnsi="Times New Roman" w:cs="Times New Roman"/>
              </w:rPr>
            </w:pPr>
          </w:p>
        </w:tc>
        <w:tc>
          <w:tcPr>
            <w:tcW w:w="1275" w:type="dxa"/>
            <w:vMerge/>
          </w:tcPr>
          <w:p w:rsidR="006A217A" w:rsidRPr="00B31319" w:rsidRDefault="006A217A" w:rsidP="00742F27">
            <w:pPr>
              <w:pStyle w:val="a8"/>
              <w:rPr>
                <w:rFonts w:ascii="Times New Roman" w:hAnsi="Times New Roman" w:cs="Times New Roman"/>
              </w:rPr>
            </w:pPr>
          </w:p>
        </w:tc>
        <w:tc>
          <w:tcPr>
            <w:tcW w:w="1190"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наименование </w:t>
            </w:r>
            <w:hyperlink w:anchor="sub_144" w:history="1">
              <w:r w:rsidRPr="00B31319">
                <w:rPr>
                  <w:rStyle w:val="a4"/>
                  <w:rFonts w:ascii="Times New Roman" w:hAnsi="Times New Roman"/>
                  <w:color w:val="auto"/>
                </w:rPr>
                <w:t>(3)</w:t>
              </w:r>
            </w:hyperlink>
          </w:p>
        </w:tc>
        <w:tc>
          <w:tcPr>
            <w:tcW w:w="935" w:type="dxa"/>
            <w:vMerge w:val="restart"/>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код по </w:t>
            </w:r>
            <w:hyperlink r:id="rId38" w:history="1">
              <w:r w:rsidRPr="00B31319">
                <w:rPr>
                  <w:rStyle w:val="a4"/>
                  <w:rFonts w:ascii="Times New Roman" w:hAnsi="Times New Roman"/>
                  <w:color w:val="auto"/>
                </w:rPr>
                <w:t>ОКЕИ</w:t>
              </w:r>
            </w:hyperlink>
            <w:r w:rsidRPr="00B31319">
              <w:rPr>
                <w:rFonts w:ascii="Times New Roman" w:hAnsi="Times New Roman" w:cs="Times New Roman"/>
              </w:rPr>
              <w:t xml:space="preserve"> </w:t>
            </w:r>
            <w:hyperlink w:anchor="sub_144" w:history="1">
              <w:r w:rsidRPr="00B31319">
                <w:rPr>
                  <w:rStyle w:val="a4"/>
                  <w:rFonts w:ascii="Times New Roman" w:hAnsi="Times New Roman"/>
                  <w:color w:val="auto"/>
                </w:rPr>
                <w:t>(3)</w:t>
              </w:r>
            </w:hyperlink>
          </w:p>
        </w:tc>
        <w:tc>
          <w:tcPr>
            <w:tcW w:w="4821" w:type="dxa"/>
            <w:gridSpan w:val="3"/>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утверждено в</w:t>
            </w:r>
          </w:p>
        </w:tc>
        <w:tc>
          <w:tcPr>
            <w:tcW w:w="1701" w:type="dxa"/>
            <w:vMerge/>
          </w:tcPr>
          <w:p w:rsidR="006A217A" w:rsidRPr="00B31319" w:rsidRDefault="006A217A" w:rsidP="00742F27">
            <w:pPr>
              <w:pStyle w:val="a8"/>
              <w:rPr>
                <w:rFonts w:ascii="Times New Roman" w:hAnsi="Times New Roman" w:cs="Times New Roman"/>
              </w:rPr>
            </w:pPr>
          </w:p>
        </w:tc>
        <w:tc>
          <w:tcPr>
            <w:tcW w:w="1701" w:type="dxa"/>
            <w:vMerge/>
          </w:tcPr>
          <w:p w:rsidR="006A217A" w:rsidRPr="00B31319" w:rsidRDefault="006A217A" w:rsidP="00742F27">
            <w:pPr>
              <w:pStyle w:val="a8"/>
              <w:rPr>
                <w:rFonts w:ascii="Times New Roman" w:hAnsi="Times New Roman" w:cs="Times New Roman"/>
              </w:rPr>
            </w:pPr>
          </w:p>
        </w:tc>
        <w:tc>
          <w:tcPr>
            <w:tcW w:w="1701" w:type="dxa"/>
            <w:vMerge/>
          </w:tcPr>
          <w:p w:rsidR="006A217A" w:rsidRPr="00B31319" w:rsidRDefault="006A217A" w:rsidP="00742F27">
            <w:pPr>
              <w:pStyle w:val="a8"/>
              <w:rPr>
                <w:rFonts w:ascii="Times New Roman" w:hAnsi="Times New Roman" w:cs="Times New Roman"/>
              </w:rPr>
            </w:pPr>
          </w:p>
        </w:tc>
      </w:tr>
      <w:tr w:rsidR="006A217A" w:rsidRPr="009A306B" w:rsidTr="00B31319">
        <w:tc>
          <w:tcPr>
            <w:tcW w:w="1560" w:type="dxa"/>
            <w:vMerge/>
          </w:tcPr>
          <w:p w:rsidR="006A217A" w:rsidRPr="00B31319" w:rsidRDefault="006A217A" w:rsidP="00742F27">
            <w:pPr>
              <w:pStyle w:val="a8"/>
              <w:rPr>
                <w:rFonts w:ascii="Times New Roman" w:hAnsi="Times New Roman" w:cs="Times New Roman"/>
              </w:rPr>
            </w:pPr>
          </w:p>
        </w:tc>
        <w:tc>
          <w:tcPr>
            <w:tcW w:w="1241"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sidRPr="00B31319">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303"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sidRPr="00B31319">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42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sidRPr="00B31319">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417"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sidRPr="00B31319">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418"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sidRPr="00B31319">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275" w:type="dxa"/>
            <w:vMerge/>
          </w:tcPr>
          <w:p w:rsidR="006A217A" w:rsidRPr="00B31319" w:rsidRDefault="006A217A" w:rsidP="00742F27">
            <w:pPr>
              <w:pStyle w:val="a8"/>
              <w:rPr>
                <w:rFonts w:ascii="Times New Roman" w:hAnsi="Times New Roman" w:cs="Times New Roman"/>
              </w:rPr>
            </w:pPr>
          </w:p>
        </w:tc>
        <w:tc>
          <w:tcPr>
            <w:tcW w:w="1190" w:type="dxa"/>
            <w:vMerge/>
          </w:tcPr>
          <w:p w:rsidR="006A217A" w:rsidRPr="00B31319" w:rsidRDefault="006A217A" w:rsidP="00742F27">
            <w:pPr>
              <w:pStyle w:val="a8"/>
              <w:rPr>
                <w:rFonts w:ascii="Times New Roman" w:hAnsi="Times New Roman" w:cs="Times New Roman"/>
              </w:rPr>
            </w:pPr>
          </w:p>
        </w:tc>
        <w:tc>
          <w:tcPr>
            <w:tcW w:w="935" w:type="dxa"/>
            <w:vMerge/>
          </w:tcPr>
          <w:p w:rsidR="006A217A" w:rsidRPr="00B31319" w:rsidRDefault="006A217A" w:rsidP="00742F27">
            <w:pPr>
              <w:pStyle w:val="a8"/>
              <w:rPr>
                <w:rFonts w:ascii="Times New Roman" w:hAnsi="Times New Roman" w:cs="Times New Roman"/>
              </w:rPr>
            </w:pPr>
          </w:p>
        </w:tc>
        <w:tc>
          <w:tcPr>
            <w:tcW w:w="167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утверждено в муниципальном задании на год </w:t>
            </w:r>
            <w:hyperlink w:anchor="sub_144" w:history="1">
              <w:r w:rsidRPr="00B31319">
                <w:rPr>
                  <w:rStyle w:val="a4"/>
                  <w:rFonts w:ascii="Times New Roman" w:hAnsi="Times New Roman"/>
                  <w:color w:val="auto"/>
                </w:rPr>
                <w:t>(3)</w:t>
              </w:r>
            </w:hyperlink>
          </w:p>
        </w:tc>
        <w:tc>
          <w:tcPr>
            <w:tcW w:w="1682"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муниципальном </w:t>
            </w:r>
            <w:proofErr w:type="gramStart"/>
            <w:r w:rsidRPr="00B31319">
              <w:rPr>
                <w:rFonts w:ascii="Times New Roman" w:hAnsi="Times New Roman" w:cs="Times New Roman"/>
              </w:rPr>
              <w:t>задании</w:t>
            </w:r>
            <w:proofErr w:type="gramEnd"/>
            <w:r w:rsidRPr="00B31319">
              <w:rPr>
                <w:rFonts w:ascii="Times New Roman" w:hAnsi="Times New Roman" w:cs="Times New Roman"/>
              </w:rPr>
              <w:t xml:space="preserve"> на отчетную дату</w:t>
            </w:r>
            <w:hyperlink w:anchor="sub_444" w:history="1">
              <w:r w:rsidRPr="00B31319">
                <w:rPr>
                  <w:rStyle w:val="a4"/>
                  <w:rFonts w:ascii="Times New Roman" w:hAnsi="Times New Roman"/>
                  <w:color w:val="auto"/>
                </w:rPr>
                <w:t>(4)</w:t>
              </w:r>
            </w:hyperlink>
          </w:p>
        </w:tc>
        <w:tc>
          <w:tcPr>
            <w:tcW w:w="1464"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исполнено на отчетную дату</w:t>
            </w:r>
            <w:hyperlink w:anchor="sub_5555" w:history="1">
              <w:r w:rsidRPr="00B31319">
                <w:rPr>
                  <w:rStyle w:val="a4"/>
                  <w:rFonts w:ascii="Times New Roman" w:hAnsi="Times New Roman"/>
                  <w:color w:val="auto"/>
                </w:rPr>
                <w:t>(5)</w:t>
              </w:r>
            </w:hyperlink>
          </w:p>
        </w:tc>
        <w:tc>
          <w:tcPr>
            <w:tcW w:w="1701" w:type="dxa"/>
            <w:vMerge/>
          </w:tcPr>
          <w:p w:rsidR="006A217A" w:rsidRPr="00B31319" w:rsidRDefault="006A217A" w:rsidP="00742F27">
            <w:pPr>
              <w:pStyle w:val="a8"/>
              <w:rPr>
                <w:rFonts w:ascii="Times New Roman" w:hAnsi="Times New Roman" w:cs="Times New Roman"/>
              </w:rPr>
            </w:pPr>
          </w:p>
        </w:tc>
        <w:tc>
          <w:tcPr>
            <w:tcW w:w="1701" w:type="dxa"/>
            <w:vMerge/>
          </w:tcPr>
          <w:p w:rsidR="006A217A" w:rsidRPr="00B31319" w:rsidRDefault="006A217A" w:rsidP="00742F27">
            <w:pPr>
              <w:pStyle w:val="a8"/>
              <w:rPr>
                <w:rFonts w:ascii="Times New Roman" w:hAnsi="Times New Roman" w:cs="Times New Roman"/>
              </w:rPr>
            </w:pPr>
          </w:p>
        </w:tc>
        <w:tc>
          <w:tcPr>
            <w:tcW w:w="1701" w:type="dxa"/>
            <w:vMerge/>
          </w:tcPr>
          <w:p w:rsidR="006A217A" w:rsidRPr="00B31319" w:rsidRDefault="006A217A" w:rsidP="00742F27">
            <w:pPr>
              <w:pStyle w:val="a8"/>
              <w:rPr>
                <w:rFonts w:ascii="Times New Roman" w:hAnsi="Times New Roman" w:cs="Times New Roman"/>
              </w:rPr>
            </w:pPr>
          </w:p>
        </w:tc>
      </w:tr>
      <w:tr w:rsidR="006A217A" w:rsidRPr="009A306B" w:rsidTr="00B31319">
        <w:tc>
          <w:tcPr>
            <w:tcW w:w="1560"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w:t>
            </w:r>
          </w:p>
        </w:tc>
        <w:tc>
          <w:tcPr>
            <w:tcW w:w="1241"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2</w:t>
            </w:r>
          </w:p>
        </w:tc>
        <w:tc>
          <w:tcPr>
            <w:tcW w:w="1303"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3</w:t>
            </w:r>
          </w:p>
        </w:tc>
        <w:tc>
          <w:tcPr>
            <w:tcW w:w="142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4</w:t>
            </w:r>
          </w:p>
        </w:tc>
        <w:tc>
          <w:tcPr>
            <w:tcW w:w="1417"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5</w:t>
            </w:r>
          </w:p>
        </w:tc>
        <w:tc>
          <w:tcPr>
            <w:tcW w:w="1418"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6</w:t>
            </w:r>
          </w:p>
        </w:tc>
        <w:tc>
          <w:tcPr>
            <w:tcW w:w="127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7</w:t>
            </w:r>
          </w:p>
        </w:tc>
        <w:tc>
          <w:tcPr>
            <w:tcW w:w="1190"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8</w:t>
            </w:r>
          </w:p>
        </w:tc>
        <w:tc>
          <w:tcPr>
            <w:tcW w:w="93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9</w:t>
            </w:r>
          </w:p>
        </w:tc>
        <w:tc>
          <w:tcPr>
            <w:tcW w:w="1675"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10</w:t>
            </w:r>
          </w:p>
        </w:tc>
        <w:tc>
          <w:tcPr>
            <w:tcW w:w="1682"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11</w:t>
            </w:r>
          </w:p>
        </w:tc>
        <w:tc>
          <w:tcPr>
            <w:tcW w:w="1464"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12</w:t>
            </w:r>
          </w:p>
        </w:tc>
        <w:tc>
          <w:tcPr>
            <w:tcW w:w="1701"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13</w:t>
            </w:r>
          </w:p>
        </w:tc>
        <w:tc>
          <w:tcPr>
            <w:tcW w:w="1701"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14</w:t>
            </w:r>
          </w:p>
        </w:tc>
        <w:tc>
          <w:tcPr>
            <w:tcW w:w="1701" w:type="dxa"/>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15</w:t>
            </w:r>
          </w:p>
        </w:tc>
      </w:tr>
      <w:tr w:rsidR="006A217A" w:rsidRPr="009A306B" w:rsidTr="00B31319">
        <w:tc>
          <w:tcPr>
            <w:tcW w:w="1560" w:type="dxa"/>
          </w:tcPr>
          <w:p w:rsidR="006A217A" w:rsidRPr="00B31319" w:rsidRDefault="006A217A" w:rsidP="00742F27">
            <w:pPr>
              <w:pStyle w:val="a8"/>
              <w:rPr>
                <w:rFonts w:ascii="Times New Roman" w:hAnsi="Times New Roman" w:cs="Times New Roman"/>
              </w:rPr>
            </w:pPr>
          </w:p>
        </w:tc>
        <w:tc>
          <w:tcPr>
            <w:tcW w:w="1241" w:type="dxa"/>
          </w:tcPr>
          <w:p w:rsidR="006A217A" w:rsidRPr="00B31319" w:rsidRDefault="006A217A" w:rsidP="00742F27">
            <w:pPr>
              <w:pStyle w:val="a8"/>
              <w:rPr>
                <w:rFonts w:ascii="Times New Roman" w:hAnsi="Times New Roman" w:cs="Times New Roman"/>
              </w:rPr>
            </w:pPr>
          </w:p>
        </w:tc>
        <w:tc>
          <w:tcPr>
            <w:tcW w:w="1303" w:type="dxa"/>
            <w:vMerge w:val="restart"/>
          </w:tcPr>
          <w:p w:rsidR="006A217A" w:rsidRPr="00B31319" w:rsidRDefault="006A217A" w:rsidP="00742F27">
            <w:pPr>
              <w:pStyle w:val="a8"/>
              <w:rPr>
                <w:rFonts w:ascii="Times New Roman" w:hAnsi="Times New Roman" w:cs="Times New Roman"/>
              </w:rPr>
            </w:pPr>
          </w:p>
        </w:tc>
        <w:tc>
          <w:tcPr>
            <w:tcW w:w="1425" w:type="dxa"/>
            <w:vMerge w:val="restart"/>
          </w:tcPr>
          <w:p w:rsidR="006A217A" w:rsidRPr="00B31319" w:rsidRDefault="006A217A" w:rsidP="00742F27">
            <w:pPr>
              <w:pStyle w:val="a8"/>
              <w:rPr>
                <w:rFonts w:ascii="Times New Roman" w:hAnsi="Times New Roman" w:cs="Times New Roman"/>
              </w:rPr>
            </w:pPr>
          </w:p>
        </w:tc>
        <w:tc>
          <w:tcPr>
            <w:tcW w:w="1417" w:type="dxa"/>
          </w:tcPr>
          <w:p w:rsidR="006A217A" w:rsidRPr="00B31319" w:rsidRDefault="006A217A" w:rsidP="00742F27">
            <w:pPr>
              <w:pStyle w:val="a8"/>
              <w:rPr>
                <w:rFonts w:ascii="Times New Roman" w:hAnsi="Times New Roman" w:cs="Times New Roman"/>
              </w:rPr>
            </w:pPr>
          </w:p>
        </w:tc>
        <w:tc>
          <w:tcPr>
            <w:tcW w:w="1418" w:type="dxa"/>
            <w:vMerge w:val="restart"/>
          </w:tcPr>
          <w:p w:rsidR="006A217A" w:rsidRPr="00B31319" w:rsidRDefault="006A217A" w:rsidP="00742F27">
            <w:pPr>
              <w:pStyle w:val="a8"/>
              <w:rPr>
                <w:rFonts w:ascii="Times New Roman" w:hAnsi="Times New Roman" w:cs="Times New Roman"/>
              </w:rPr>
            </w:pPr>
          </w:p>
        </w:tc>
        <w:tc>
          <w:tcPr>
            <w:tcW w:w="1275" w:type="dxa"/>
          </w:tcPr>
          <w:p w:rsidR="006A217A" w:rsidRPr="00B31319" w:rsidRDefault="006A217A" w:rsidP="00742F27">
            <w:pPr>
              <w:pStyle w:val="a8"/>
              <w:rPr>
                <w:rFonts w:ascii="Times New Roman" w:hAnsi="Times New Roman" w:cs="Times New Roman"/>
              </w:rPr>
            </w:pPr>
          </w:p>
        </w:tc>
        <w:tc>
          <w:tcPr>
            <w:tcW w:w="1190" w:type="dxa"/>
          </w:tcPr>
          <w:p w:rsidR="006A217A" w:rsidRPr="00B31319" w:rsidRDefault="006A217A" w:rsidP="00742F27">
            <w:pPr>
              <w:pStyle w:val="a8"/>
              <w:rPr>
                <w:rFonts w:ascii="Times New Roman" w:hAnsi="Times New Roman" w:cs="Times New Roman"/>
              </w:rPr>
            </w:pPr>
          </w:p>
        </w:tc>
        <w:tc>
          <w:tcPr>
            <w:tcW w:w="935" w:type="dxa"/>
          </w:tcPr>
          <w:p w:rsidR="006A217A" w:rsidRPr="00B31319" w:rsidRDefault="006A217A" w:rsidP="00742F27">
            <w:pPr>
              <w:pStyle w:val="a8"/>
              <w:rPr>
                <w:rFonts w:ascii="Times New Roman" w:hAnsi="Times New Roman" w:cs="Times New Roman"/>
              </w:rPr>
            </w:pPr>
          </w:p>
        </w:tc>
        <w:tc>
          <w:tcPr>
            <w:tcW w:w="1675" w:type="dxa"/>
          </w:tcPr>
          <w:p w:rsidR="006A217A" w:rsidRPr="00B31319" w:rsidRDefault="006A217A" w:rsidP="00742F27">
            <w:pPr>
              <w:pStyle w:val="a8"/>
              <w:rPr>
                <w:rFonts w:ascii="Times New Roman" w:hAnsi="Times New Roman" w:cs="Times New Roman"/>
              </w:rPr>
            </w:pPr>
          </w:p>
        </w:tc>
        <w:tc>
          <w:tcPr>
            <w:tcW w:w="1682" w:type="dxa"/>
          </w:tcPr>
          <w:p w:rsidR="006A217A" w:rsidRPr="00B31319" w:rsidRDefault="006A217A" w:rsidP="00742F27">
            <w:pPr>
              <w:pStyle w:val="a8"/>
              <w:rPr>
                <w:rFonts w:ascii="Times New Roman" w:hAnsi="Times New Roman" w:cs="Times New Roman"/>
              </w:rPr>
            </w:pPr>
          </w:p>
        </w:tc>
        <w:tc>
          <w:tcPr>
            <w:tcW w:w="1464"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r>
      <w:tr w:rsidR="006A217A" w:rsidRPr="009A306B" w:rsidTr="00B31319">
        <w:tc>
          <w:tcPr>
            <w:tcW w:w="1560" w:type="dxa"/>
          </w:tcPr>
          <w:p w:rsidR="006A217A" w:rsidRPr="00B31319" w:rsidRDefault="006A217A" w:rsidP="00742F27">
            <w:pPr>
              <w:pStyle w:val="a8"/>
              <w:rPr>
                <w:rFonts w:ascii="Times New Roman" w:hAnsi="Times New Roman" w:cs="Times New Roman"/>
              </w:rPr>
            </w:pPr>
          </w:p>
        </w:tc>
        <w:tc>
          <w:tcPr>
            <w:tcW w:w="1241" w:type="dxa"/>
          </w:tcPr>
          <w:p w:rsidR="006A217A" w:rsidRPr="00B31319" w:rsidRDefault="006A217A" w:rsidP="00742F27">
            <w:pPr>
              <w:pStyle w:val="a8"/>
              <w:rPr>
                <w:rFonts w:ascii="Times New Roman" w:hAnsi="Times New Roman" w:cs="Times New Roman"/>
              </w:rPr>
            </w:pPr>
          </w:p>
        </w:tc>
        <w:tc>
          <w:tcPr>
            <w:tcW w:w="1303" w:type="dxa"/>
            <w:vMerge/>
            <w:tcBorders>
              <w:bottom w:val="single" w:sz="4" w:space="0" w:color="auto"/>
            </w:tcBorders>
          </w:tcPr>
          <w:p w:rsidR="006A217A" w:rsidRPr="00B31319" w:rsidRDefault="006A217A" w:rsidP="00742F27">
            <w:pPr>
              <w:pStyle w:val="a8"/>
              <w:rPr>
                <w:rFonts w:ascii="Times New Roman" w:hAnsi="Times New Roman" w:cs="Times New Roman"/>
              </w:rPr>
            </w:pPr>
          </w:p>
        </w:tc>
        <w:tc>
          <w:tcPr>
            <w:tcW w:w="1425" w:type="dxa"/>
            <w:vMerge/>
            <w:tcBorders>
              <w:bottom w:val="single" w:sz="4" w:space="0" w:color="auto"/>
            </w:tcBorders>
          </w:tcPr>
          <w:p w:rsidR="006A217A" w:rsidRPr="00B31319" w:rsidRDefault="006A217A" w:rsidP="00742F27">
            <w:pPr>
              <w:pStyle w:val="a8"/>
              <w:rPr>
                <w:rFonts w:ascii="Times New Roman" w:hAnsi="Times New Roman" w:cs="Times New Roman"/>
              </w:rPr>
            </w:pPr>
          </w:p>
        </w:tc>
        <w:tc>
          <w:tcPr>
            <w:tcW w:w="1417" w:type="dxa"/>
          </w:tcPr>
          <w:p w:rsidR="006A217A" w:rsidRPr="00B31319" w:rsidRDefault="006A217A" w:rsidP="00742F27">
            <w:pPr>
              <w:pStyle w:val="a8"/>
              <w:rPr>
                <w:rFonts w:ascii="Times New Roman" w:hAnsi="Times New Roman" w:cs="Times New Roman"/>
              </w:rPr>
            </w:pPr>
          </w:p>
        </w:tc>
        <w:tc>
          <w:tcPr>
            <w:tcW w:w="1418" w:type="dxa"/>
            <w:vMerge/>
          </w:tcPr>
          <w:p w:rsidR="006A217A" w:rsidRPr="00B31319" w:rsidRDefault="006A217A" w:rsidP="00742F27">
            <w:pPr>
              <w:pStyle w:val="a8"/>
              <w:rPr>
                <w:rFonts w:ascii="Times New Roman" w:hAnsi="Times New Roman" w:cs="Times New Roman"/>
              </w:rPr>
            </w:pPr>
          </w:p>
        </w:tc>
        <w:tc>
          <w:tcPr>
            <w:tcW w:w="1275" w:type="dxa"/>
          </w:tcPr>
          <w:p w:rsidR="006A217A" w:rsidRPr="00B31319" w:rsidRDefault="006A217A" w:rsidP="00742F27">
            <w:pPr>
              <w:pStyle w:val="a8"/>
              <w:rPr>
                <w:rFonts w:ascii="Times New Roman" w:hAnsi="Times New Roman" w:cs="Times New Roman"/>
              </w:rPr>
            </w:pPr>
          </w:p>
        </w:tc>
        <w:tc>
          <w:tcPr>
            <w:tcW w:w="1190" w:type="dxa"/>
          </w:tcPr>
          <w:p w:rsidR="006A217A" w:rsidRPr="00B31319" w:rsidRDefault="006A217A" w:rsidP="00742F27">
            <w:pPr>
              <w:pStyle w:val="a8"/>
              <w:rPr>
                <w:rFonts w:ascii="Times New Roman" w:hAnsi="Times New Roman" w:cs="Times New Roman"/>
              </w:rPr>
            </w:pPr>
          </w:p>
        </w:tc>
        <w:tc>
          <w:tcPr>
            <w:tcW w:w="935" w:type="dxa"/>
          </w:tcPr>
          <w:p w:rsidR="006A217A" w:rsidRPr="00B31319" w:rsidRDefault="006A217A" w:rsidP="00742F27">
            <w:pPr>
              <w:pStyle w:val="a8"/>
              <w:rPr>
                <w:rFonts w:ascii="Times New Roman" w:hAnsi="Times New Roman" w:cs="Times New Roman"/>
              </w:rPr>
            </w:pPr>
          </w:p>
        </w:tc>
        <w:tc>
          <w:tcPr>
            <w:tcW w:w="1675" w:type="dxa"/>
          </w:tcPr>
          <w:p w:rsidR="006A217A" w:rsidRPr="00B31319" w:rsidRDefault="006A217A" w:rsidP="00742F27">
            <w:pPr>
              <w:pStyle w:val="a8"/>
              <w:rPr>
                <w:rFonts w:ascii="Times New Roman" w:hAnsi="Times New Roman" w:cs="Times New Roman"/>
              </w:rPr>
            </w:pPr>
          </w:p>
        </w:tc>
        <w:tc>
          <w:tcPr>
            <w:tcW w:w="1682" w:type="dxa"/>
          </w:tcPr>
          <w:p w:rsidR="006A217A" w:rsidRPr="00B31319" w:rsidRDefault="006A217A" w:rsidP="00742F27">
            <w:pPr>
              <w:pStyle w:val="a8"/>
              <w:rPr>
                <w:rFonts w:ascii="Times New Roman" w:hAnsi="Times New Roman" w:cs="Times New Roman"/>
              </w:rPr>
            </w:pPr>
          </w:p>
        </w:tc>
        <w:tc>
          <w:tcPr>
            <w:tcW w:w="1464"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c>
          <w:tcPr>
            <w:tcW w:w="1701" w:type="dxa"/>
          </w:tcPr>
          <w:p w:rsidR="006A217A" w:rsidRPr="00B31319" w:rsidRDefault="006A217A" w:rsidP="00742F27">
            <w:pPr>
              <w:pStyle w:val="a8"/>
              <w:rPr>
                <w:rFonts w:ascii="Times New Roman" w:hAnsi="Times New Roman" w:cs="Times New Roman"/>
              </w:rPr>
            </w:pPr>
          </w:p>
        </w:tc>
      </w:tr>
      <w:tr w:rsidR="00B31319" w:rsidRPr="009A306B" w:rsidTr="00B31319">
        <w:tc>
          <w:tcPr>
            <w:tcW w:w="1560" w:type="dxa"/>
          </w:tcPr>
          <w:p w:rsidR="00B31319" w:rsidRPr="00B31319" w:rsidRDefault="00B31319" w:rsidP="00742F27">
            <w:pPr>
              <w:pStyle w:val="a8"/>
              <w:rPr>
                <w:rFonts w:ascii="Times New Roman" w:hAnsi="Times New Roman" w:cs="Times New Roman"/>
              </w:rPr>
            </w:pPr>
          </w:p>
        </w:tc>
        <w:tc>
          <w:tcPr>
            <w:tcW w:w="1241" w:type="dxa"/>
          </w:tcPr>
          <w:p w:rsidR="00B31319" w:rsidRPr="00B31319" w:rsidRDefault="00B31319" w:rsidP="00742F27">
            <w:pPr>
              <w:pStyle w:val="a8"/>
              <w:rPr>
                <w:rFonts w:ascii="Times New Roman" w:hAnsi="Times New Roman" w:cs="Times New Roman"/>
              </w:rPr>
            </w:pPr>
          </w:p>
        </w:tc>
        <w:tc>
          <w:tcPr>
            <w:tcW w:w="1303" w:type="dxa"/>
            <w:tcBorders>
              <w:bottom w:val="single" w:sz="4" w:space="0" w:color="auto"/>
            </w:tcBorders>
          </w:tcPr>
          <w:p w:rsidR="00B31319" w:rsidRPr="00B31319" w:rsidRDefault="00B31319" w:rsidP="00742F27">
            <w:pPr>
              <w:pStyle w:val="a8"/>
              <w:rPr>
                <w:rFonts w:ascii="Times New Roman" w:hAnsi="Times New Roman" w:cs="Times New Roman"/>
              </w:rPr>
            </w:pPr>
          </w:p>
        </w:tc>
        <w:tc>
          <w:tcPr>
            <w:tcW w:w="1425" w:type="dxa"/>
            <w:tcBorders>
              <w:bottom w:val="single" w:sz="4" w:space="0" w:color="auto"/>
            </w:tcBorders>
          </w:tcPr>
          <w:p w:rsidR="00B31319" w:rsidRPr="00B31319" w:rsidRDefault="00B31319" w:rsidP="00742F27">
            <w:pPr>
              <w:pStyle w:val="a8"/>
              <w:rPr>
                <w:rFonts w:ascii="Times New Roman" w:hAnsi="Times New Roman" w:cs="Times New Roman"/>
              </w:rPr>
            </w:pPr>
          </w:p>
        </w:tc>
        <w:tc>
          <w:tcPr>
            <w:tcW w:w="1417" w:type="dxa"/>
          </w:tcPr>
          <w:p w:rsidR="00B31319" w:rsidRPr="00B31319" w:rsidRDefault="00B31319" w:rsidP="00742F27">
            <w:pPr>
              <w:pStyle w:val="a8"/>
              <w:rPr>
                <w:rFonts w:ascii="Times New Roman" w:hAnsi="Times New Roman" w:cs="Times New Roman"/>
              </w:rPr>
            </w:pPr>
          </w:p>
        </w:tc>
        <w:tc>
          <w:tcPr>
            <w:tcW w:w="1418" w:type="dxa"/>
          </w:tcPr>
          <w:p w:rsidR="00B31319" w:rsidRPr="00B31319" w:rsidRDefault="00B31319" w:rsidP="00742F27">
            <w:pPr>
              <w:pStyle w:val="a8"/>
              <w:rPr>
                <w:rFonts w:ascii="Times New Roman" w:hAnsi="Times New Roman" w:cs="Times New Roman"/>
              </w:rPr>
            </w:pPr>
          </w:p>
        </w:tc>
        <w:tc>
          <w:tcPr>
            <w:tcW w:w="1275" w:type="dxa"/>
          </w:tcPr>
          <w:p w:rsidR="00B31319" w:rsidRPr="00B31319" w:rsidRDefault="00B31319" w:rsidP="00742F27">
            <w:pPr>
              <w:pStyle w:val="a8"/>
              <w:rPr>
                <w:rFonts w:ascii="Times New Roman" w:hAnsi="Times New Roman" w:cs="Times New Roman"/>
              </w:rPr>
            </w:pPr>
          </w:p>
        </w:tc>
        <w:tc>
          <w:tcPr>
            <w:tcW w:w="1190" w:type="dxa"/>
          </w:tcPr>
          <w:p w:rsidR="00B31319" w:rsidRPr="00B31319" w:rsidRDefault="00B31319" w:rsidP="00742F27">
            <w:pPr>
              <w:pStyle w:val="a8"/>
              <w:rPr>
                <w:rFonts w:ascii="Times New Roman" w:hAnsi="Times New Roman" w:cs="Times New Roman"/>
              </w:rPr>
            </w:pPr>
          </w:p>
        </w:tc>
        <w:tc>
          <w:tcPr>
            <w:tcW w:w="935" w:type="dxa"/>
          </w:tcPr>
          <w:p w:rsidR="00B31319" w:rsidRPr="00B31319" w:rsidRDefault="00B31319" w:rsidP="00742F27">
            <w:pPr>
              <w:pStyle w:val="a8"/>
              <w:rPr>
                <w:rFonts w:ascii="Times New Roman" w:hAnsi="Times New Roman" w:cs="Times New Roman"/>
              </w:rPr>
            </w:pPr>
          </w:p>
        </w:tc>
        <w:tc>
          <w:tcPr>
            <w:tcW w:w="1675" w:type="dxa"/>
          </w:tcPr>
          <w:p w:rsidR="00B31319" w:rsidRPr="00B31319" w:rsidRDefault="00B31319" w:rsidP="00742F27">
            <w:pPr>
              <w:pStyle w:val="a8"/>
              <w:rPr>
                <w:rFonts w:ascii="Times New Roman" w:hAnsi="Times New Roman" w:cs="Times New Roman"/>
              </w:rPr>
            </w:pPr>
          </w:p>
        </w:tc>
        <w:tc>
          <w:tcPr>
            <w:tcW w:w="1682" w:type="dxa"/>
          </w:tcPr>
          <w:p w:rsidR="00B31319" w:rsidRPr="00B31319" w:rsidRDefault="00B31319" w:rsidP="00742F27">
            <w:pPr>
              <w:pStyle w:val="a8"/>
              <w:rPr>
                <w:rFonts w:ascii="Times New Roman" w:hAnsi="Times New Roman" w:cs="Times New Roman"/>
              </w:rPr>
            </w:pPr>
          </w:p>
        </w:tc>
        <w:tc>
          <w:tcPr>
            <w:tcW w:w="1464"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r>
      <w:tr w:rsidR="00B31319" w:rsidRPr="009A306B" w:rsidTr="00B31319">
        <w:tc>
          <w:tcPr>
            <w:tcW w:w="1560" w:type="dxa"/>
          </w:tcPr>
          <w:p w:rsidR="00B31319" w:rsidRPr="00B31319" w:rsidRDefault="00B31319" w:rsidP="00742F27">
            <w:pPr>
              <w:pStyle w:val="a8"/>
              <w:rPr>
                <w:rFonts w:ascii="Times New Roman" w:hAnsi="Times New Roman" w:cs="Times New Roman"/>
              </w:rPr>
            </w:pPr>
          </w:p>
        </w:tc>
        <w:tc>
          <w:tcPr>
            <w:tcW w:w="1241" w:type="dxa"/>
          </w:tcPr>
          <w:p w:rsidR="00B31319" w:rsidRPr="00B31319" w:rsidRDefault="00B31319" w:rsidP="00742F27">
            <w:pPr>
              <w:pStyle w:val="a8"/>
              <w:rPr>
                <w:rFonts w:ascii="Times New Roman" w:hAnsi="Times New Roman" w:cs="Times New Roman"/>
              </w:rPr>
            </w:pPr>
          </w:p>
        </w:tc>
        <w:tc>
          <w:tcPr>
            <w:tcW w:w="1303" w:type="dxa"/>
            <w:tcBorders>
              <w:bottom w:val="single" w:sz="4" w:space="0" w:color="auto"/>
            </w:tcBorders>
          </w:tcPr>
          <w:p w:rsidR="00B31319" w:rsidRPr="00B31319" w:rsidRDefault="00B31319" w:rsidP="00742F27">
            <w:pPr>
              <w:pStyle w:val="a8"/>
              <w:rPr>
                <w:rFonts w:ascii="Times New Roman" w:hAnsi="Times New Roman" w:cs="Times New Roman"/>
              </w:rPr>
            </w:pPr>
          </w:p>
        </w:tc>
        <w:tc>
          <w:tcPr>
            <w:tcW w:w="1425" w:type="dxa"/>
            <w:tcBorders>
              <w:bottom w:val="single" w:sz="4" w:space="0" w:color="auto"/>
            </w:tcBorders>
          </w:tcPr>
          <w:p w:rsidR="00B31319" w:rsidRPr="00B31319" w:rsidRDefault="00B31319" w:rsidP="00742F27">
            <w:pPr>
              <w:pStyle w:val="a8"/>
              <w:rPr>
                <w:rFonts w:ascii="Times New Roman" w:hAnsi="Times New Roman" w:cs="Times New Roman"/>
              </w:rPr>
            </w:pPr>
          </w:p>
        </w:tc>
        <w:tc>
          <w:tcPr>
            <w:tcW w:w="1417" w:type="dxa"/>
          </w:tcPr>
          <w:p w:rsidR="00B31319" w:rsidRPr="00B31319" w:rsidRDefault="00B31319" w:rsidP="00742F27">
            <w:pPr>
              <w:pStyle w:val="a8"/>
              <w:rPr>
                <w:rFonts w:ascii="Times New Roman" w:hAnsi="Times New Roman" w:cs="Times New Roman"/>
              </w:rPr>
            </w:pPr>
          </w:p>
        </w:tc>
        <w:tc>
          <w:tcPr>
            <w:tcW w:w="1418" w:type="dxa"/>
          </w:tcPr>
          <w:p w:rsidR="00B31319" w:rsidRPr="00B31319" w:rsidRDefault="00B31319" w:rsidP="00742F27">
            <w:pPr>
              <w:pStyle w:val="a8"/>
              <w:rPr>
                <w:rFonts w:ascii="Times New Roman" w:hAnsi="Times New Roman" w:cs="Times New Roman"/>
              </w:rPr>
            </w:pPr>
          </w:p>
        </w:tc>
        <w:tc>
          <w:tcPr>
            <w:tcW w:w="1275" w:type="dxa"/>
          </w:tcPr>
          <w:p w:rsidR="00B31319" w:rsidRPr="00B31319" w:rsidRDefault="00B31319" w:rsidP="00742F27">
            <w:pPr>
              <w:pStyle w:val="a8"/>
              <w:rPr>
                <w:rFonts w:ascii="Times New Roman" w:hAnsi="Times New Roman" w:cs="Times New Roman"/>
              </w:rPr>
            </w:pPr>
          </w:p>
        </w:tc>
        <w:tc>
          <w:tcPr>
            <w:tcW w:w="1190" w:type="dxa"/>
          </w:tcPr>
          <w:p w:rsidR="00B31319" w:rsidRPr="00B31319" w:rsidRDefault="00B31319" w:rsidP="00742F27">
            <w:pPr>
              <w:pStyle w:val="a8"/>
              <w:rPr>
                <w:rFonts w:ascii="Times New Roman" w:hAnsi="Times New Roman" w:cs="Times New Roman"/>
              </w:rPr>
            </w:pPr>
          </w:p>
        </w:tc>
        <w:tc>
          <w:tcPr>
            <w:tcW w:w="935" w:type="dxa"/>
          </w:tcPr>
          <w:p w:rsidR="00B31319" w:rsidRPr="00B31319" w:rsidRDefault="00B31319" w:rsidP="00742F27">
            <w:pPr>
              <w:pStyle w:val="a8"/>
              <w:rPr>
                <w:rFonts w:ascii="Times New Roman" w:hAnsi="Times New Roman" w:cs="Times New Roman"/>
              </w:rPr>
            </w:pPr>
          </w:p>
        </w:tc>
        <w:tc>
          <w:tcPr>
            <w:tcW w:w="1675" w:type="dxa"/>
          </w:tcPr>
          <w:p w:rsidR="00B31319" w:rsidRPr="00B31319" w:rsidRDefault="00B31319" w:rsidP="00742F27">
            <w:pPr>
              <w:pStyle w:val="a8"/>
              <w:rPr>
                <w:rFonts w:ascii="Times New Roman" w:hAnsi="Times New Roman" w:cs="Times New Roman"/>
              </w:rPr>
            </w:pPr>
          </w:p>
        </w:tc>
        <w:tc>
          <w:tcPr>
            <w:tcW w:w="1682" w:type="dxa"/>
          </w:tcPr>
          <w:p w:rsidR="00B31319" w:rsidRPr="00B31319" w:rsidRDefault="00B31319" w:rsidP="00742F27">
            <w:pPr>
              <w:pStyle w:val="a8"/>
              <w:rPr>
                <w:rFonts w:ascii="Times New Roman" w:hAnsi="Times New Roman" w:cs="Times New Roman"/>
              </w:rPr>
            </w:pPr>
          </w:p>
        </w:tc>
        <w:tc>
          <w:tcPr>
            <w:tcW w:w="1464"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c>
          <w:tcPr>
            <w:tcW w:w="1701" w:type="dxa"/>
          </w:tcPr>
          <w:p w:rsidR="00B31319" w:rsidRPr="00B31319" w:rsidRDefault="00B31319" w:rsidP="00742F27">
            <w:pPr>
              <w:pStyle w:val="a8"/>
              <w:rPr>
                <w:rFonts w:ascii="Times New Roman" w:hAnsi="Times New Roman" w:cs="Times New Roman"/>
              </w:rPr>
            </w:pPr>
          </w:p>
        </w:tc>
      </w:tr>
    </w:tbl>
    <w:p w:rsidR="006A217A" w:rsidRPr="009A306B" w:rsidRDefault="006A217A" w:rsidP="006A217A"/>
    <w:p w:rsidR="006A217A" w:rsidRPr="00B31319" w:rsidRDefault="006A217A" w:rsidP="006A217A">
      <w:pPr>
        <w:rPr>
          <w:sz w:val="28"/>
          <w:szCs w:val="28"/>
        </w:rPr>
      </w:pPr>
      <w:bookmarkStart w:id="64" w:name="sub_155"/>
      <w:r w:rsidRPr="00B31319">
        <w:rPr>
          <w:sz w:val="28"/>
          <w:szCs w:val="28"/>
        </w:rPr>
        <w:t>3.2. Сведения о фактическом достижении показателей, характеризующих объем работы</w:t>
      </w:r>
    </w:p>
    <w:bookmarkEnd w:id="64"/>
    <w:p w:rsidR="006A217A" w:rsidRPr="00D57E5B" w:rsidRDefault="006A217A" w:rsidP="006A217A">
      <w:pPr>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4"/>
        <w:gridCol w:w="1560"/>
        <w:gridCol w:w="1417"/>
        <w:gridCol w:w="1418"/>
        <w:gridCol w:w="1275"/>
        <w:gridCol w:w="1418"/>
        <w:gridCol w:w="1134"/>
        <w:gridCol w:w="1134"/>
        <w:gridCol w:w="992"/>
        <w:gridCol w:w="1701"/>
        <w:gridCol w:w="1701"/>
        <w:gridCol w:w="1418"/>
        <w:gridCol w:w="1559"/>
        <w:gridCol w:w="1559"/>
        <w:gridCol w:w="1134"/>
        <w:gridCol w:w="1134"/>
      </w:tblGrid>
      <w:tr w:rsidR="006A217A" w:rsidRPr="009A306B" w:rsidTr="00A273EF">
        <w:tc>
          <w:tcPr>
            <w:tcW w:w="1134" w:type="dxa"/>
            <w:vMerge w:val="restart"/>
            <w:tcBorders>
              <w:top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bookmarkStart w:id="65" w:name="sub_1551"/>
            <w:r w:rsidRPr="00B31319">
              <w:rPr>
                <w:rFonts w:ascii="Times New Roman" w:hAnsi="Times New Roman" w:cs="Times New Roman"/>
              </w:rPr>
              <w:t xml:space="preserve">Уникальный номер реестровой записи </w:t>
            </w:r>
            <w:hyperlink w:anchor="sub_144" w:history="1">
              <w:r w:rsidRPr="00B31319">
                <w:rPr>
                  <w:rStyle w:val="a4"/>
                  <w:rFonts w:ascii="Times New Roman" w:hAnsi="Times New Roman"/>
                  <w:color w:val="auto"/>
                </w:rPr>
                <w:t>(3)</w:t>
              </w:r>
            </w:hyperlink>
            <w:bookmarkEnd w:id="65"/>
          </w:p>
        </w:tc>
        <w:tc>
          <w:tcPr>
            <w:tcW w:w="4395" w:type="dxa"/>
            <w:gridSpan w:val="3"/>
            <w:vMerge w:val="restart"/>
            <w:tcBorders>
              <w:top w:val="single" w:sz="4" w:space="0" w:color="auto"/>
              <w:left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характеризующий содержание работы</w:t>
            </w:r>
          </w:p>
        </w:tc>
        <w:tc>
          <w:tcPr>
            <w:tcW w:w="2693" w:type="dxa"/>
            <w:gridSpan w:val="2"/>
            <w:vMerge w:val="restart"/>
            <w:tcBorders>
              <w:top w:val="single" w:sz="4" w:space="0" w:color="auto"/>
              <w:left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характеризующий условия (формы)</w:t>
            </w:r>
          </w:p>
        </w:tc>
        <w:tc>
          <w:tcPr>
            <w:tcW w:w="12332" w:type="dxa"/>
            <w:gridSpan w:val="9"/>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Показатель объема работы</w:t>
            </w:r>
          </w:p>
        </w:tc>
        <w:tc>
          <w:tcPr>
            <w:tcW w:w="1134" w:type="dxa"/>
            <w:vMerge w:val="restart"/>
            <w:tcBorders>
              <w:top w:val="single" w:sz="4" w:space="0" w:color="auto"/>
              <w:left w:val="single" w:sz="4" w:space="0" w:color="auto"/>
              <w:bottom w:val="nil"/>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Размер платы (цена, тариф)</w:t>
            </w:r>
          </w:p>
        </w:tc>
      </w:tr>
      <w:tr w:rsidR="006A217A" w:rsidRPr="009A306B" w:rsidTr="00A273EF">
        <w:tc>
          <w:tcPr>
            <w:tcW w:w="1134" w:type="dxa"/>
            <w:vMerge/>
            <w:tcBorders>
              <w:top w:val="nil"/>
              <w:bottom w:val="nil"/>
              <w:right w:val="single" w:sz="4" w:space="0" w:color="auto"/>
            </w:tcBorders>
          </w:tcPr>
          <w:p w:rsidR="006A217A" w:rsidRPr="00B31319" w:rsidRDefault="006A217A" w:rsidP="00742F27">
            <w:pPr>
              <w:pStyle w:val="a8"/>
              <w:rPr>
                <w:rFonts w:ascii="Times New Roman" w:hAnsi="Times New Roman" w:cs="Times New Roman"/>
              </w:rPr>
            </w:pPr>
          </w:p>
        </w:tc>
        <w:tc>
          <w:tcPr>
            <w:tcW w:w="4395" w:type="dxa"/>
            <w:gridSpan w:val="3"/>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2693" w:type="dxa"/>
            <w:gridSpan w:val="2"/>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134" w:type="dxa"/>
            <w:vMerge w:val="restart"/>
            <w:tcBorders>
              <w:top w:val="single" w:sz="4" w:space="0" w:color="auto"/>
              <w:left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наименование показателя </w:t>
            </w:r>
            <w:hyperlink w:anchor="sub_144" w:history="1">
              <w:r w:rsidRPr="00B31319">
                <w:rPr>
                  <w:rStyle w:val="a4"/>
                  <w:rFonts w:ascii="Times New Roman" w:hAnsi="Times New Roman"/>
                  <w:color w:val="auto"/>
                </w:rPr>
                <w:t>(3)</w:t>
              </w:r>
            </w:hyperlink>
          </w:p>
        </w:tc>
        <w:tc>
          <w:tcPr>
            <w:tcW w:w="2126" w:type="dxa"/>
            <w:gridSpan w:val="2"/>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единица измерения</w:t>
            </w:r>
          </w:p>
        </w:tc>
        <w:tc>
          <w:tcPr>
            <w:tcW w:w="4820" w:type="dxa"/>
            <w:gridSpan w:val="3"/>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значение</w:t>
            </w:r>
          </w:p>
        </w:tc>
        <w:tc>
          <w:tcPr>
            <w:tcW w:w="1559" w:type="dxa"/>
            <w:vMerge w:val="restart"/>
            <w:tcBorders>
              <w:top w:val="single" w:sz="4" w:space="0" w:color="auto"/>
              <w:left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допустимое (возможное) отклонение</w:t>
            </w:r>
            <w:r w:rsidR="00B31319">
              <w:rPr>
                <w:rFonts w:ascii="Times New Roman" w:hAnsi="Times New Roman" w:cs="Times New Roman"/>
              </w:rPr>
              <w:t xml:space="preserve"> </w:t>
            </w:r>
            <w:hyperlink w:anchor="sub_6666" w:history="1">
              <w:r w:rsidRPr="00B31319">
                <w:rPr>
                  <w:rStyle w:val="a4"/>
                  <w:rFonts w:ascii="Times New Roman" w:hAnsi="Times New Roman"/>
                  <w:color w:val="auto"/>
                </w:rPr>
                <w:t>(6)</w:t>
              </w:r>
            </w:hyperlink>
          </w:p>
        </w:tc>
        <w:tc>
          <w:tcPr>
            <w:tcW w:w="1559" w:type="dxa"/>
            <w:vMerge w:val="restart"/>
            <w:tcBorders>
              <w:top w:val="single" w:sz="4" w:space="0" w:color="auto"/>
              <w:left w:val="single" w:sz="4" w:space="0" w:color="auto"/>
              <w:bottom w:val="nil"/>
              <w:right w:val="single" w:sz="4" w:space="0" w:color="auto"/>
            </w:tcBorders>
          </w:tcPr>
          <w:p w:rsidR="006A217A" w:rsidRPr="00B31319" w:rsidRDefault="006A217A" w:rsidP="00A273EF">
            <w:pPr>
              <w:pStyle w:val="a8"/>
              <w:jc w:val="center"/>
              <w:rPr>
                <w:rFonts w:ascii="Times New Roman" w:hAnsi="Times New Roman" w:cs="Times New Roman"/>
              </w:rPr>
            </w:pPr>
            <w:proofErr w:type="gramStart"/>
            <w:r w:rsidRPr="00B31319">
              <w:rPr>
                <w:rFonts w:ascii="Times New Roman" w:hAnsi="Times New Roman" w:cs="Times New Roman"/>
              </w:rPr>
              <w:t>отклонение</w:t>
            </w:r>
            <w:proofErr w:type="gramEnd"/>
            <w:r w:rsidRPr="00B31319">
              <w:rPr>
                <w:rFonts w:ascii="Times New Roman" w:hAnsi="Times New Roman" w:cs="Times New Roman"/>
              </w:rPr>
              <w:t xml:space="preserve"> превышающее допустимое (возможное) отклонение</w:t>
            </w:r>
            <w:hyperlink w:anchor="sub_7777" w:history="1">
              <w:r w:rsidRPr="00B31319">
                <w:rPr>
                  <w:rStyle w:val="a4"/>
                  <w:rFonts w:ascii="Times New Roman" w:hAnsi="Times New Roman"/>
                  <w:color w:val="auto"/>
                </w:rPr>
                <w:t>(7)</w:t>
              </w:r>
            </w:hyperlink>
          </w:p>
        </w:tc>
        <w:tc>
          <w:tcPr>
            <w:tcW w:w="1134" w:type="dxa"/>
            <w:vMerge w:val="restart"/>
            <w:tcBorders>
              <w:top w:val="single" w:sz="4" w:space="0" w:color="auto"/>
              <w:left w:val="single" w:sz="4" w:space="0" w:color="auto"/>
              <w:bottom w:val="nil"/>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причина отклонения</w:t>
            </w:r>
          </w:p>
        </w:tc>
        <w:tc>
          <w:tcPr>
            <w:tcW w:w="1134" w:type="dxa"/>
            <w:vMerge/>
            <w:tcBorders>
              <w:top w:val="nil"/>
              <w:left w:val="single" w:sz="4" w:space="0" w:color="auto"/>
              <w:bottom w:val="nil"/>
            </w:tcBorders>
          </w:tcPr>
          <w:p w:rsidR="006A217A" w:rsidRPr="00B31319" w:rsidRDefault="006A217A" w:rsidP="00742F27">
            <w:pPr>
              <w:pStyle w:val="a8"/>
              <w:rPr>
                <w:rFonts w:ascii="Times New Roman" w:hAnsi="Times New Roman" w:cs="Times New Roman"/>
              </w:rPr>
            </w:pPr>
          </w:p>
        </w:tc>
      </w:tr>
      <w:tr w:rsidR="00A273EF" w:rsidRPr="009A306B" w:rsidTr="00A273EF">
        <w:tc>
          <w:tcPr>
            <w:tcW w:w="1134" w:type="dxa"/>
            <w:vMerge/>
            <w:tcBorders>
              <w:top w:val="nil"/>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A273EF"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p>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 </w:t>
            </w:r>
            <w:hyperlink w:anchor="sub_144" w:history="1">
              <w:r w:rsidRPr="00B31319">
                <w:rPr>
                  <w:rStyle w:val="a4"/>
                  <w:rFonts w:ascii="Times New Roman" w:hAnsi="Times New Roman"/>
                  <w:color w:val="auto"/>
                </w:rPr>
                <w:t>(3)</w:t>
              </w:r>
            </w:hyperlink>
          </w:p>
        </w:tc>
        <w:tc>
          <w:tcPr>
            <w:tcW w:w="1417"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наименование показателя </w:t>
            </w:r>
            <w:hyperlink w:anchor="sub_144" w:history="1">
              <w:r w:rsidRPr="00B31319">
                <w:rPr>
                  <w:rStyle w:val="a4"/>
                  <w:rFonts w:ascii="Times New Roman" w:hAnsi="Times New Roman"/>
                  <w:color w:val="auto"/>
                </w:rPr>
                <w:t>(3)</w:t>
              </w:r>
            </w:hyperlink>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275"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________</w:t>
            </w:r>
          </w:p>
          <w:p w:rsidR="006A217A" w:rsidRPr="00B31319" w:rsidRDefault="00B31319" w:rsidP="00742F27">
            <w:pPr>
              <w:pStyle w:val="a8"/>
              <w:jc w:val="center"/>
              <w:rPr>
                <w:rFonts w:ascii="Times New Roman" w:hAnsi="Times New Roman" w:cs="Times New Roman"/>
              </w:rPr>
            </w:pPr>
            <w:r>
              <w:rPr>
                <w:rFonts w:ascii="Times New Roman" w:hAnsi="Times New Roman" w:cs="Times New Roman"/>
              </w:rPr>
              <w:t>наименование показателя</w:t>
            </w:r>
            <w:r w:rsidR="006A217A" w:rsidRPr="00B31319">
              <w:rPr>
                <w:rFonts w:ascii="Times New Roman" w:hAnsi="Times New Roman" w:cs="Times New Roman"/>
              </w:rPr>
              <w:t xml:space="preserve"> </w:t>
            </w:r>
            <w:hyperlink w:anchor="sub_144" w:history="1">
              <w:r w:rsidR="006A217A" w:rsidRPr="00B31319">
                <w:rPr>
                  <w:rStyle w:val="a4"/>
                  <w:rFonts w:ascii="Times New Roman" w:hAnsi="Times New Roman"/>
                  <w:color w:val="auto"/>
                </w:rPr>
                <w:t>(3)</w:t>
              </w:r>
            </w:hyperlink>
          </w:p>
        </w:tc>
        <w:tc>
          <w:tcPr>
            <w:tcW w:w="1134" w:type="dxa"/>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наименование </w:t>
            </w:r>
            <w:hyperlink w:anchor="sub_144" w:history="1">
              <w:r w:rsidRPr="00B31319">
                <w:rPr>
                  <w:rStyle w:val="a4"/>
                  <w:rFonts w:ascii="Times New Roman" w:hAnsi="Times New Roman"/>
                  <w:color w:val="auto"/>
                </w:rPr>
                <w:t>(3)</w:t>
              </w:r>
            </w:hyperlink>
          </w:p>
        </w:tc>
        <w:tc>
          <w:tcPr>
            <w:tcW w:w="992"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код по </w:t>
            </w:r>
            <w:hyperlink r:id="rId39" w:history="1">
              <w:r w:rsidRPr="00B31319">
                <w:rPr>
                  <w:rStyle w:val="a4"/>
                  <w:rFonts w:ascii="Times New Roman" w:hAnsi="Times New Roman"/>
                  <w:color w:val="auto"/>
                </w:rPr>
                <w:t>ОКЕИ</w:t>
              </w:r>
            </w:hyperlink>
            <w:r w:rsidRPr="00B31319">
              <w:rPr>
                <w:rFonts w:ascii="Times New Roman" w:hAnsi="Times New Roman" w:cs="Times New Roman"/>
              </w:rPr>
              <w:t xml:space="preserve"> </w:t>
            </w:r>
            <w:hyperlink w:anchor="sub_144" w:history="1">
              <w:r w:rsidRPr="00B31319">
                <w:rPr>
                  <w:rStyle w:val="a4"/>
                  <w:rFonts w:ascii="Times New Roman" w:hAnsi="Times New Roman"/>
                  <w:color w:val="auto"/>
                </w:rPr>
                <w:t>(3)</w:t>
              </w:r>
            </w:hyperlink>
          </w:p>
        </w:tc>
        <w:tc>
          <w:tcPr>
            <w:tcW w:w="1701"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 xml:space="preserve">утверждено в муниципальном задании на год </w:t>
            </w:r>
            <w:hyperlink w:anchor="sub_144" w:history="1">
              <w:r w:rsidRPr="00B31319">
                <w:rPr>
                  <w:rStyle w:val="a4"/>
                  <w:rFonts w:ascii="Times New Roman" w:hAnsi="Times New Roman"/>
                  <w:color w:val="auto"/>
                </w:rPr>
                <w:t>(3)</w:t>
              </w:r>
            </w:hyperlink>
          </w:p>
        </w:tc>
        <w:tc>
          <w:tcPr>
            <w:tcW w:w="1701"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утверждено в муниципальном задании на отчетную дату</w:t>
            </w:r>
            <w:hyperlink w:anchor="sub_5555" w:history="1">
              <w:r w:rsidRPr="00B31319">
                <w:rPr>
                  <w:rStyle w:val="a4"/>
                  <w:rFonts w:ascii="Times New Roman" w:hAnsi="Times New Roman"/>
                  <w:color w:val="auto"/>
                </w:rPr>
                <w:t>(5)</w:t>
              </w:r>
            </w:hyperlink>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исполнено на отчетную дату</w:t>
            </w:r>
            <w:hyperlink w:anchor="sub_5555" w:history="1">
              <w:r w:rsidRPr="00B31319">
                <w:rPr>
                  <w:rStyle w:val="a4"/>
                  <w:rFonts w:ascii="Times New Roman" w:hAnsi="Times New Roman"/>
                  <w:color w:val="auto"/>
                </w:rPr>
                <w:t>(5)</w:t>
              </w:r>
            </w:hyperlink>
          </w:p>
        </w:tc>
        <w:tc>
          <w:tcPr>
            <w:tcW w:w="1559" w:type="dxa"/>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559" w:type="dxa"/>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134" w:type="dxa"/>
            <w:vMerge/>
            <w:tcBorders>
              <w:top w:val="nil"/>
              <w:left w:val="single" w:sz="4" w:space="0" w:color="auto"/>
              <w:bottom w:val="single" w:sz="4" w:space="0" w:color="auto"/>
              <w:right w:val="single" w:sz="4" w:space="0" w:color="auto"/>
            </w:tcBorders>
          </w:tcPr>
          <w:p w:rsidR="006A217A" w:rsidRPr="00B31319" w:rsidRDefault="006A217A" w:rsidP="00742F27">
            <w:pPr>
              <w:pStyle w:val="a8"/>
              <w:rPr>
                <w:rFonts w:ascii="Times New Roman" w:hAnsi="Times New Roman" w:cs="Times New Roman"/>
              </w:rPr>
            </w:pPr>
          </w:p>
        </w:tc>
        <w:tc>
          <w:tcPr>
            <w:tcW w:w="1134" w:type="dxa"/>
            <w:vMerge/>
            <w:tcBorders>
              <w:top w:val="nil"/>
              <w:left w:val="single" w:sz="4" w:space="0" w:color="auto"/>
              <w:bottom w:val="single" w:sz="4" w:space="0" w:color="auto"/>
            </w:tcBorders>
          </w:tcPr>
          <w:p w:rsidR="006A217A" w:rsidRPr="00B31319" w:rsidRDefault="006A217A" w:rsidP="00742F27">
            <w:pPr>
              <w:pStyle w:val="a8"/>
              <w:rPr>
                <w:rFonts w:ascii="Times New Roman" w:hAnsi="Times New Roman" w:cs="Times New Roman"/>
              </w:rPr>
            </w:pPr>
          </w:p>
        </w:tc>
      </w:tr>
      <w:tr w:rsidR="00A273EF" w:rsidRPr="009A306B" w:rsidTr="00A273EF">
        <w:tc>
          <w:tcPr>
            <w:tcW w:w="1134" w:type="dxa"/>
            <w:tcBorders>
              <w:top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w:t>
            </w:r>
          </w:p>
        </w:tc>
        <w:tc>
          <w:tcPr>
            <w:tcW w:w="1560"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3</w:t>
            </w:r>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5</w:t>
            </w:r>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7</w:t>
            </w:r>
          </w:p>
        </w:tc>
        <w:tc>
          <w:tcPr>
            <w:tcW w:w="1134"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8</w:t>
            </w:r>
          </w:p>
        </w:tc>
        <w:tc>
          <w:tcPr>
            <w:tcW w:w="992"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9</w:t>
            </w:r>
          </w:p>
        </w:tc>
        <w:tc>
          <w:tcPr>
            <w:tcW w:w="1701"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10</w:t>
            </w:r>
          </w:p>
        </w:tc>
        <w:tc>
          <w:tcPr>
            <w:tcW w:w="1701"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11</w:t>
            </w:r>
          </w:p>
        </w:tc>
        <w:tc>
          <w:tcPr>
            <w:tcW w:w="1418"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12</w:t>
            </w:r>
          </w:p>
        </w:tc>
        <w:tc>
          <w:tcPr>
            <w:tcW w:w="1559"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13</w:t>
            </w:r>
          </w:p>
        </w:tc>
        <w:tc>
          <w:tcPr>
            <w:tcW w:w="1559"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14</w:t>
            </w:r>
          </w:p>
        </w:tc>
        <w:tc>
          <w:tcPr>
            <w:tcW w:w="1134" w:type="dxa"/>
            <w:tcBorders>
              <w:top w:val="single" w:sz="4" w:space="0" w:color="auto"/>
              <w:left w:val="single" w:sz="4" w:space="0" w:color="auto"/>
              <w:bottom w:val="single" w:sz="4" w:space="0" w:color="auto"/>
              <w:right w:val="single" w:sz="4" w:space="0" w:color="auto"/>
            </w:tcBorders>
          </w:tcPr>
          <w:p w:rsidR="006A217A" w:rsidRPr="00B31319" w:rsidRDefault="006A217A" w:rsidP="00742F27">
            <w:pPr>
              <w:pStyle w:val="a9"/>
              <w:rPr>
                <w:rFonts w:ascii="Times New Roman" w:hAnsi="Times New Roman" w:cs="Times New Roman"/>
              </w:rPr>
            </w:pPr>
            <w:r w:rsidRPr="00B31319">
              <w:rPr>
                <w:rFonts w:ascii="Times New Roman" w:hAnsi="Times New Roman" w:cs="Times New Roman"/>
              </w:rPr>
              <w:t>15</w:t>
            </w:r>
          </w:p>
        </w:tc>
        <w:tc>
          <w:tcPr>
            <w:tcW w:w="1134" w:type="dxa"/>
            <w:tcBorders>
              <w:top w:val="single" w:sz="4" w:space="0" w:color="auto"/>
              <w:left w:val="single" w:sz="4" w:space="0" w:color="auto"/>
              <w:bottom w:val="single" w:sz="4" w:space="0" w:color="auto"/>
            </w:tcBorders>
          </w:tcPr>
          <w:p w:rsidR="006A217A" w:rsidRPr="00B31319" w:rsidRDefault="006A217A" w:rsidP="00742F27">
            <w:pPr>
              <w:pStyle w:val="a8"/>
              <w:jc w:val="center"/>
              <w:rPr>
                <w:rFonts w:ascii="Times New Roman" w:hAnsi="Times New Roman" w:cs="Times New Roman"/>
              </w:rPr>
            </w:pPr>
            <w:r w:rsidRPr="00B31319">
              <w:rPr>
                <w:rFonts w:ascii="Times New Roman" w:hAnsi="Times New Roman" w:cs="Times New Roman"/>
              </w:rPr>
              <w:t>16</w:t>
            </w:r>
          </w:p>
        </w:tc>
      </w:tr>
      <w:tr w:rsidR="00A273EF" w:rsidRPr="009A306B" w:rsidTr="00A273EF">
        <w:tc>
          <w:tcPr>
            <w:tcW w:w="1134" w:type="dxa"/>
            <w:tcBorders>
              <w:top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417" w:type="dxa"/>
            <w:vMerge w:val="restart"/>
            <w:tcBorders>
              <w:top w:val="single" w:sz="4" w:space="0" w:color="auto"/>
              <w:left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418" w:type="dxa"/>
            <w:vMerge w:val="restart"/>
            <w:tcBorders>
              <w:top w:val="single" w:sz="4" w:space="0" w:color="auto"/>
              <w:left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275" w:type="dxa"/>
            <w:tcBorders>
              <w:top w:val="single" w:sz="4" w:space="0" w:color="auto"/>
              <w:left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418" w:type="dxa"/>
            <w:vMerge w:val="restart"/>
            <w:tcBorders>
              <w:top w:val="single" w:sz="4" w:space="0" w:color="auto"/>
              <w:left w:val="single" w:sz="4" w:space="0" w:color="auto"/>
              <w:bottom w:val="nil"/>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6A217A" w:rsidRPr="009A306B" w:rsidRDefault="006A217A" w:rsidP="00742F27">
            <w:pPr>
              <w:pStyle w:val="a8"/>
              <w:rPr>
                <w:rFonts w:ascii="Times New Roman" w:hAnsi="Times New Roman" w:cs="Times New Roman"/>
              </w:rPr>
            </w:pPr>
          </w:p>
        </w:tc>
      </w:tr>
      <w:tr w:rsidR="00A273EF" w:rsidRPr="009A306B" w:rsidTr="00A273EF">
        <w:tc>
          <w:tcPr>
            <w:tcW w:w="1134" w:type="dxa"/>
            <w:tcBorders>
              <w:top w:val="nil"/>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60" w:type="dxa"/>
            <w:tcBorders>
              <w:top w:val="nil"/>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7" w:type="dxa"/>
            <w:vMerge/>
            <w:tcBorders>
              <w:top w:val="nil"/>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vMerge/>
            <w:tcBorders>
              <w:top w:val="nil"/>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275" w:type="dxa"/>
            <w:tcBorders>
              <w:top w:val="nil"/>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vMerge/>
            <w:tcBorders>
              <w:top w:val="nil"/>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6A217A" w:rsidRPr="009A306B" w:rsidRDefault="006A217A" w:rsidP="00742F27">
            <w:pPr>
              <w:pStyle w:val="a8"/>
              <w:rPr>
                <w:rFonts w:ascii="Times New Roman" w:hAnsi="Times New Roman" w:cs="Times New Roman"/>
              </w:rPr>
            </w:pPr>
          </w:p>
        </w:tc>
      </w:tr>
      <w:tr w:rsidR="00A273EF" w:rsidRPr="009A306B" w:rsidTr="00A273EF">
        <w:tc>
          <w:tcPr>
            <w:tcW w:w="1134" w:type="dxa"/>
            <w:tcBorders>
              <w:top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A217A" w:rsidRPr="009A306B" w:rsidRDefault="006A217A" w:rsidP="00742F27">
            <w:pPr>
              <w:pStyle w:val="a8"/>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6A217A" w:rsidRPr="009A306B" w:rsidRDefault="006A217A" w:rsidP="00742F27">
            <w:pPr>
              <w:pStyle w:val="a8"/>
              <w:rPr>
                <w:rFonts w:ascii="Times New Roman" w:hAnsi="Times New Roman" w:cs="Times New Roman"/>
              </w:rPr>
            </w:pPr>
          </w:p>
        </w:tc>
      </w:tr>
    </w:tbl>
    <w:p w:rsidR="006A217A" w:rsidRPr="009A306B" w:rsidRDefault="006A217A" w:rsidP="006A217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65"/>
        <w:gridCol w:w="3697"/>
        <w:gridCol w:w="3753"/>
        <w:gridCol w:w="4694"/>
      </w:tblGrid>
      <w:tr w:rsidR="006A217A" w:rsidRPr="009A306B" w:rsidTr="00742F27">
        <w:tc>
          <w:tcPr>
            <w:tcW w:w="5965" w:type="dxa"/>
            <w:tcBorders>
              <w:top w:val="nil"/>
              <w:left w:val="nil"/>
              <w:bottom w:val="nil"/>
              <w:right w:val="nil"/>
            </w:tcBorders>
          </w:tcPr>
          <w:p w:rsidR="006A217A" w:rsidRPr="00A273EF" w:rsidRDefault="006A217A" w:rsidP="00A273EF">
            <w:pPr>
              <w:pStyle w:val="a8"/>
              <w:jc w:val="left"/>
              <w:rPr>
                <w:rFonts w:ascii="Times New Roman" w:hAnsi="Times New Roman" w:cs="Times New Roman"/>
                <w:sz w:val="28"/>
                <w:szCs w:val="28"/>
              </w:rPr>
            </w:pPr>
            <w:r w:rsidRPr="00A273EF">
              <w:rPr>
                <w:rFonts w:ascii="Times New Roman" w:hAnsi="Times New Roman" w:cs="Times New Roman"/>
                <w:sz w:val="28"/>
                <w:szCs w:val="28"/>
              </w:rPr>
              <w:t>Руководитель (уполномоченное лицо)</w:t>
            </w:r>
          </w:p>
        </w:tc>
        <w:tc>
          <w:tcPr>
            <w:tcW w:w="3697" w:type="dxa"/>
            <w:tcBorders>
              <w:top w:val="nil"/>
              <w:left w:val="nil"/>
              <w:bottom w:val="nil"/>
              <w:right w:val="nil"/>
            </w:tcBorders>
          </w:tcPr>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________________________</w:t>
            </w:r>
          </w:p>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(должность)</w:t>
            </w:r>
          </w:p>
        </w:tc>
        <w:tc>
          <w:tcPr>
            <w:tcW w:w="3753" w:type="dxa"/>
            <w:tcBorders>
              <w:top w:val="nil"/>
              <w:left w:val="nil"/>
              <w:bottom w:val="nil"/>
              <w:right w:val="nil"/>
            </w:tcBorders>
          </w:tcPr>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__________________</w:t>
            </w:r>
          </w:p>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(подпись)</w:t>
            </w:r>
          </w:p>
        </w:tc>
        <w:tc>
          <w:tcPr>
            <w:tcW w:w="4694" w:type="dxa"/>
            <w:tcBorders>
              <w:top w:val="nil"/>
              <w:left w:val="nil"/>
              <w:bottom w:val="nil"/>
              <w:right w:val="nil"/>
            </w:tcBorders>
          </w:tcPr>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___________________________</w:t>
            </w:r>
          </w:p>
          <w:p w:rsidR="006A217A" w:rsidRPr="00A273EF" w:rsidRDefault="006A217A" w:rsidP="00742F27">
            <w:pPr>
              <w:pStyle w:val="a8"/>
              <w:jc w:val="center"/>
              <w:rPr>
                <w:rFonts w:ascii="Times New Roman" w:hAnsi="Times New Roman" w:cs="Times New Roman"/>
                <w:sz w:val="28"/>
                <w:szCs w:val="28"/>
              </w:rPr>
            </w:pPr>
            <w:r w:rsidRPr="00A273EF">
              <w:rPr>
                <w:rFonts w:ascii="Times New Roman" w:hAnsi="Times New Roman" w:cs="Times New Roman"/>
                <w:sz w:val="28"/>
                <w:szCs w:val="28"/>
              </w:rPr>
              <w:t>(расшифровка подписи)</w:t>
            </w:r>
          </w:p>
        </w:tc>
      </w:tr>
      <w:tr w:rsidR="006A217A" w:rsidRPr="009A306B" w:rsidTr="00742F27">
        <w:tc>
          <w:tcPr>
            <w:tcW w:w="5965" w:type="dxa"/>
            <w:tcBorders>
              <w:top w:val="nil"/>
              <w:left w:val="nil"/>
              <w:bottom w:val="nil"/>
              <w:right w:val="nil"/>
            </w:tcBorders>
          </w:tcPr>
          <w:p w:rsidR="006A217A" w:rsidRPr="00A273EF" w:rsidRDefault="006A217A" w:rsidP="00A273EF">
            <w:pPr>
              <w:pStyle w:val="a8"/>
              <w:jc w:val="left"/>
              <w:rPr>
                <w:rFonts w:ascii="Times New Roman" w:hAnsi="Times New Roman" w:cs="Times New Roman"/>
                <w:sz w:val="28"/>
                <w:szCs w:val="28"/>
              </w:rPr>
            </w:pPr>
            <w:r w:rsidRPr="00A273EF">
              <w:rPr>
                <w:rFonts w:ascii="Times New Roman" w:hAnsi="Times New Roman" w:cs="Times New Roman"/>
                <w:sz w:val="28"/>
                <w:szCs w:val="28"/>
              </w:rPr>
              <w:t>"______"_______________20____г.</w:t>
            </w:r>
          </w:p>
        </w:tc>
        <w:tc>
          <w:tcPr>
            <w:tcW w:w="3697" w:type="dxa"/>
            <w:tcBorders>
              <w:top w:val="nil"/>
              <w:left w:val="nil"/>
              <w:bottom w:val="nil"/>
              <w:right w:val="nil"/>
            </w:tcBorders>
          </w:tcPr>
          <w:p w:rsidR="006A217A" w:rsidRPr="00A273EF" w:rsidRDefault="006A217A" w:rsidP="00A273EF">
            <w:pPr>
              <w:pStyle w:val="a8"/>
              <w:jc w:val="left"/>
              <w:rPr>
                <w:rFonts w:ascii="Times New Roman" w:hAnsi="Times New Roman" w:cs="Times New Roman"/>
                <w:sz w:val="28"/>
                <w:szCs w:val="28"/>
              </w:rPr>
            </w:pPr>
          </w:p>
        </w:tc>
        <w:tc>
          <w:tcPr>
            <w:tcW w:w="3753" w:type="dxa"/>
            <w:tcBorders>
              <w:top w:val="nil"/>
              <w:left w:val="nil"/>
              <w:bottom w:val="nil"/>
              <w:right w:val="nil"/>
            </w:tcBorders>
          </w:tcPr>
          <w:p w:rsidR="006A217A" w:rsidRPr="00A273EF" w:rsidRDefault="006A217A" w:rsidP="00A273EF">
            <w:pPr>
              <w:pStyle w:val="a8"/>
              <w:jc w:val="left"/>
              <w:rPr>
                <w:rFonts w:ascii="Times New Roman" w:hAnsi="Times New Roman" w:cs="Times New Roman"/>
                <w:sz w:val="28"/>
                <w:szCs w:val="28"/>
              </w:rPr>
            </w:pPr>
          </w:p>
        </w:tc>
        <w:tc>
          <w:tcPr>
            <w:tcW w:w="4694" w:type="dxa"/>
            <w:tcBorders>
              <w:top w:val="nil"/>
              <w:left w:val="nil"/>
              <w:bottom w:val="nil"/>
              <w:right w:val="nil"/>
            </w:tcBorders>
          </w:tcPr>
          <w:p w:rsidR="006A217A" w:rsidRPr="00A273EF" w:rsidRDefault="006A217A" w:rsidP="00A273EF">
            <w:pPr>
              <w:pStyle w:val="a8"/>
              <w:jc w:val="left"/>
              <w:rPr>
                <w:rFonts w:ascii="Times New Roman" w:hAnsi="Times New Roman" w:cs="Times New Roman"/>
                <w:sz w:val="28"/>
                <w:szCs w:val="28"/>
              </w:rPr>
            </w:pPr>
          </w:p>
        </w:tc>
      </w:tr>
    </w:tbl>
    <w:p w:rsidR="006A217A" w:rsidRDefault="006A217A" w:rsidP="00A273EF"/>
    <w:p w:rsidR="006A217A" w:rsidRPr="00A273EF" w:rsidRDefault="006A217A" w:rsidP="006A217A">
      <w:pPr>
        <w:rPr>
          <w:sz w:val="20"/>
          <w:szCs w:val="20"/>
        </w:rPr>
      </w:pPr>
      <w:r w:rsidRPr="00A273EF">
        <w:rPr>
          <w:sz w:val="20"/>
          <w:szCs w:val="20"/>
        </w:rPr>
        <w:t>(1) Указывается номер муниципального задания, по которому формируется отчет.</w:t>
      </w:r>
    </w:p>
    <w:p w:rsidR="006A217A" w:rsidRPr="00A273EF" w:rsidRDefault="006A217A" w:rsidP="006A217A">
      <w:pPr>
        <w:rPr>
          <w:sz w:val="20"/>
          <w:szCs w:val="20"/>
        </w:rPr>
      </w:pPr>
      <w:bookmarkStart w:id="66" w:name="sub_143"/>
      <w:r w:rsidRPr="00A273EF">
        <w:rPr>
          <w:sz w:val="20"/>
          <w:szCs w:val="20"/>
        </w:rPr>
        <w:t>(2)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6A217A" w:rsidRPr="00A273EF" w:rsidRDefault="006A217A" w:rsidP="006A217A">
      <w:pPr>
        <w:rPr>
          <w:sz w:val="20"/>
          <w:szCs w:val="20"/>
        </w:rPr>
      </w:pPr>
      <w:bookmarkStart w:id="67" w:name="sub_144"/>
      <w:bookmarkEnd w:id="66"/>
      <w:r w:rsidRPr="00A273EF">
        <w:rPr>
          <w:sz w:val="20"/>
          <w:szCs w:val="20"/>
        </w:rPr>
        <w:t>(3) Формируется в соответствии с муниципальным заданием.</w:t>
      </w:r>
    </w:p>
    <w:p w:rsidR="006A217A" w:rsidRPr="00A273EF" w:rsidRDefault="006A217A" w:rsidP="006A217A">
      <w:pPr>
        <w:rPr>
          <w:sz w:val="20"/>
          <w:szCs w:val="20"/>
        </w:rPr>
      </w:pPr>
      <w:bookmarkStart w:id="68" w:name="sub_444"/>
      <w:bookmarkEnd w:id="67"/>
      <w:r w:rsidRPr="00A273EF">
        <w:rPr>
          <w:sz w:val="20"/>
          <w:szCs w:val="20"/>
        </w:rPr>
        <w:t xml:space="preserve">(4) Заполняется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w:t>
      </w:r>
      <w:proofErr w:type="gramStart"/>
      <w:r w:rsidRPr="00A273EF">
        <w:rPr>
          <w:sz w:val="20"/>
          <w:szCs w:val="20"/>
        </w:rPr>
        <w:t>При установлении показателя достижения результатов выполнения муниципального задания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в том числе с учетом неравномерного оказания муниципальных услуг (выполнения работ) в течение календарного года.</w:t>
      </w:r>
      <w:proofErr w:type="gramEnd"/>
      <w:r w:rsidRPr="00A273EF">
        <w:rPr>
          <w:sz w:val="20"/>
          <w:szCs w:val="20"/>
        </w:rPr>
        <w:t xml:space="preserve"> При установлении </w:t>
      </w:r>
      <w:proofErr w:type="gramStart"/>
      <w:r w:rsidRPr="00A273EF">
        <w:rPr>
          <w:sz w:val="20"/>
          <w:szCs w:val="20"/>
        </w:rPr>
        <w:t>показателя достижения результатов выполнения муниципального задания</w:t>
      </w:r>
      <w:proofErr w:type="gramEnd"/>
      <w:r w:rsidRPr="00A273EF">
        <w:rPr>
          <w:sz w:val="20"/>
          <w:szCs w:val="20"/>
        </w:rPr>
        <w:t xml:space="preserve"> на отчетную дату в абсолютных величинах заполняется в соответствии с муниципальным заданием (в том числе с учетом неравномерного оказания муниципальных услуг (выполнения работ) в течение календарного года).</w:t>
      </w:r>
    </w:p>
    <w:p w:rsidR="006A217A" w:rsidRPr="00A273EF" w:rsidRDefault="006A217A" w:rsidP="006A217A">
      <w:pPr>
        <w:rPr>
          <w:sz w:val="20"/>
          <w:szCs w:val="20"/>
        </w:rPr>
      </w:pPr>
      <w:bookmarkStart w:id="69" w:name="sub_5555"/>
      <w:bookmarkEnd w:id="68"/>
      <w:r w:rsidRPr="00A273EF">
        <w:rPr>
          <w:sz w:val="20"/>
          <w:szCs w:val="20"/>
        </w:rPr>
        <w:t>(5) В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p w:rsidR="006A217A" w:rsidRPr="00A273EF" w:rsidRDefault="006A217A" w:rsidP="006A217A">
      <w:pPr>
        <w:rPr>
          <w:sz w:val="20"/>
          <w:szCs w:val="20"/>
        </w:rPr>
      </w:pPr>
      <w:bookmarkStart w:id="70" w:name="sub_6666"/>
      <w:bookmarkEnd w:id="69"/>
      <w:r w:rsidRPr="00A273EF">
        <w:rPr>
          <w:sz w:val="20"/>
          <w:szCs w:val="20"/>
        </w:rPr>
        <w:t>(6) Рассчитывается путем умножения значения показателя объема и (или) качества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 (объема</w:t>
      </w:r>
      <w:proofErr w:type="gramStart"/>
      <w:r w:rsidRPr="00A273EF">
        <w:rPr>
          <w:sz w:val="20"/>
          <w:szCs w:val="20"/>
        </w:rPr>
        <w:t>)м</w:t>
      </w:r>
      <w:proofErr w:type="gramEnd"/>
      <w:r w:rsidRPr="00A273EF">
        <w:rPr>
          <w:sz w:val="20"/>
          <w:szCs w:val="20"/>
        </w:rPr>
        <w:t xml:space="preserve">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(объема)муниципальной услуги (работы) в абсолютных </w:t>
      </w:r>
      <w:proofErr w:type="gramStart"/>
      <w:r w:rsidRPr="00A273EF">
        <w:rPr>
          <w:sz w:val="20"/>
          <w:szCs w:val="20"/>
        </w:rPr>
        <w:t>величинах</w:t>
      </w:r>
      <w:proofErr w:type="gramEnd"/>
      <w:r w:rsidRPr="00A273EF">
        <w:rPr>
          <w:sz w:val="20"/>
          <w:szCs w:val="20"/>
        </w:rPr>
        <w:t xml:space="preserve"> 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 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p w:rsidR="006A217A" w:rsidRPr="00A273EF" w:rsidRDefault="006A217A" w:rsidP="006A217A">
      <w:pPr>
        <w:rPr>
          <w:sz w:val="20"/>
          <w:szCs w:val="20"/>
        </w:rPr>
      </w:pPr>
      <w:bookmarkStart w:id="71" w:name="sub_7777"/>
      <w:bookmarkEnd w:id="70"/>
      <w:r w:rsidRPr="00A273EF">
        <w:rPr>
          <w:sz w:val="20"/>
          <w:szCs w:val="20"/>
        </w:rPr>
        <w:t>(7) Рассчитывается при формировании отчета за год как разница показателей граф 10, 12 и 13.</w:t>
      </w:r>
    </w:p>
    <w:bookmarkEnd w:id="71"/>
    <w:p w:rsidR="006A217A" w:rsidRPr="00A273EF" w:rsidRDefault="006A217A" w:rsidP="006A217A">
      <w:pPr>
        <w:rPr>
          <w:sz w:val="20"/>
          <w:szCs w:val="20"/>
        </w:rPr>
      </w:pPr>
    </w:p>
    <w:bookmarkEnd w:id="51"/>
    <w:p w:rsidR="006A217A" w:rsidRPr="004C7619" w:rsidRDefault="006A217A" w:rsidP="006A217A">
      <w:pPr>
        <w:ind w:left="720"/>
        <w:rPr>
          <w:sz w:val="27"/>
          <w:szCs w:val="27"/>
        </w:rPr>
        <w:sectPr w:rsidR="006A217A" w:rsidRPr="004C7619" w:rsidSect="0097062D">
          <w:headerReference w:type="default" r:id="rId40"/>
          <w:pgSz w:w="23811" w:h="16837" w:orient="landscape"/>
          <w:pgMar w:top="1701" w:right="1134" w:bottom="567" w:left="1134" w:header="720" w:footer="720" w:gutter="0"/>
          <w:cols w:space="720"/>
          <w:noEndnote/>
          <w:titlePg/>
          <w:docGrid w:linePitch="326"/>
        </w:sectPr>
      </w:pPr>
    </w:p>
    <w:p w:rsidR="0009668F" w:rsidRPr="00D0181F" w:rsidRDefault="0009668F" w:rsidP="00474463">
      <w:pPr>
        <w:tabs>
          <w:tab w:val="left" w:pos="6946"/>
        </w:tabs>
        <w:jc w:val="center"/>
        <w:rPr>
          <w:sz w:val="27"/>
          <w:szCs w:val="27"/>
        </w:rPr>
      </w:pPr>
      <w:bookmarkStart w:id="72" w:name="_GoBack"/>
      <w:bookmarkEnd w:id="72"/>
    </w:p>
    <w:sectPr w:rsidR="0009668F" w:rsidRPr="00D0181F" w:rsidSect="00CF25A8">
      <w:pgSz w:w="11906" w:h="16838"/>
      <w:pgMar w:top="28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DC4" w:rsidRDefault="00B07DC4">
      <w:r>
        <w:separator/>
      </w:r>
    </w:p>
  </w:endnote>
  <w:endnote w:type="continuationSeparator" w:id="0">
    <w:p w:rsidR="00B07DC4" w:rsidRDefault="00B07D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DC4" w:rsidRDefault="00B07DC4">
      <w:r>
        <w:separator/>
      </w:r>
    </w:p>
  </w:footnote>
  <w:footnote w:type="continuationSeparator" w:id="0">
    <w:p w:rsidR="00B07DC4" w:rsidRDefault="00B07D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F36" w:rsidRPr="00131F36" w:rsidRDefault="00131F36" w:rsidP="00131F36">
    <w:pPr>
      <w:pStyle w:val="ab"/>
      <w:jc w:val="center"/>
      <w:rPr>
        <w:rFonts w:ascii="Times New Roman" w:hAnsi="Times New Roman" w:cs="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6F1" w:rsidRPr="00474463" w:rsidRDefault="004436F1" w:rsidP="00474463">
    <w:pPr>
      <w:pStyle w:val="ab"/>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534"/>
    <w:rsid w:val="0009668F"/>
    <w:rsid w:val="000E3920"/>
    <w:rsid w:val="00131F36"/>
    <w:rsid w:val="00144E31"/>
    <w:rsid w:val="00146DD0"/>
    <w:rsid w:val="0027696D"/>
    <w:rsid w:val="00284757"/>
    <w:rsid w:val="002B0A18"/>
    <w:rsid w:val="002E1D15"/>
    <w:rsid w:val="002F7B08"/>
    <w:rsid w:val="00364A68"/>
    <w:rsid w:val="003F6918"/>
    <w:rsid w:val="0041720E"/>
    <w:rsid w:val="00421133"/>
    <w:rsid w:val="00434646"/>
    <w:rsid w:val="004436F1"/>
    <w:rsid w:val="00463955"/>
    <w:rsid w:val="00474463"/>
    <w:rsid w:val="004F7EC9"/>
    <w:rsid w:val="006242D4"/>
    <w:rsid w:val="0069592D"/>
    <w:rsid w:val="006A217A"/>
    <w:rsid w:val="00742F27"/>
    <w:rsid w:val="00844893"/>
    <w:rsid w:val="0097062D"/>
    <w:rsid w:val="009A04DE"/>
    <w:rsid w:val="00A26534"/>
    <w:rsid w:val="00A273EF"/>
    <w:rsid w:val="00A34F37"/>
    <w:rsid w:val="00A44881"/>
    <w:rsid w:val="00A81567"/>
    <w:rsid w:val="00AF24B1"/>
    <w:rsid w:val="00B07DC4"/>
    <w:rsid w:val="00B31319"/>
    <w:rsid w:val="00BE7096"/>
    <w:rsid w:val="00CC2AB0"/>
    <w:rsid w:val="00CF25A8"/>
    <w:rsid w:val="00E26457"/>
    <w:rsid w:val="00E32E28"/>
    <w:rsid w:val="00EB0FBE"/>
    <w:rsid w:val="00EF75E4"/>
    <w:rsid w:val="00FE6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6A217A"/>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9A04DE"/>
    <w:rPr>
      <w:color w:val="0000FF"/>
      <w:u w:val="single"/>
    </w:rPr>
  </w:style>
  <w:style w:type="paragraph" w:customStyle="1" w:styleId="ConsPlusNonformat">
    <w:name w:val="ConsPlusNonformat"/>
    <w:rsid w:val="0009668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09668F"/>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0966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4">
    <w:name w:val="Гипертекстовая ссылка"/>
    <w:uiPriority w:val="99"/>
    <w:rsid w:val="0009668F"/>
    <w:rPr>
      <w:color w:val="106BBE"/>
    </w:rPr>
  </w:style>
  <w:style w:type="character" w:customStyle="1" w:styleId="a5">
    <w:name w:val="Цветовое выделение"/>
    <w:uiPriority w:val="99"/>
    <w:rsid w:val="0009668F"/>
    <w:rPr>
      <w:b/>
      <w:bCs w:val="0"/>
      <w:color w:val="26282F"/>
    </w:rPr>
  </w:style>
  <w:style w:type="paragraph" w:styleId="a6">
    <w:name w:val="Balloon Text"/>
    <w:basedOn w:val="a"/>
    <w:link w:val="a7"/>
    <w:uiPriority w:val="99"/>
    <w:semiHidden/>
    <w:unhideWhenUsed/>
    <w:rsid w:val="0009668F"/>
    <w:rPr>
      <w:rFonts w:ascii="Tahoma" w:hAnsi="Tahoma" w:cs="Tahoma"/>
      <w:sz w:val="16"/>
      <w:szCs w:val="16"/>
    </w:rPr>
  </w:style>
  <w:style w:type="character" w:customStyle="1" w:styleId="a7">
    <w:name w:val="Текст выноски Знак"/>
    <w:basedOn w:val="a0"/>
    <w:link w:val="a6"/>
    <w:uiPriority w:val="99"/>
    <w:semiHidden/>
    <w:rsid w:val="0009668F"/>
    <w:rPr>
      <w:rFonts w:ascii="Tahoma" w:eastAsia="Times New Roman" w:hAnsi="Tahoma" w:cs="Tahoma"/>
      <w:sz w:val="16"/>
      <w:szCs w:val="16"/>
      <w:lang w:eastAsia="ru-RU"/>
    </w:rPr>
  </w:style>
  <w:style w:type="character" w:customStyle="1" w:styleId="10">
    <w:name w:val="Заголовок 1 Знак"/>
    <w:basedOn w:val="a0"/>
    <w:link w:val="1"/>
    <w:uiPriority w:val="9"/>
    <w:rsid w:val="006A217A"/>
    <w:rPr>
      <w:rFonts w:ascii="Arial" w:eastAsiaTheme="minorEastAsia" w:hAnsi="Arial" w:cs="Arial"/>
      <w:b/>
      <w:bCs/>
      <w:color w:val="26282F"/>
      <w:sz w:val="24"/>
      <w:szCs w:val="24"/>
      <w:lang w:eastAsia="ru-RU"/>
    </w:rPr>
  </w:style>
  <w:style w:type="paragraph" w:customStyle="1" w:styleId="a8">
    <w:name w:val="Нормальный (таблица)"/>
    <w:basedOn w:val="a"/>
    <w:next w:val="a"/>
    <w:uiPriority w:val="99"/>
    <w:rsid w:val="006A217A"/>
    <w:pPr>
      <w:widowControl w:val="0"/>
      <w:autoSpaceDE w:val="0"/>
      <w:autoSpaceDN w:val="0"/>
      <w:adjustRightInd w:val="0"/>
      <w:jc w:val="both"/>
    </w:pPr>
    <w:rPr>
      <w:rFonts w:ascii="Arial" w:eastAsiaTheme="minorEastAsia" w:hAnsi="Arial" w:cs="Arial"/>
    </w:rPr>
  </w:style>
  <w:style w:type="paragraph" w:customStyle="1" w:styleId="a9">
    <w:name w:val="Прижатый влево"/>
    <w:basedOn w:val="a"/>
    <w:next w:val="a"/>
    <w:uiPriority w:val="99"/>
    <w:rsid w:val="006A217A"/>
    <w:pPr>
      <w:widowControl w:val="0"/>
      <w:autoSpaceDE w:val="0"/>
      <w:autoSpaceDN w:val="0"/>
      <w:adjustRightInd w:val="0"/>
    </w:pPr>
    <w:rPr>
      <w:rFonts w:ascii="Arial" w:eastAsiaTheme="minorEastAsia" w:hAnsi="Arial" w:cs="Arial"/>
    </w:rPr>
  </w:style>
  <w:style w:type="table" w:styleId="aa">
    <w:name w:val="Table Grid"/>
    <w:basedOn w:val="a1"/>
    <w:uiPriority w:val="59"/>
    <w:rsid w:val="006A217A"/>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6A217A"/>
    <w:pPr>
      <w:widowControl w:val="0"/>
      <w:tabs>
        <w:tab w:val="center" w:pos="4677"/>
        <w:tab w:val="right" w:pos="9355"/>
      </w:tabs>
      <w:autoSpaceDE w:val="0"/>
      <w:autoSpaceDN w:val="0"/>
      <w:adjustRightInd w:val="0"/>
      <w:ind w:firstLine="720"/>
      <w:jc w:val="both"/>
    </w:pPr>
    <w:rPr>
      <w:rFonts w:ascii="Arial" w:eastAsiaTheme="minorEastAsia" w:hAnsi="Arial" w:cs="Arial"/>
    </w:rPr>
  </w:style>
  <w:style w:type="character" w:customStyle="1" w:styleId="ac">
    <w:name w:val="Верхний колонтитул Знак"/>
    <w:basedOn w:val="a0"/>
    <w:link w:val="ab"/>
    <w:uiPriority w:val="99"/>
    <w:rsid w:val="006A217A"/>
    <w:rPr>
      <w:rFonts w:ascii="Arial" w:eastAsiaTheme="minorEastAsia" w:hAnsi="Arial" w:cs="Arial"/>
      <w:sz w:val="24"/>
      <w:szCs w:val="24"/>
      <w:lang w:eastAsia="ru-RU"/>
    </w:rPr>
  </w:style>
  <w:style w:type="character" w:styleId="ad">
    <w:name w:val="Emphasis"/>
    <w:basedOn w:val="a0"/>
    <w:uiPriority w:val="20"/>
    <w:qFormat/>
    <w:rsid w:val="00742F27"/>
    <w:rPr>
      <w:i/>
      <w:iCs/>
    </w:rPr>
  </w:style>
  <w:style w:type="paragraph" w:customStyle="1" w:styleId="s1">
    <w:name w:val="s_1"/>
    <w:basedOn w:val="a"/>
    <w:rsid w:val="00742F27"/>
    <w:pPr>
      <w:spacing w:before="100" w:beforeAutospacing="1" w:after="100" w:afterAutospacing="1"/>
    </w:pPr>
    <w:rPr>
      <w:color w:val="000000"/>
    </w:rPr>
  </w:style>
  <w:style w:type="paragraph" w:customStyle="1" w:styleId="empty">
    <w:name w:val="empty"/>
    <w:basedOn w:val="a"/>
    <w:rsid w:val="00742F27"/>
    <w:pPr>
      <w:spacing w:before="100" w:beforeAutospacing="1" w:after="100" w:afterAutospacing="1"/>
    </w:pPr>
    <w:rPr>
      <w:color w:val="000000"/>
    </w:rPr>
  </w:style>
  <w:style w:type="paragraph" w:customStyle="1" w:styleId="ae">
    <w:name w:val="Нормальный"/>
    <w:basedOn w:val="a"/>
    <w:rsid w:val="00E32E28"/>
    <w:pPr>
      <w:suppressAutoHyphens/>
      <w:overflowPunct w:val="0"/>
      <w:autoSpaceDE w:val="0"/>
      <w:autoSpaceDN w:val="0"/>
      <w:ind w:firstLine="720"/>
      <w:jc w:val="both"/>
      <w:textAlignment w:val="baseline"/>
    </w:pPr>
    <w:rPr>
      <w:rFonts w:eastAsiaTheme="minorEastAsia" w:cstheme="minorBidi"/>
      <w:kern w:val="3"/>
      <w:szCs w:val="22"/>
    </w:rPr>
  </w:style>
  <w:style w:type="paragraph" w:styleId="af">
    <w:name w:val="footer"/>
    <w:basedOn w:val="a"/>
    <w:link w:val="af0"/>
    <w:uiPriority w:val="99"/>
    <w:unhideWhenUsed/>
    <w:rsid w:val="0069592D"/>
    <w:pPr>
      <w:tabs>
        <w:tab w:val="center" w:pos="4677"/>
        <w:tab w:val="right" w:pos="9355"/>
      </w:tabs>
    </w:pPr>
  </w:style>
  <w:style w:type="character" w:customStyle="1" w:styleId="af0">
    <w:name w:val="Нижний колонтитул Знак"/>
    <w:basedOn w:val="a0"/>
    <w:link w:val="af"/>
    <w:uiPriority w:val="99"/>
    <w:rsid w:val="0069592D"/>
    <w:rPr>
      <w:rFonts w:ascii="Times New Roman" w:eastAsia="Times New Roman" w:hAnsi="Times New Roman" w:cs="Times New Roman"/>
      <w:sz w:val="24"/>
      <w:szCs w:val="24"/>
      <w:lang w:eastAsia="ru-RU"/>
    </w:rPr>
  </w:style>
  <w:style w:type="paragraph" w:customStyle="1" w:styleId="af1">
    <w:name w:val="Знак"/>
    <w:basedOn w:val="a"/>
    <w:uiPriority w:val="99"/>
    <w:rsid w:val="00CF25A8"/>
    <w:pPr>
      <w:spacing w:before="100" w:beforeAutospacing="1" w:after="100" w:afterAutospacing="1"/>
      <w:jc w:val="both"/>
    </w:pPr>
    <w:rPr>
      <w:rFonts w:ascii="Tahoma" w:hAnsi="Tahoma" w:cs="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6A217A"/>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9A04DE"/>
    <w:rPr>
      <w:color w:val="0000FF"/>
      <w:u w:val="single"/>
    </w:rPr>
  </w:style>
  <w:style w:type="paragraph" w:customStyle="1" w:styleId="ConsPlusNonformat">
    <w:name w:val="ConsPlusNonformat"/>
    <w:rsid w:val="0009668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09668F"/>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0966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4">
    <w:name w:val="Гипертекстовая ссылка"/>
    <w:uiPriority w:val="99"/>
    <w:rsid w:val="0009668F"/>
    <w:rPr>
      <w:color w:val="106BBE"/>
    </w:rPr>
  </w:style>
  <w:style w:type="character" w:customStyle="1" w:styleId="a5">
    <w:name w:val="Цветовое выделение"/>
    <w:uiPriority w:val="99"/>
    <w:rsid w:val="0009668F"/>
    <w:rPr>
      <w:b/>
      <w:bCs w:val="0"/>
      <w:color w:val="26282F"/>
    </w:rPr>
  </w:style>
  <w:style w:type="paragraph" w:styleId="a6">
    <w:name w:val="Balloon Text"/>
    <w:basedOn w:val="a"/>
    <w:link w:val="a7"/>
    <w:uiPriority w:val="99"/>
    <w:semiHidden/>
    <w:unhideWhenUsed/>
    <w:rsid w:val="0009668F"/>
    <w:rPr>
      <w:rFonts w:ascii="Tahoma" w:hAnsi="Tahoma" w:cs="Tahoma"/>
      <w:sz w:val="16"/>
      <w:szCs w:val="16"/>
    </w:rPr>
  </w:style>
  <w:style w:type="character" w:customStyle="1" w:styleId="a7">
    <w:name w:val="Текст выноски Знак"/>
    <w:basedOn w:val="a0"/>
    <w:link w:val="a6"/>
    <w:uiPriority w:val="99"/>
    <w:semiHidden/>
    <w:rsid w:val="0009668F"/>
    <w:rPr>
      <w:rFonts w:ascii="Tahoma" w:eastAsia="Times New Roman" w:hAnsi="Tahoma" w:cs="Tahoma"/>
      <w:sz w:val="16"/>
      <w:szCs w:val="16"/>
      <w:lang w:eastAsia="ru-RU"/>
    </w:rPr>
  </w:style>
  <w:style w:type="character" w:customStyle="1" w:styleId="10">
    <w:name w:val="Заголовок 1 Знак"/>
    <w:basedOn w:val="a0"/>
    <w:link w:val="1"/>
    <w:uiPriority w:val="9"/>
    <w:rsid w:val="006A217A"/>
    <w:rPr>
      <w:rFonts w:ascii="Arial" w:eastAsiaTheme="minorEastAsia" w:hAnsi="Arial" w:cs="Arial"/>
      <w:b/>
      <w:bCs/>
      <w:color w:val="26282F"/>
      <w:sz w:val="24"/>
      <w:szCs w:val="24"/>
      <w:lang w:eastAsia="ru-RU"/>
    </w:rPr>
  </w:style>
  <w:style w:type="paragraph" w:customStyle="1" w:styleId="a8">
    <w:name w:val="Нормальный (таблица)"/>
    <w:basedOn w:val="a"/>
    <w:next w:val="a"/>
    <w:uiPriority w:val="99"/>
    <w:rsid w:val="006A217A"/>
    <w:pPr>
      <w:widowControl w:val="0"/>
      <w:autoSpaceDE w:val="0"/>
      <w:autoSpaceDN w:val="0"/>
      <w:adjustRightInd w:val="0"/>
      <w:jc w:val="both"/>
    </w:pPr>
    <w:rPr>
      <w:rFonts w:ascii="Arial" w:eastAsiaTheme="minorEastAsia" w:hAnsi="Arial" w:cs="Arial"/>
    </w:rPr>
  </w:style>
  <w:style w:type="paragraph" w:customStyle="1" w:styleId="a9">
    <w:name w:val="Прижатый влево"/>
    <w:basedOn w:val="a"/>
    <w:next w:val="a"/>
    <w:uiPriority w:val="99"/>
    <w:rsid w:val="006A217A"/>
    <w:pPr>
      <w:widowControl w:val="0"/>
      <w:autoSpaceDE w:val="0"/>
      <w:autoSpaceDN w:val="0"/>
      <w:adjustRightInd w:val="0"/>
    </w:pPr>
    <w:rPr>
      <w:rFonts w:ascii="Arial" w:eastAsiaTheme="minorEastAsia" w:hAnsi="Arial" w:cs="Arial"/>
    </w:rPr>
  </w:style>
  <w:style w:type="table" w:styleId="aa">
    <w:name w:val="Table Grid"/>
    <w:basedOn w:val="a1"/>
    <w:uiPriority w:val="59"/>
    <w:rsid w:val="006A217A"/>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6A217A"/>
    <w:pPr>
      <w:widowControl w:val="0"/>
      <w:tabs>
        <w:tab w:val="center" w:pos="4677"/>
        <w:tab w:val="right" w:pos="9355"/>
      </w:tabs>
      <w:autoSpaceDE w:val="0"/>
      <w:autoSpaceDN w:val="0"/>
      <w:adjustRightInd w:val="0"/>
      <w:ind w:firstLine="720"/>
      <w:jc w:val="both"/>
    </w:pPr>
    <w:rPr>
      <w:rFonts w:ascii="Arial" w:eastAsiaTheme="minorEastAsia" w:hAnsi="Arial" w:cs="Arial"/>
    </w:rPr>
  </w:style>
  <w:style w:type="character" w:customStyle="1" w:styleId="ac">
    <w:name w:val="Верхний колонтитул Знак"/>
    <w:basedOn w:val="a0"/>
    <w:link w:val="ab"/>
    <w:uiPriority w:val="99"/>
    <w:rsid w:val="006A217A"/>
    <w:rPr>
      <w:rFonts w:ascii="Arial" w:eastAsiaTheme="minorEastAsia" w:hAnsi="Arial" w:cs="Arial"/>
      <w:sz w:val="24"/>
      <w:szCs w:val="24"/>
      <w:lang w:eastAsia="ru-RU"/>
    </w:rPr>
  </w:style>
  <w:style w:type="character" w:styleId="ad">
    <w:name w:val="Emphasis"/>
    <w:basedOn w:val="a0"/>
    <w:uiPriority w:val="20"/>
    <w:qFormat/>
    <w:rsid w:val="00742F27"/>
    <w:rPr>
      <w:i/>
      <w:iCs/>
    </w:rPr>
  </w:style>
  <w:style w:type="paragraph" w:customStyle="1" w:styleId="s1">
    <w:name w:val="s_1"/>
    <w:basedOn w:val="a"/>
    <w:rsid w:val="00742F27"/>
    <w:pPr>
      <w:spacing w:before="100" w:beforeAutospacing="1" w:after="100" w:afterAutospacing="1"/>
    </w:pPr>
    <w:rPr>
      <w:color w:val="000000"/>
    </w:rPr>
  </w:style>
  <w:style w:type="paragraph" w:customStyle="1" w:styleId="empty">
    <w:name w:val="empty"/>
    <w:basedOn w:val="a"/>
    <w:rsid w:val="00742F27"/>
    <w:pPr>
      <w:spacing w:before="100" w:beforeAutospacing="1" w:after="100" w:afterAutospacing="1"/>
    </w:pPr>
    <w:rPr>
      <w:color w:val="000000"/>
    </w:rPr>
  </w:style>
  <w:style w:type="paragraph" w:customStyle="1" w:styleId="ae">
    <w:name w:val="Нормальный"/>
    <w:basedOn w:val="a"/>
    <w:rsid w:val="00E32E28"/>
    <w:pPr>
      <w:suppressAutoHyphens/>
      <w:overflowPunct w:val="0"/>
      <w:autoSpaceDE w:val="0"/>
      <w:autoSpaceDN w:val="0"/>
      <w:ind w:firstLine="720"/>
      <w:jc w:val="both"/>
      <w:textAlignment w:val="baseline"/>
    </w:pPr>
    <w:rPr>
      <w:rFonts w:eastAsiaTheme="minorEastAsia" w:cstheme="minorBidi"/>
      <w:kern w:val="3"/>
      <w:szCs w:val="22"/>
    </w:rPr>
  </w:style>
  <w:style w:type="paragraph" w:styleId="af">
    <w:name w:val="footer"/>
    <w:basedOn w:val="a"/>
    <w:link w:val="af0"/>
    <w:uiPriority w:val="99"/>
    <w:unhideWhenUsed/>
    <w:rsid w:val="0069592D"/>
    <w:pPr>
      <w:tabs>
        <w:tab w:val="center" w:pos="4677"/>
        <w:tab w:val="right" w:pos="9355"/>
      </w:tabs>
    </w:pPr>
  </w:style>
  <w:style w:type="character" w:customStyle="1" w:styleId="af0">
    <w:name w:val="Нижний колонтитул Знак"/>
    <w:basedOn w:val="a0"/>
    <w:link w:val="af"/>
    <w:uiPriority w:val="99"/>
    <w:rsid w:val="0069592D"/>
    <w:rPr>
      <w:rFonts w:ascii="Times New Roman" w:eastAsia="Times New Roman" w:hAnsi="Times New Roman" w:cs="Times New Roman"/>
      <w:sz w:val="24"/>
      <w:szCs w:val="24"/>
      <w:lang w:eastAsia="ru-RU"/>
    </w:rPr>
  </w:style>
  <w:style w:type="paragraph" w:customStyle="1" w:styleId="af1">
    <w:name w:val="Знак"/>
    <w:basedOn w:val="a"/>
    <w:uiPriority w:val="99"/>
    <w:rsid w:val="00CF25A8"/>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krymsk-region.ru/" TargetMode="External"/><Relationship Id="rId18" Type="http://schemas.openxmlformats.org/officeDocument/2006/relationships/hyperlink" Target="https://internet.garant.ru/" TargetMode="External"/><Relationship Id="rId26" Type="http://schemas.openxmlformats.org/officeDocument/2006/relationships/hyperlink" Target="garantF1://70550726.0" TargetMode="External"/><Relationship Id="rId39" Type="http://schemas.openxmlformats.org/officeDocument/2006/relationships/hyperlink" Target="garantF1://79222.0" TargetMode="External"/><Relationship Id="rId3" Type="http://schemas.microsoft.com/office/2007/relationships/stylesWithEffects" Target="stylesWithEffects.xml"/><Relationship Id="rId21" Type="http://schemas.openxmlformats.org/officeDocument/2006/relationships/hyperlink" Target="https://internet.garant.ru/" TargetMode="External"/><Relationship Id="rId34" Type="http://schemas.openxmlformats.org/officeDocument/2006/relationships/hyperlink" Target="garantF1://70550726.0"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hyperlink" Target="https://internet.garant.ru/" TargetMode="External"/><Relationship Id="rId25" Type="http://schemas.openxmlformats.org/officeDocument/2006/relationships/hyperlink" Target="garantF1://70550726.0" TargetMode="External"/><Relationship Id="rId33" Type="http://schemas.openxmlformats.org/officeDocument/2006/relationships/hyperlink" Target="garantF1://70550726.0" TargetMode="External"/><Relationship Id="rId38" Type="http://schemas.openxmlformats.org/officeDocument/2006/relationships/hyperlink" Target="garantF1://79222.0" TargetMode="External"/><Relationship Id="rId2" Type="http://schemas.openxmlformats.org/officeDocument/2006/relationships/styles" Target="styles.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29" Type="http://schemas.openxmlformats.org/officeDocument/2006/relationships/hyperlink" Target="garantF1://79222.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 TargetMode="External"/><Relationship Id="rId24" Type="http://schemas.openxmlformats.org/officeDocument/2006/relationships/hyperlink" Target="garantF1://79139.0" TargetMode="External"/><Relationship Id="rId32" Type="http://schemas.openxmlformats.org/officeDocument/2006/relationships/hyperlink" Target="garantF1://70550726.0" TargetMode="External"/><Relationship Id="rId37" Type="http://schemas.openxmlformats.org/officeDocument/2006/relationships/hyperlink" Target="garantF1://79222.0" TargetMode="External"/><Relationship Id="rId40"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eader" Target="header1.xml"/><Relationship Id="rId28" Type="http://schemas.openxmlformats.org/officeDocument/2006/relationships/hyperlink" Target="garantF1://79222.0" TargetMode="External"/><Relationship Id="rId36" Type="http://schemas.openxmlformats.org/officeDocument/2006/relationships/hyperlink" Target="garantF1://79222.0" TargetMode="External"/><Relationship Id="rId10" Type="http://schemas.openxmlformats.org/officeDocument/2006/relationships/hyperlink" Target="http://municipal.garant.ru/" TargetMode="External"/><Relationship Id="rId19" Type="http://schemas.openxmlformats.org/officeDocument/2006/relationships/hyperlink" Target="https://internet.garant.ru/" TargetMode="External"/><Relationship Id="rId31" Type="http://schemas.openxmlformats.org/officeDocument/2006/relationships/hyperlink" Target="garantF1://79222.0"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image" Target="media/image2.wmf"/><Relationship Id="rId22" Type="http://schemas.openxmlformats.org/officeDocument/2006/relationships/hyperlink" Target="file:///C:\Users\KochekyanOE.FU\Desktop\&#1055;&#1054;&#1056;%20&#1092;&#1086;&#1088;&#1084;&#1080;&#1088;&#1086;&#1074;&#1072;&#1085;&#1080;&#1103;%20&#1084;&#1091;&#1085;%20&#1079;&#1072;&#1076;&#1072;&#1085;&#1080;&#1103;\&#1055;&#1088;&#1080;&#1083;&#1086;&#1078;&#1077;&#1085;&#1080;&#1077;%201.rtf" TargetMode="External"/><Relationship Id="rId27" Type="http://schemas.openxmlformats.org/officeDocument/2006/relationships/hyperlink" Target="garantF1://70550726.0" TargetMode="External"/><Relationship Id="rId30" Type="http://schemas.openxmlformats.org/officeDocument/2006/relationships/hyperlink" Target="garantF1://79222.0" TargetMode="External"/><Relationship Id="rId35" Type="http://schemas.openxmlformats.org/officeDocument/2006/relationships/hyperlink" Target="garantF1://71666140.77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8BDD12-17F8-4872-8812-FCBD57166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29</Pages>
  <Words>10249</Words>
  <Characters>58422</Characters>
  <Application>Microsoft Office Word</Application>
  <DocSecurity>0</DocSecurity>
  <Lines>486</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Сченстная</cp:lastModifiedBy>
  <cp:revision>6</cp:revision>
  <cp:lastPrinted>2025-05-27T08:32:00Z</cp:lastPrinted>
  <dcterms:created xsi:type="dcterms:W3CDTF">2025-05-26T13:39:00Z</dcterms:created>
  <dcterms:modified xsi:type="dcterms:W3CDTF">2025-05-27T08:43:00Z</dcterms:modified>
</cp:coreProperties>
</file>