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262" w:rsidRPr="00BC5DDD" w:rsidRDefault="00BC5DDD" w:rsidP="00BC5DDD">
      <w:pPr>
        <w:pStyle w:val="Default"/>
        <w:jc w:val="right"/>
        <w:rPr>
          <w:b/>
        </w:rPr>
      </w:pPr>
      <w:r w:rsidRPr="00BC5DDD">
        <w:rPr>
          <w:b/>
        </w:rPr>
        <w:t>ПРОЕКТ</w:t>
      </w:r>
    </w:p>
    <w:p w:rsidR="00E76262" w:rsidRDefault="00E76262" w:rsidP="00E76262">
      <w:pPr>
        <w:pStyle w:val="Default"/>
      </w:pPr>
    </w:p>
    <w:p w:rsidR="00E76262" w:rsidRDefault="00E76262" w:rsidP="00E76262">
      <w:pPr>
        <w:pStyle w:val="Default"/>
      </w:pPr>
    </w:p>
    <w:p w:rsidR="00E76262" w:rsidRDefault="00E76262" w:rsidP="00E76262">
      <w:pPr>
        <w:pStyle w:val="Default"/>
      </w:pPr>
    </w:p>
    <w:p w:rsidR="00E76262" w:rsidRDefault="00E76262" w:rsidP="00E76262">
      <w:pPr>
        <w:pStyle w:val="Default"/>
      </w:pPr>
    </w:p>
    <w:p w:rsidR="00E76262" w:rsidRDefault="00E76262" w:rsidP="00E76262">
      <w:pPr>
        <w:pStyle w:val="Default"/>
      </w:pPr>
    </w:p>
    <w:p w:rsidR="00593D69" w:rsidRDefault="00593D69" w:rsidP="00E76262">
      <w:pPr>
        <w:pStyle w:val="Default"/>
      </w:pPr>
    </w:p>
    <w:p w:rsidR="00E76262" w:rsidRDefault="00E76262" w:rsidP="00E76262">
      <w:pPr>
        <w:pStyle w:val="Default"/>
      </w:pPr>
    </w:p>
    <w:p w:rsidR="00E76262" w:rsidRDefault="00E76262" w:rsidP="00E76262">
      <w:pPr>
        <w:pStyle w:val="Default"/>
      </w:pPr>
    </w:p>
    <w:p w:rsidR="00E76262" w:rsidRDefault="00E76262" w:rsidP="00E76262">
      <w:pPr>
        <w:pStyle w:val="Default"/>
      </w:pPr>
    </w:p>
    <w:p w:rsidR="00663995" w:rsidRDefault="00E13545" w:rsidP="008F0BCC">
      <w:pPr>
        <w:jc w:val="center"/>
        <w:rPr>
          <w:b/>
          <w:bCs/>
        </w:rPr>
      </w:pPr>
      <w:r>
        <w:rPr>
          <w:b/>
          <w:bCs/>
        </w:rPr>
        <w:t xml:space="preserve">Об </w:t>
      </w:r>
      <w:r w:rsidR="00C440DD">
        <w:rPr>
          <w:b/>
          <w:bCs/>
        </w:rPr>
        <w:t xml:space="preserve">утверждении </w:t>
      </w:r>
      <w:r w:rsidR="00593D69">
        <w:rPr>
          <w:b/>
          <w:bCs/>
        </w:rPr>
        <w:t>П</w:t>
      </w:r>
      <w:r w:rsidR="0064186A">
        <w:rPr>
          <w:b/>
          <w:bCs/>
        </w:rPr>
        <w:t>оряд</w:t>
      </w:r>
      <w:r w:rsidR="0064186A" w:rsidRPr="0064186A">
        <w:rPr>
          <w:b/>
          <w:bCs/>
        </w:rPr>
        <w:t>к</w:t>
      </w:r>
      <w:r w:rsidR="0064186A">
        <w:rPr>
          <w:b/>
          <w:bCs/>
        </w:rPr>
        <w:t>а</w:t>
      </w:r>
      <w:r w:rsidR="0064186A" w:rsidRPr="0064186A">
        <w:rPr>
          <w:b/>
          <w:bCs/>
        </w:rPr>
        <w:t xml:space="preserve"> предоставления </w:t>
      </w:r>
      <w:r w:rsidR="008F0BCC">
        <w:rPr>
          <w:b/>
          <w:bCs/>
        </w:rPr>
        <w:t>дополнительной</w:t>
      </w:r>
    </w:p>
    <w:p w:rsidR="00663995" w:rsidRDefault="008F0BCC" w:rsidP="008F0BCC">
      <w:pPr>
        <w:jc w:val="center"/>
        <w:rPr>
          <w:b/>
          <w:bCs/>
        </w:rPr>
      </w:pPr>
      <w:r>
        <w:rPr>
          <w:b/>
          <w:bCs/>
        </w:rPr>
        <w:t xml:space="preserve">меры социальной поддержки в виде </w:t>
      </w:r>
      <w:r w:rsidR="0064186A" w:rsidRPr="0064186A">
        <w:rPr>
          <w:b/>
          <w:bCs/>
        </w:rPr>
        <w:t>единовременной</w:t>
      </w:r>
      <w:r>
        <w:rPr>
          <w:b/>
          <w:bCs/>
        </w:rPr>
        <w:t xml:space="preserve"> </w:t>
      </w:r>
      <w:r w:rsidR="0064186A" w:rsidRPr="0064186A">
        <w:rPr>
          <w:b/>
          <w:bCs/>
        </w:rPr>
        <w:t>денежной</w:t>
      </w:r>
    </w:p>
    <w:p w:rsidR="00663995" w:rsidRDefault="0064186A" w:rsidP="008F0BCC">
      <w:pPr>
        <w:jc w:val="center"/>
        <w:rPr>
          <w:b/>
          <w:bCs/>
        </w:rPr>
      </w:pPr>
      <w:r w:rsidRPr="0064186A">
        <w:rPr>
          <w:b/>
          <w:bCs/>
        </w:rPr>
        <w:t xml:space="preserve"> выплаты </w:t>
      </w:r>
      <w:r w:rsidR="008F0BCC">
        <w:rPr>
          <w:b/>
          <w:bCs/>
        </w:rPr>
        <w:t>отдельным категориям граждан в муниципальном</w:t>
      </w:r>
    </w:p>
    <w:p w:rsidR="00E76262" w:rsidRDefault="008F0BCC" w:rsidP="008F0BCC">
      <w:pPr>
        <w:jc w:val="center"/>
        <w:rPr>
          <w:bCs/>
        </w:rPr>
      </w:pPr>
      <w:r>
        <w:rPr>
          <w:b/>
          <w:bCs/>
        </w:rPr>
        <w:t>образовании</w:t>
      </w:r>
      <w:r w:rsidR="00663995">
        <w:rPr>
          <w:b/>
          <w:bCs/>
        </w:rPr>
        <w:t xml:space="preserve"> </w:t>
      </w:r>
      <w:r>
        <w:rPr>
          <w:b/>
          <w:bCs/>
        </w:rPr>
        <w:t>Крымский район</w:t>
      </w:r>
    </w:p>
    <w:p w:rsidR="00E76262" w:rsidRDefault="00E76262" w:rsidP="00E76262">
      <w:pPr>
        <w:pStyle w:val="Default"/>
        <w:jc w:val="center"/>
        <w:rPr>
          <w:b/>
          <w:bCs/>
          <w:sz w:val="28"/>
          <w:szCs w:val="28"/>
        </w:rPr>
      </w:pPr>
    </w:p>
    <w:p w:rsidR="00E76262" w:rsidRDefault="00E76262" w:rsidP="00E76262">
      <w:pPr>
        <w:pStyle w:val="Default"/>
        <w:jc w:val="center"/>
        <w:rPr>
          <w:sz w:val="28"/>
          <w:szCs w:val="28"/>
        </w:rPr>
      </w:pPr>
    </w:p>
    <w:p w:rsidR="00E76262" w:rsidRPr="00DD2BF1" w:rsidRDefault="00E76262" w:rsidP="00DD2BF1">
      <w:pPr>
        <w:ind w:firstLine="709"/>
        <w:jc w:val="both"/>
        <w:rPr>
          <w:lang w:eastAsia="ar-SA"/>
        </w:rPr>
      </w:pPr>
      <w:r w:rsidRPr="008F0BCC">
        <w:rPr>
          <w:lang w:eastAsia="ar-SA"/>
        </w:rPr>
        <w:t xml:space="preserve">В соответствии с частью 5 статьи 20 Федерального закона </w:t>
      </w:r>
      <w:r w:rsidR="008B0259">
        <w:rPr>
          <w:lang w:eastAsia="ar-SA"/>
        </w:rPr>
        <w:t xml:space="preserve">                         от </w:t>
      </w:r>
      <w:r w:rsidRPr="008F0BCC">
        <w:rPr>
          <w:lang w:eastAsia="ar-SA"/>
        </w:rPr>
        <w:t xml:space="preserve">6 октября 2003 г. № 131-ФЗ «Об общих принципах организации местного самоуправления в Российской Федерации», частью 6 статьи 6 </w:t>
      </w:r>
      <w:r w:rsidRPr="008F0BCC">
        <w:rPr>
          <w:shd w:val="clear" w:color="auto" w:fill="FFFFFF"/>
          <w:lang w:eastAsia="ar-SA"/>
        </w:rPr>
        <w:t>Федерального закона от 2 ноября 2023 г. № 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</w:t>
      </w:r>
      <w:r w:rsidR="006821C1" w:rsidRPr="008F0BCC">
        <w:rPr>
          <w:shd w:val="clear" w:color="auto" w:fill="FFFFFF"/>
          <w:lang w:eastAsia="ar-SA"/>
        </w:rPr>
        <w:t xml:space="preserve"> </w:t>
      </w:r>
      <w:r w:rsidRPr="008F0BCC">
        <w:rPr>
          <w:shd w:val="clear" w:color="auto" w:fill="FFFFFF"/>
          <w:lang w:eastAsia="ar-SA"/>
        </w:rPr>
        <w:t>Российской Федерации и об установлении особенностей исполнения бюджетов бюджетной системы Российской Федерации в 2024 году»</w:t>
      </w:r>
      <w:r w:rsidRPr="008F0BCC">
        <w:rPr>
          <w:kern w:val="2"/>
        </w:rPr>
        <w:t xml:space="preserve">, </w:t>
      </w:r>
      <w:r w:rsidR="008F0BCC" w:rsidRPr="008F0BCC">
        <w:rPr>
          <w:kern w:val="2"/>
        </w:rPr>
        <w:t>у</w:t>
      </w:r>
      <w:r w:rsidRPr="008F0BCC">
        <w:rPr>
          <w:kern w:val="2"/>
        </w:rPr>
        <w:t xml:space="preserve">ставом муниципального образования </w:t>
      </w:r>
      <w:r w:rsidR="008C7869" w:rsidRPr="008F0BCC">
        <w:rPr>
          <w:kern w:val="2"/>
        </w:rPr>
        <w:t>Крымский</w:t>
      </w:r>
      <w:r w:rsidRPr="008F0BCC">
        <w:rPr>
          <w:kern w:val="2"/>
        </w:rPr>
        <w:t xml:space="preserve"> район</w:t>
      </w:r>
      <w:r w:rsidRPr="008F0BCC">
        <w:t xml:space="preserve">, </w:t>
      </w:r>
      <w:r w:rsidR="00495CF0" w:rsidRPr="008F0BCC">
        <w:t xml:space="preserve">решением Совета муниципального образования Крымский район от 5 августа 2024 г. № </w:t>
      </w:r>
      <w:r w:rsidR="00495CF0">
        <w:t xml:space="preserve">483 </w:t>
      </w:r>
      <w:r w:rsidR="00495CF0" w:rsidRPr="008F0BCC">
        <w:t xml:space="preserve">«О дополнительной мере социальной поддержки </w:t>
      </w:r>
      <w:r w:rsidR="00495CF0" w:rsidRPr="008F0BCC">
        <w:rPr>
          <w:bCs/>
        </w:rPr>
        <w:t>в виде единовременной денежной выплаты отдельным категориям граждан в муниципальном образовании Крымский район</w:t>
      </w:r>
      <w:r w:rsidR="00495CF0" w:rsidRPr="008F0BCC">
        <w:t>»</w:t>
      </w:r>
      <w:r w:rsidR="00495CF0">
        <w:t xml:space="preserve">, </w:t>
      </w:r>
      <w:r w:rsidR="00861220">
        <w:rPr>
          <w:lang w:eastAsia="ar-SA"/>
        </w:rPr>
        <w:t xml:space="preserve">решением Совета муниципального образования Крымский район </w:t>
      </w:r>
      <w:r w:rsidR="00861220">
        <w:rPr>
          <w:bCs/>
          <w:kern w:val="2"/>
        </w:rPr>
        <w:t xml:space="preserve">от 20 июня 2025 г. № 594 </w:t>
      </w:r>
      <w:r w:rsidR="00495CF0">
        <w:rPr>
          <w:bCs/>
          <w:kern w:val="2"/>
        </w:rPr>
        <w:t xml:space="preserve">               </w:t>
      </w:r>
      <w:r w:rsidR="00861220">
        <w:rPr>
          <w:bCs/>
          <w:kern w:val="2"/>
        </w:rPr>
        <w:t>«О внесении изменений в решение Совета муниципального образования Крымский ра</w:t>
      </w:r>
      <w:r w:rsidR="00495CF0">
        <w:rPr>
          <w:bCs/>
          <w:kern w:val="2"/>
        </w:rPr>
        <w:t>йон от 5 августа 2024 г. № 483</w:t>
      </w:r>
      <w:r w:rsidR="00861220">
        <w:rPr>
          <w:bCs/>
          <w:kern w:val="2"/>
        </w:rPr>
        <w:t xml:space="preserve"> «О дополнительной мере социальной поддержки в виде единовременной денежной выплаты отдельным категориями граждан в муниципальном образовании Крымский район»</w:t>
      </w:r>
      <w:r w:rsidRPr="008F0BCC">
        <w:t xml:space="preserve">, </w:t>
      </w:r>
      <w:r w:rsidRPr="008F0BCC">
        <w:rPr>
          <w:kern w:val="2"/>
        </w:rPr>
        <w:t>в целях дополнительной материальной поддержки граждан Российской Федерации, заключивших контракт о прохождении военной службы</w:t>
      </w:r>
      <w:r w:rsidR="008B0259">
        <w:rPr>
          <w:kern w:val="2"/>
        </w:rPr>
        <w:t>,</w:t>
      </w:r>
      <w:r w:rsidR="006821C1" w:rsidRPr="008F0BCC">
        <w:rPr>
          <w:kern w:val="2"/>
        </w:rPr>
        <w:t xml:space="preserve"> </w:t>
      </w:r>
      <w:r w:rsidRPr="00D95391">
        <w:rPr>
          <w:spacing w:val="30"/>
          <w:kern w:val="2"/>
        </w:rPr>
        <w:t>постановляю</w:t>
      </w:r>
      <w:r w:rsidRPr="008F0BCC">
        <w:rPr>
          <w:kern w:val="2"/>
        </w:rPr>
        <w:t>:</w:t>
      </w:r>
    </w:p>
    <w:p w:rsidR="00246FA1" w:rsidRDefault="00727007" w:rsidP="00727007">
      <w:pPr>
        <w:ind w:firstLine="709"/>
        <w:jc w:val="both"/>
        <w:rPr>
          <w:color w:val="000000"/>
          <w:kern w:val="2"/>
        </w:rPr>
      </w:pPr>
      <w:r>
        <w:rPr>
          <w:kern w:val="2"/>
        </w:rPr>
        <w:t xml:space="preserve">1. </w:t>
      </w:r>
      <w:r w:rsidR="00246FA1" w:rsidRPr="00246FA1">
        <w:rPr>
          <w:color w:val="000000"/>
          <w:kern w:val="2"/>
        </w:rPr>
        <w:t xml:space="preserve">Утвердить </w:t>
      </w:r>
      <w:r w:rsidR="00593D69">
        <w:rPr>
          <w:color w:val="000000"/>
          <w:kern w:val="2"/>
        </w:rPr>
        <w:t>П</w:t>
      </w:r>
      <w:r w:rsidR="0064186A" w:rsidRPr="0064186A">
        <w:rPr>
          <w:color w:val="000000"/>
          <w:kern w:val="2"/>
        </w:rPr>
        <w:t xml:space="preserve">орядок предоставления </w:t>
      </w:r>
      <w:r w:rsidR="008F0BCC" w:rsidRPr="008F0BCC">
        <w:t>дополнительной мер</w:t>
      </w:r>
      <w:r w:rsidR="008F0BCC">
        <w:t>ы</w:t>
      </w:r>
      <w:r w:rsidR="008F0BCC" w:rsidRPr="008F0BCC">
        <w:t xml:space="preserve"> социальной поддержки </w:t>
      </w:r>
      <w:r w:rsidR="008F0BCC" w:rsidRPr="008F0BCC">
        <w:rPr>
          <w:bCs/>
        </w:rPr>
        <w:t xml:space="preserve">в виде единовременной денежной выплаты </w:t>
      </w:r>
      <w:r w:rsidR="00D95391">
        <w:rPr>
          <w:bCs/>
        </w:rPr>
        <w:t xml:space="preserve">отдельным категориям </w:t>
      </w:r>
      <w:r w:rsidR="0064186A" w:rsidRPr="0064186A">
        <w:rPr>
          <w:color w:val="000000"/>
          <w:kern w:val="2"/>
        </w:rPr>
        <w:t xml:space="preserve">граждан </w:t>
      </w:r>
      <w:r w:rsidR="00D95391">
        <w:rPr>
          <w:color w:val="000000"/>
          <w:kern w:val="2"/>
        </w:rPr>
        <w:t>в муниципальном образовании Крымский район</w:t>
      </w:r>
      <w:r w:rsidR="008F0BCC">
        <w:rPr>
          <w:color w:val="000000"/>
          <w:kern w:val="2"/>
        </w:rPr>
        <w:t xml:space="preserve"> (приложение).</w:t>
      </w:r>
    </w:p>
    <w:p w:rsidR="008C7869" w:rsidRDefault="00727007" w:rsidP="00727007">
      <w:pPr>
        <w:ind w:firstLine="709"/>
        <w:jc w:val="both"/>
      </w:pPr>
      <w:r>
        <w:rPr>
          <w:color w:val="000000"/>
          <w:kern w:val="2"/>
        </w:rPr>
        <w:t xml:space="preserve">2. </w:t>
      </w:r>
      <w:r w:rsidR="00E13545" w:rsidRPr="008C7869">
        <w:rPr>
          <w:color w:val="000000"/>
          <w:kern w:val="2"/>
        </w:rPr>
        <w:t xml:space="preserve">Рекомендовать </w:t>
      </w:r>
      <w:r w:rsidR="00E13545">
        <w:t xml:space="preserve">военному комиссариату </w:t>
      </w:r>
      <w:r w:rsidR="008C7869">
        <w:t>Крымского</w:t>
      </w:r>
      <w:r w:rsidR="00E13545" w:rsidRPr="00A94FC6">
        <w:t xml:space="preserve"> муниципального района Краснодарского края</w:t>
      </w:r>
      <w:r w:rsidR="0064186A">
        <w:t xml:space="preserve"> (</w:t>
      </w:r>
      <w:r w:rsidR="008C7869">
        <w:t>Багаев Д.М</w:t>
      </w:r>
      <w:r w:rsidR="0064186A">
        <w:t xml:space="preserve">.) </w:t>
      </w:r>
      <w:r w:rsidR="00E13545">
        <w:t xml:space="preserve">обеспечить </w:t>
      </w:r>
      <w:r w:rsidR="008F0BCC">
        <w:t>п</w:t>
      </w:r>
      <w:r w:rsidR="008C7869">
        <w:t xml:space="preserve">редоставление </w:t>
      </w:r>
      <w:r w:rsidR="008F0BCC">
        <w:t xml:space="preserve">в установленные сроки в администрацию муниципального образования Крымский район </w:t>
      </w:r>
      <w:r w:rsidR="008C7869">
        <w:t>списков согласно приложени</w:t>
      </w:r>
      <w:r w:rsidR="00B45670">
        <w:t>ю</w:t>
      </w:r>
      <w:r w:rsidR="008C7869">
        <w:t xml:space="preserve"> 1 к утвержденному </w:t>
      </w:r>
      <w:r>
        <w:t>П</w:t>
      </w:r>
      <w:r w:rsidR="008C7869">
        <w:t>орядку.</w:t>
      </w:r>
    </w:p>
    <w:p w:rsidR="00DA6314" w:rsidRDefault="00495CF0" w:rsidP="00727007">
      <w:pPr>
        <w:ind w:firstLine="709"/>
        <w:jc w:val="both"/>
      </w:pPr>
      <w:r>
        <w:t>3. Признать утратившими</w:t>
      </w:r>
      <w:r w:rsidR="00DA6314">
        <w:t xml:space="preserve"> силу: </w:t>
      </w:r>
    </w:p>
    <w:p w:rsidR="00DA6314" w:rsidRPr="00861220" w:rsidRDefault="00495CF0" w:rsidP="00727007">
      <w:pPr>
        <w:ind w:firstLine="709"/>
        <w:jc w:val="both"/>
        <w:rPr>
          <w:bCs/>
        </w:rPr>
      </w:pPr>
      <w:r>
        <w:t>п</w:t>
      </w:r>
      <w:r w:rsidR="00861220" w:rsidRPr="00861220">
        <w:t>остановление</w:t>
      </w:r>
      <w:r w:rsidR="00DA6314" w:rsidRPr="00861220">
        <w:t xml:space="preserve"> администрации муниципального образования Крымский район от 12 августа 2024 г. № 1983 «</w:t>
      </w:r>
      <w:r w:rsidR="00861220" w:rsidRPr="00861220">
        <w:rPr>
          <w:bCs/>
        </w:rPr>
        <w:t xml:space="preserve">Об утверждении Порядка предоставления </w:t>
      </w:r>
      <w:r w:rsidR="00861220" w:rsidRPr="00861220">
        <w:rPr>
          <w:bCs/>
        </w:rPr>
        <w:lastRenderedPageBreak/>
        <w:t>дополнительной меры социальной поддержки в виде единовременной денежной выплаты отдельным категориям граждан в муниципальном</w:t>
      </w:r>
      <w:r w:rsidR="00861220">
        <w:rPr>
          <w:bCs/>
        </w:rPr>
        <w:t xml:space="preserve"> </w:t>
      </w:r>
      <w:r w:rsidR="00861220" w:rsidRPr="00861220">
        <w:rPr>
          <w:bCs/>
        </w:rPr>
        <w:t>образовании Крымский район</w:t>
      </w:r>
      <w:r w:rsidR="00861220">
        <w:rPr>
          <w:bCs/>
        </w:rPr>
        <w:t>»;</w:t>
      </w:r>
    </w:p>
    <w:p w:rsidR="00861220" w:rsidRDefault="00495CF0" w:rsidP="00727007">
      <w:pPr>
        <w:ind w:firstLine="709"/>
        <w:jc w:val="both"/>
        <w:rPr>
          <w:bCs/>
        </w:rPr>
      </w:pPr>
      <w:r>
        <w:t>п</w:t>
      </w:r>
      <w:r w:rsidR="00DA6314">
        <w:t xml:space="preserve">остановление администрации муниципального образования Крымский район от </w:t>
      </w:r>
      <w:r w:rsidR="00861220">
        <w:t>23 августа 2025 г. № 1417 «</w:t>
      </w:r>
      <w:r w:rsidR="00861220" w:rsidRPr="00861220">
        <w:rPr>
          <w:bCs/>
        </w:rPr>
        <w:t>О внесении изменений в постановление администрации муниципального образования Крымский район от                                    12 августа 2024 г. № 1983 «Об утверждении Порядка предоставления дополнительной меры социальной поддержки в виде единовременной денежной выплаты отдельным категориям граждан в муниципальном образовании Крымский район»</w:t>
      </w:r>
      <w:r w:rsidR="00861220">
        <w:rPr>
          <w:bCs/>
        </w:rPr>
        <w:t xml:space="preserve">. </w:t>
      </w:r>
    </w:p>
    <w:p w:rsidR="008B0259" w:rsidRDefault="00DA6314" w:rsidP="00727007">
      <w:pPr>
        <w:ind w:firstLine="709"/>
        <w:jc w:val="both"/>
        <w:rPr>
          <w:bCs/>
        </w:rPr>
      </w:pPr>
      <w:r>
        <w:t>4</w:t>
      </w:r>
      <w:r w:rsidR="00727007">
        <w:t xml:space="preserve">. </w:t>
      </w:r>
      <w:r w:rsidR="006821C1" w:rsidRPr="006821C1">
        <w:t xml:space="preserve">Отделу по взаимодействию со СМИ администрации муниципального образования Крымский район (Безовчук А.А.) </w:t>
      </w:r>
      <w:r w:rsidR="000601FE">
        <w:t>обнародовать</w:t>
      </w:r>
      <w:r w:rsidR="006821C1" w:rsidRPr="006821C1">
        <w:t xml:space="preserve"> настояще</w:t>
      </w:r>
      <w:r w:rsidR="000601FE">
        <w:t>е</w:t>
      </w:r>
      <w:r w:rsidR="006821C1" w:rsidRPr="006821C1">
        <w:t xml:space="preserve"> постановлени</w:t>
      </w:r>
      <w:r w:rsidR="000601FE">
        <w:t>е</w:t>
      </w:r>
      <w:r w:rsidR="006821C1" w:rsidRPr="006821C1">
        <w:t xml:space="preserve"> </w:t>
      </w:r>
      <w:r w:rsidR="000601FE">
        <w:t xml:space="preserve">путем размещения </w:t>
      </w:r>
      <w:r w:rsidR="006821C1" w:rsidRPr="006821C1">
        <w:t xml:space="preserve">на официальном сайте администрации муниципального образования Крымский </w:t>
      </w:r>
      <w:r w:rsidR="006821C1" w:rsidRPr="000601FE">
        <w:t>район</w:t>
      </w:r>
      <w:r w:rsidR="000601FE" w:rsidRPr="000601FE">
        <w:t xml:space="preserve"> </w:t>
      </w:r>
      <w:hyperlink r:id="rId7" w:history="1">
        <w:r w:rsidR="000601FE" w:rsidRPr="000601FE">
          <w:rPr>
            <w:rStyle w:val="a9"/>
            <w:color w:val="auto"/>
            <w:u w:val="none"/>
            <w:lang w:val="en-US"/>
          </w:rPr>
          <w:t>www</w:t>
        </w:r>
        <w:r w:rsidR="000601FE" w:rsidRPr="000601FE">
          <w:rPr>
            <w:rStyle w:val="a9"/>
            <w:color w:val="auto"/>
            <w:u w:val="none"/>
          </w:rPr>
          <w:t>.</w:t>
        </w:r>
        <w:r w:rsidR="000601FE" w:rsidRPr="000601FE">
          <w:rPr>
            <w:rStyle w:val="a9"/>
            <w:color w:val="auto"/>
            <w:u w:val="none"/>
            <w:lang w:val="en-US"/>
          </w:rPr>
          <w:t>krymsk</w:t>
        </w:r>
        <w:r w:rsidR="000601FE" w:rsidRPr="000601FE">
          <w:rPr>
            <w:rStyle w:val="a9"/>
            <w:color w:val="auto"/>
            <w:u w:val="none"/>
          </w:rPr>
          <w:t>-</w:t>
        </w:r>
        <w:r w:rsidR="000601FE" w:rsidRPr="000601FE">
          <w:rPr>
            <w:rStyle w:val="a9"/>
            <w:color w:val="auto"/>
            <w:u w:val="none"/>
            <w:lang w:val="en-US"/>
          </w:rPr>
          <w:t>region</w:t>
        </w:r>
        <w:r w:rsidR="000601FE" w:rsidRPr="000601FE">
          <w:rPr>
            <w:rStyle w:val="a9"/>
            <w:color w:val="auto"/>
            <w:u w:val="none"/>
          </w:rPr>
          <w:t>.</w:t>
        </w:r>
        <w:r w:rsidR="000601FE" w:rsidRPr="000601FE">
          <w:rPr>
            <w:rStyle w:val="a9"/>
            <w:color w:val="auto"/>
            <w:u w:val="none"/>
            <w:lang w:val="en-US"/>
          </w:rPr>
          <w:t>ru</w:t>
        </w:r>
      </w:hyperlink>
      <w:r w:rsidR="000601FE">
        <w:t>, зарегистрированном в качестве средства массовой информации</w:t>
      </w:r>
      <w:r w:rsidR="00656444" w:rsidRPr="006821C1">
        <w:rPr>
          <w:bCs/>
        </w:rPr>
        <w:t>.</w:t>
      </w:r>
      <w:r w:rsidR="008B0259">
        <w:rPr>
          <w:bCs/>
        </w:rPr>
        <w:t xml:space="preserve"> </w:t>
      </w:r>
    </w:p>
    <w:p w:rsidR="008C7869" w:rsidRDefault="00DA6314" w:rsidP="00727007">
      <w:pPr>
        <w:ind w:firstLine="709"/>
        <w:jc w:val="both"/>
      </w:pPr>
      <w:r>
        <w:rPr>
          <w:bCs/>
        </w:rPr>
        <w:t>5</w:t>
      </w:r>
      <w:r w:rsidR="00727007">
        <w:rPr>
          <w:bCs/>
        </w:rPr>
        <w:t>. </w:t>
      </w:r>
      <w:r w:rsidR="00656444">
        <w:t xml:space="preserve">Контроль за выполнением настоящего </w:t>
      </w:r>
      <w:r w:rsidR="008B0259">
        <w:t>постановления</w:t>
      </w:r>
      <w:r w:rsidR="00656444">
        <w:t xml:space="preserve"> возложить </w:t>
      </w:r>
      <w:r w:rsidR="008F0BCC">
        <w:t xml:space="preserve">                       </w:t>
      </w:r>
      <w:r w:rsidR="00656444">
        <w:t xml:space="preserve">на заместителя главы муниципального образования </w:t>
      </w:r>
      <w:r w:rsidR="008C7869">
        <w:t>Крымский</w:t>
      </w:r>
      <w:r w:rsidR="00656444">
        <w:t xml:space="preserve"> район</w:t>
      </w:r>
      <w:r w:rsidR="008C7869">
        <w:t xml:space="preserve"> Гричаненко С.А.</w:t>
      </w:r>
    </w:p>
    <w:p w:rsidR="00656444" w:rsidRPr="00DA6314" w:rsidRDefault="00DA6314" w:rsidP="00727007">
      <w:pPr>
        <w:ind w:firstLine="709"/>
        <w:jc w:val="both"/>
      </w:pPr>
      <w:r w:rsidRPr="00861220">
        <w:t>6</w:t>
      </w:r>
      <w:r w:rsidR="00727007" w:rsidRPr="00861220">
        <w:t>. </w:t>
      </w:r>
      <w:r w:rsidR="00656444" w:rsidRPr="00861220">
        <w:t xml:space="preserve">Постановление вступает в силу со дня его официального </w:t>
      </w:r>
      <w:r w:rsidR="000601FE" w:rsidRPr="00861220">
        <w:t>обнародования</w:t>
      </w:r>
      <w:r w:rsidR="00495CF0">
        <w:t>.</w:t>
      </w:r>
    </w:p>
    <w:p w:rsidR="00DA6314" w:rsidRDefault="00DA6314" w:rsidP="00727007">
      <w:pPr>
        <w:ind w:firstLine="709"/>
        <w:jc w:val="both"/>
      </w:pPr>
    </w:p>
    <w:p w:rsidR="00495CF0" w:rsidRPr="00DA6314" w:rsidRDefault="00495CF0" w:rsidP="00727007">
      <w:pPr>
        <w:ind w:firstLine="709"/>
        <w:jc w:val="both"/>
      </w:pPr>
    </w:p>
    <w:p w:rsidR="00656444" w:rsidRPr="00DA6314" w:rsidRDefault="00656444" w:rsidP="00727007">
      <w:pPr>
        <w:ind w:firstLine="709"/>
        <w:jc w:val="both"/>
      </w:pPr>
    </w:p>
    <w:p w:rsidR="00656444" w:rsidRDefault="00593D69" w:rsidP="00727007">
      <w:pPr>
        <w:jc w:val="both"/>
      </w:pPr>
      <w:r>
        <w:t xml:space="preserve">Глава </w:t>
      </w:r>
      <w:r w:rsidR="00656444">
        <w:t>муниципального образования</w:t>
      </w:r>
    </w:p>
    <w:p w:rsidR="00656444" w:rsidRDefault="008C7869" w:rsidP="00727007">
      <w:pPr>
        <w:jc w:val="both"/>
      </w:pPr>
      <w:r>
        <w:t>Крымский</w:t>
      </w:r>
      <w:r w:rsidR="00656444">
        <w:t xml:space="preserve"> район                                                                  </w:t>
      </w:r>
      <w:bookmarkStart w:id="0" w:name="_GoBack"/>
      <w:bookmarkEnd w:id="0"/>
      <w:r w:rsidR="00656444">
        <w:t xml:space="preserve"> </w:t>
      </w:r>
      <w:r>
        <w:t xml:space="preserve">             </w:t>
      </w:r>
      <w:r w:rsidR="00656444">
        <w:t xml:space="preserve">   </w:t>
      </w:r>
      <w:r w:rsidR="00727007">
        <w:t xml:space="preserve">      </w:t>
      </w:r>
      <w:r>
        <w:t>С.О. Лесь</w:t>
      </w:r>
    </w:p>
    <w:p w:rsidR="00246FA1" w:rsidRPr="00E76262" w:rsidRDefault="00246FA1" w:rsidP="00727007">
      <w:pPr>
        <w:ind w:firstLine="709"/>
        <w:jc w:val="both"/>
        <w:rPr>
          <w:color w:val="000000"/>
          <w:kern w:val="2"/>
        </w:rPr>
      </w:pPr>
    </w:p>
    <w:p w:rsidR="002F26E4" w:rsidRPr="00E76262" w:rsidRDefault="002F26E4" w:rsidP="00727007">
      <w:pPr>
        <w:ind w:firstLine="709"/>
        <w:jc w:val="both"/>
      </w:pPr>
    </w:p>
    <w:sectPr w:rsidR="002F26E4" w:rsidRPr="00E76262" w:rsidSect="008B025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B08" w:rsidRDefault="00782B08" w:rsidP="00593D69">
      <w:r>
        <w:separator/>
      </w:r>
    </w:p>
  </w:endnote>
  <w:endnote w:type="continuationSeparator" w:id="0">
    <w:p w:rsidR="00782B08" w:rsidRDefault="00782B08" w:rsidP="00593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B08" w:rsidRDefault="00782B08" w:rsidP="00593D69">
      <w:r>
        <w:separator/>
      </w:r>
    </w:p>
  </w:footnote>
  <w:footnote w:type="continuationSeparator" w:id="0">
    <w:p w:rsidR="00782B08" w:rsidRDefault="00782B08" w:rsidP="00593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D69" w:rsidRDefault="00593D69" w:rsidP="00593D69">
    <w:pPr>
      <w:pStyle w:val="a5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1D068"/>
    <w:multiLevelType w:val="hybridMultilevel"/>
    <w:tmpl w:val="D983DC6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DBA"/>
    <w:rsid w:val="00034669"/>
    <w:rsid w:val="000601FE"/>
    <w:rsid w:val="000F1A9A"/>
    <w:rsid w:val="001C597A"/>
    <w:rsid w:val="00246FA1"/>
    <w:rsid w:val="002637D1"/>
    <w:rsid w:val="00271879"/>
    <w:rsid w:val="002D46BA"/>
    <w:rsid w:val="002F26E4"/>
    <w:rsid w:val="00306C7F"/>
    <w:rsid w:val="00314025"/>
    <w:rsid w:val="003C6608"/>
    <w:rsid w:val="00457C37"/>
    <w:rsid w:val="00460E86"/>
    <w:rsid w:val="00495CF0"/>
    <w:rsid w:val="004C21D8"/>
    <w:rsid w:val="004E4FC6"/>
    <w:rsid w:val="005339B4"/>
    <w:rsid w:val="00581A77"/>
    <w:rsid w:val="0058728A"/>
    <w:rsid w:val="00593D69"/>
    <w:rsid w:val="00603E5A"/>
    <w:rsid w:val="0064186A"/>
    <w:rsid w:val="00645E4A"/>
    <w:rsid w:val="00656444"/>
    <w:rsid w:val="00663995"/>
    <w:rsid w:val="006821C1"/>
    <w:rsid w:val="00727007"/>
    <w:rsid w:val="00781ABC"/>
    <w:rsid w:val="00782B08"/>
    <w:rsid w:val="007A724C"/>
    <w:rsid w:val="00861220"/>
    <w:rsid w:val="00861F4F"/>
    <w:rsid w:val="00883B72"/>
    <w:rsid w:val="008A20C8"/>
    <w:rsid w:val="008B0259"/>
    <w:rsid w:val="008C7869"/>
    <w:rsid w:val="008F0BCC"/>
    <w:rsid w:val="009F0740"/>
    <w:rsid w:val="00A11B8C"/>
    <w:rsid w:val="00A91FD5"/>
    <w:rsid w:val="00AD7465"/>
    <w:rsid w:val="00B45670"/>
    <w:rsid w:val="00BB1574"/>
    <w:rsid w:val="00BC5DDD"/>
    <w:rsid w:val="00C440DD"/>
    <w:rsid w:val="00C4762F"/>
    <w:rsid w:val="00C54335"/>
    <w:rsid w:val="00D37379"/>
    <w:rsid w:val="00D676A7"/>
    <w:rsid w:val="00D857C4"/>
    <w:rsid w:val="00D95391"/>
    <w:rsid w:val="00DA6314"/>
    <w:rsid w:val="00DD2BF1"/>
    <w:rsid w:val="00E02DBA"/>
    <w:rsid w:val="00E13545"/>
    <w:rsid w:val="00E76262"/>
    <w:rsid w:val="00E94FF3"/>
    <w:rsid w:val="00F13C08"/>
    <w:rsid w:val="00F873FC"/>
    <w:rsid w:val="00FD4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6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656444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65644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93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D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593D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3D6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060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6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656444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65644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93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D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593D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3D6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4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Vzaimod_22.2</cp:lastModifiedBy>
  <cp:revision>5</cp:revision>
  <cp:lastPrinted>2025-09-05T08:53:00Z</cp:lastPrinted>
  <dcterms:created xsi:type="dcterms:W3CDTF">2025-09-05T08:32:00Z</dcterms:created>
  <dcterms:modified xsi:type="dcterms:W3CDTF">2025-09-05T11:59:00Z</dcterms:modified>
</cp:coreProperties>
</file>