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60" w:rsidRPr="00F82BD1" w:rsidRDefault="00995D60" w:rsidP="00995D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F82B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ЗАКЛЮЧЕНИЕ </w:t>
      </w:r>
      <w:r w:rsidR="00796E4A" w:rsidRPr="00F82B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</w:t>
      </w:r>
      <w:r w:rsidR="00E0696E" w:rsidRPr="00F82B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82BD1" w:rsidRPr="00F82B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32</w:t>
      </w:r>
    </w:p>
    <w:p w:rsidR="00614DEE" w:rsidRPr="00F82BD1" w:rsidRDefault="00FA6763" w:rsidP="00FA676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результатам экспертно-аналитического мероприятия </w:t>
      </w:r>
    </w:p>
    <w:p w:rsidR="00995D60" w:rsidRPr="00F82BD1" w:rsidRDefault="00477038" w:rsidP="00FA676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FA6763" w:rsidRPr="00F82B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Мониторинг о ходе исполнения бюджета муниципального образования Крымский район за 6 месяцев </w:t>
      </w:r>
      <w:r w:rsidR="00B62671" w:rsidRPr="00F82B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2025</w:t>
      </w:r>
      <w:r w:rsidR="00FA6763" w:rsidRPr="00F82B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 w:rsidRPr="00F82B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776012" w:rsidRPr="00F82BD1" w:rsidRDefault="00776012" w:rsidP="00A303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5D60" w:rsidRPr="00F82BD1" w:rsidRDefault="00F82BD1" w:rsidP="00A303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bCs/>
          <w:sz w:val="28"/>
          <w:szCs w:val="28"/>
          <w:lang w:eastAsia="ru-RU"/>
        </w:rPr>
        <w:t>07</w:t>
      </w:r>
      <w:r w:rsidR="00995D60" w:rsidRPr="00F82B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0696E" w:rsidRPr="00F82BD1">
        <w:rPr>
          <w:rFonts w:ascii="Times New Roman" w:eastAsia="Times New Roman" w:hAnsi="Times New Roman"/>
          <w:bCs/>
          <w:sz w:val="28"/>
          <w:szCs w:val="28"/>
          <w:lang w:eastAsia="ru-RU"/>
        </w:rPr>
        <w:t>августа</w:t>
      </w:r>
      <w:r w:rsidR="00A46059" w:rsidRPr="00F82B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14E2" w:rsidRPr="00F82BD1">
        <w:rPr>
          <w:rFonts w:ascii="Times New Roman" w:eastAsia="Times New Roman" w:hAnsi="Times New Roman"/>
          <w:bCs/>
          <w:sz w:val="28"/>
          <w:szCs w:val="28"/>
          <w:lang w:eastAsia="ru-RU"/>
        </w:rPr>
        <w:t>202</w:t>
      </w:r>
      <w:r w:rsidR="00B62671" w:rsidRPr="00F82BD1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995D60" w:rsidRPr="00F82B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</w:t>
      </w:r>
      <w:r w:rsidR="0004672C" w:rsidRPr="00F82BD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995D60" w:rsidRPr="00F82B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E0696E" w:rsidRPr="00F82BD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995D60" w:rsidRPr="00F82B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</w:t>
      </w:r>
      <w:r w:rsidR="003C7E10" w:rsidRPr="00F82B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  <w:r w:rsidR="00995D60" w:rsidRPr="00F82B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95D60" w:rsidRPr="00F82BD1">
        <w:rPr>
          <w:rFonts w:ascii="Times New Roman" w:eastAsia="Times New Roman" w:hAnsi="Times New Roman"/>
          <w:bCs/>
          <w:spacing w:val="-15"/>
          <w:sz w:val="28"/>
          <w:szCs w:val="28"/>
          <w:lang w:eastAsia="ru-RU"/>
        </w:rPr>
        <w:t xml:space="preserve"> г. Крымск</w:t>
      </w:r>
    </w:p>
    <w:p w:rsidR="00FD6AA3" w:rsidRPr="00F82BD1" w:rsidRDefault="00FD6AA3" w:rsidP="00A303A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FD6AA3" w:rsidRPr="00F82BD1" w:rsidRDefault="00FD6AA3" w:rsidP="00E969EA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Заключение на отчет об исполнении бюджета муниципального образования Крымский район за 6 месяцев </w:t>
      </w:r>
      <w:r w:rsidR="00B62671" w:rsidRPr="00F82BD1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года подготовлено </w:t>
      </w:r>
      <w:r w:rsidR="00DD26EF" w:rsidRPr="00F82BD1">
        <w:rPr>
          <w:rFonts w:ascii="Times New Roman" w:hAnsi="Times New Roman"/>
          <w:b w:val="0"/>
          <w:color w:val="auto"/>
          <w:sz w:val="28"/>
          <w:szCs w:val="28"/>
        </w:rPr>
        <w:t>контрольно-счетной палаты муниципального образования Крымский муниципальный район Краснодарского края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в соответствии с требованиями ст. 157, 264.2 Бюджетного кодекса РФ, Положением о бюджетном процессе в муниципальном образовании Крымский район, утвержденным решением Совета муниципального образования Крымский район от </w:t>
      </w:r>
      <w:r w:rsidR="00E969EA" w:rsidRPr="00F82BD1">
        <w:rPr>
          <w:rFonts w:ascii="Times New Roman" w:hAnsi="Times New Roman"/>
          <w:b w:val="0"/>
          <w:color w:val="auto"/>
          <w:sz w:val="28"/>
          <w:szCs w:val="28"/>
        </w:rPr>
        <w:t>19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.0</w:t>
      </w:r>
      <w:r w:rsidR="00E969EA" w:rsidRPr="00F82BD1">
        <w:rPr>
          <w:rFonts w:ascii="Times New Roman" w:hAnsi="Times New Roman"/>
          <w:b w:val="0"/>
          <w:color w:val="auto"/>
          <w:sz w:val="28"/>
          <w:szCs w:val="28"/>
        </w:rPr>
        <w:t>2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.20</w:t>
      </w:r>
      <w:r w:rsidR="00E969EA" w:rsidRPr="00F82BD1">
        <w:rPr>
          <w:rFonts w:ascii="Times New Roman" w:hAnsi="Times New Roman"/>
          <w:b w:val="0"/>
          <w:color w:val="auto"/>
          <w:sz w:val="28"/>
          <w:szCs w:val="28"/>
        </w:rPr>
        <w:t>25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№</w:t>
      </w:r>
      <w:r w:rsidR="00E969EA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552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477038" w:rsidRPr="00F82BD1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="00E969EA" w:rsidRPr="00F82BD1">
        <w:rPr>
          <w:rFonts w:ascii="Times New Roman" w:hAnsi="Times New Roman"/>
          <w:b w:val="0"/>
          <w:color w:val="auto"/>
          <w:sz w:val="28"/>
          <w:szCs w:val="28"/>
        </w:rPr>
        <w:t>О контрольно-счетной палате муниципального образования Крымский муниципальный район Краснодарского края</w:t>
      </w:r>
      <w:r w:rsidR="00477038" w:rsidRPr="00F82BD1"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, утвержденным решением Совета муниципального образования Крымский район </w:t>
      </w:r>
      <w:r w:rsidR="00E969EA" w:rsidRPr="00F82BD1">
        <w:rPr>
          <w:rFonts w:ascii="Times New Roman" w:hAnsi="Times New Roman"/>
          <w:b w:val="0"/>
          <w:color w:val="auto"/>
          <w:sz w:val="28"/>
          <w:szCs w:val="28"/>
        </w:rPr>
        <w:t>от 22.11.2024 № 533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, Стандартом финансового контроля </w:t>
      </w:r>
      <w:r w:rsidR="00477038" w:rsidRPr="00F82BD1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="00A2114A" w:rsidRPr="00F82BD1">
        <w:rPr>
          <w:rFonts w:ascii="Times New Roman" w:hAnsi="Times New Roman"/>
          <w:b w:val="0"/>
          <w:color w:val="auto"/>
          <w:sz w:val="28"/>
          <w:szCs w:val="28"/>
        </w:rPr>
        <w:t>Осуществление мониторинга исполнения бюджета муниципального образования</w:t>
      </w:r>
      <w:r w:rsidR="00477038" w:rsidRPr="00F82BD1"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, утвержденного распоряжением </w:t>
      </w:r>
      <w:r w:rsidR="00A2114A" w:rsidRPr="00F82BD1">
        <w:rPr>
          <w:rFonts w:ascii="Times New Roman" w:hAnsi="Times New Roman"/>
          <w:b w:val="0"/>
          <w:color w:val="auto"/>
          <w:sz w:val="28"/>
          <w:szCs w:val="28"/>
        </w:rPr>
        <w:t>председателя контрольно-счетной палаты муниципального образования Крымский район от 26.06.2018</w:t>
      </w:r>
      <w:r w:rsidR="00162C1E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№</w:t>
      </w:r>
      <w:r w:rsidR="00A2114A" w:rsidRPr="00F82BD1">
        <w:rPr>
          <w:rFonts w:ascii="Times New Roman" w:hAnsi="Times New Roman"/>
          <w:b w:val="0"/>
          <w:color w:val="auto"/>
          <w:sz w:val="28"/>
          <w:szCs w:val="28"/>
        </w:rPr>
        <w:t>10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, пунктом </w:t>
      </w:r>
      <w:r w:rsidR="00162C1E" w:rsidRPr="00F82BD1">
        <w:rPr>
          <w:rFonts w:ascii="Times New Roman" w:hAnsi="Times New Roman"/>
          <w:b w:val="0"/>
          <w:color w:val="auto"/>
          <w:sz w:val="28"/>
          <w:szCs w:val="28"/>
        </w:rPr>
        <w:t>2.</w:t>
      </w:r>
      <w:r w:rsidR="002014E2" w:rsidRPr="00F82BD1">
        <w:rPr>
          <w:rFonts w:ascii="Times New Roman" w:hAnsi="Times New Roman"/>
          <w:b w:val="0"/>
          <w:color w:val="auto"/>
          <w:sz w:val="28"/>
          <w:szCs w:val="28"/>
        </w:rPr>
        <w:t>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Плана работы </w:t>
      </w:r>
      <w:r w:rsidR="00DD26EF" w:rsidRPr="00F82BD1">
        <w:rPr>
          <w:rFonts w:ascii="Times New Roman" w:hAnsi="Times New Roman"/>
          <w:b w:val="0"/>
          <w:color w:val="auto"/>
          <w:sz w:val="28"/>
          <w:szCs w:val="28"/>
        </w:rPr>
        <w:t>контрольно-счетной палаты муниципального образования Крымский муниципальный район Краснодарского края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на </w:t>
      </w:r>
      <w:r w:rsidR="00B62671" w:rsidRPr="00F82BD1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год, утвержденного</w:t>
      </w:r>
      <w:r w:rsidR="00162C1E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р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аспоряжением </w:t>
      </w:r>
      <w:r w:rsidR="00162C1E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председателя </w:t>
      </w:r>
      <w:r w:rsidR="00DD26EF" w:rsidRPr="00F82BD1">
        <w:rPr>
          <w:rFonts w:ascii="Times New Roman" w:hAnsi="Times New Roman"/>
          <w:b w:val="0"/>
          <w:color w:val="auto"/>
          <w:sz w:val="28"/>
          <w:szCs w:val="28"/>
        </w:rPr>
        <w:t>контрольно-счетной палаты муниципального образования Крымский муниципальный район Краснодарского края</w:t>
      </w:r>
      <w:r w:rsidR="00162C1E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DD26EF" w:rsidRPr="00F82BD1">
        <w:rPr>
          <w:rFonts w:ascii="Times New Roman" w:hAnsi="Times New Roman"/>
          <w:b w:val="0"/>
          <w:color w:val="auto"/>
          <w:sz w:val="28"/>
          <w:szCs w:val="28"/>
        </w:rPr>
        <w:t>от 26.12.2024 № 11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887B2D" w:rsidRPr="00F82BD1" w:rsidRDefault="00887B2D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К отчету об исполнении бюджета муниципального образования Крымский район за 6 месяцев </w:t>
      </w:r>
      <w:r w:rsidR="00B62671" w:rsidRPr="00F82BD1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года представлены:</w:t>
      </w:r>
    </w:p>
    <w:p w:rsidR="00887B2D" w:rsidRPr="00F82BD1" w:rsidRDefault="00887B2D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- постановление администрации муниципального образования Крымский район </w:t>
      </w:r>
      <w:r w:rsidR="00477038" w:rsidRPr="00F82BD1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Об исполнении бюджета муниципального образования Крымский район за первое полугодие </w:t>
      </w:r>
      <w:r w:rsidR="00B62671" w:rsidRPr="00F82BD1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года</w:t>
      </w:r>
      <w:r w:rsidR="00477038" w:rsidRPr="00F82BD1"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:rsidR="00887B2D" w:rsidRPr="00F82BD1" w:rsidRDefault="00887B2D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- кассовый план </w:t>
      </w:r>
      <w:r w:rsidR="0027447B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исполнения 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бюджета </w:t>
      </w:r>
      <w:r w:rsidR="0027447B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1 </w:t>
      </w:r>
      <w:r w:rsidR="0027447B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июля </w:t>
      </w:r>
      <w:r w:rsidR="00B62671" w:rsidRPr="00F82BD1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года;</w:t>
      </w:r>
    </w:p>
    <w:p w:rsidR="00887B2D" w:rsidRPr="00F82BD1" w:rsidRDefault="00887B2D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- сводная бюджетная роспись бюджета на 1 </w:t>
      </w:r>
      <w:r w:rsidR="0027447B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июля </w:t>
      </w:r>
      <w:r w:rsidR="00B62671" w:rsidRPr="00F82BD1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года;</w:t>
      </w:r>
    </w:p>
    <w:p w:rsidR="0027447B" w:rsidRPr="00F82BD1" w:rsidRDefault="0027447B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- информация о предоставленных бюджетных кредитах, бюджетных ссудах, бюджетных гарантиях поселениям Крымского района из бюджета муниципального образования Крымский район в </w:t>
      </w:r>
      <w:r w:rsidR="00B62671" w:rsidRPr="00F82BD1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году и о возврате бюджетных кредитов поселениями Крымского района;</w:t>
      </w:r>
    </w:p>
    <w:p w:rsidR="00887B2D" w:rsidRPr="00F82BD1" w:rsidRDefault="00887B2D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>- отчет об исполнении бюджета (ф.0503117);</w:t>
      </w:r>
    </w:p>
    <w:p w:rsidR="00887B2D" w:rsidRPr="00F82BD1" w:rsidRDefault="00887B2D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>- отчет о бюджетных обязательствах (ф.0503128);</w:t>
      </w:r>
    </w:p>
    <w:p w:rsidR="00887B2D" w:rsidRPr="00F82BD1" w:rsidRDefault="00887B2D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>- выписка из муниципальной долговой книги</w:t>
      </w:r>
      <w:r w:rsidR="00BB28E3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муниципального образования Крымский район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:rsidR="00887B2D" w:rsidRPr="00F82BD1" w:rsidRDefault="00887B2D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- сведения о дебиторской и кредиторской задолженности (ф.0503169);</w:t>
      </w:r>
    </w:p>
    <w:p w:rsidR="00887B2D" w:rsidRPr="00F82BD1" w:rsidRDefault="00887B2D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- пояснительная записка к </w:t>
      </w:r>
      <w:r w:rsidR="0027447B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отчету об 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исполнени</w:t>
      </w:r>
      <w:r w:rsidR="0027447B" w:rsidRPr="00F82BD1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27447B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консолидированного 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бюджета </w:t>
      </w:r>
      <w:r w:rsidR="0027447B" w:rsidRPr="00F82BD1">
        <w:rPr>
          <w:rFonts w:ascii="Times New Roman" w:hAnsi="Times New Roman"/>
          <w:b w:val="0"/>
          <w:color w:val="auto"/>
          <w:sz w:val="28"/>
          <w:szCs w:val="28"/>
        </w:rPr>
        <w:t>на 1 июля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B62671" w:rsidRPr="00F82BD1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год</w:t>
      </w:r>
      <w:r w:rsidR="0027447B" w:rsidRPr="00F82BD1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8868A8" w:rsidRPr="00F82BD1" w:rsidRDefault="00052A5C" w:rsidP="00052A5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Период проведения проверки: с </w:t>
      </w:r>
      <w:r w:rsidR="009F0115" w:rsidRPr="00F82BD1">
        <w:rPr>
          <w:rFonts w:ascii="Times New Roman" w:hAnsi="Times New Roman"/>
          <w:b w:val="0"/>
          <w:color w:val="auto"/>
          <w:sz w:val="28"/>
          <w:szCs w:val="28"/>
        </w:rPr>
        <w:t>06.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08.</w:t>
      </w:r>
      <w:r w:rsidR="00B62671" w:rsidRPr="00F82BD1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по </w:t>
      </w:r>
      <w:r w:rsidR="004F0445" w:rsidRPr="00F82BD1">
        <w:rPr>
          <w:rFonts w:ascii="Times New Roman" w:hAnsi="Times New Roman"/>
          <w:b w:val="0"/>
          <w:color w:val="auto"/>
          <w:sz w:val="28"/>
          <w:szCs w:val="28"/>
        </w:rPr>
        <w:t>0</w:t>
      </w:r>
      <w:r w:rsidR="009F0115" w:rsidRPr="00F82BD1">
        <w:rPr>
          <w:rFonts w:ascii="Times New Roman" w:hAnsi="Times New Roman"/>
          <w:b w:val="0"/>
          <w:color w:val="auto"/>
          <w:sz w:val="28"/>
          <w:szCs w:val="28"/>
        </w:rPr>
        <w:t>8</w:t>
      </w:r>
      <w:r w:rsidR="008868A8" w:rsidRPr="00F82BD1">
        <w:rPr>
          <w:rFonts w:ascii="Times New Roman" w:hAnsi="Times New Roman"/>
          <w:b w:val="0"/>
          <w:color w:val="auto"/>
          <w:sz w:val="28"/>
          <w:szCs w:val="28"/>
        </w:rPr>
        <w:t>.08.</w:t>
      </w:r>
      <w:r w:rsidR="00B62671" w:rsidRPr="00F82BD1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9C72CC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052A5C" w:rsidRPr="00F82BD1" w:rsidRDefault="00052A5C" w:rsidP="00052A5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>Пров</w:t>
      </w:r>
      <w:r w:rsidR="009C72CC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еряемый период: 1 полугодие </w:t>
      </w:r>
      <w:r w:rsidR="00B62671" w:rsidRPr="00F82BD1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года.</w:t>
      </w:r>
    </w:p>
    <w:p w:rsidR="001E59ED" w:rsidRPr="00F82BD1" w:rsidRDefault="001E59ED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>Согласно требованиям пункта 5 статьи 264.2 Бюджетного кодекса РФ отчет об исполнении местного бюджета за 1 квартал, 1 полугодие и 9 месяцев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государственного (муниципального) финансового контроля.</w:t>
      </w:r>
    </w:p>
    <w:p w:rsidR="001E59ED" w:rsidRPr="00F82BD1" w:rsidRDefault="001E59ED" w:rsidP="009F0115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Решением Совета муниципального образования Крымский район от </w:t>
      </w:r>
      <w:r w:rsidR="009F0115" w:rsidRPr="00F82BD1">
        <w:rPr>
          <w:rFonts w:ascii="Times New Roman" w:hAnsi="Times New Roman"/>
          <w:b w:val="0"/>
          <w:color w:val="auto"/>
          <w:sz w:val="28"/>
          <w:szCs w:val="28"/>
        </w:rPr>
        <w:t>25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.12.</w:t>
      </w:r>
      <w:r w:rsidR="00B62671" w:rsidRPr="00F82BD1">
        <w:rPr>
          <w:rFonts w:ascii="Times New Roman" w:hAnsi="Times New Roman"/>
          <w:b w:val="0"/>
          <w:color w:val="auto"/>
          <w:sz w:val="28"/>
          <w:szCs w:val="28"/>
        </w:rPr>
        <w:t>2024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№</w:t>
      </w:r>
      <w:r w:rsidR="009C72CC" w:rsidRPr="00F82BD1">
        <w:rPr>
          <w:rFonts w:ascii="Times New Roman" w:hAnsi="Times New Roman"/>
          <w:b w:val="0"/>
          <w:color w:val="auto"/>
          <w:sz w:val="28"/>
          <w:szCs w:val="28"/>
        </w:rPr>
        <w:t> </w:t>
      </w:r>
      <w:r w:rsidR="009F0115" w:rsidRPr="00F82BD1">
        <w:rPr>
          <w:rFonts w:ascii="Times New Roman" w:hAnsi="Times New Roman"/>
          <w:b w:val="0"/>
          <w:color w:val="auto"/>
          <w:sz w:val="28"/>
          <w:szCs w:val="28"/>
        </w:rPr>
        <w:t>541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утвержден бюджет муниципального образова</w:t>
      </w:r>
      <w:r w:rsidR="009C72CC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ния Крымский район на </w:t>
      </w:r>
      <w:r w:rsidR="00B62671" w:rsidRPr="00F82BD1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год</w:t>
      </w:r>
      <w:r w:rsidR="009F0115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и на плановый период 2026 и 2027 годов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</w:p>
    <w:p w:rsidR="00262428" w:rsidRPr="00F82BD1" w:rsidRDefault="00335D05" w:rsidP="00335D05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>Бюджет утвержден до начала очередного финансового года, т.е. в соответствии с требованиями бюджетного законодательства. Основные характеристики утвержденного бюджета соответствуют требованиям ст.184.1 Бюджетного кодекса РФ.</w:t>
      </w:r>
    </w:p>
    <w:p w:rsidR="00CF62D0" w:rsidRPr="00F82BD1" w:rsidRDefault="00CF62D0" w:rsidP="00052A5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924EE6" w:rsidRPr="00F82BD1" w:rsidRDefault="00CF62D0" w:rsidP="00CF62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b/>
          <w:sz w:val="28"/>
          <w:szCs w:val="28"/>
          <w:lang w:eastAsia="ru-RU"/>
        </w:rPr>
        <w:t>1. Общая характеристика исполнения бюджета муниципального образования Крымски</w:t>
      </w:r>
      <w:r w:rsidR="00A04716" w:rsidRPr="00F82B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й район за первое полугодие </w:t>
      </w:r>
      <w:r w:rsidR="00B62671" w:rsidRPr="00F82BD1">
        <w:rPr>
          <w:rFonts w:ascii="Times New Roman" w:eastAsia="Times New Roman" w:hAnsi="Times New Roman"/>
          <w:b/>
          <w:sz w:val="28"/>
          <w:szCs w:val="28"/>
          <w:lang w:eastAsia="ru-RU"/>
        </w:rPr>
        <w:t>2025</w:t>
      </w:r>
      <w:r w:rsidRPr="00F82B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7D128F" w:rsidRPr="00F82BD1" w:rsidRDefault="007D128F" w:rsidP="00A1691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7D128F" w:rsidRPr="00F82BD1" w:rsidRDefault="00A1691D" w:rsidP="00A1691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Решением Совета муниципального образования Крымский район от </w:t>
      </w:r>
      <w:r w:rsidR="00985331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25.12.2024 № 541 </w:t>
      </w:r>
      <w:r w:rsidR="00477038" w:rsidRPr="00F82BD1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О бюджете муниципального образования Крымский район на </w:t>
      </w:r>
      <w:r w:rsidR="00B62671" w:rsidRPr="00F82BD1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год и на плановый период 20</w:t>
      </w:r>
      <w:r w:rsidR="00A04716" w:rsidRPr="00F82BD1">
        <w:rPr>
          <w:rFonts w:ascii="Times New Roman" w:hAnsi="Times New Roman"/>
          <w:b w:val="0"/>
          <w:color w:val="auto"/>
          <w:sz w:val="28"/>
          <w:szCs w:val="28"/>
        </w:rPr>
        <w:t>2</w:t>
      </w:r>
      <w:r w:rsidR="00985331" w:rsidRPr="00F82BD1">
        <w:rPr>
          <w:rFonts w:ascii="Times New Roman" w:hAnsi="Times New Roman"/>
          <w:b w:val="0"/>
          <w:color w:val="auto"/>
          <w:sz w:val="28"/>
          <w:szCs w:val="28"/>
        </w:rPr>
        <w:t>6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985331" w:rsidRPr="00F82BD1">
        <w:rPr>
          <w:rFonts w:ascii="Times New Roman" w:hAnsi="Times New Roman"/>
          <w:b w:val="0"/>
          <w:color w:val="auto"/>
          <w:sz w:val="28"/>
          <w:szCs w:val="28"/>
        </w:rPr>
        <w:t>7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годов</w:t>
      </w:r>
      <w:r w:rsidR="00477038" w:rsidRPr="00F82BD1"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(да</w:t>
      </w:r>
      <w:r w:rsidR="00A04716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лее – Решение о бюджете) на </w:t>
      </w:r>
      <w:r w:rsidR="00B62671" w:rsidRPr="00F82BD1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год</w:t>
      </w:r>
      <w:r w:rsidR="007D128F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утверждены основные характеристики бюджета района:</w:t>
      </w:r>
    </w:p>
    <w:p w:rsidR="007D128F" w:rsidRPr="00F82BD1" w:rsidRDefault="007D128F" w:rsidP="00A1691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- общий объем </w:t>
      </w:r>
      <w:r w:rsidR="00A1691D" w:rsidRPr="00F82BD1">
        <w:rPr>
          <w:rFonts w:ascii="Times New Roman" w:hAnsi="Times New Roman"/>
          <w:b w:val="0"/>
          <w:color w:val="auto"/>
          <w:sz w:val="28"/>
          <w:szCs w:val="28"/>
        </w:rPr>
        <w:t>доход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ов в сумме</w:t>
      </w:r>
      <w:r w:rsidR="00A1691D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57B2F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4 702 753,2 </w:t>
      </w:r>
      <w:r w:rsidR="00A1691D" w:rsidRPr="00F82BD1">
        <w:rPr>
          <w:rFonts w:ascii="Times New Roman" w:hAnsi="Times New Roman"/>
          <w:b w:val="0"/>
          <w:color w:val="auto"/>
          <w:sz w:val="28"/>
          <w:szCs w:val="28"/>
        </w:rPr>
        <w:t>тыс.руб.,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в том числе объем безвозмездных поступлений </w:t>
      </w:r>
      <w:r w:rsidR="00157B2F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3 093 752,7 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тыс.руб.;</w:t>
      </w:r>
    </w:p>
    <w:p w:rsidR="007D128F" w:rsidRPr="00F82BD1" w:rsidRDefault="007D128F" w:rsidP="00A1691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>-</w:t>
      </w:r>
      <w:r w:rsidR="00A1691D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общий объем </w:t>
      </w:r>
      <w:r w:rsidR="00A1691D" w:rsidRPr="00F82BD1">
        <w:rPr>
          <w:rFonts w:ascii="Times New Roman" w:hAnsi="Times New Roman"/>
          <w:b w:val="0"/>
          <w:color w:val="auto"/>
          <w:sz w:val="28"/>
          <w:szCs w:val="28"/>
        </w:rPr>
        <w:t>расход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ов в сумме</w:t>
      </w:r>
      <w:r w:rsidR="00A1691D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57B2F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4 683 453,2 </w:t>
      </w:r>
      <w:r w:rsidR="00A1691D" w:rsidRPr="00F82BD1">
        <w:rPr>
          <w:rFonts w:ascii="Times New Roman" w:hAnsi="Times New Roman"/>
          <w:b w:val="0"/>
          <w:color w:val="auto"/>
          <w:sz w:val="28"/>
          <w:szCs w:val="28"/>
        </w:rPr>
        <w:t>тыс.руб.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:rsidR="00A1691D" w:rsidRPr="00F82BD1" w:rsidRDefault="007D128F" w:rsidP="00A1691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>- бюджет</w:t>
      </w:r>
      <w:r w:rsidR="0001614E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принят </w:t>
      </w:r>
      <w:r w:rsidR="00157B2F" w:rsidRPr="00F82BD1">
        <w:rPr>
          <w:rFonts w:ascii="Times New Roman" w:hAnsi="Times New Roman"/>
          <w:b w:val="0"/>
          <w:color w:val="auto"/>
          <w:sz w:val="28"/>
          <w:szCs w:val="28"/>
        </w:rPr>
        <w:t>с профицитом 19 300,0 тыс.руб.</w:t>
      </w:r>
    </w:p>
    <w:p w:rsidR="007D128F" w:rsidRPr="00F82BD1" w:rsidRDefault="007D128F" w:rsidP="007D128F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С учетом изменений и дополнений, внесенных решением Совета муниципального образования Крымский район от </w:t>
      </w:r>
      <w:r w:rsidR="00371399" w:rsidRPr="00F82BD1">
        <w:rPr>
          <w:rFonts w:ascii="Times New Roman" w:hAnsi="Times New Roman"/>
          <w:b w:val="0"/>
          <w:color w:val="auto"/>
          <w:sz w:val="28"/>
          <w:szCs w:val="28"/>
        </w:rPr>
        <w:t>21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.0</w:t>
      </w:r>
      <w:r w:rsidR="00A81B10" w:rsidRPr="00F82BD1">
        <w:rPr>
          <w:rFonts w:ascii="Times New Roman" w:hAnsi="Times New Roman"/>
          <w:b w:val="0"/>
          <w:color w:val="auto"/>
          <w:sz w:val="28"/>
          <w:szCs w:val="28"/>
        </w:rPr>
        <w:t>4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B62671" w:rsidRPr="00F82BD1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№ </w:t>
      </w:r>
      <w:r w:rsidR="00371399" w:rsidRPr="00F82BD1">
        <w:rPr>
          <w:rFonts w:ascii="Times New Roman" w:hAnsi="Times New Roman"/>
          <w:b w:val="0"/>
          <w:color w:val="auto"/>
          <w:sz w:val="28"/>
          <w:szCs w:val="28"/>
        </w:rPr>
        <w:t>590</w:t>
      </w:r>
      <w:r w:rsidR="004E53EC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85331" w:rsidRPr="00F82BD1">
        <w:rPr>
          <w:rFonts w:ascii="Times New Roman" w:hAnsi="Times New Roman"/>
          <w:b w:val="0"/>
          <w:color w:val="auto"/>
          <w:sz w:val="28"/>
          <w:szCs w:val="28"/>
        </w:rPr>
        <w:t>основные параметры бюджета,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характеризуются следующим образом:</w:t>
      </w:r>
    </w:p>
    <w:p w:rsidR="007D128F" w:rsidRPr="00F82BD1" w:rsidRDefault="007D128F" w:rsidP="007D128F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- общий объем доходов в сумме </w:t>
      </w:r>
      <w:r w:rsidR="00371399" w:rsidRPr="00F82BD1">
        <w:rPr>
          <w:rFonts w:ascii="Times New Roman" w:hAnsi="Times New Roman"/>
          <w:b w:val="0"/>
          <w:color w:val="auto"/>
          <w:sz w:val="28"/>
          <w:szCs w:val="28"/>
        </w:rPr>
        <w:t>4 946 486,4</w:t>
      </w:r>
      <w:r w:rsidR="00311A34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тыс.руб., в том числе объем безвозмездных поступлений </w:t>
      </w:r>
      <w:r w:rsidR="00371399" w:rsidRPr="00F82BD1">
        <w:rPr>
          <w:rFonts w:ascii="Times New Roman" w:hAnsi="Times New Roman"/>
          <w:b w:val="0"/>
          <w:color w:val="auto"/>
          <w:sz w:val="28"/>
          <w:szCs w:val="28"/>
        </w:rPr>
        <w:t>3 318 485,9</w:t>
      </w:r>
      <w:r w:rsidR="00A81B10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тыс.руб.;</w:t>
      </w:r>
    </w:p>
    <w:p w:rsidR="007D128F" w:rsidRPr="00F82BD1" w:rsidRDefault="007D128F" w:rsidP="007D128F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- общий объем расходов в сумме </w:t>
      </w:r>
      <w:r w:rsidR="00371399" w:rsidRPr="00F82BD1">
        <w:rPr>
          <w:rFonts w:ascii="Times New Roman" w:hAnsi="Times New Roman"/>
          <w:b w:val="0"/>
          <w:color w:val="auto"/>
          <w:sz w:val="28"/>
          <w:szCs w:val="28"/>
        </w:rPr>
        <w:t>5 085 315,5</w:t>
      </w:r>
      <w:r w:rsidR="00311A34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тыс.руб.;</w:t>
      </w:r>
    </w:p>
    <w:p w:rsidR="007D128F" w:rsidRPr="00F82BD1" w:rsidRDefault="007D128F" w:rsidP="007D128F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- дефицит бюджета </w:t>
      </w:r>
      <w:r w:rsidR="00371399" w:rsidRPr="00F82BD1">
        <w:rPr>
          <w:rFonts w:ascii="Times New Roman" w:hAnsi="Times New Roman"/>
          <w:b w:val="0"/>
          <w:color w:val="auto"/>
          <w:sz w:val="28"/>
          <w:szCs w:val="28"/>
        </w:rPr>
        <w:t>138 829,1</w:t>
      </w:r>
      <w:r w:rsidR="00A81B10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тыс.руб.</w:t>
      </w:r>
    </w:p>
    <w:p w:rsidR="007D128F" w:rsidRPr="00F82BD1" w:rsidRDefault="0001614E" w:rsidP="007D128F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Отчет об исполнении бюджета муниципального образования Крымский район за 1 полугодие </w:t>
      </w:r>
      <w:r w:rsidR="00B62671" w:rsidRPr="00F82BD1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года утвержден постановлением администрации муниципального образования Крымский район от </w:t>
      </w:r>
      <w:r w:rsidR="00E55E96" w:rsidRPr="00F82BD1">
        <w:rPr>
          <w:rFonts w:ascii="Times New Roman" w:hAnsi="Times New Roman"/>
          <w:b w:val="0"/>
          <w:color w:val="auto"/>
          <w:sz w:val="28"/>
          <w:szCs w:val="28"/>
        </w:rPr>
        <w:t>15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.07.</w:t>
      </w:r>
      <w:r w:rsidR="00B62671" w:rsidRPr="00F82BD1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№</w:t>
      </w:r>
      <w:r w:rsidR="006717FD" w:rsidRPr="00F82BD1">
        <w:rPr>
          <w:rFonts w:ascii="Times New Roman" w:hAnsi="Times New Roman"/>
          <w:b w:val="0"/>
          <w:color w:val="auto"/>
          <w:sz w:val="28"/>
          <w:szCs w:val="28"/>
        </w:rPr>
        <w:t> </w:t>
      </w:r>
      <w:r w:rsidR="00E55E96" w:rsidRPr="00F82BD1">
        <w:rPr>
          <w:rFonts w:ascii="Times New Roman" w:hAnsi="Times New Roman"/>
          <w:b w:val="0"/>
          <w:color w:val="auto"/>
          <w:sz w:val="28"/>
          <w:szCs w:val="28"/>
        </w:rPr>
        <w:t>1764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77038" w:rsidRPr="00F82BD1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Об исполнении бюджета муниципального образования Крымский район за первое полугодие </w:t>
      </w:r>
      <w:r w:rsidR="00B62671" w:rsidRPr="00F82BD1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года</w:t>
      </w:r>
      <w:r w:rsidR="00477038" w:rsidRPr="00F82BD1"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38592D" w:rsidRPr="00F82BD1" w:rsidRDefault="0038592D" w:rsidP="0038592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lastRenderedPageBreak/>
        <w:t>Плановый дефицит бюджета не превышает предельный объём, установленный статьей 92.1. БК РФ.</w:t>
      </w:r>
    </w:p>
    <w:p w:rsidR="001E63AA" w:rsidRPr="00F82BD1" w:rsidRDefault="00C457E9" w:rsidP="00B61997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="001E63AA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1 полугодии </w:t>
      </w:r>
      <w:r w:rsidR="00B62671" w:rsidRPr="00F82BD1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="001E63AA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года 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поступило доходов </w:t>
      </w:r>
      <w:r w:rsidR="001E63AA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в сумме 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2 491 409,3</w:t>
      </w:r>
      <w:r w:rsidR="00786C1D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D7CC8" w:rsidRPr="00F82BD1">
        <w:rPr>
          <w:rFonts w:ascii="Times New Roman" w:hAnsi="Times New Roman"/>
          <w:b w:val="0"/>
          <w:color w:val="auto"/>
          <w:sz w:val="28"/>
          <w:szCs w:val="28"/>
        </w:rPr>
        <w:t>тыс.</w:t>
      </w:r>
      <w:r w:rsidR="001E63AA" w:rsidRPr="00F82BD1">
        <w:rPr>
          <w:rFonts w:ascii="Times New Roman" w:hAnsi="Times New Roman"/>
          <w:b w:val="0"/>
          <w:color w:val="auto"/>
          <w:sz w:val="28"/>
          <w:szCs w:val="28"/>
        </w:rPr>
        <w:t>руб</w:t>
      </w:r>
      <w:r w:rsidR="006D7CC8" w:rsidRPr="00F82BD1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1E63AA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и 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произведено </w:t>
      </w:r>
      <w:r w:rsidR="001E63AA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расходов в сумме 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2 517 801,4</w:t>
      </w:r>
      <w:r w:rsidR="009B0FCC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E63AA" w:rsidRPr="00F82BD1">
        <w:rPr>
          <w:rFonts w:ascii="Times New Roman" w:hAnsi="Times New Roman"/>
          <w:b w:val="0"/>
          <w:color w:val="auto"/>
          <w:sz w:val="28"/>
          <w:szCs w:val="28"/>
        </w:rPr>
        <w:t>тыс.руб</w:t>
      </w:r>
      <w:r w:rsidR="006D7CC8" w:rsidRPr="00F82BD1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1E63AA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бюджет исполнен с 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де</w:t>
      </w:r>
      <w:r w:rsidR="001E63AA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фицитом в сумме 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26 392,0</w:t>
      </w:r>
      <w:r w:rsidR="009B0FCC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D7CC8" w:rsidRPr="00F82BD1">
        <w:rPr>
          <w:rFonts w:ascii="Times New Roman" w:hAnsi="Times New Roman"/>
          <w:b w:val="0"/>
          <w:color w:val="auto"/>
          <w:sz w:val="28"/>
          <w:szCs w:val="28"/>
        </w:rPr>
        <w:t>тыс.руб</w:t>
      </w:r>
      <w:r w:rsidR="001E63AA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</w:p>
    <w:p w:rsidR="00B61997" w:rsidRPr="00F82BD1" w:rsidRDefault="00B61997" w:rsidP="00B61997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>Основные параметры бюд</w:t>
      </w:r>
      <w:r w:rsidR="005F0D20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жета района за 1 полугодие </w:t>
      </w:r>
      <w:r w:rsidR="00B62671" w:rsidRPr="00F82BD1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года представлены в таблице №1:</w:t>
      </w:r>
    </w:p>
    <w:p w:rsidR="00B61997" w:rsidRPr="00F82BD1" w:rsidRDefault="00B61997" w:rsidP="00B61997">
      <w:pPr>
        <w:pStyle w:val="a4"/>
        <w:spacing w:after="0" w:line="240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  <w:r w:rsidRPr="00F82BD1">
        <w:rPr>
          <w:rFonts w:ascii="Times New Roman" w:hAnsi="Times New Roman"/>
          <w:sz w:val="24"/>
          <w:szCs w:val="24"/>
        </w:rPr>
        <w:t xml:space="preserve">таблица №1 </w:t>
      </w:r>
    </w:p>
    <w:p w:rsidR="00B61997" w:rsidRPr="00F82BD1" w:rsidRDefault="00B61997" w:rsidP="00B61997">
      <w:pPr>
        <w:pStyle w:val="a4"/>
        <w:spacing w:after="0" w:line="240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  <w:r w:rsidRPr="00F82BD1">
        <w:rPr>
          <w:rFonts w:ascii="Times New Roman" w:hAnsi="Times New Roman"/>
          <w:sz w:val="24"/>
          <w:szCs w:val="24"/>
        </w:rPr>
        <w:t xml:space="preserve">(тыс. рублей) </w:t>
      </w:r>
    </w:p>
    <w:tbl>
      <w:tblPr>
        <w:tblW w:w="9387" w:type="dxa"/>
        <w:tblInd w:w="108" w:type="dxa"/>
        <w:tblLook w:val="04A0" w:firstRow="1" w:lastRow="0" w:firstColumn="1" w:lastColumn="0" w:noHBand="0" w:noVBand="1"/>
      </w:tblPr>
      <w:tblGrid>
        <w:gridCol w:w="2093"/>
        <w:gridCol w:w="1428"/>
        <w:gridCol w:w="1419"/>
        <w:gridCol w:w="1453"/>
        <w:gridCol w:w="1478"/>
        <w:gridCol w:w="1516"/>
      </w:tblGrid>
      <w:tr w:rsidR="00F82BD1" w:rsidRPr="00F82BD1" w:rsidTr="00D84D90">
        <w:trPr>
          <w:trHeight w:val="2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FCC" w:rsidRPr="00F82BD1" w:rsidRDefault="009B0FCC" w:rsidP="009B0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F82BD1">
              <w:rPr>
                <w:rFonts w:ascii="Times New Roman" w:hAnsi="Times New Roman"/>
                <w:szCs w:val="20"/>
              </w:rPr>
              <w:t>Наименование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FCC" w:rsidRPr="00F82BD1" w:rsidRDefault="009B0FCC" w:rsidP="00B26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F82BD1">
              <w:rPr>
                <w:rFonts w:ascii="Times New Roman" w:hAnsi="Times New Roman"/>
                <w:szCs w:val="20"/>
              </w:rPr>
              <w:t>Исполнено на 01.07.</w:t>
            </w:r>
            <w:r w:rsidR="00B62671" w:rsidRPr="00F82BD1">
              <w:rPr>
                <w:rFonts w:ascii="Times New Roman" w:hAnsi="Times New Roman"/>
                <w:szCs w:val="20"/>
              </w:rPr>
              <w:t>2024</w:t>
            </w:r>
            <w:r w:rsidRPr="00F82BD1">
              <w:rPr>
                <w:rFonts w:ascii="Times New Roman" w:hAnsi="Times New Roman"/>
                <w:szCs w:val="20"/>
              </w:rPr>
              <w:t xml:space="preserve"> года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FCC" w:rsidRPr="00F82BD1" w:rsidRDefault="009B0FCC" w:rsidP="00B26C1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F82BD1">
              <w:rPr>
                <w:rFonts w:ascii="Times New Roman" w:hAnsi="Times New Roman"/>
                <w:szCs w:val="20"/>
              </w:rPr>
              <w:t xml:space="preserve">Уточненный план на </w:t>
            </w:r>
            <w:r w:rsidR="00B62671" w:rsidRPr="00F82BD1">
              <w:rPr>
                <w:rFonts w:ascii="Times New Roman" w:hAnsi="Times New Roman"/>
                <w:szCs w:val="20"/>
              </w:rPr>
              <w:t>2025</w:t>
            </w:r>
            <w:r w:rsidRPr="00F82BD1">
              <w:rPr>
                <w:rFonts w:ascii="Times New Roman" w:hAnsi="Times New Roman"/>
                <w:szCs w:val="20"/>
              </w:rPr>
              <w:t xml:space="preserve"> год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FCC" w:rsidRPr="00F82BD1" w:rsidRDefault="009B0FCC" w:rsidP="009B0FC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F82BD1">
              <w:rPr>
                <w:rFonts w:ascii="Times New Roman" w:hAnsi="Times New Roman"/>
                <w:szCs w:val="20"/>
              </w:rPr>
              <w:t>Исполнение на 01.07.</w:t>
            </w:r>
            <w:r w:rsidR="00B62671" w:rsidRPr="00F82BD1">
              <w:rPr>
                <w:rFonts w:ascii="Times New Roman" w:hAnsi="Times New Roman"/>
                <w:szCs w:val="20"/>
              </w:rPr>
              <w:t>2025</w:t>
            </w:r>
            <w:r w:rsidRPr="00F82BD1">
              <w:rPr>
                <w:rFonts w:ascii="Times New Roman" w:hAnsi="Times New Roman"/>
                <w:szCs w:val="20"/>
              </w:rPr>
              <w:t xml:space="preserve"> года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FCC" w:rsidRPr="00F82BD1" w:rsidRDefault="009B0FCC" w:rsidP="009B0FC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F82BD1">
              <w:rPr>
                <w:rFonts w:ascii="Times New Roman" w:hAnsi="Times New Roman"/>
                <w:szCs w:val="20"/>
              </w:rPr>
              <w:t>% исполнения</w:t>
            </w:r>
          </w:p>
        </w:tc>
      </w:tr>
      <w:tr w:rsidR="00F82BD1" w:rsidRPr="00F82BD1" w:rsidTr="00B27699">
        <w:trPr>
          <w:trHeight w:val="99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FCC" w:rsidRPr="00F82BD1" w:rsidRDefault="009B0FCC" w:rsidP="009B0FC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FCC" w:rsidRPr="00F82BD1" w:rsidRDefault="009B0FCC" w:rsidP="009B0FC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FCC" w:rsidRPr="00F82BD1" w:rsidRDefault="009B0FCC" w:rsidP="009B0FC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FCC" w:rsidRPr="00F82BD1" w:rsidRDefault="009B0FCC" w:rsidP="009B0FC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FCC" w:rsidRPr="00F82BD1" w:rsidRDefault="009B0FCC" w:rsidP="00B26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Cs w:val="20"/>
              </w:rPr>
              <w:t xml:space="preserve">к </w:t>
            </w:r>
            <w:r w:rsidR="006A57B6" w:rsidRPr="00F82BD1">
              <w:rPr>
                <w:rFonts w:ascii="Times New Roman" w:hAnsi="Times New Roman"/>
                <w:b/>
                <w:bCs/>
                <w:szCs w:val="20"/>
              </w:rPr>
              <w:t>исполнению на 01.07.</w:t>
            </w:r>
            <w:r w:rsidR="00B62671" w:rsidRPr="00F82BD1">
              <w:rPr>
                <w:rFonts w:ascii="Times New Roman" w:hAnsi="Times New Roman"/>
                <w:b/>
                <w:bCs/>
                <w:szCs w:val="20"/>
              </w:rPr>
              <w:t>2024</w:t>
            </w:r>
            <w:r w:rsidRPr="00F82BD1">
              <w:rPr>
                <w:rFonts w:ascii="Times New Roman" w:hAnsi="Times New Roman"/>
                <w:b/>
                <w:bCs/>
                <w:szCs w:val="20"/>
              </w:rPr>
              <w:t xml:space="preserve">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FCC" w:rsidRPr="00F82BD1" w:rsidRDefault="009B0FCC" w:rsidP="009B0F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Cs w:val="20"/>
              </w:rPr>
              <w:t xml:space="preserve">к уточненному плану </w:t>
            </w:r>
          </w:p>
          <w:p w:rsidR="009B0FCC" w:rsidRPr="00F82BD1" w:rsidRDefault="009B0FCC" w:rsidP="009B0F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Cs w:val="20"/>
              </w:rPr>
              <w:t xml:space="preserve">на </w:t>
            </w:r>
            <w:r w:rsidR="00B62671" w:rsidRPr="00F82BD1">
              <w:rPr>
                <w:rFonts w:ascii="Times New Roman" w:hAnsi="Times New Roman"/>
                <w:b/>
                <w:bCs/>
                <w:szCs w:val="20"/>
              </w:rPr>
              <w:t>2025</w:t>
            </w:r>
            <w:r w:rsidRPr="00F82BD1">
              <w:rPr>
                <w:rFonts w:ascii="Times New Roman" w:hAnsi="Times New Roman"/>
                <w:b/>
                <w:bCs/>
                <w:szCs w:val="20"/>
              </w:rPr>
              <w:t xml:space="preserve"> год</w:t>
            </w:r>
          </w:p>
        </w:tc>
      </w:tr>
      <w:tr w:rsidR="00F82BD1" w:rsidRPr="00F82BD1" w:rsidTr="00B26C1B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87" w:rsidRPr="00F82BD1" w:rsidRDefault="00A96E87" w:rsidP="00A96E8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82BD1">
              <w:rPr>
                <w:rFonts w:ascii="Times New Roman" w:hAnsi="Times New Roman"/>
                <w:b/>
                <w:szCs w:val="20"/>
              </w:rPr>
              <w:t>Доходы бюджета всего,</w:t>
            </w:r>
            <w:r w:rsidRPr="00F82BD1">
              <w:rPr>
                <w:rFonts w:ascii="Times New Roman" w:hAnsi="Times New Roman"/>
                <w:szCs w:val="20"/>
              </w:rPr>
              <w:t xml:space="preserve"> 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87" w:rsidRPr="00F82BD1" w:rsidRDefault="00A96E87" w:rsidP="00ED34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Cs w:val="20"/>
              </w:rPr>
              <w:t>2 094 734,31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87" w:rsidRPr="00F82BD1" w:rsidRDefault="00A96E87" w:rsidP="00ED34A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Cs w:val="20"/>
              </w:rPr>
              <w:t>4 968 619,1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87" w:rsidRPr="00F82BD1" w:rsidRDefault="00A96E87" w:rsidP="00ED34A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Cs w:val="20"/>
              </w:rPr>
              <w:t>2 491 409,3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87" w:rsidRPr="00F82BD1" w:rsidRDefault="00A96E87" w:rsidP="00A96E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Cs w:val="20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87" w:rsidRPr="00F82BD1" w:rsidRDefault="00A96E87" w:rsidP="00A96E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Cs w:val="20"/>
              </w:rPr>
              <w:t>50</w:t>
            </w:r>
          </w:p>
        </w:tc>
      </w:tr>
      <w:tr w:rsidR="00F82BD1" w:rsidRPr="00F82BD1" w:rsidTr="00B26C1B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87" w:rsidRPr="00F82BD1" w:rsidRDefault="00A96E87" w:rsidP="00A96E87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F82BD1">
              <w:rPr>
                <w:rFonts w:ascii="Times New Roman" w:hAnsi="Times New Roman"/>
                <w:bCs/>
                <w:szCs w:val="20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87" w:rsidRPr="00F82BD1" w:rsidRDefault="00A96E87" w:rsidP="00ED34A4">
            <w:pPr>
              <w:spacing w:after="0" w:line="240" w:lineRule="auto"/>
              <w:jc w:val="right"/>
              <w:rPr>
                <w:rFonts w:ascii="Times New Roman" w:hAnsi="Times New Roman"/>
                <w:szCs w:val="20"/>
              </w:rPr>
            </w:pPr>
            <w:r w:rsidRPr="00F82BD1">
              <w:rPr>
                <w:rFonts w:ascii="Times New Roman" w:hAnsi="Times New Roman"/>
                <w:szCs w:val="20"/>
              </w:rPr>
              <w:t>733 009,44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87" w:rsidRPr="00F82BD1" w:rsidRDefault="00A96E87" w:rsidP="00ED34A4">
            <w:pPr>
              <w:spacing w:after="0" w:line="240" w:lineRule="auto"/>
              <w:jc w:val="right"/>
              <w:rPr>
                <w:rFonts w:ascii="Times New Roman" w:hAnsi="Times New Roman"/>
                <w:szCs w:val="20"/>
              </w:rPr>
            </w:pPr>
            <w:r w:rsidRPr="00F82BD1">
              <w:rPr>
                <w:rFonts w:ascii="Times New Roman" w:hAnsi="Times New Roman"/>
                <w:szCs w:val="20"/>
              </w:rPr>
              <w:t>1 628 000,5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87" w:rsidRPr="00F82BD1" w:rsidRDefault="00A96E87" w:rsidP="00ED34A4">
            <w:pPr>
              <w:spacing w:after="0" w:line="240" w:lineRule="auto"/>
              <w:jc w:val="right"/>
              <w:rPr>
                <w:rFonts w:ascii="Times New Roman" w:hAnsi="Times New Roman"/>
                <w:szCs w:val="20"/>
              </w:rPr>
            </w:pPr>
            <w:r w:rsidRPr="00F82BD1">
              <w:rPr>
                <w:rFonts w:ascii="Times New Roman" w:hAnsi="Times New Roman"/>
                <w:szCs w:val="20"/>
              </w:rPr>
              <w:t>908 551,3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87" w:rsidRPr="00F82BD1" w:rsidRDefault="00A96E87" w:rsidP="00A96E8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F82BD1">
              <w:rPr>
                <w:rFonts w:ascii="Times New Roman" w:hAnsi="Times New Roman"/>
                <w:szCs w:val="20"/>
              </w:rPr>
              <w:t>124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87" w:rsidRPr="00F82BD1" w:rsidRDefault="00A96E87" w:rsidP="00A96E8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F82BD1">
              <w:rPr>
                <w:rFonts w:ascii="Times New Roman" w:hAnsi="Times New Roman"/>
                <w:szCs w:val="20"/>
              </w:rPr>
              <w:t>56</w:t>
            </w:r>
          </w:p>
        </w:tc>
      </w:tr>
      <w:tr w:rsidR="00F82BD1" w:rsidRPr="00F82BD1" w:rsidTr="00B26C1B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87" w:rsidRPr="00F82BD1" w:rsidRDefault="00A96E87" w:rsidP="00A96E87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F82BD1">
              <w:rPr>
                <w:rFonts w:ascii="Times New Roman" w:hAnsi="Times New Roman"/>
                <w:bCs/>
                <w:szCs w:val="20"/>
              </w:rPr>
              <w:t>Безвозмездные поступления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87" w:rsidRPr="00F82BD1" w:rsidRDefault="00A96E87" w:rsidP="00ED34A4">
            <w:pPr>
              <w:spacing w:after="0" w:line="240" w:lineRule="auto"/>
              <w:jc w:val="right"/>
              <w:rPr>
                <w:rFonts w:ascii="Times New Roman" w:hAnsi="Times New Roman"/>
                <w:szCs w:val="20"/>
              </w:rPr>
            </w:pPr>
            <w:r w:rsidRPr="00F82BD1">
              <w:rPr>
                <w:rFonts w:ascii="Times New Roman" w:hAnsi="Times New Roman"/>
                <w:szCs w:val="20"/>
              </w:rPr>
              <w:t>1 361 724,87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87" w:rsidRPr="00F82BD1" w:rsidRDefault="00A96E87" w:rsidP="00ED34A4">
            <w:pPr>
              <w:spacing w:after="0" w:line="240" w:lineRule="auto"/>
              <w:jc w:val="right"/>
              <w:rPr>
                <w:rFonts w:ascii="Times New Roman" w:hAnsi="Times New Roman"/>
                <w:szCs w:val="20"/>
              </w:rPr>
            </w:pPr>
            <w:r w:rsidRPr="00F82BD1">
              <w:rPr>
                <w:rFonts w:ascii="Times New Roman" w:hAnsi="Times New Roman"/>
                <w:szCs w:val="20"/>
              </w:rPr>
              <w:t>3 340 618,6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87" w:rsidRPr="00F82BD1" w:rsidRDefault="00A96E87" w:rsidP="00ED34A4">
            <w:pPr>
              <w:spacing w:after="0" w:line="240" w:lineRule="auto"/>
              <w:jc w:val="right"/>
              <w:rPr>
                <w:rFonts w:ascii="Times New Roman" w:hAnsi="Times New Roman"/>
                <w:szCs w:val="20"/>
              </w:rPr>
            </w:pPr>
            <w:r w:rsidRPr="00F82BD1">
              <w:rPr>
                <w:rFonts w:ascii="Times New Roman" w:hAnsi="Times New Roman"/>
                <w:szCs w:val="20"/>
              </w:rPr>
              <w:t>1 582 858,0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87" w:rsidRPr="00F82BD1" w:rsidRDefault="00A96E87" w:rsidP="00A96E8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F82BD1">
              <w:rPr>
                <w:rFonts w:ascii="Times New Roman" w:hAnsi="Times New Roman"/>
                <w:szCs w:val="20"/>
              </w:rPr>
              <w:t>116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87" w:rsidRPr="00F82BD1" w:rsidRDefault="00A96E87" w:rsidP="00A96E8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F82BD1">
              <w:rPr>
                <w:rFonts w:ascii="Times New Roman" w:hAnsi="Times New Roman"/>
                <w:szCs w:val="20"/>
              </w:rPr>
              <w:t>47</w:t>
            </w:r>
          </w:p>
        </w:tc>
      </w:tr>
      <w:tr w:rsidR="00F82BD1" w:rsidRPr="00F82BD1" w:rsidTr="00B26C1B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87" w:rsidRPr="00F82BD1" w:rsidRDefault="00A96E87" w:rsidP="00A96E87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F82BD1">
              <w:rPr>
                <w:rFonts w:ascii="Times New Roman" w:hAnsi="Times New Roman"/>
                <w:b/>
                <w:szCs w:val="20"/>
              </w:rPr>
              <w:t>Расходы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87" w:rsidRPr="00F82BD1" w:rsidRDefault="00A96E87" w:rsidP="00ED34A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Cs w:val="20"/>
              </w:rPr>
              <w:t>2 235 943,24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87" w:rsidRPr="00F82BD1" w:rsidRDefault="00A96E87" w:rsidP="00ED34A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Cs w:val="20"/>
              </w:rPr>
              <w:t>5 109 448,2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87" w:rsidRPr="00F82BD1" w:rsidRDefault="00A96E87" w:rsidP="00ED34A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Cs w:val="20"/>
              </w:rPr>
              <w:t>2 517 801,4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87" w:rsidRPr="00F82BD1" w:rsidRDefault="00A96E87" w:rsidP="00A96E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Cs w:val="20"/>
              </w:rPr>
              <w:t>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87" w:rsidRPr="00F82BD1" w:rsidRDefault="00A96E87" w:rsidP="00A96E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Cs w:val="20"/>
              </w:rPr>
              <w:t>49</w:t>
            </w:r>
          </w:p>
        </w:tc>
      </w:tr>
      <w:tr w:rsidR="00A96E87" w:rsidRPr="00F82BD1" w:rsidTr="00B26C1B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87" w:rsidRPr="00F82BD1" w:rsidRDefault="00A96E87" w:rsidP="00A96E8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82BD1">
              <w:rPr>
                <w:rFonts w:ascii="Times New Roman" w:hAnsi="Times New Roman"/>
                <w:szCs w:val="20"/>
              </w:rPr>
              <w:t xml:space="preserve">Дефицит (-) </w:t>
            </w:r>
          </w:p>
          <w:p w:rsidR="00A96E87" w:rsidRPr="00F82BD1" w:rsidRDefault="00A96E87" w:rsidP="00A96E8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82BD1">
              <w:rPr>
                <w:rFonts w:ascii="Times New Roman" w:hAnsi="Times New Roman"/>
                <w:szCs w:val="20"/>
              </w:rPr>
              <w:t>Профицит (+)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87" w:rsidRPr="00F82BD1" w:rsidRDefault="00A96E87" w:rsidP="00ED34A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Cs w:val="20"/>
              </w:rPr>
              <w:t>-16 297,90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87" w:rsidRPr="00F82BD1" w:rsidRDefault="00A96E87" w:rsidP="00ED34A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Cs w:val="20"/>
              </w:rPr>
              <w:t>-140 829,1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87" w:rsidRPr="00F82BD1" w:rsidRDefault="00A96E87" w:rsidP="00ED34A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Cs w:val="20"/>
              </w:rPr>
              <w:t>-26 392,0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87" w:rsidRPr="00F82BD1" w:rsidRDefault="00A96E87" w:rsidP="00A96E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Cs w:val="20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87" w:rsidRPr="00F82BD1" w:rsidRDefault="00A96E87" w:rsidP="00A96E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Cs w:val="20"/>
              </w:rPr>
              <w:t>-</w:t>
            </w:r>
          </w:p>
        </w:tc>
      </w:tr>
    </w:tbl>
    <w:p w:rsidR="002A7702" w:rsidRPr="00F82BD1" w:rsidRDefault="002A7702" w:rsidP="003D7222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7222" w:rsidRPr="00F82BD1" w:rsidRDefault="003D7222" w:rsidP="003D7222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b/>
          <w:sz w:val="28"/>
          <w:szCs w:val="28"/>
          <w:lang w:eastAsia="ru-RU"/>
        </w:rPr>
        <w:t>2. Анализ исполнения доходной части бюджета</w:t>
      </w:r>
      <w:r w:rsidR="00B81916" w:rsidRPr="00F82B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образования Крымский район</w:t>
      </w:r>
      <w:r w:rsidR="00D84D90" w:rsidRPr="00F82B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1 полугодие </w:t>
      </w:r>
      <w:r w:rsidR="00B62671" w:rsidRPr="00F82BD1">
        <w:rPr>
          <w:rFonts w:ascii="Times New Roman" w:eastAsia="Times New Roman" w:hAnsi="Times New Roman"/>
          <w:b/>
          <w:sz w:val="28"/>
          <w:szCs w:val="28"/>
          <w:lang w:eastAsia="ru-RU"/>
        </w:rPr>
        <w:t>2025</w:t>
      </w:r>
      <w:r w:rsidRPr="00F82B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017065" w:rsidRPr="00F82BD1" w:rsidRDefault="00017065" w:rsidP="007D128F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3D7222" w:rsidRPr="00F82BD1" w:rsidRDefault="003D7222" w:rsidP="003D7222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Основным источником доходов бюджета района являются доходы в виде безвозмездных поступлений от других бюджетов бюджетной системы Российской Федерации – </w:t>
      </w:r>
      <w:r w:rsidR="00A379C5" w:rsidRPr="00F82BD1">
        <w:rPr>
          <w:rFonts w:ascii="Times New Roman" w:hAnsi="Times New Roman"/>
          <w:b w:val="0"/>
          <w:color w:val="auto"/>
          <w:sz w:val="28"/>
          <w:szCs w:val="28"/>
        </w:rPr>
        <w:t>63,5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% от общего объема поступивших доходов. Собственные доходы (налоговые и неналоговые доходы) составляют </w:t>
      </w:r>
      <w:r w:rsidR="00A379C5" w:rsidRPr="00F82BD1">
        <w:rPr>
          <w:rFonts w:ascii="Times New Roman" w:hAnsi="Times New Roman"/>
          <w:b w:val="0"/>
          <w:color w:val="auto"/>
          <w:sz w:val="28"/>
          <w:szCs w:val="28"/>
        </w:rPr>
        <w:t>36,5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%.</w:t>
      </w:r>
    </w:p>
    <w:p w:rsidR="003D7222" w:rsidRPr="00F82BD1" w:rsidRDefault="003D7222" w:rsidP="003D7222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Основными источниками налоговых и неналоговых доходов бюджета являются:</w:t>
      </w:r>
    </w:p>
    <w:p w:rsidR="003D7222" w:rsidRPr="00F82BD1" w:rsidRDefault="003D7222" w:rsidP="003D7222">
      <w:pPr>
        <w:pStyle w:val="a4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82BD1">
        <w:rPr>
          <w:rFonts w:ascii="Times New Roman" w:hAnsi="Times New Roman"/>
          <w:sz w:val="28"/>
          <w:szCs w:val="28"/>
        </w:rPr>
        <w:t xml:space="preserve">налог на доходы физических лиц – </w:t>
      </w:r>
      <w:r w:rsidR="008D090D" w:rsidRPr="00F82BD1">
        <w:rPr>
          <w:rFonts w:ascii="Times New Roman" w:hAnsi="Times New Roman"/>
          <w:sz w:val="28"/>
          <w:szCs w:val="28"/>
        </w:rPr>
        <w:t>373 727,7</w:t>
      </w:r>
      <w:r w:rsidRPr="00F82BD1">
        <w:rPr>
          <w:rFonts w:ascii="Times New Roman" w:hAnsi="Times New Roman"/>
          <w:sz w:val="28"/>
          <w:szCs w:val="28"/>
        </w:rPr>
        <w:t xml:space="preserve"> тыс.руб. или </w:t>
      </w:r>
      <w:r w:rsidR="008D090D" w:rsidRPr="00F82BD1">
        <w:rPr>
          <w:rFonts w:ascii="Times New Roman" w:hAnsi="Times New Roman"/>
          <w:sz w:val="28"/>
          <w:szCs w:val="28"/>
        </w:rPr>
        <w:t>41,1</w:t>
      </w:r>
      <w:r w:rsidRPr="00F82BD1">
        <w:rPr>
          <w:rFonts w:ascii="Times New Roman" w:hAnsi="Times New Roman"/>
          <w:sz w:val="28"/>
          <w:szCs w:val="28"/>
        </w:rPr>
        <w:t xml:space="preserve"> % в общем объеме собственных доходов;</w:t>
      </w:r>
    </w:p>
    <w:p w:rsidR="008D090D" w:rsidRPr="00F82BD1" w:rsidRDefault="00C91DAC" w:rsidP="008D090D">
      <w:pPr>
        <w:pStyle w:val="a4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82BD1">
        <w:rPr>
          <w:rFonts w:ascii="Times New Roman" w:hAnsi="Times New Roman"/>
          <w:sz w:val="28"/>
          <w:szCs w:val="28"/>
        </w:rPr>
        <w:t xml:space="preserve">налог, взимаемый в связи с применением упрощенной системы налогообложения – </w:t>
      </w:r>
      <w:r w:rsidR="008D090D" w:rsidRPr="00F82BD1">
        <w:rPr>
          <w:rFonts w:ascii="Times New Roman" w:hAnsi="Times New Roman"/>
          <w:sz w:val="28"/>
          <w:szCs w:val="28"/>
        </w:rPr>
        <w:t>193 760,1</w:t>
      </w:r>
      <w:r w:rsidRPr="00F82BD1">
        <w:rPr>
          <w:rFonts w:ascii="Times New Roman" w:hAnsi="Times New Roman"/>
          <w:sz w:val="28"/>
          <w:szCs w:val="28"/>
        </w:rPr>
        <w:t xml:space="preserve"> тыс. руб. или </w:t>
      </w:r>
      <w:r w:rsidR="008D090D" w:rsidRPr="00F82BD1">
        <w:rPr>
          <w:rFonts w:ascii="Times New Roman" w:hAnsi="Times New Roman"/>
          <w:sz w:val="28"/>
          <w:szCs w:val="28"/>
        </w:rPr>
        <w:t>21,3</w:t>
      </w:r>
      <w:r w:rsidRPr="00F82BD1">
        <w:rPr>
          <w:rFonts w:ascii="Times New Roman" w:hAnsi="Times New Roman"/>
          <w:sz w:val="28"/>
          <w:szCs w:val="28"/>
        </w:rPr>
        <w:t xml:space="preserve"> %;</w:t>
      </w:r>
    </w:p>
    <w:p w:rsidR="003D7222" w:rsidRPr="00F82BD1" w:rsidRDefault="00D84D90" w:rsidP="008D090D">
      <w:pPr>
        <w:pStyle w:val="a4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82BD1">
        <w:rPr>
          <w:rFonts w:ascii="Times New Roman" w:hAnsi="Times New Roman"/>
          <w:sz w:val="28"/>
          <w:szCs w:val="28"/>
        </w:rPr>
        <w:t xml:space="preserve">доходы </w:t>
      </w:r>
      <w:r w:rsidR="008D090D" w:rsidRPr="00F82BD1">
        <w:rPr>
          <w:rFonts w:ascii="Times New Roman" w:hAnsi="Times New Roman"/>
          <w:sz w:val="28"/>
          <w:szCs w:val="28"/>
        </w:rPr>
        <w:t>от продажи материальных и нематериальных активов</w:t>
      </w:r>
      <w:r w:rsidR="003D7222" w:rsidRPr="00F82BD1">
        <w:rPr>
          <w:rFonts w:ascii="Times New Roman" w:hAnsi="Times New Roman"/>
          <w:sz w:val="28"/>
          <w:szCs w:val="28"/>
        </w:rPr>
        <w:t xml:space="preserve"> – </w:t>
      </w:r>
      <w:r w:rsidR="008D090D" w:rsidRPr="00F82BD1">
        <w:rPr>
          <w:rFonts w:ascii="Times New Roman" w:hAnsi="Times New Roman"/>
          <w:sz w:val="28"/>
          <w:szCs w:val="28"/>
        </w:rPr>
        <w:t>69 000,0</w:t>
      </w:r>
      <w:r w:rsidRPr="00F82BD1">
        <w:rPr>
          <w:rFonts w:ascii="Times New Roman" w:hAnsi="Times New Roman"/>
          <w:sz w:val="28"/>
          <w:szCs w:val="28"/>
        </w:rPr>
        <w:t xml:space="preserve"> </w:t>
      </w:r>
      <w:r w:rsidR="003D7222" w:rsidRPr="00F82BD1">
        <w:rPr>
          <w:rFonts w:ascii="Times New Roman" w:hAnsi="Times New Roman"/>
          <w:sz w:val="28"/>
          <w:szCs w:val="28"/>
        </w:rPr>
        <w:t xml:space="preserve">тыс.руб. или </w:t>
      </w:r>
      <w:r w:rsidR="008D090D" w:rsidRPr="00F82BD1">
        <w:rPr>
          <w:rFonts w:ascii="Times New Roman" w:hAnsi="Times New Roman"/>
          <w:sz w:val="28"/>
          <w:szCs w:val="28"/>
        </w:rPr>
        <w:t>10,6</w:t>
      </w:r>
      <w:r w:rsidR="000523F8" w:rsidRPr="00F82BD1">
        <w:rPr>
          <w:rFonts w:ascii="Times New Roman" w:hAnsi="Times New Roman"/>
          <w:sz w:val="28"/>
          <w:szCs w:val="28"/>
        </w:rPr>
        <w:t xml:space="preserve"> %.</w:t>
      </w:r>
    </w:p>
    <w:p w:rsidR="003D7222" w:rsidRPr="00F82BD1" w:rsidRDefault="003D7222" w:rsidP="007D128F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472315" w:rsidRPr="00F82BD1" w:rsidRDefault="00472315" w:rsidP="00472315">
      <w:pPr>
        <w:pStyle w:val="af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82BD1">
        <w:rPr>
          <w:rFonts w:ascii="Times New Roman" w:hAnsi="Times New Roman"/>
          <w:sz w:val="28"/>
          <w:szCs w:val="28"/>
        </w:rPr>
        <w:t xml:space="preserve">Анализ исполнения бюджета по доходам 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Крымский район за первое полугодие </w:t>
      </w:r>
      <w:r w:rsidR="00B62671" w:rsidRPr="00F82BD1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F82BD1">
        <w:rPr>
          <w:rFonts w:ascii="Times New Roman" w:hAnsi="Times New Roman"/>
          <w:sz w:val="28"/>
          <w:szCs w:val="28"/>
        </w:rPr>
        <w:t xml:space="preserve"> приведен в таблице №2.</w:t>
      </w:r>
    </w:p>
    <w:p w:rsidR="00A379C5" w:rsidRPr="00F82BD1" w:rsidRDefault="00A379C5" w:rsidP="00472315">
      <w:pPr>
        <w:pStyle w:val="af1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907005" w:rsidRPr="00F82BD1" w:rsidRDefault="00907005" w:rsidP="00472315">
      <w:pPr>
        <w:pStyle w:val="af1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472315" w:rsidRPr="00F82BD1" w:rsidRDefault="00472315" w:rsidP="00472315">
      <w:pPr>
        <w:pStyle w:val="af1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F82BD1">
        <w:rPr>
          <w:rFonts w:ascii="Times New Roman" w:hAnsi="Times New Roman"/>
          <w:sz w:val="28"/>
          <w:szCs w:val="28"/>
        </w:rPr>
        <w:lastRenderedPageBreak/>
        <w:t xml:space="preserve"> Таблица №2</w:t>
      </w:r>
    </w:p>
    <w:p w:rsidR="00472315" w:rsidRPr="00F82BD1" w:rsidRDefault="00472315" w:rsidP="001C06B8">
      <w:pPr>
        <w:pStyle w:val="af1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F82BD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(тыс. рублей)</w:t>
      </w:r>
    </w:p>
    <w:tbl>
      <w:tblPr>
        <w:tblW w:w="10108" w:type="dxa"/>
        <w:tblInd w:w="-318" w:type="dxa"/>
        <w:tblLook w:val="04A0" w:firstRow="1" w:lastRow="0" w:firstColumn="1" w:lastColumn="0" w:noHBand="0" w:noVBand="1"/>
      </w:tblPr>
      <w:tblGrid>
        <w:gridCol w:w="2812"/>
        <w:gridCol w:w="1202"/>
        <w:gridCol w:w="1222"/>
        <w:gridCol w:w="1202"/>
        <w:gridCol w:w="1064"/>
        <w:gridCol w:w="1326"/>
        <w:gridCol w:w="1280"/>
      </w:tblGrid>
      <w:tr w:rsidR="00F82BD1" w:rsidRPr="00F82BD1" w:rsidTr="00472315">
        <w:trPr>
          <w:trHeight w:val="25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F82BD1" w:rsidRDefault="00472315" w:rsidP="00472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F82BD1" w:rsidRDefault="00472315" w:rsidP="00A44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 xml:space="preserve">Исполнение 6 месяцев </w:t>
            </w:r>
            <w:r w:rsidR="00B62671" w:rsidRPr="00F82BD1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>2024</w:t>
            </w:r>
            <w:r w:rsidRPr="00F82BD1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 xml:space="preserve"> года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F82BD1" w:rsidRDefault="00472315" w:rsidP="00A44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 xml:space="preserve">План уточненный </w:t>
            </w:r>
            <w:r w:rsidRPr="00F82BD1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br/>
            </w:r>
            <w:r w:rsidR="00B62671" w:rsidRPr="00F82BD1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>2025</w:t>
            </w:r>
            <w:r w:rsidRPr="00F82BD1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 xml:space="preserve"> года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315" w:rsidRPr="00F82BD1" w:rsidRDefault="00472315" w:rsidP="00472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>Исполнено за отчетный период</w:t>
            </w:r>
          </w:p>
        </w:tc>
      </w:tr>
      <w:tr w:rsidR="00F82BD1" w:rsidRPr="00F82BD1" w:rsidTr="00472315">
        <w:trPr>
          <w:trHeight w:val="25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315" w:rsidRPr="00F82BD1" w:rsidRDefault="00472315" w:rsidP="00472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315" w:rsidRPr="00F82BD1" w:rsidRDefault="00472315" w:rsidP="00472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315" w:rsidRPr="00F82BD1" w:rsidRDefault="00472315" w:rsidP="00472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F82BD1" w:rsidRDefault="00472315" w:rsidP="00A44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 xml:space="preserve">Исполнение    6 месяцев </w:t>
            </w:r>
            <w:r w:rsidR="00B62671" w:rsidRPr="00F82BD1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>2025</w:t>
            </w:r>
            <w:r w:rsidRPr="00F82BD1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 xml:space="preserve"> года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F82BD1" w:rsidRDefault="00472315" w:rsidP="00472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>Удельный вес, %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315" w:rsidRPr="00F82BD1" w:rsidRDefault="00472315" w:rsidP="00472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 xml:space="preserve">%   исполнения </w:t>
            </w:r>
          </w:p>
        </w:tc>
      </w:tr>
      <w:tr w:rsidR="00F82BD1" w:rsidRPr="00F82BD1" w:rsidTr="00472315">
        <w:trPr>
          <w:trHeight w:val="136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315" w:rsidRPr="00F82BD1" w:rsidRDefault="00472315" w:rsidP="00472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315" w:rsidRPr="00F82BD1" w:rsidRDefault="00472315" w:rsidP="00472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315" w:rsidRPr="00F82BD1" w:rsidRDefault="00472315" w:rsidP="00472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315" w:rsidRPr="00F82BD1" w:rsidRDefault="00472315" w:rsidP="00472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315" w:rsidRPr="00F82BD1" w:rsidRDefault="00472315" w:rsidP="00472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B8" w:rsidRPr="00F82BD1" w:rsidRDefault="00472315" w:rsidP="001C0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 xml:space="preserve">к </w:t>
            </w:r>
            <w:r w:rsidRPr="00F82BD1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br/>
              <w:t>исполнению за аналогичный период</w:t>
            </w:r>
          </w:p>
          <w:p w:rsidR="00472315" w:rsidRPr="00F82BD1" w:rsidRDefault="00B62671" w:rsidP="001C0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>2024</w:t>
            </w:r>
            <w:r w:rsidR="00472315" w:rsidRPr="00F82BD1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 xml:space="preserve"> года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F82BD1" w:rsidRDefault="00472315" w:rsidP="00A44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 xml:space="preserve">к </w:t>
            </w:r>
            <w:r w:rsidRPr="00F82BD1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br/>
              <w:t>уточненному плану</w:t>
            </w:r>
            <w:r w:rsidRPr="00F82BD1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br/>
              <w:t xml:space="preserve">на </w:t>
            </w:r>
            <w:r w:rsidR="00B62671" w:rsidRPr="00F82BD1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>2025</w:t>
            </w:r>
            <w:r w:rsidRPr="00F82BD1">
              <w:rPr>
                <w:rFonts w:ascii="Times New Roman" w:eastAsia="Times New Roman" w:hAnsi="Times New Roman"/>
                <w:b/>
                <w:bCs/>
                <w:sz w:val="18"/>
                <w:szCs w:val="16"/>
                <w:lang w:eastAsia="ru-RU"/>
              </w:rPr>
              <w:t xml:space="preserve"> год</w:t>
            </w:r>
          </w:p>
        </w:tc>
      </w:tr>
      <w:tr w:rsidR="00F82BD1" w:rsidRPr="00F82BD1" w:rsidTr="00472315">
        <w:trPr>
          <w:trHeight w:val="2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F82BD1" w:rsidRDefault="00472315" w:rsidP="00472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F82BD1" w:rsidRDefault="00472315" w:rsidP="00472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F82BD1" w:rsidRDefault="00472315" w:rsidP="00472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F82BD1" w:rsidRDefault="00472315" w:rsidP="00472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F82BD1" w:rsidRDefault="00472315" w:rsidP="00472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F82BD1" w:rsidRDefault="00472315" w:rsidP="00472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315" w:rsidRPr="00F82BD1" w:rsidRDefault="00472315" w:rsidP="00472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</w:tr>
      <w:tr w:rsidR="00F82BD1" w:rsidRPr="00F82BD1" w:rsidTr="001C06B8">
        <w:trPr>
          <w:trHeight w:val="8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B8" w:rsidRPr="00F82BD1" w:rsidRDefault="001C06B8" w:rsidP="001C0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ДОХОДЫ, в том числе: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 w:val="20"/>
                <w:szCs w:val="20"/>
              </w:rPr>
              <w:t>733 009,4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 w:val="20"/>
                <w:szCs w:val="20"/>
              </w:rPr>
              <w:t>1 628 000,5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 w:val="20"/>
                <w:szCs w:val="20"/>
              </w:rPr>
              <w:t>908 551,3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 w:val="20"/>
                <w:szCs w:val="20"/>
              </w:rPr>
              <w:t>123,9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 w:val="20"/>
                <w:szCs w:val="20"/>
              </w:rPr>
              <w:t>55,8</w:t>
            </w:r>
          </w:p>
        </w:tc>
      </w:tr>
      <w:tr w:rsidR="00F82BD1" w:rsidRPr="00F82BD1" w:rsidTr="001C06B8">
        <w:trPr>
          <w:trHeight w:val="3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B8" w:rsidRPr="00F82BD1" w:rsidRDefault="001C06B8" w:rsidP="001C0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 на прибыль организаций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19 158,2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28 795,0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31 329,6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163,5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</w:tr>
      <w:tr w:rsidR="00F82BD1" w:rsidRPr="00F82BD1" w:rsidTr="001C06B8">
        <w:trPr>
          <w:trHeight w:val="27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B8" w:rsidRPr="00F82BD1" w:rsidRDefault="001C06B8" w:rsidP="001C0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336 162,0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879 000,0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373 727,7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111,2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</w:tr>
      <w:tr w:rsidR="00F82BD1" w:rsidRPr="00F82BD1" w:rsidTr="001C06B8">
        <w:trPr>
          <w:trHeight w:val="27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B8" w:rsidRPr="00F82BD1" w:rsidRDefault="001C06B8" w:rsidP="001C0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Доходы от уплаты акцизов на нефтепродукты, производимые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453,0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1 069,5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433,9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95,8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</w:tr>
      <w:tr w:rsidR="00F82BD1" w:rsidRPr="00F82BD1" w:rsidTr="001C06B8">
        <w:trPr>
          <w:trHeight w:val="7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B8" w:rsidRPr="00F82BD1" w:rsidRDefault="001C06B8" w:rsidP="001C0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190 506,6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346 794,0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193 760,1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101,7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</w:tr>
      <w:tr w:rsidR="00F82BD1" w:rsidRPr="00F82BD1" w:rsidTr="001C06B8">
        <w:trPr>
          <w:trHeight w:val="27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B8" w:rsidRPr="00F82BD1" w:rsidRDefault="001C06B8" w:rsidP="001C0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143,5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201,0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</w:tr>
      <w:tr w:rsidR="00F82BD1" w:rsidRPr="00F82BD1" w:rsidTr="001C06B8">
        <w:trPr>
          <w:trHeight w:val="27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B8" w:rsidRPr="00F82BD1" w:rsidRDefault="001C06B8" w:rsidP="001C0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13 366,3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31 977,0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23 960,9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179,3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</w:tr>
      <w:tr w:rsidR="00F82BD1" w:rsidRPr="00F82BD1" w:rsidTr="001C06B8">
        <w:trPr>
          <w:trHeight w:val="103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B8" w:rsidRPr="00F82BD1" w:rsidRDefault="001C06B8" w:rsidP="001C0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40 049,6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52 605,0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49 546,9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123,7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</w:tr>
      <w:tr w:rsidR="00F82BD1" w:rsidRPr="00F82BD1" w:rsidTr="001C06B8">
        <w:trPr>
          <w:trHeight w:val="45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1C0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 на имущество организаций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8 293,1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17 662,0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9 775,6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117,9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</w:tr>
      <w:tr w:rsidR="00F82BD1" w:rsidRPr="00F82BD1" w:rsidTr="001C06B8">
        <w:trPr>
          <w:trHeight w:val="27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B8" w:rsidRPr="00F82BD1" w:rsidRDefault="001C06B8" w:rsidP="001C0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8 095,4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18 887,0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24 364,8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301,0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129,0</w:t>
            </w:r>
          </w:p>
        </w:tc>
      </w:tr>
      <w:tr w:rsidR="00F82BD1" w:rsidRPr="00F82BD1" w:rsidTr="001C06B8">
        <w:trPr>
          <w:trHeight w:val="11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1C0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78 447,2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172 585,0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82 187,1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104,8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</w:tr>
      <w:tr w:rsidR="00F82BD1" w:rsidRPr="00F82BD1" w:rsidTr="001C06B8">
        <w:trPr>
          <w:trHeight w:val="27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1C0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2 420,0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14 421,6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51 277,2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595,9</w:t>
            </w:r>
          </w:p>
        </w:tc>
      </w:tr>
      <w:tr w:rsidR="00F82BD1" w:rsidRPr="00F82BD1" w:rsidTr="001C06B8">
        <w:trPr>
          <w:trHeight w:val="7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1C0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Прочие доходы от оказания платных услуг и компенсации затрат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1 063,0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2 505,0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4 763,3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448,1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190,2</w:t>
            </w:r>
          </w:p>
        </w:tc>
      </w:tr>
      <w:tr w:rsidR="00F82BD1" w:rsidRPr="00F82BD1" w:rsidTr="001C06B8">
        <w:trPr>
          <w:trHeight w:val="58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1C0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35 517,0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69 000,0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96 180,5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270,8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139,4</w:t>
            </w:r>
          </w:p>
        </w:tc>
      </w:tr>
      <w:tr w:rsidR="00F82BD1" w:rsidRPr="00F82BD1" w:rsidTr="001C06B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1C0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1 749,4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4 500,0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4 182,9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239,1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</w:tr>
      <w:tr w:rsidR="00F82BD1" w:rsidRPr="00F82BD1" w:rsidTr="001C06B8">
        <w:trPr>
          <w:trHeight w:val="5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1C0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-22,9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-129,9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568,3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2BD1" w:rsidRPr="00F82BD1" w:rsidTr="001C06B8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B8" w:rsidRPr="00F82BD1" w:rsidRDefault="001C06B8" w:rsidP="001C06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 w:val="20"/>
                <w:szCs w:val="20"/>
              </w:rPr>
              <w:t>1 361 724,9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 w:val="20"/>
                <w:szCs w:val="20"/>
              </w:rPr>
              <w:t>3 340 618,6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 w:val="20"/>
                <w:szCs w:val="20"/>
              </w:rPr>
              <w:t>1 582 858,0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 w:val="20"/>
                <w:szCs w:val="20"/>
              </w:rPr>
              <w:t>116,2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 w:val="20"/>
                <w:szCs w:val="20"/>
              </w:rPr>
              <w:t>47,4</w:t>
            </w:r>
          </w:p>
        </w:tc>
      </w:tr>
      <w:tr w:rsidR="00F82BD1" w:rsidRPr="00F82BD1" w:rsidTr="001C06B8">
        <w:trPr>
          <w:trHeight w:val="5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B8" w:rsidRPr="00F82BD1" w:rsidRDefault="001C06B8" w:rsidP="001C0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 w:val="20"/>
                <w:szCs w:val="20"/>
              </w:rPr>
              <w:t>1 363 753,9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 w:val="20"/>
                <w:szCs w:val="20"/>
              </w:rPr>
              <w:t>3 340 634,1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 w:val="20"/>
                <w:szCs w:val="20"/>
              </w:rPr>
              <w:t>1 590 837,0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 w:val="20"/>
                <w:szCs w:val="20"/>
              </w:rPr>
              <w:t>100,5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 w:val="20"/>
                <w:szCs w:val="20"/>
              </w:rPr>
              <w:t>116,7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 w:val="20"/>
                <w:szCs w:val="20"/>
              </w:rPr>
              <w:t>47,6</w:t>
            </w:r>
          </w:p>
        </w:tc>
      </w:tr>
      <w:tr w:rsidR="00F82BD1" w:rsidRPr="00F82BD1" w:rsidTr="001C06B8">
        <w:trPr>
          <w:trHeight w:val="5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B8" w:rsidRPr="00F82BD1" w:rsidRDefault="001C06B8" w:rsidP="001C0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Возврат субвенций и субсидий из бюджетов муниципальных районов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-2 029,0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-15,5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-7 979,0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4111DE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B8" w:rsidRPr="00F82BD1" w:rsidRDefault="004111DE" w:rsidP="004111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2B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2BD1" w:rsidRPr="00F82BD1" w:rsidTr="001C06B8">
        <w:trPr>
          <w:trHeight w:val="26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B8" w:rsidRPr="00F82BD1" w:rsidRDefault="001C06B8" w:rsidP="001C06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ДОХОДОВ: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 w:val="20"/>
                <w:szCs w:val="20"/>
              </w:rPr>
              <w:t>2 094 734,3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 w:val="20"/>
                <w:szCs w:val="20"/>
              </w:rPr>
              <w:t>4 968 619,1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 w:val="20"/>
                <w:szCs w:val="20"/>
              </w:rPr>
              <w:t>2 491 409,3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 w:val="20"/>
                <w:szCs w:val="20"/>
              </w:rPr>
              <w:t>118,9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6B8" w:rsidRPr="00F82BD1" w:rsidRDefault="001C06B8" w:rsidP="004111D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BD1">
              <w:rPr>
                <w:rFonts w:ascii="Times New Roman" w:hAnsi="Times New Roman"/>
                <w:b/>
                <w:bCs/>
                <w:sz w:val="20"/>
                <w:szCs w:val="20"/>
              </w:rPr>
              <w:t>50,1</w:t>
            </w:r>
          </w:p>
        </w:tc>
      </w:tr>
    </w:tbl>
    <w:p w:rsidR="007D128F" w:rsidRPr="00F82BD1" w:rsidRDefault="007D128F" w:rsidP="00472315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472315" w:rsidRPr="00F82BD1" w:rsidRDefault="00472315" w:rsidP="00472315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>При сравнении объ</w:t>
      </w:r>
      <w:r w:rsidR="007B72D0" w:rsidRPr="00F82BD1">
        <w:rPr>
          <w:rFonts w:ascii="Times New Roman" w:hAnsi="Times New Roman"/>
          <w:b w:val="0"/>
          <w:color w:val="auto"/>
          <w:sz w:val="28"/>
          <w:szCs w:val="28"/>
        </w:rPr>
        <w:t>е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ма поступлений собственных доходов за 1 полугодие </w:t>
      </w:r>
      <w:r w:rsidR="00B62671" w:rsidRPr="00F82BD1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года с аналогичным периодом прошлого года отмечен</w:t>
      </w:r>
      <w:r w:rsidR="005F2C16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о </w:t>
      </w:r>
      <w:r w:rsidR="007C1EBB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увеличение 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поступлений на </w:t>
      </w:r>
      <w:r w:rsidR="00A543AE" w:rsidRPr="00F82BD1">
        <w:rPr>
          <w:rFonts w:ascii="Times New Roman" w:hAnsi="Times New Roman"/>
          <w:b w:val="0"/>
          <w:color w:val="auto"/>
          <w:sz w:val="28"/>
          <w:szCs w:val="28"/>
        </w:rPr>
        <w:t>23,9</w:t>
      </w:r>
      <w:r w:rsidR="007C1EBB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% или на </w:t>
      </w:r>
      <w:r w:rsidR="00A543AE" w:rsidRPr="00F82BD1">
        <w:rPr>
          <w:rFonts w:ascii="Times New Roman" w:hAnsi="Times New Roman"/>
          <w:b w:val="0"/>
          <w:color w:val="auto"/>
          <w:sz w:val="28"/>
          <w:szCs w:val="28"/>
        </w:rPr>
        <w:t>175 541,8</w:t>
      </w:r>
      <w:r w:rsidR="007C1EBB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тыс.руб.</w:t>
      </w:r>
    </w:p>
    <w:p w:rsidR="0064557C" w:rsidRPr="00F82BD1" w:rsidRDefault="0064557C" w:rsidP="00194F42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D46943" w:rsidRPr="00F82BD1" w:rsidRDefault="008E1C34" w:rsidP="00194F42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За первое полугодие </w:t>
      </w:r>
      <w:r w:rsidR="00B62671" w:rsidRPr="00F82BD1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года по налоговым и неналоговым доходам </w:t>
      </w:r>
      <w:r w:rsidR="00AF67C3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к уточненным плановым показателям 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исполнены</w:t>
      </w:r>
      <w:r w:rsidR="00A247BE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8E1C34" w:rsidRPr="00F82BD1" w:rsidRDefault="00D46943" w:rsidP="00194F42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color w:val="auto"/>
          <w:sz w:val="28"/>
          <w:szCs w:val="28"/>
        </w:rPr>
        <w:t>1) более 50 %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247BE" w:rsidRPr="00F82BD1">
        <w:rPr>
          <w:rFonts w:ascii="Times New Roman" w:hAnsi="Times New Roman"/>
          <w:b w:val="0"/>
          <w:color w:val="auto"/>
          <w:sz w:val="28"/>
          <w:szCs w:val="28"/>
        </w:rPr>
        <w:t>по</w:t>
      </w:r>
      <w:r w:rsidR="008E1C34" w:rsidRPr="00F82BD1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932586" w:rsidRPr="00F82BD1" w:rsidRDefault="00932586" w:rsidP="00932586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>плата за негативное воздействие на окружающую среду – 595,9 %;</w:t>
      </w:r>
    </w:p>
    <w:p w:rsidR="00394785" w:rsidRPr="00F82BD1" w:rsidRDefault="00394785" w:rsidP="00394785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>прочим доходам от оказания платных услуг и компенсации затрат – 190,2 %;</w:t>
      </w:r>
    </w:p>
    <w:p w:rsidR="00394785" w:rsidRPr="00F82BD1" w:rsidRDefault="00394785" w:rsidP="00394785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>доходам от продажи материальных и нематериальных активов – 139,4 %;</w:t>
      </w:r>
    </w:p>
    <w:p w:rsidR="00765E07" w:rsidRPr="00F82BD1" w:rsidRDefault="00765E07" w:rsidP="00892748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>налог на прибыль организаций – 108,8 %;</w:t>
      </w:r>
    </w:p>
    <w:p w:rsidR="0040690F" w:rsidRPr="00F82BD1" w:rsidRDefault="0040690F" w:rsidP="0040690F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налогу, взимаемому в связи с применением патентной системы налогообложения, зачисляемый в бюджеты муниципальных районов – </w:t>
      </w:r>
      <w:r w:rsidR="006768AA" w:rsidRPr="00F82BD1">
        <w:rPr>
          <w:rFonts w:ascii="Times New Roman" w:hAnsi="Times New Roman"/>
          <w:b w:val="0"/>
          <w:color w:val="auto"/>
          <w:sz w:val="28"/>
          <w:szCs w:val="28"/>
        </w:rPr>
        <w:t>94,2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 %;</w:t>
      </w:r>
    </w:p>
    <w:p w:rsidR="007943EC" w:rsidRPr="00F82BD1" w:rsidRDefault="007943EC" w:rsidP="007943EC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>штрафам, санкциям, возмещении ущерба – 93,0 %;</w:t>
      </w:r>
    </w:p>
    <w:p w:rsidR="006768AA" w:rsidRPr="00F82BD1" w:rsidRDefault="006768AA" w:rsidP="006768AA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>единому сельскохозяйственному налогу – 74,9 %;</w:t>
      </w:r>
    </w:p>
    <w:p w:rsidR="00892748" w:rsidRPr="00F82BD1" w:rsidRDefault="00FD3EF8" w:rsidP="00892748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налог на имущество организаций – </w:t>
      </w:r>
      <w:r w:rsidR="001924D1" w:rsidRPr="00F82BD1">
        <w:rPr>
          <w:rFonts w:ascii="Times New Roman" w:hAnsi="Times New Roman"/>
          <w:b w:val="0"/>
          <w:color w:val="auto"/>
          <w:sz w:val="28"/>
          <w:szCs w:val="28"/>
        </w:rPr>
        <w:t>55,3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%;</w:t>
      </w:r>
    </w:p>
    <w:p w:rsidR="0004335E" w:rsidRPr="00F82BD1" w:rsidRDefault="0004335E" w:rsidP="0004335E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налогу, взимаемому в связи с применением упрощенной системы налогообложения – </w:t>
      </w:r>
      <w:r w:rsidR="006768AA" w:rsidRPr="00F82BD1">
        <w:rPr>
          <w:rFonts w:ascii="Times New Roman" w:hAnsi="Times New Roman"/>
          <w:b w:val="0"/>
          <w:color w:val="auto"/>
          <w:sz w:val="28"/>
          <w:szCs w:val="28"/>
        </w:rPr>
        <w:t>55,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9 %;</w:t>
      </w:r>
    </w:p>
    <w:p w:rsidR="00FD3EF8" w:rsidRPr="00F82BD1" w:rsidRDefault="00D46943" w:rsidP="00D46943">
      <w:pPr>
        <w:pStyle w:val="pagettl"/>
        <w:spacing w:before="0" w:after="0"/>
        <w:ind w:left="567"/>
        <w:jc w:val="both"/>
        <w:rPr>
          <w:rFonts w:ascii="Times New Roman" w:hAnsi="Times New Roman"/>
          <w:color w:val="auto"/>
          <w:sz w:val="28"/>
          <w:szCs w:val="28"/>
        </w:rPr>
      </w:pPr>
      <w:r w:rsidRPr="00F82BD1">
        <w:rPr>
          <w:rFonts w:ascii="Times New Roman" w:hAnsi="Times New Roman"/>
          <w:color w:val="auto"/>
          <w:sz w:val="28"/>
          <w:szCs w:val="28"/>
        </w:rPr>
        <w:t>2) менее 50 % по:</w:t>
      </w:r>
    </w:p>
    <w:p w:rsidR="00765E07" w:rsidRPr="00F82BD1" w:rsidRDefault="00765E07" w:rsidP="00765E07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>доходам от уплаты акцизов на нефтепродукты, производимые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– 40,6 %;</w:t>
      </w:r>
    </w:p>
    <w:p w:rsidR="00394785" w:rsidRPr="00F82BD1" w:rsidRDefault="00394785" w:rsidP="00394785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>доходам от использования имущества, находящегося в государственной и муниципальной собственности – 47,6 %;</w:t>
      </w:r>
    </w:p>
    <w:p w:rsidR="00394785" w:rsidRPr="00F82BD1" w:rsidRDefault="00394785" w:rsidP="00394785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lastRenderedPageBreak/>
        <w:t>налог на доходы физических лиц – 42,5 %;</w:t>
      </w:r>
    </w:p>
    <w:p w:rsidR="00663FCA" w:rsidRPr="00F82BD1" w:rsidRDefault="00663FCA" w:rsidP="00663FCA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>единый налог на вмененный доход для отдельных видов деятельности – 23,</w:t>
      </w:r>
      <w:r w:rsidR="00394785" w:rsidRPr="00F82BD1">
        <w:rPr>
          <w:rFonts w:ascii="Times New Roman" w:hAnsi="Times New Roman"/>
          <w:b w:val="0"/>
          <w:color w:val="auto"/>
          <w:sz w:val="28"/>
          <w:szCs w:val="28"/>
        </w:rPr>
        <w:t>0 %.</w:t>
      </w:r>
    </w:p>
    <w:p w:rsidR="00D02783" w:rsidRPr="00F82BD1" w:rsidRDefault="00D02783" w:rsidP="00D02783">
      <w:pPr>
        <w:pStyle w:val="pagettl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Плановые показатели по безвозмездным поступлениям за 1 полугодие </w:t>
      </w:r>
      <w:r w:rsidR="00B62671" w:rsidRPr="00F82BD1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года </w:t>
      </w:r>
      <w:r w:rsidR="00BB27AB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к уточненным плановым показателям 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исполнены </w:t>
      </w:r>
      <w:r w:rsidRPr="00F82BD1">
        <w:rPr>
          <w:rFonts w:ascii="Times New Roman" w:hAnsi="Times New Roman"/>
          <w:color w:val="auto"/>
          <w:sz w:val="28"/>
          <w:szCs w:val="28"/>
        </w:rPr>
        <w:t>на 50% и более</w:t>
      </w:r>
      <w:r w:rsidR="00904608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по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2E15D8" w:rsidRPr="00F82BD1" w:rsidRDefault="00D02783" w:rsidP="00BB27AB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>дотаци</w:t>
      </w:r>
      <w:r w:rsidR="00904608" w:rsidRPr="00F82BD1">
        <w:rPr>
          <w:rFonts w:ascii="Times New Roman" w:hAnsi="Times New Roman"/>
          <w:b w:val="0"/>
          <w:color w:val="auto"/>
          <w:sz w:val="28"/>
          <w:szCs w:val="28"/>
        </w:rPr>
        <w:t>ям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бюджетам муниципальных образований</w:t>
      </w:r>
      <w:r w:rsidR="00BB27AB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– </w:t>
      </w:r>
      <w:r w:rsidR="009D0403" w:rsidRPr="00F82BD1">
        <w:rPr>
          <w:rFonts w:ascii="Times New Roman" w:hAnsi="Times New Roman"/>
          <w:b w:val="0"/>
          <w:color w:val="auto"/>
          <w:sz w:val="28"/>
          <w:szCs w:val="28"/>
        </w:rPr>
        <w:t>55,2</w:t>
      </w:r>
      <w:r w:rsidR="00BB27AB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%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:rsidR="00D02783" w:rsidRPr="00F82BD1" w:rsidRDefault="00D02783" w:rsidP="00BB27AB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>ины</w:t>
      </w:r>
      <w:r w:rsidR="00904608" w:rsidRPr="00F82BD1">
        <w:rPr>
          <w:rFonts w:ascii="Times New Roman" w:hAnsi="Times New Roman"/>
          <w:b w:val="0"/>
          <w:color w:val="auto"/>
          <w:sz w:val="28"/>
          <w:szCs w:val="28"/>
        </w:rPr>
        <w:t>м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межбюджетны</w:t>
      </w:r>
      <w:r w:rsidR="00904608" w:rsidRPr="00F82BD1">
        <w:rPr>
          <w:rFonts w:ascii="Times New Roman" w:hAnsi="Times New Roman"/>
          <w:b w:val="0"/>
          <w:color w:val="auto"/>
          <w:sz w:val="28"/>
          <w:szCs w:val="28"/>
        </w:rPr>
        <w:t>м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трансферт</w:t>
      </w:r>
      <w:r w:rsidR="00904608" w:rsidRPr="00F82BD1">
        <w:rPr>
          <w:rFonts w:ascii="Times New Roman" w:hAnsi="Times New Roman"/>
          <w:b w:val="0"/>
          <w:color w:val="auto"/>
          <w:sz w:val="28"/>
          <w:szCs w:val="28"/>
        </w:rPr>
        <w:t>ам</w:t>
      </w:r>
      <w:r w:rsidR="00BB27AB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– </w:t>
      </w:r>
      <w:r w:rsidR="009D0403" w:rsidRPr="00F82BD1">
        <w:rPr>
          <w:rFonts w:ascii="Times New Roman" w:hAnsi="Times New Roman"/>
          <w:b w:val="0"/>
          <w:color w:val="auto"/>
          <w:sz w:val="28"/>
          <w:szCs w:val="28"/>
        </w:rPr>
        <w:t>70,1</w:t>
      </w:r>
      <w:r w:rsidR="00BB27AB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%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D82F1E" w:rsidRPr="00F82BD1" w:rsidRDefault="00D82F1E" w:rsidP="00D82F1E">
      <w:pPr>
        <w:pStyle w:val="pagettl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Плановые показатели по безвозмездным </w:t>
      </w:r>
      <w:r w:rsidR="009C0723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поступлениям за 1 полугодие </w:t>
      </w:r>
      <w:r w:rsidR="00B62671" w:rsidRPr="00F82BD1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года исполнены </w:t>
      </w:r>
      <w:r w:rsidRPr="00F82BD1">
        <w:rPr>
          <w:rFonts w:ascii="Times New Roman" w:hAnsi="Times New Roman"/>
          <w:color w:val="auto"/>
          <w:sz w:val="28"/>
          <w:szCs w:val="28"/>
        </w:rPr>
        <w:t>на 50% и менее</w:t>
      </w:r>
      <w:r w:rsidR="00904608" w:rsidRPr="00F82BD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04608" w:rsidRPr="00F82BD1">
        <w:rPr>
          <w:rFonts w:ascii="Times New Roman" w:hAnsi="Times New Roman"/>
          <w:b w:val="0"/>
          <w:color w:val="auto"/>
          <w:sz w:val="28"/>
          <w:szCs w:val="28"/>
        </w:rPr>
        <w:t>по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DC73F8" w:rsidRPr="00F82BD1" w:rsidRDefault="00DC73F8" w:rsidP="00DC73F8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>субсидиям бюджетам муниципальных образований – 33,5 %;</w:t>
      </w:r>
    </w:p>
    <w:p w:rsidR="001C06B2" w:rsidRPr="00F82BD1" w:rsidRDefault="001C06B2" w:rsidP="00157B6A">
      <w:pPr>
        <w:pStyle w:val="pagettl"/>
        <w:numPr>
          <w:ilvl w:val="0"/>
          <w:numId w:val="11"/>
        </w:numPr>
        <w:spacing w:before="0" w:after="0"/>
        <w:ind w:left="0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82BD1">
        <w:rPr>
          <w:rFonts w:ascii="Times New Roman" w:hAnsi="Times New Roman"/>
          <w:b w:val="0"/>
          <w:color w:val="auto"/>
          <w:sz w:val="28"/>
          <w:szCs w:val="28"/>
        </w:rPr>
        <w:t>субвенци</w:t>
      </w:r>
      <w:r w:rsidR="00904608" w:rsidRPr="00F82BD1">
        <w:rPr>
          <w:rFonts w:ascii="Times New Roman" w:hAnsi="Times New Roman"/>
          <w:b w:val="0"/>
          <w:color w:val="auto"/>
          <w:sz w:val="28"/>
          <w:szCs w:val="28"/>
        </w:rPr>
        <w:t>ям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бюджетам муниципальных образований</w:t>
      </w:r>
      <w:r w:rsidR="00EB2CDD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– </w:t>
      </w:r>
      <w:r w:rsidR="004B5BB6" w:rsidRPr="00F82BD1">
        <w:rPr>
          <w:rFonts w:ascii="Times New Roman" w:hAnsi="Times New Roman"/>
          <w:b w:val="0"/>
          <w:color w:val="auto"/>
          <w:sz w:val="28"/>
          <w:szCs w:val="28"/>
        </w:rPr>
        <w:t>49,</w:t>
      </w:r>
      <w:r w:rsidR="00DC73F8" w:rsidRPr="00F82BD1">
        <w:rPr>
          <w:rFonts w:ascii="Times New Roman" w:hAnsi="Times New Roman"/>
          <w:b w:val="0"/>
          <w:color w:val="auto"/>
          <w:sz w:val="28"/>
          <w:szCs w:val="28"/>
        </w:rPr>
        <w:t>7</w:t>
      </w:r>
      <w:r w:rsidR="00EB2CDD" w:rsidRPr="00F82BD1">
        <w:rPr>
          <w:rFonts w:ascii="Times New Roman" w:hAnsi="Times New Roman"/>
          <w:b w:val="0"/>
          <w:color w:val="auto"/>
          <w:sz w:val="28"/>
          <w:szCs w:val="28"/>
        </w:rPr>
        <w:t xml:space="preserve"> %</w:t>
      </w:r>
      <w:r w:rsidRPr="00F82BD1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B81916" w:rsidRPr="00F82BD1" w:rsidRDefault="00B81916" w:rsidP="00DC73F8">
      <w:pPr>
        <w:pStyle w:val="pagettl"/>
        <w:spacing w:before="0" w:after="0"/>
        <w:ind w:left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D02783" w:rsidRPr="00F82BD1" w:rsidRDefault="00B81916" w:rsidP="00B81916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Анализ исполнения расходной части бюджета муниципального образования Крымский район за 1 полугодие </w:t>
      </w:r>
      <w:r w:rsidR="00B62671" w:rsidRPr="00F82BD1">
        <w:rPr>
          <w:rFonts w:ascii="Times New Roman" w:eastAsia="Times New Roman" w:hAnsi="Times New Roman"/>
          <w:b/>
          <w:sz w:val="28"/>
          <w:szCs w:val="28"/>
          <w:lang w:eastAsia="ru-RU"/>
        </w:rPr>
        <w:t>2025</w:t>
      </w:r>
      <w:r w:rsidRPr="00F82B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CB6C93" w:rsidRPr="00F82BD1" w:rsidRDefault="00CB6C93" w:rsidP="00CB6C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109F" w:rsidRPr="00F82BD1" w:rsidRDefault="006932E3" w:rsidP="006932E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Расходы бюджета района за 1 полугодие </w:t>
      </w:r>
      <w:r w:rsidR="00B62671" w:rsidRPr="00F82BD1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исполнены в сумме </w:t>
      </w:r>
      <w:r w:rsidR="00822FD9" w:rsidRPr="00F82BD1">
        <w:rPr>
          <w:rFonts w:ascii="Times New Roman" w:eastAsia="Times New Roman" w:hAnsi="Times New Roman"/>
          <w:sz w:val="28"/>
          <w:szCs w:val="28"/>
          <w:lang w:eastAsia="ru-RU"/>
        </w:rPr>
        <w:t>2 517 801,4</w:t>
      </w:r>
      <w:r w:rsidR="002E493B"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6C60" w:rsidRPr="00F82BD1">
        <w:rPr>
          <w:rFonts w:ascii="Times New Roman" w:eastAsia="Times New Roman" w:hAnsi="Times New Roman"/>
          <w:sz w:val="28"/>
          <w:szCs w:val="28"/>
          <w:lang w:eastAsia="ru-RU"/>
        </w:rPr>
        <w:t>тыс.руб.</w:t>
      </w:r>
      <w:r w:rsidR="003D4D13"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r w:rsidR="00822FD9" w:rsidRPr="00F82BD1">
        <w:rPr>
          <w:rFonts w:ascii="Times New Roman" w:eastAsia="Times New Roman" w:hAnsi="Times New Roman"/>
          <w:sz w:val="28"/>
          <w:szCs w:val="28"/>
          <w:lang w:eastAsia="ru-RU"/>
        </w:rPr>
        <w:t>49,3</w:t>
      </w:r>
      <w:r w:rsidR="003D4D13"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уточненного плана на </w:t>
      </w:r>
      <w:r w:rsidR="00B62671" w:rsidRPr="00F82BD1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3D4D13"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:rsidR="003D4D13" w:rsidRPr="00F82BD1" w:rsidRDefault="003D4D13" w:rsidP="009633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расходной части бюджета за 1 полугодие </w:t>
      </w:r>
      <w:r w:rsidR="00B62671" w:rsidRPr="00F82BD1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разделам бюджетной классификации отражено в таблице № 3:</w:t>
      </w:r>
    </w:p>
    <w:p w:rsidR="003D4D13" w:rsidRPr="00F82BD1" w:rsidRDefault="003D4D13" w:rsidP="009633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№3 </w:t>
      </w:r>
    </w:p>
    <w:p w:rsidR="003D4D13" w:rsidRPr="00F82BD1" w:rsidRDefault="003D4D13" w:rsidP="009633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>(тыс.руб.)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405"/>
        <w:gridCol w:w="1312"/>
        <w:gridCol w:w="1381"/>
        <w:gridCol w:w="1312"/>
        <w:gridCol w:w="1158"/>
        <w:gridCol w:w="1074"/>
        <w:gridCol w:w="992"/>
      </w:tblGrid>
      <w:tr w:rsidR="00F82BD1" w:rsidRPr="00F82BD1" w:rsidTr="003B14A2">
        <w:trPr>
          <w:trHeight w:val="25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4A2" w:rsidRPr="00F82BD1" w:rsidRDefault="003B14A2" w:rsidP="003B1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4A2" w:rsidRPr="00F82BD1" w:rsidRDefault="003B14A2" w:rsidP="003A4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Исполнение 6 месяцев </w:t>
            </w:r>
            <w:r w:rsidR="00B62671"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2024</w:t>
            </w: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 года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4A2" w:rsidRPr="00F82BD1" w:rsidRDefault="003B14A2" w:rsidP="003A4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План уточненный </w:t>
            </w: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br/>
            </w:r>
            <w:r w:rsidR="00B62671"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2025</w:t>
            </w: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 года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4A2" w:rsidRPr="00F82BD1" w:rsidRDefault="003B14A2" w:rsidP="003B1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Исполнено за отчетный период</w:t>
            </w:r>
          </w:p>
        </w:tc>
      </w:tr>
      <w:tr w:rsidR="00F82BD1" w:rsidRPr="00F82BD1" w:rsidTr="003B14A2">
        <w:trPr>
          <w:trHeight w:val="25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A2" w:rsidRPr="00F82BD1" w:rsidRDefault="003B14A2" w:rsidP="003B14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A2" w:rsidRPr="00F82BD1" w:rsidRDefault="003B14A2" w:rsidP="003B14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A2" w:rsidRPr="00F82BD1" w:rsidRDefault="003B14A2" w:rsidP="003B14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4A2" w:rsidRPr="00F82BD1" w:rsidRDefault="003B14A2" w:rsidP="003A4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Исполнение    6 месяцев </w:t>
            </w:r>
            <w:r w:rsidR="00B62671"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2025</w:t>
            </w: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 года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4A2" w:rsidRPr="00F82BD1" w:rsidRDefault="003B14A2" w:rsidP="003B1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Удельный вес, %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4A2" w:rsidRPr="00F82BD1" w:rsidRDefault="003B14A2" w:rsidP="003B1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%   исполнения </w:t>
            </w:r>
          </w:p>
        </w:tc>
      </w:tr>
      <w:tr w:rsidR="00F82BD1" w:rsidRPr="00F82BD1" w:rsidTr="003B14A2">
        <w:trPr>
          <w:trHeight w:val="127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A2" w:rsidRPr="00F82BD1" w:rsidRDefault="003B14A2" w:rsidP="003B14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A2" w:rsidRPr="00F82BD1" w:rsidRDefault="003B14A2" w:rsidP="003B14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A2" w:rsidRPr="00F82BD1" w:rsidRDefault="003B14A2" w:rsidP="003B14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A2" w:rsidRPr="00F82BD1" w:rsidRDefault="003B14A2" w:rsidP="003B14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A2" w:rsidRPr="00F82BD1" w:rsidRDefault="003B14A2" w:rsidP="003B14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4A2" w:rsidRPr="00F82BD1" w:rsidRDefault="003B14A2" w:rsidP="00B3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к </w:t>
            </w: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br/>
              <w:t xml:space="preserve">исполнению за аналогичный период </w:t>
            </w:r>
            <w:r w:rsidR="00B62671"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2024</w:t>
            </w: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4A2" w:rsidRPr="00F82BD1" w:rsidRDefault="003B14A2" w:rsidP="00B3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к </w:t>
            </w: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br/>
              <w:t>уточненному плану</w:t>
            </w: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br/>
              <w:t xml:space="preserve">на </w:t>
            </w:r>
            <w:r w:rsidR="00B62671"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2025</w:t>
            </w: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 xml:space="preserve"> год</w:t>
            </w:r>
          </w:p>
        </w:tc>
      </w:tr>
      <w:tr w:rsidR="00F82BD1" w:rsidRPr="00F82BD1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FD9" w:rsidRPr="00F82BD1" w:rsidRDefault="00822FD9" w:rsidP="00822F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Всего расходов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F82BD1">
              <w:rPr>
                <w:rFonts w:ascii="Times New Roman" w:hAnsi="Times New Roman"/>
                <w:b/>
                <w:bCs/>
              </w:rPr>
              <w:t>2 235 943,2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F82BD1">
              <w:rPr>
                <w:rFonts w:ascii="Times New Roman" w:hAnsi="Times New Roman"/>
                <w:b/>
                <w:bCs/>
              </w:rPr>
              <w:t>5 109 448,2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F82BD1">
              <w:rPr>
                <w:rFonts w:ascii="Times New Roman" w:hAnsi="Times New Roman"/>
                <w:b/>
                <w:bCs/>
              </w:rPr>
              <w:t>2 517 801,4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F82BD1">
              <w:rPr>
                <w:rFonts w:ascii="Times New Roman" w:hAnsi="Times New Roman"/>
                <w:b/>
                <w:bCs/>
              </w:rPr>
              <w:t>100,0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F82BD1">
              <w:rPr>
                <w:rFonts w:ascii="Times New Roman" w:hAnsi="Times New Roman"/>
                <w:b/>
                <w:bCs/>
              </w:rPr>
              <w:t>112,6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F82BD1">
              <w:rPr>
                <w:rFonts w:ascii="Times New Roman" w:hAnsi="Times New Roman"/>
                <w:b/>
                <w:bCs/>
              </w:rPr>
              <w:t>49,3</w:t>
            </w:r>
          </w:p>
        </w:tc>
      </w:tr>
      <w:tr w:rsidR="00F82BD1" w:rsidRPr="00F82BD1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4A2" w:rsidRPr="00F82BD1" w:rsidRDefault="003B14A2" w:rsidP="003B14A2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sz w:val="20"/>
                <w:lang w:eastAsia="ru-RU"/>
              </w:rPr>
              <w:t>в том числе: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14A2" w:rsidRPr="00F82BD1" w:rsidRDefault="003B14A2" w:rsidP="00070B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A2" w:rsidRPr="00F82BD1" w:rsidRDefault="003B14A2" w:rsidP="00070B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A2" w:rsidRPr="00F82BD1" w:rsidRDefault="003B14A2" w:rsidP="00070B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A2" w:rsidRPr="00F82BD1" w:rsidRDefault="003B14A2" w:rsidP="00070B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A2" w:rsidRPr="00F82BD1" w:rsidRDefault="003B14A2" w:rsidP="00070B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A2" w:rsidRPr="00F82BD1" w:rsidRDefault="003B14A2" w:rsidP="00070B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2BD1" w:rsidRPr="00F82BD1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Общегосударственные вопросы</w:t>
            </w:r>
          </w:p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0100)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176 660,3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542 052,9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223 512,4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8,9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126,5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41,2</w:t>
            </w:r>
          </w:p>
        </w:tc>
      </w:tr>
      <w:tr w:rsidR="00F82BD1" w:rsidRPr="00F82BD1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Национальная оборона</w:t>
            </w:r>
          </w:p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0200)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31,1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1 054,9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78,9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253,9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7,5</w:t>
            </w:r>
          </w:p>
        </w:tc>
      </w:tr>
      <w:tr w:rsidR="00F82BD1" w:rsidRPr="00F82BD1" w:rsidTr="00070B59">
        <w:trPr>
          <w:trHeight w:val="6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0300)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23 111,6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60 121,3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21 467,4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0,9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35,7</w:t>
            </w:r>
          </w:p>
        </w:tc>
      </w:tr>
      <w:tr w:rsidR="00F82BD1" w:rsidRPr="00F82BD1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Национальная экономика</w:t>
            </w:r>
          </w:p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0400)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12 134,5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39 984,8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9 454,0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0,4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23,6</w:t>
            </w:r>
          </w:p>
        </w:tc>
      </w:tr>
      <w:tr w:rsidR="00F82BD1" w:rsidRPr="00F82BD1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Жилищно-коммунальное хозяйство</w:t>
            </w:r>
          </w:p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0500)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26 885,7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365 070,8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13 175,7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0,5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3,6</w:t>
            </w:r>
          </w:p>
        </w:tc>
      </w:tr>
      <w:tr w:rsidR="00F82BD1" w:rsidRPr="00F82BD1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Охрана окружающей среды</w:t>
            </w:r>
          </w:p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lastRenderedPageBreak/>
              <w:t>(раздел 0600)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lastRenderedPageBreak/>
              <w:t>0,0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2 357,9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0,0</w:t>
            </w:r>
          </w:p>
        </w:tc>
      </w:tr>
      <w:tr w:rsidR="00F82BD1" w:rsidRPr="00F82BD1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Образование</w:t>
            </w:r>
          </w:p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0700)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1 596 511,7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3 256 963,8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1 866 381,3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74,1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116,9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57,3</w:t>
            </w:r>
          </w:p>
        </w:tc>
      </w:tr>
      <w:tr w:rsidR="00F82BD1" w:rsidRPr="00F82BD1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Культура и кинематография</w:t>
            </w:r>
          </w:p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0800)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44 239,3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98 429,5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58 775,0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2,3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132,9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59,7</w:t>
            </w:r>
          </w:p>
        </w:tc>
      </w:tr>
      <w:tr w:rsidR="00F82BD1" w:rsidRPr="00F82BD1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FD9" w:rsidRPr="00F82BD1" w:rsidRDefault="00822FD9" w:rsidP="00822FD9">
            <w:pPr>
              <w:spacing w:after="0" w:line="240" w:lineRule="auto"/>
              <w:jc w:val="center"/>
            </w:pPr>
            <w:r w:rsidRPr="00F82BD1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Здравоохранение</w:t>
            </w:r>
            <w:r w:rsidRPr="00F82BD1">
              <w:t xml:space="preserve"> </w:t>
            </w:r>
          </w:p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0900)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18 540,4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15 717,7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4,7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0,0</w:t>
            </w:r>
          </w:p>
        </w:tc>
      </w:tr>
      <w:tr w:rsidR="00F82BD1" w:rsidRPr="00F82BD1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Социальная политика</w:t>
            </w:r>
          </w:p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1000)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127 800,0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330 193,6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139 707,4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5,5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109,3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42,3</w:t>
            </w:r>
          </w:p>
        </w:tc>
      </w:tr>
      <w:tr w:rsidR="00F82BD1" w:rsidRPr="00F82BD1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Физическая культура и спорт</w:t>
            </w:r>
          </w:p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1100)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176 850,5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363 213,7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156 896,8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6,2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43,2</w:t>
            </w:r>
          </w:p>
        </w:tc>
      </w:tr>
      <w:tr w:rsidR="00F82BD1" w:rsidRPr="00F82BD1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Средства массовой информации</w:t>
            </w:r>
          </w:p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1200)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1 610,3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6 141,2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2 315,4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0,1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143,8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37,7</w:t>
            </w:r>
          </w:p>
        </w:tc>
      </w:tr>
      <w:tr w:rsidR="00F82BD1" w:rsidRPr="00F82BD1" w:rsidTr="00070B59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Обслуживание муниципального долга</w:t>
            </w:r>
          </w:p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1300)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13,4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0,0</w:t>
            </w:r>
          </w:p>
        </w:tc>
      </w:tr>
      <w:tr w:rsidR="00F82BD1" w:rsidRPr="00F82BD1" w:rsidTr="00070B59">
        <w:trPr>
          <w:trHeight w:val="9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Межбюджетные трансферты бюджетам муниципальных образований общего характера</w:t>
            </w:r>
          </w:p>
          <w:p w:rsidR="00822FD9" w:rsidRPr="00F82BD1" w:rsidRDefault="00822FD9" w:rsidP="00822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(раздел 1400)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31 568,0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28 132,7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F82BD1">
              <w:rPr>
                <w:rFonts w:ascii="Times New Roman" w:hAnsi="Times New Roman"/>
                <w:bCs/>
              </w:rPr>
              <w:t>26 032,5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1,0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FD9" w:rsidRPr="00F82BD1" w:rsidRDefault="00822FD9" w:rsidP="00070B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82BD1">
              <w:rPr>
                <w:rFonts w:ascii="Times New Roman" w:hAnsi="Times New Roman"/>
              </w:rPr>
              <w:t>92,5</w:t>
            </w:r>
          </w:p>
        </w:tc>
      </w:tr>
    </w:tbl>
    <w:p w:rsidR="007D128F" w:rsidRPr="00F82BD1" w:rsidRDefault="007D128F" w:rsidP="007D128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9D0" w:rsidRPr="00F82BD1" w:rsidRDefault="00F53357" w:rsidP="00635F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Style w:val="FontStyle25"/>
          <w:sz w:val="28"/>
          <w:szCs w:val="28"/>
        </w:rPr>
      </w:pPr>
      <w:r w:rsidRPr="00F82BD1">
        <w:rPr>
          <w:rStyle w:val="FontStyle25"/>
          <w:sz w:val="28"/>
          <w:szCs w:val="28"/>
        </w:rPr>
        <w:tab/>
      </w:r>
      <w:r w:rsidR="007329D0" w:rsidRPr="00F82BD1">
        <w:rPr>
          <w:rStyle w:val="FontStyle25"/>
          <w:sz w:val="28"/>
          <w:szCs w:val="28"/>
        </w:rPr>
        <w:t xml:space="preserve">По результатам проведенного анализа установлено что исполнение расходов районного бюджета за 1 полугодие </w:t>
      </w:r>
      <w:r w:rsidR="00B62671" w:rsidRPr="00F82BD1">
        <w:rPr>
          <w:rStyle w:val="FontStyle25"/>
          <w:sz w:val="28"/>
          <w:szCs w:val="28"/>
        </w:rPr>
        <w:t>2025</w:t>
      </w:r>
      <w:r w:rsidR="007329D0" w:rsidRPr="00F82BD1">
        <w:rPr>
          <w:rStyle w:val="FontStyle25"/>
          <w:sz w:val="28"/>
          <w:szCs w:val="28"/>
        </w:rPr>
        <w:t xml:space="preserve"> года осуществлялась неравномерно. При среднем исполнении общего объема плановых назначений по расходам районного бюджета </w:t>
      </w:r>
      <w:r w:rsidR="00AE098B" w:rsidRPr="00F82BD1">
        <w:rPr>
          <w:rStyle w:val="FontStyle25"/>
          <w:sz w:val="28"/>
          <w:szCs w:val="28"/>
        </w:rPr>
        <w:t>49,3</w:t>
      </w:r>
      <w:r w:rsidR="007329D0" w:rsidRPr="00F82BD1">
        <w:rPr>
          <w:rStyle w:val="FontStyle25"/>
          <w:sz w:val="28"/>
          <w:szCs w:val="28"/>
        </w:rPr>
        <w:t xml:space="preserve"> % уровень исполнения расходов бюджета по разделам классификации расходов составляет от </w:t>
      </w:r>
      <w:r w:rsidR="00AE098B" w:rsidRPr="00F82BD1">
        <w:rPr>
          <w:rStyle w:val="FontStyle25"/>
          <w:sz w:val="28"/>
          <w:szCs w:val="28"/>
        </w:rPr>
        <w:t>3,6</w:t>
      </w:r>
      <w:r w:rsidR="002D390B" w:rsidRPr="00F82BD1">
        <w:rPr>
          <w:rStyle w:val="FontStyle25"/>
          <w:sz w:val="28"/>
          <w:szCs w:val="28"/>
        </w:rPr>
        <w:t> </w:t>
      </w:r>
      <w:r w:rsidR="007329D0" w:rsidRPr="00F82BD1">
        <w:rPr>
          <w:rStyle w:val="FontStyle25"/>
          <w:sz w:val="28"/>
          <w:szCs w:val="28"/>
        </w:rPr>
        <w:t>% по разделу «</w:t>
      </w:r>
      <w:r w:rsidR="00ED3A27" w:rsidRPr="00F82BD1">
        <w:rPr>
          <w:rStyle w:val="FontStyle25"/>
          <w:sz w:val="28"/>
          <w:szCs w:val="28"/>
        </w:rPr>
        <w:t xml:space="preserve">Национальная </w:t>
      </w:r>
      <w:r w:rsidR="00AE098B" w:rsidRPr="00F82BD1">
        <w:rPr>
          <w:rStyle w:val="FontStyle25"/>
          <w:sz w:val="28"/>
          <w:szCs w:val="28"/>
        </w:rPr>
        <w:t>экономика</w:t>
      </w:r>
      <w:r w:rsidR="007329D0" w:rsidRPr="00F82BD1">
        <w:rPr>
          <w:rStyle w:val="FontStyle25"/>
          <w:sz w:val="28"/>
          <w:szCs w:val="28"/>
        </w:rPr>
        <w:t xml:space="preserve">» до </w:t>
      </w:r>
      <w:r w:rsidR="00AE098B" w:rsidRPr="00F82BD1">
        <w:rPr>
          <w:rStyle w:val="FontStyle25"/>
          <w:sz w:val="28"/>
          <w:szCs w:val="28"/>
        </w:rPr>
        <w:t>59,7</w:t>
      </w:r>
      <w:r w:rsidR="002D390B" w:rsidRPr="00F82BD1">
        <w:rPr>
          <w:rStyle w:val="FontStyle25"/>
          <w:sz w:val="28"/>
          <w:szCs w:val="28"/>
        </w:rPr>
        <w:t> </w:t>
      </w:r>
      <w:r w:rsidR="007329D0" w:rsidRPr="00F82BD1">
        <w:rPr>
          <w:rStyle w:val="FontStyle25"/>
          <w:sz w:val="28"/>
          <w:szCs w:val="28"/>
        </w:rPr>
        <w:t>% по раздел</w:t>
      </w:r>
      <w:r w:rsidR="009B3853" w:rsidRPr="00F82BD1">
        <w:rPr>
          <w:rStyle w:val="FontStyle25"/>
          <w:sz w:val="28"/>
          <w:szCs w:val="28"/>
        </w:rPr>
        <w:t>у</w:t>
      </w:r>
      <w:r w:rsidR="007329D0" w:rsidRPr="00F82BD1">
        <w:rPr>
          <w:rStyle w:val="FontStyle25"/>
          <w:sz w:val="28"/>
          <w:szCs w:val="28"/>
        </w:rPr>
        <w:t xml:space="preserve"> «</w:t>
      </w:r>
      <w:r w:rsidR="00AE098B" w:rsidRPr="00F82BD1">
        <w:rPr>
          <w:rStyle w:val="FontStyle25"/>
          <w:sz w:val="28"/>
          <w:szCs w:val="28"/>
        </w:rPr>
        <w:t>Культура и кинематография</w:t>
      </w:r>
      <w:r w:rsidR="007329D0" w:rsidRPr="00F82BD1">
        <w:rPr>
          <w:rStyle w:val="FontStyle25"/>
          <w:sz w:val="28"/>
          <w:szCs w:val="28"/>
        </w:rPr>
        <w:t>».</w:t>
      </w:r>
    </w:p>
    <w:p w:rsidR="00264F10" w:rsidRPr="00F82BD1" w:rsidRDefault="00264F10" w:rsidP="00635F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Style w:val="FontStyle25"/>
          <w:sz w:val="28"/>
          <w:szCs w:val="28"/>
        </w:rPr>
      </w:pPr>
      <w:r w:rsidRPr="00F82BD1">
        <w:rPr>
          <w:rStyle w:val="FontStyle25"/>
          <w:sz w:val="28"/>
          <w:szCs w:val="28"/>
        </w:rPr>
        <w:tab/>
        <w:t xml:space="preserve">Менее чем на </w:t>
      </w:r>
      <w:r w:rsidR="00804447" w:rsidRPr="00F82BD1">
        <w:rPr>
          <w:rStyle w:val="FontStyle25"/>
          <w:sz w:val="28"/>
          <w:szCs w:val="28"/>
        </w:rPr>
        <w:t>5</w:t>
      </w:r>
      <w:r w:rsidRPr="00F82BD1">
        <w:rPr>
          <w:rStyle w:val="FontStyle25"/>
          <w:sz w:val="28"/>
          <w:szCs w:val="28"/>
        </w:rPr>
        <w:t>0 % от годовых плановых назначений расходы бюджета</w:t>
      </w:r>
      <w:r w:rsidR="00D9696D" w:rsidRPr="00F82BD1">
        <w:rPr>
          <w:rStyle w:val="FontStyle25"/>
          <w:sz w:val="28"/>
          <w:szCs w:val="28"/>
        </w:rPr>
        <w:t xml:space="preserve"> района</w:t>
      </w:r>
      <w:r w:rsidRPr="00F82BD1">
        <w:rPr>
          <w:rStyle w:val="FontStyle25"/>
          <w:sz w:val="28"/>
          <w:szCs w:val="28"/>
        </w:rPr>
        <w:t xml:space="preserve"> исполнены по </w:t>
      </w:r>
      <w:r w:rsidR="009826AA" w:rsidRPr="00F82BD1">
        <w:rPr>
          <w:rStyle w:val="FontStyle25"/>
          <w:sz w:val="28"/>
          <w:szCs w:val="28"/>
        </w:rPr>
        <w:t>8</w:t>
      </w:r>
      <w:r w:rsidRPr="00F82BD1">
        <w:rPr>
          <w:rStyle w:val="FontStyle25"/>
          <w:sz w:val="28"/>
          <w:szCs w:val="28"/>
        </w:rPr>
        <w:t xml:space="preserve"> из 1</w:t>
      </w:r>
      <w:r w:rsidR="009826AA" w:rsidRPr="00F82BD1">
        <w:rPr>
          <w:rStyle w:val="FontStyle25"/>
          <w:sz w:val="28"/>
          <w:szCs w:val="28"/>
        </w:rPr>
        <w:t>3</w:t>
      </w:r>
      <w:r w:rsidRPr="00F82BD1">
        <w:rPr>
          <w:rStyle w:val="FontStyle25"/>
          <w:sz w:val="28"/>
          <w:szCs w:val="28"/>
        </w:rPr>
        <w:t xml:space="preserve"> разделов бюджетной классификации.</w:t>
      </w:r>
    </w:p>
    <w:p w:rsidR="00264F10" w:rsidRPr="00F82BD1" w:rsidRDefault="00264F10" w:rsidP="00635F6B">
      <w:pPr>
        <w:pStyle w:val="Style3"/>
        <w:widowControl/>
        <w:spacing w:line="240" w:lineRule="auto"/>
        <w:ind w:firstLine="567"/>
        <w:jc w:val="both"/>
        <w:rPr>
          <w:rStyle w:val="FontStyle25"/>
          <w:sz w:val="28"/>
          <w:szCs w:val="28"/>
        </w:rPr>
      </w:pPr>
      <w:r w:rsidRPr="00F82BD1">
        <w:rPr>
          <w:rStyle w:val="FontStyle25"/>
          <w:sz w:val="28"/>
          <w:szCs w:val="28"/>
        </w:rPr>
        <w:t>Доведенные бюджетные ассигнования</w:t>
      </w:r>
      <w:r w:rsidR="00C819CF" w:rsidRPr="00F82BD1">
        <w:rPr>
          <w:rStyle w:val="FontStyle25"/>
          <w:sz w:val="28"/>
          <w:szCs w:val="28"/>
        </w:rPr>
        <w:t xml:space="preserve"> по расходам за 1 полугодие </w:t>
      </w:r>
      <w:r w:rsidR="00B62671" w:rsidRPr="00F82BD1">
        <w:rPr>
          <w:rStyle w:val="FontStyle25"/>
          <w:sz w:val="28"/>
          <w:szCs w:val="28"/>
        </w:rPr>
        <w:t>2025</w:t>
      </w:r>
      <w:r w:rsidRPr="00F82BD1">
        <w:rPr>
          <w:rStyle w:val="FontStyle25"/>
          <w:sz w:val="28"/>
          <w:szCs w:val="28"/>
        </w:rPr>
        <w:t xml:space="preserve"> года исполнены на </w:t>
      </w:r>
      <w:r w:rsidR="00150C18" w:rsidRPr="00F82BD1">
        <w:rPr>
          <w:rStyle w:val="FontStyle25"/>
          <w:sz w:val="28"/>
          <w:szCs w:val="28"/>
        </w:rPr>
        <w:t>реализацию мероприятий</w:t>
      </w:r>
      <w:r w:rsidRPr="00F82BD1">
        <w:rPr>
          <w:rStyle w:val="FontStyle25"/>
          <w:sz w:val="28"/>
          <w:szCs w:val="28"/>
        </w:rPr>
        <w:t xml:space="preserve"> социальной сферы по приоритетным направлениям расходов бюджета </w:t>
      </w:r>
      <w:r w:rsidR="00150C18" w:rsidRPr="00F82BD1">
        <w:rPr>
          <w:rStyle w:val="FontStyle25"/>
          <w:sz w:val="28"/>
          <w:szCs w:val="28"/>
        </w:rPr>
        <w:t>района</w:t>
      </w:r>
      <w:r w:rsidR="0091399C" w:rsidRPr="00F82BD1">
        <w:rPr>
          <w:rStyle w:val="FontStyle25"/>
          <w:sz w:val="28"/>
          <w:szCs w:val="28"/>
        </w:rPr>
        <w:t xml:space="preserve"> в размере </w:t>
      </w:r>
      <w:r w:rsidR="009826AA" w:rsidRPr="00F82BD1">
        <w:rPr>
          <w:rStyle w:val="FontStyle25"/>
          <w:sz w:val="28"/>
          <w:szCs w:val="28"/>
        </w:rPr>
        <w:t>2 221 765,2</w:t>
      </w:r>
      <w:r w:rsidR="008B4E5F" w:rsidRPr="00F82BD1">
        <w:rPr>
          <w:rStyle w:val="FontStyle25"/>
          <w:sz w:val="28"/>
          <w:szCs w:val="28"/>
        </w:rPr>
        <w:t xml:space="preserve"> </w:t>
      </w:r>
      <w:r w:rsidR="0091399C" w:rsidRPr="00F82BD1">
        <w:rPr>
          <w:rStyle w:val="FontStyle25"/>
          <w:sz w:val="28"/>
          <w:szCs w:val="28"/>
        </w:rPr>
        <w:t xml:space="preserve">тыс.руб. или </w:t>
      </w:r>
      <w:r w:rsidR="009826AA" w:rsidRPr="00F82BD1">
        <w:rPr>
          <w:rStyle w:val="FontStyle25"/>
          <w:sz w:val="28"/>
          <w:szCs w:val="28"/>
        </w:rPr>
        <w:t>54,7</w:t>
      </w:r>
      <w:r w:rsidR="00AF69B6" w:rsidRPr="00F82BD1">
        <w:rPr>
          <w:rStyle w:val="FontStyle25"/>
          <w:sz w:val="28"/>
          <w:szCs w:val="28"/>
        </w:rPr>
        <w:t> </w:t>
      </w:r>
      <w:r w:rsidR="0091399C" w:rsidRPr="00F82BD1">
        <w:rPr>
          <w:rStyle w:val="FontStyle25"/>
          <w:sz w:val="28"/>
          <w:szCs w:val="28"/>
        </w:rPr>
        <w:t xml:space="preserve">% от общей суммы </w:t>
      </w:r>
      <w:r w:rsidR="00BB4F8E" w:rsidRPr="00F82BD1">
        <w:rPr>
          <w:rStyle w:val="FontStyle25"/>
          <w:sz w:val="28"/>
          <w:szCs w:val="28"/>
        </w:rPr>
        <w:t xml:space="preserve">исполненных </w:t>
      </w:r>
      <w:r w:rsidR="0091399C" w:rsidRPr="00F82BD1">
        <w:rPr>
          <w:rStyle w:val="FontStyle25"/>
          <w:sz w:val="28"/>
          <w:szCs w:val="28"/>
        </w:rPr>
        <w:t>расходов</w:t>
      </w:r>
      <w:r w:rsidRPr="00F82BD1">
        <w:rPr>
          <w:rStyle w:val="FontStyle25"/>
          <w:sz w:val="28"/>
          <w:szCs w:val="28"/>
        </w:rPr>
        <w:t xml:space="preserve">, в том числе: </w:t>
      </w:r>
    </w:p>
    <w:p w:rsidR="00264F10" w:rsidRPr="00F82BD1" w:rsidRDefault="00264F10" w:rsidP="00635F6B">
      <w:pPr>
        <w:pStyle w:val="Style3"/>
        <w:widowControl/>
        <w:numPr>
          <w:ilvl w:val="0"/>
          <w:numId w:val="12"/>
        </w:numPr>
        <w:spacing w:line="240" w:lineRule="auto"/>
        <w:ind w:left="851" w:hanging="284"/>
        <w:jc w:val="both"/>
        <w:rPr>
          <w:rStyle w:val="FontStyle25"/>
          <w:sz w:val="28"/>
          <w:szCs w:val="28"/>
        </w:rPr>
      </w:pPr>
      <w:r w:rsidRPr="00F82BD1">
        <w:rPr>
          <w:rStyle w:val="FontStyle25"/>
          <w:sz w:val="28"/>
          <w:szCs w:val="28"/>
        </w:rPr>
        <w:t xml:space="preserve">раздел 07 </w:t>
      </w:r>
      <w:r w:rsidR="00477038" w:rsidRPr="00F82BD1">
        <w:rPr>
          <w:rStyle w:val="FontStyle25"/>
          <w:sz w:val="28"/>
          <w:szCs w:val="28"/>
        </w:rPr>
        <w:t>«</w:t>
      </w:r>
      <w:r w:rsidRPr="00F82BD1">
        <w:rPr>
          <w:rStyle w:val="FontStyle25"/>
          <w:sz w:val="28"/>
          <w:szCs w:val="28"/>
        </w:rPr>
        <w:t>Образование</w:t>
      </w:r>
      <w:r w:rsidR="00477038" w:rsidRPr="00F82BD1">
        <w:rPr>
          <w:rStyle w:val="FontStyle25"/>
          <w:sz w:val="28"/>
          <w:szCs w:val="28"/>
        </w:rPr>
        <w:t>»</w:t>
      </w:r>
      <w:r w:rsidRPr="00F82BD1">
        <w:rPr>
          <w:rStyle w:val="FontStyle25"/>
          <w:sz w:val="28"/>
          <w:szCs w:val="28"/>
        </w:rPr>
        <w:t xml:space="preserve"> - </w:t>
      </w:r>
      <w:r w:rsidR="009826AA" w:rsidRPr="00F82BD1">
        <w:rPr>
          <w:bCs/>
          <w:sz w:val="28"/>
          <w:szCs w:val="28"/>
        </w:rPr>
        <w:t>1 866 381,3</w:t>
      </w:r>
      <w:r w:rsidR="00C819CF" w:rsidRPr="00F82BD1">
        <w:rPr>
          <w:bCs/>
          <w:sz w:val="28"/>
          <w:szCs w:val="28"/>
        </w:rPr>
        <w:t xml:space="preserve"> </w:t>
      </w:r>
      <w:r w:rsidRPr="00F82BD1">
        <w:rPr>
          <w:rStyle w:val="FontStyle25"/>
          <w:sz w:val="28"/>
          <w:szCs w:val="28"/>
        </w:rPr>
        <w:t>тыс. рублей (</w:t>
      </w:r>
      <w:r w:rsidR="009826AA" w:rsidRPr="00F82BD1">
        <w:rPr>
          <w:sz w:val="28"/>
          <w:szCs w:val="28"/>
        </w:rPr>
        <w:t>57,3</w:t>
      </w:r>
      <w:r w:rsidR="00C819CF" w:rsidRPr="00F82BD1">
        <w:rPr>
          <w:sz w:val="28"/>
          <w:szCs w:val="28"/>
        </w:rPr>
        <w:t xml:space="preserve"> </w:t>
      </w:r>
      <w:r w:rsidRPr="00F82BD1">
        <w:rPr>
          <w:rStyle w:val="FontStyle25"/>
          <w:sz w:val="28"/>
          <w:szCs w:val="28"/>
        </w:rPr>
        <w:t>%</w:t>
      </w:r>
      <w:r w:rsidR="00BB4F8E" w:rsidRPr="00F82BD1">
        <w:rPr>
          <w:rStyle w:val="FontStyle25"/>
          <w:sz w:val="28"/>
          <w:szCs w:val="28"/>
        </w:rPr>
        <w:t xml:space="preserve"> от уточненного плана</w:t>
      </w:r>
      <w:r w:rsidRPr="00F82BD1">
        <w:rPr>
          <w:rStyle w:val="FontStyle25"/>
          <w:sz w:val="28"/>
          <w:szCs w:val="28"/>
        </w:rPr>
        <w:t>);</w:t>
      </w:r>
    </w:p>
    <w:p w:rsidR="00264F10" w:rsidRPr="00F82BD1" w:rsidRDefault="00264F10" w:rsidP="00635F6B">
      <w:pPr>
        <w:pStyle w:val="Style3"/>
        <w:widowControl/>
        <w:numPr>
          <w:ilvl w:val="0"/>
          <w:numId w:val="12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Style w:val="FontStyle25"/>
          <w:sz w:val="28"/>
          <w:szCs w:val="28"/>
        </w:rPr>
      </w:pPr>
      <w:r w:rsidRPr="00F82BD1">
        <w:rPr>
          <w:rStyle w:val="FontStyle25"/>
          <w:sz w:val="28"/>
          <w:szCs w:val="28"/>
        </w:rPr>
        <w:t xml:space="preserve">раздел 08 </w:t>
      </w:r>
      <w:r w:rsidR="00477038" w:rsidRPr="00F82BD1">
        <w:rPr>
          <w:rStyle w:val="FontStyle25"/>
          <w:sz w:val="28"/>
          <w:szCs w:val="28"/>
        </w:rPr>
        <w:t>«</w:t>
      </w:r>
      <w:r w:rsidRPr="00F82BD1">
        <w:rPr>
          <w:rStyle w:val="FontStyle25"/>
          <w:sz w:val="28"/>
          <w:szCs w:val="28"/>
        </w:rPr>
        <w:t>Культура и кинематография</w:t>
      </w:r>
      <w:r w:rsidR="00477038" w:rsidRPr="00F82BD1">
        <w:rPr>
          <w:rStyle w:val="FontStyle25"/>
          <w:sz w:val="28"/>
          <w:szCs w:val="28"/>
        </w:rPr>
        <w:t>»</w:t>
      </w:r>
      <w:r w:rsidRPr="00F82BD1">
        <w:rPr>
          <w:rStyle w:val="FontStyle25"/>
          <w:sz w:val="28"/>
          <w:szCs w:val="28"/>
        </w:rPr>
        <w:t xml:space="preserve"> - </w:t>
      </w:r>
      <w:r w:rsidR="009826AA" w:rsidRPr="00F82BD1">
        <w:rPr>
          <w:bCs/>
          <w:sz w:val="28"/>
          <w:szCs w:val="28"/>
        </w:rPr>
        <w:t>58 775,0</w:t>
      </w:r>
      <w:r w:rsidRPr="00F82BD1">
        <w:rPr>
          <w:rStyle w:val="FontStyle25"/>
          <w:sz w:val="28"/>
          <w:szCs w:val="28"/>
        </w:rPr>
        <w:t xml:space="preserve"> тыс. рублей (</w:t>
      </w:r>
      <w:r w:rsidR="009826AA" w:rsidRPr="00F82BD1">
        <w:rPr>
          <w:sz w:val="28"/>
          <w:szCs w:val="28"/>
        </w:rPr>
        <w:t>59,7 </w:t>
      </w:r>
      <w:r w:rsidRPr="00F82BD1">
        <w:rPr>
          <w:rStyle w:val="FontStyle25"/>
          <w:sz w:val="28"/>
          <w:szCs w:val="28"/>
        </w:rPr>
        <w:t>%);</w:t>
      </w:r>
    </w:p>
    <w:p w:rsidR="00264F10" w:rsidRPr="00F82BD1" w:rsidRDefault="00264F10" w:rsidP="00635F6B">
      <w:pPr>
        <w:pStyle w:val="Style3"/>
        <w:widowControl/>
        <w:numPr>
          <w:ilvl w:val="0"/>
          <w:numId w:val="12"/>
        </w:numPr>
        <w:spacing w:line="240" w:lineRule="auto"/>
        <w:ind w:left="851" w:hanging="284"/>
        <w:jc w:val="both"/>
        <w:rPr>
          <w:rStyle w:val="FontStyle25"/>
          <w:sz w:val="28"/>
          <w:szCs w:val="28"/>
        </w:rPr>
      </w:pPr>
      <w:r w:rsidRPr="00F82BD1">
        <w:rPr>
          <w:rStyle w:val="FontStyle25"/>
          <w:sz w:val="28"/>
          <w:szCs w:val="28"/>
        </w:rPr>
        <w:t xml:space="preserve">раздел 10 </w:t>
      </w:r>
      <w:r w:rsidR="00477038" w:rsidRPr="00F82BD1">
        <w:rPr>
          <w:rStyle w:val="FontStyle25"/>
          <w:sz w:val="28"/>
          <w:szCs w:val="28"/>
        </w:rPr>
        <w:t>«</w:t>
      </w:r>
      <w:r w:rsidRPr="00F82BD1">
        <w:rPr>
          <w:rStyle w:val="FontStyle25"/>
          <w:sz w:val="28"/>
          <w:szCs w:val="28"/>
        </w:rPr>
        <w:t xml:space="preserve">Социальная </w:t>
      </w:r>
      <w:r w:rsidR="00150C18" w:rsidRPr="00F82BD1">
        <w:rPr>
          <w:rStyle w:val="FontStyle25"/>
          <w:sz w:val="28"/>
          <w:szCs w:val="28"/>
        </w:rPr>
        <w:t>политика</w:t>
      </w:r>
      <w:r w:rsidR="00477038" w:rsidRPr="00F82BD1">
        <w:rPr>
          <w:rStyle w:val="FontStyle25"/>
          <w:sz w:val="28"/>
          <w:szCs w:val="28"/>
        </w:rPr>
        <w:t>»</w:t>
      </w:r>
      <w:r w:rsidR="00150C18" w:rsidRPr="00F82BD1">
        <w:rPr>
          <w:rStyle w:val="FontStyle25"/>
          <w:sz w:val="28"/>
          <w:szCs w:val="28"/>
        </w:rPr>
        <w:t xml:space="preserve"> -</w:t>
      </w:r>
      <w:r w:rsidRPr="00F82BD1">
        <w:rPr>
          <w:rStyle w:val="FontStyle25"/>
          <w:sz w:val="28"/>
          <w:szCs w:val="28"/>
        </w:rPr>
        <w:t xml:space="preserve">  </w:t>
      </w:r>
      <w:r w:rsidR="009826AA" w:rsidRPr="00F82BD1">
        <w:rPr>
          <w:bCs/>
          <w:sz w:val="28"/>
          <w:szCs w:val="28"/>
        </w:rPr>
        <w:t>139 707,4</w:t>
      </w:r>
      <w:r w:rsidRPr="00F82BD1">
        <w:rPr>
          <w:rStyle w:val="FontStyle25"/>
          <w:sz w:val="28"/>
          <w:szCs w:val="28"/>
        </w:rPr>
        <w:t xml:space="preserve"> тыс. рублей (</w:t>
      </w:r>
      <w:r w:rsidR="009826AA" w:rsidRPr="00F82BD1">
        <w:rPr>
          <w:rStyle w:val="FontStyle25"/>
          <w:sz w:val="28"/>
          <w:szCs w:val="28"/>
        </w:rPr>
        <w:t>42,3</w:t>
      </w:r>
      <w:r w:rsidRPr="00F82BD1">
        <w:rPr>
          <w:rStyle w:val="FontStyle25"/>
          <w:sz w:val="28"/>
          <w:szCs w:val="28"/>
        </w:rPr>
        <w:t xml:space="preserve"> %); </w:t>
      </w:r>
    </w:p>
    <w:p w:rsidR="00264F10" w:rsidRPr="00F82BD1" w:rsidRDefault="00264F10" w:rsidP="00635F6B">
      <w:pPr>
        <w:pStyle w:val="Style3"/>
        <w:widowControl/>
        <w:numPr>
          <w:ilvl w:val="0"/>
          <w:numId w:val="12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F82BD1">
        <w:rPr>
          <w:rStyle w:val="FontStyle25"/>
          <w:sz w:val="28"/>
          <w:szCs w:val="28"/>
        </w:rPr>
        <w:t xml:space="preserve">раздел 11 </w:t>
      </w:r>
      <w:r w:rsidR="00477038" w:rsidRPr="00F82BD1">
        <w:rPr>
          <w:rStyle w:val="FontStyle25"/>
          <w:sz w:val="28"/>
          <w:szCs w:val="28"/>
        </w:rPr>
        <w:t>«</w:t>
      </w:r>
      <w:r w:rsidRPr="00F82BD1">
        <w:rPr>
          <w:rStyle w:val="FontStyle25"/>
          <w:sz w:val="28"/>
          <w:szCs w:val="28"/>
        </w:rPr>
        <w:t>Физическая культура и спорт</w:t>
      </w:r>
      <w:r w:rsidR="00477038" w:rsidRPr="00F82BD1">
        <w:rPr>
          <w:rStyle w:val="FontStyle25"/>
          <w:sz w:val="28"/>
          <w:szCs w:val="28"/>
        </w:rPr>
        <w:t>»</w:t>
      </w:r>
      <w:r w:rsidRPr="00F82BD1">
        <w:rPr>
          <w:rStyle w:val="FontStyle25"/>
          <w:sz w:val="28"/>
          <w:szCs w:val="28"/>
        </w:rPr>
        <w:t xml:space="preserve"> - </w:t>
      </w:r>
      <w:r w:rsidR="009826AA" w:rsidRPr="00F82BD1">
        <w:rPr>
          <w:bCs/>
          <w:sz w:val="28"/>
          <w:szCs w:val="28"/>
        </w:rPr>
        <w:t>156 896,8</w:t>
      </w:r>
      <w:r w:rsidRPr="00F82BD1">
        <w:rPr>
          <w:rStyle w:val="FontStyle25"/>
          <w:sz w:val="28"/>
          <w:szCs w:val="28"/>
        </w:rPr>
        <w:t xml:space="preserve"> тыс. рублей (</w:t>
      </w:r>
      <w:r w:rsidR="009826AA" w:rsidRPr="00F82BD1">
        <w:rPr>
          <w:rStyle w:val="FontStyle25"/>
          <w:sz w:val="28"/>
          <w:szCs w:val="28"/>
        </w:rPr>
        <w:t>37,7 </w:t>
      </w:r>
      <w:r w:rsidRPr="00F82BD1">
        <w:rPr>
          <w:rStyle w:val="FontStyle25"/>
          <w:sz w:val="28"/>
          <w:szCs w:val="28"/>
        </w:rPr>
        <w:t>%).</w:t>
      </w:r>
    </w:p>
    <w:p w:rsidR="00B374CB" w:rsidRPr="00F82BD1" w:rsidRDefault="00B374CB" w:rsidP="00B374C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128F" w:rsidRPr="00F82BD1" w:rsidRDefault="00B374CB" w:rsidP="00635F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34E43" w:rsidRPr="00F82BD1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62671" w:rsidRPr="00F82BD1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предусмотрены расходы на реализацию </w:t>
      </w:r>
      <w:r w:rsidR="0058605D" w:rsidRPr="00F82BD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C4C18" w:rsidRPr="00F82BD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программ</w:t>
      </w:r>
      <w:r w:rsidR="002850AD"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2F3CAA" w:rsidRPr="00F82BD1">
        <w:rPr>
          <w:rFonts w:ascii="Times New Roman" w:eastAsia="Times New Roman" w:hAnsi="Times New Roman"/>
          <w:sz w:val="28"/>
          <w:szCs w:val="28"/>
          <w:lang w:eastAsia="ru-RU"/>
        </w:rPr>
        <w:t>4 470 404,2</w:t>
      </w:r>
      <w:r w:rsidR="005D74BB"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50AD" w:rsidRPr="00F82BD1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r w:rsidR="002853AE"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, фактический объем финансирования муниципальных программ за 1 полугодие </w:t>
      </w:r>
      <w:r w:rsidR="00B62671" w:rsidRPr="00F82BD1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2853AE"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2853AE" w:rsidRPr="00F82BD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составил </w:t>
      </w:r>
      <w:r w:rsidR="002F3CAA"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2 230 471,9 </w:t>
      </w:r>
      <w:r w:rsidR="0048783E" w:rsidRPr="00F82BD1">
        <w:rPr>
          <w:rFonts w:ascii="Times New Roman" w:eastAsia="Times New Roman" w:hAnsi="Times New Roman"/>
          <w:sz w:val="28"/>
          <w:szCs w:val="28"/>
          <w:lang w:eastAsia="ru-RU"/>
        </w:rPr>
        <w:t>тыс.</w:t>
      </w:r>
      <w:r w:rsidR="00635F6B"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 или </w:t>
      </w:r>
      <w:r w:rsidR="002F3CAA" w:rsidRPr="00F82BD1">
        <w:rPr>
          <w:rFonts w:ascii="Times New Roman" w:eastAsia="Times New Roman" w:hAnsi="Times New Roman"/>
          <w:sz w:val="28"/>
          <w:szCs w:val="28"/>
          <w:lang w:eastAsia="ru-RU"/>
        </w:rPr>
        <w:t>49,9</w:t>
      </w:r>
      <w:r w:rsidR="005D74BB" w:rsidRPr="00F82BD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35F6B" w:rsidRPr="00F82BD1">
        <w:rPr>
          <w:rFonts w:ascii="Times New Roman" w:eastAsia="Times New Roman" w:hAnsi="Times New Roman"/>
          <w:sz w:val="28"/>
          <w:szCs w:val="28"/>
          <w:lang w:eastAsia="ru-RU"/>
        </w:rPr>
        <w:t>%.</w:t>
      </w:r>
    </w:p>
    <w:p w:rsidR="00CF46E5" w:rsidRPr="00F82BD1" w:rsidRDefault="00CF46E5" w:rsidP="00635F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исполнения по муниципальным программам по муниципальному образованию Крымский район за 1 полугодие </w:t>
      </w:r>
      <w:r w:rsidR="00B62671" w:rsidRPr="00F82BD1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отражен в таблице №4:</w:t>
      </w:r>
    </w:p>
    <w:p w:rsidR="00CF46E5" w:rsidRPr="00F82BD1" w:rsidRDefault="00477038" w:rsidP="004770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>Таблица № 4</w:t>
      </w:r>
    </w:p>
    <w:p w:rsidR="007D128F" w:rsidRPr="00F82BD1" w:rsidRDefault="00477038" w:rsidP="00B276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>(тыс.рублей)</w:t>
      </w:r>
    </w:p>
    <w:tbl>
      <w:tblPr>
        <w:tblW w:w="960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4618"/>
        <w:gridCol w:w="1464"/>
        <w:gridCol w:w="1476"/>
        <w:gridCol w:w="1422"/>
      </w:tblGrid>
      <w:tr w:rsidR="00F82BD1" w:rsidRPr="00F82BD1" w:rsidTr="007772A6">
        <w:trPr>
          <w:trHeight w:val="765"/>
        </w:trPr>
        <w:tc>
          <w:tcPr>
            <w:tcW w:w="622" w:type="dxa"/>
            <w:shd w:val="clear" w:color="auto" w:fill="auto"/>
            <w:vAlign w:val="center"/>
            <w:hideMark/>
          </w:tcPr>
          <w:p w:rsidR="00477038" w:rsidRPr="00F82BD1" w:rsidRDefault="00477038" w:rsidP="00AA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18" w:type="dxa"/>
            <w:shd w:val="clear" w:color="auto" w:fill="auto"/>
            <w:noWrap/>
            <w:vAlign w:val="center"/>
            <w:hideMark/>
          </w:tcPr>
          <w:p w:rsidR="00477038" w:rsidRPr="00F82BD1" w:rsidRDefault="00477038" w:rsidP="00AA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477038" w:rsidRPr="00F82BD1" w:rsidRDefault="00477038" w:rsidP="00AA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План уточненный </w:t>
            </w:r>
            <w:r w:rsidRPr="00F82B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B62671" w:rsidRPr="00F82B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  <w:r w:rsidRPr="00F82B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893E48" w:rsidRPr="00F82BD1" w:rsidRDefault="00477038" w:rsidP="00AA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Исполнение</w:t>
            </w:r>
          </w:p>
          <w:p w:rsidR="00477038" w:rsidRPr="00F82BD1" w:rsidRDefault="00477038" w:rsidP="00AA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6 месяцев </w:t>
            </w:r>
            <w:r w:rsidR="00B62671" w:rsidRPr="00F82B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  <w:r w:rsidRPr="00F82B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477038" w:rsidRPr="00F82BD1" w:rsidRDefault="00477038" w:rsidP="00AA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F82BD1" w:rsidRPr="00F82BD1" w:rsidTr="007772A6">
        <w:trPr>
          <w:trHeight w:val="255"/>
        </w:trPr>
        <w:tc>
          <w:tcPr>
            <w:tcW w:w="622" w:type="dxa"/>
            <w:shd w:val="clear" w:color="auto" w:fill="auto"/>
            <w:vAlign w:val="center"/>
            <w:hideMark/>
          </w:tcPr>
          <w:p w:rsidR="00477038" w:rsidRPr="00F82BD1" w:rsidRDefault="00477038" w:rsidP="00AA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  <w:shd w:val="clear" w:color="auto" w:fill="auto"/>
            <w:noWrap/>
            <w:vAlign w:val="center"/>
            <w:hideMark/>
          </w:tcPr>
          <w:p w:rsidR="00477038" w:rsidRPr="00F82BD1" w:rsidRDefault="00477038" w:rsidP="00AA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477038" w:rsidRPr="00F82BD1" w:rsidRDefault="00477038" w:rsidP="00AA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477038" w:rsidRPr="00F82BD1" w:rsidRDefault="00477038" w:rsidP="00AA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477038" w:rsidRPr="00F82BD1" w:rsidRDefault="00477038" w:rsidP="00AA7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82BD1" w:rsidRPr="00F82BD1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CC24C8" w:rsidRPr="00F82BD1" w:rsidRDefault="00CC24C8" w:rsidP="00CC2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CC24C8" w:rsidRPr="00F82BD1" w:rsidRDefault="00CC24C8" w:rsidP="00CC24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Муниципальная политика и развитие гражданского общества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23 307,3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23 210,8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99,6</w:t>
            </w:r>
          </w:p>
        </w:tc>
      </w:tr>
      <w:tr w:rsidR="00F82BD1" w:rsidRPr="00F82BD1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CC24C8" w:rsidRPr="00F82BD1" w:rsidRDefault="00CC24C8" w:rsidP="00CC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CC24C8" w:rsidRPr="00F82BD1" w:rsidRDefault="00CC24C8" w:rsidP="00CC24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Развитие образования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3 211 277,0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1 847 485,8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57,5</w:t>
            </w:r>
          </w:p>
        </w:tc>
      </w:tr>
      <w:tr w:rsidR="00F82BD1" w:rsidRPr="00F82BD1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CC24C8" w:rsidRPr="00F82BD1" w:rsidRDefault="00CC24C8" w:rsidP="00CC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CC24C8" w:rsidRPr="00F82BD1" w:rsidRDefault="00CC24C8" w:rsidP="00CC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Развитие сельского хозяйства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7 445,2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F82BD1" w:rsidRPr="00F82BD1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:rsidR="00CC24C8" w:rsidRPr="00F82BD1" w:rsidRDefault="00CC24C8" w:rsidP="00CC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CC24C8" w:rsidRPr="00F82BD1" w:rsidRDefault="00CC24C8" w:rsidP="00CC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Казачество Крымского района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4 177,0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2 600,0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62,2</w:t>
            </w:r>
          </w:p>
        </w:tc>
      </w:tr>
      <w:tr w:rsidR="00F82BD1" w:rsidRPr="00F82BD1" w:rsidTr="007772A6">
        <w:trPr>
          <w:trHeight w:val="483"/>
        </w:trPr>
        <w:tc>
          <w:tcPr>
            <w:tcW w:w="622" w:type="dxa"/>
            <w:shd w:val="clear" w:color="auto" w:fill="auto"/>
            <w:noWrap/>
            <w:vAlign w:val="center"/>
            <w:hideMark/>
          </w:tcPr>
          <w:p w:rsidR="00CC24C8" w:rsidRPr="00F82BD1" w:rsidRDefault="00CC24C8" w:rsidP="00CC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CC24C8" w:rsidRPr="00F82BD1" w:rsidRDefault="00CC24C8" w:rsidP="00CC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Развитие культуры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189 708,2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107 364,7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56,6</w:t>
            </w:r>
          </w:p>
        </w:tc>
      </w:tr>
      <w:tr w:rsidR="00F82BD1" w:rsidRPr="00F82BD1" w:rsidTr="007772A6">
        <w:trPr>
          <w:trHeight w:val="532"/>
        </w:trPr>
        <w:tc>
          <w:tcPr>
            <w:tcW w:w="622" w:type="dxa"/>
            <w:shd w:val="clear" w:color="auto" w:fill="auto"/>
            <w:noWrap/>
            <w:vAlign w:val="center"/>
          </w:tcPr>
          <w:p w:rsidR="00CC24C8" w:rsidRPr="00F82BD1" w:rsidRDefault="00CC24C8" w:rsidP="00CC2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CC24C8" w:rsidRPr="00F82BD1" w:rsidRDefault="00CC24C8" w:rsidP="00CC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106 437,2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45 310,5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42,6</w:t>
            </w:r>
          </w:p>
        </w:tc>
      </w:tr>
      <w:tr w:rsidR="00F82BD1" w:rsidRPr="00F82BD1" w:rsidTr="007772A6">
        <w:trPr>
          <w:trHeight w:val="554"/>
        </w:trPr>
        <w:tc>
          <w:tcPr>
            <w:tcW w:w="622" w:type="dxa"/>
            <w:shd w:val="clear" w:color="auto" w:fill="auto"/>
            <w:noWrap/>
            <w:vAlign w:val="center"/>
          </w:tcPr>
          <w:p w:rsidR="00CC24C8" w:rsidRPr="00F82BD1" w:rsidRDefault="00CC24C8" w:rsidP="00CC2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CC24C8" w:rsidRPr="00F82BD1" w:rsidRDefault="00CC24C8" w:rsidP="00CC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Молодежь Крымского района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9 841,0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4 073,6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41,4</w:t>
            </w:r>
          </w:p>
        </w:tc>
      </w:tr>
      <w:tr w:rsidR="00F82BD1" w:rsidRPr="00F82BD1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CC24C8" w:rsidRPr="00F82BD1" w:rsidRDefault="00CC24C8" w:rsidP="00CC2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CC24C8" w:rsidRPr="00F82BD1" w:rsidRDefault="00CC24C8" w:rsidP="00CC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276 263,3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113 882,4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41,2</w:t>
            </w:r>
          </w:p>
        </w:tc>
      </w:tr>
      <w:tr w:rsidR="00F82BD1" w:rsidRPr="00F82BD1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CC24C8" w:rsidRPr="00F82BD1" w:rsidRDefault="00CC24C8" w:rsidP="00CC2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CC24C8" w:rsidRPr="00F82BD1" w:rsidRDefault="00CC24C8" w:rsidP="00CC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Формирование условий для духовно-нравственного развития граждан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2 716,5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719,0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26,5</w:t>
            </w:r>
          </w:p>
        </w:tc>
      </w:tr>
      <w:tr w:rsidR="00F82BD1" w:rsidRPr="00F82BD1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CC24C8" w:rsidRPr="00F82BD1" w:rsidRDefault="00CC24C8" w:rsidP="00CC2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CC24C8" w:rsidRPr="00F82BD1" w:rsidRDefault="00CC24C8" w:rsidP="00CC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Комплексное и устойчивое развитие Крымского района в сфере строительства, архитектуры и дорожного хозяйства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299 479,2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32 041,6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10,7</w:t>
            </w:r>
          </w:p>
        </w:tc>
      </w:tr>
      <w:tr w:rsidR="00F82BD1" w:rsidRPr="00F82BD1" w:rsidTr="007772A6">
        <w:trPr>
          <w:trHeight w:val="523"/>
        </w:trPr>
        <w:tc>
          <w:tcPr>
            <w:tcW w:w="622" w:type="dxa"/>
            <w:shd w:val="clear" w:color="auto" w:fill="auto"/>
            <w:noWrap/>
            <w:vAlign w:val="center"/>
          </w:tcPr>
          <w:p w:rsidR="00CC24C8" w:rsidRPr="00F82BD1" w:rsidRDefault="00CC24C8" w:rsidP="00CC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CC24C8" w:rsidRPr="00F82BD1" w:rsidRDefault="00CC24C8" w:rsidP="00CC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997,7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139,6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14,0</w:t>
            </w:r>
          </w:p>
        </w:tc>
      </w:tr>
      <w:tr w:rsidR="00F82BD1" w:rsidRPr="00F82BD1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CC24C8" w:rsidRPr="00F82BD1" w:rsidRDefault="00CC24C8" w:rsidP="00CC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CC24C8" w:rsidRPr="00F82BD1" w:rsidRDefault="00CC24C8" w:rsidP="00CC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Информатизация муниципального образования Крымский район</w:t>
            </w:r>
          </w:p>
        </w:tc>
        <w:tc>
          <w:tcPr>
            <w:tcW w:w="1464" w:type="dxa"/>
            <w:shd w:val="clear" w:color="000000" w:fill="FFFFFF"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5 006,4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2 852,7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57,0</w:t>
            </w:r>
          </w:p>
        </w:tc>
      </w:tr>
      <w:tr w:rsidR="00F82BD1" w:rsidRPr="00F82BD1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CC24C8" w:rsidRPr="00F82BD1" w:rsidRDefault="00CC24C8" w:rsidP="00CC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CC24C8" w:rsidRPr="00F82BD1" w:rsidRDefault="00CC24C8" w:rsidP="00CC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Укрепление общественного здоровья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152,8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34,8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22,8</w:t>
            </w:r>
          </w:p>
        </w:tc>
      </w:tr>
      <w:tr w:rsidR="00F82BD1" w:rsidRPr="00F82BD1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CC24C8" w:rsidRPr="00F82BD1" w:rsidRDefault="00CC24C8" w:rsidP="00CC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CC24C8" w:rsidRPr="00F82BD1" w:rsidRDefault="00CC24C8" w:rsidP="00CC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Информационное обеспечение и информирование граждан о деятельности органов местного самоуправления муниципального образования Крымский район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6 141,2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2 315,4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37,7</w:t>
            </w:r>
          </w:p>
        </w:tc>
      </w:tr>
      <w:tr w:rsidR="00F82BD1" w:rsidRPr="00F82BD1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CC24C8" w:rsidRPr="00F82BD1" w:rsidRDefault="00CC24C8" w:rsidP="00CC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CC24C8" w:rsidRPr="00F82BD1" w:rsidRDefault="00CC24C8" w:rsidP="00CC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Дети Крымского района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129 735,7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35 076,6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27,0</w:t>
            </w:r>
          </w:p>
        </w:tc>
      </w:tr>
      <w:tr w:rsidR="00F82BD1" w:rsidRPr="00F82BD1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CC24C8" w:rsidRPr="00F82BD1" w:rsidRDefault="00CC24C8" w:rsidP="00CC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CC24C8" w:rsidRPr="00F82BD1" w:rsidRDefault="00CC24C8" w:rsidP="00CC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Экономическое развитие и инновационная экономика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993,8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84,9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8,5</w:t>
            </w:r>
          </w:p>
        </w:tc>
      </w:tr>
      <w:tr w:rsidR="00F82BD1" w:rsidRPr="00F82BD1" w:rsidTr="007772A6">
        <w:trPr>
          <w:trHeight w:val="832"/>
        </w:trPr>
        <w:tc>
          <w:tcPr>
            <w:tcW w:w="622" w:type="dxa"/>
            <w:shd w:val="clear" w:color="auto" w:fill="auto"/>
            <w:noWrap/>
            <w:vAlign w:val="center"/>
          </w:tcPr>
          <w:p w:rsidR="00CC24C8" w:rsidRPr="00F82BD1" w:rsidRDefault="00CC24C8" w:rsidP="00CC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CC24C8" w:rsidRPr="00F82BD1" w:rsidRDefault="00CC24C8" w:rsidP="00CC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Противодействие коррупции в муниципальном образовании Крымский район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58,6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40,0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68,3</w:t>
            </w:r>
          </w:p>
        </w:tc>
      </w:tr>
      <w:tr w:rsidR="00F82BD1" w:rsidRPr="00F82BD1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CC24C8" w:rsidRPr="00F82BD1" w:rsidRDefault="00CC24C8" w:rsidP="00CC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CC24C8" w:rsidRPr="00F82BD1" w:rsidRDefault="00CC24C8" w:rsidP="00CC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Развитие топливно-энергетического комплекса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178 980,9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12 551,0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7,0</w:t>
            </w:r>
          </w:p>
        </w:tc>
      </w:tr>
      <w:tr w:rsidR="00F82BD1" w:rsidRPr="00F82BD1" w:rsidTr="007772A6">
        <w:trPr>
          <w:trHeight w:val="765"/>
        </w:trPr>
        <w:tc>
          <w:tcPr>
            <w:tcW w:w="622" w:type="dxa"/>
            <w:shd w:val="clear" w:color="auto" w:fill="auto"/>
            <w:noWrap/>
            <w:vAlign w:val="center"/>
          </w:tcPr>
          <w:p w:rsidR="00CC24C8" w:rsidRPr="00F82BD1" w:rsidRDefault="00CC24C8" w:rsidP="00CC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CC24C8" w:rsidRPr="00F82BD1" w:rsidRDefault="00CC24C8" w:rsidP="00CC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Повышение безопасности дорожного движения на территории муниципального образования Крымский район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104,0</w:t>
            </w:r>
          </w:p>
        </w:tc>
        <w:tc>
          <w:tcPr>
            <w:tcW w:w="1476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F82BD1" w:rsidRPr="00F82BD1" w:rsidTr="007772A6">
        <w:trPr>
          <w:trHeight w:val="765"/>
        </w:trPr>
        <w:tc>
          <w:tcPr>
            <w:tcW w:w="622" w:type="dxa"/>
            <w:shd w:val="clear" w:color="auto" w:fill="auto"/>
            <w:noWrap/>
            <w:vAlign w:val="center"/>
          </w:tcPr>
          <w:p w:rsidR="00CC24C8" w:rsidRPr="00F82BD1" w:rsidRDefault="00CC24C8" w:rsidP="00CC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CC24C8" w:rsidRPr="00F82BD1" w:rsidRDefault="00CC24C8" w:rsidP="00CC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Капитальный ремонт и ремонт автомобильных дорог муниципального значения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2 760,7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670,5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24,3</w:t>
            </w:r>
          </w:p>
        </w:tc>
      </w:tr>
      <w:tr w:rsidR="00F82BD1" w:rsidRPr="00F82BD1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CC24C8" w:rsidRPr="00F82BD1" w:rsidRDefault="00CC24C8" w:rsidP="00CC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CC24C8" w:rsidRPr="00F82BD1" w:rsidRDefault="00CC24C8" w:rsidP="00CC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Организация экологического просвещения и формирование экологической культуры в области обращения с твердыми коммунальными отходами на территории муниципального образования Крымский район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52,2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Cs/>
                <w:sz w:val="24"/>
                <w:szCs w:val="24"/>
              </w:rPr>
              <w:t>34,5</w:t>
            </w:r>
          </w:p>
        </w:tc>
      </w:tr>
      <w:tr w:rsidR="00F82BD1" w:rsidRPr="00F82BD1" w:rsidTr="007772A6">
        <w:trPr>
          <w:trHeight w:val="510"/>
        </w:trPr>
        <w:tc>
          <w:tcPr>
            <w:tcW w:w="622" w:type="dxa"/>
            <w:shd w:val="clear" w:color="auto" w:fill="auto"/>
            <w:noWrap/>
            <w:vAlign w:val="center"/>
          </w:tcPr>
          <w:p w:rsidR="00CC24C8" w:rsidRPr="00F82BD1" w:rsidRDefault="00CC24C8" w:rsidP="00CC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18" w:type="dxa"/>
            <w:shd w:val="clear" w:color="auto" w:fill="auto"/>
            <w:vAlign w:val="center"/>
          </w:tcPr>
          <w:p w:rsidR="00CC24C8" w:rsidRPr="00F82BD1" w:rsidRDefault="00CC24C8" w:rsidP="00CC2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Проведение мероприятий по рекультивации земельных участков - свалки твердых бытовых (коммунальных) отходов на открытой местности, граничащей с ЛПДС "Крымская" на 2024-2026 годы</w:t>
            </w:r>
          </w:p>
        </w:tc>
        <w:tc>
          <w:tcPr>
            <w:tcW w:w="1464" w:type="dxa"/>
            <w:shd w:val="clear" w:color="000000" w:fill="FFFFFF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14 768,3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2BD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2BD1" w:rsidRPr="00F82BD1" w:rsidTr="007772A6">
        <w:trPr>
          <w:trHeight w:val="255"/>
        </w:trPr>
        <w:tc>
          <w:tcPr>
            <w:tcW w:w="5240" w:type="dxa"/>
            <w:gridSpan w:val="2"/>
            <w:shd w:val="clear" w:color="000000" w:fill="D6E3BC"/>
            <w:vAlign w:val="center"/>
            <w:hideMark/>
          </w:tcPr>
          <w:p w:rsidR="00CC24C8" w:rsidRPr="00F82BD1" w:rsidRDefault="00CC24C8" w:rsidP="00CC24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2B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64" w:type="dxa"/>
            <w:shd w:val="clear" w:color="000000" w:fill="D6E3BC"/>
            <w:noWrap/>
            <w:vAlign w:val="bottom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/>
                <w:bCs/>
                <w:sz w:val="24"/>
                <w:szCs w:val="24"/>
              </w:rPr>
              <w:t>4 470 404,2</w:t>
            </w:r>
          </w:p>
        </w:tc>
        <w:tc>
          <w:tcPr>
            <w:tcW w:w="1476" w:type="dxa"/>
            <w:shd w:val="clear" w:color="000000" w:fill="D6E3BC"/>
            <w:noWrap/>
            <w:vAlign w:val="bottom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/>
                <w:bCs/>
                <w:sz w:val="24"/>
                <w:szCs w:val="24"/>
              </w:rPr>
              <w:t>2 230 471,9</w:t>
            </w:r>
          </w:p>
        </w:tc>
        <w:tc>
          <w:tcPr>
            <w:tcW w:w="1422" w:type="dxa"/>
            <w:shd w:val="clear" w:color="000000" w:fill="D6E3BC"/>
            <w:noWrap/>
            <w:vAlign w:val="center"/>
          </w:tcPr>
          <w:p w:rsidR="00CC24C8" w:rsidRPr="00F82BD1" w:rsidRDefault="00CC24C8" w:rsidP="00826E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2BD1">
              <w:rPr>
                <w:rFonts w:ascii="Times New Roman" w:hAnsi="Times New Roman"/>
                <w:b/>
                <w:bCs/>
                <w:sz w:val="24"/>
                <w:szCs w:val="24"/>
              </w:rPr>
              <w:t>49,9</w:t>
            </w:r>
          </w:p>
        </w:tc>
      </w:tr>
    </w:tbl>
    <w:p w:rsidR="0087370D" w:rsidRPr="00F82BD1" w:rsidRDefault="0087370D" w:rsidP="003C7E1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7C69" w:rsidRPr="00F82BD1" w:rsidRDefault="00A07C69" w:rsidP="00A07C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Из приведенных в таблице № 4 данных по итогам за 1 полугодие </w:t>
      </w:r>
      <w:r w:rsidR="00B62671" w:rsidRPr="00F82BD1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фактическое исполнение муниципальных программ составило </w:t>
      </w:r>
      <w:r w:rsidR="005020F1" w:rsidRPr="00F82BD1">
        <w:rPr>
          <w:rFonts w:ascii="Times New Roman" w:eastAsia="Times New Roman" w:hAnsi="Times New Roman"/>
          <w:sz w:val="28"/>
          <w:szCs w:val="28"/>
          <w:lang w:eastAsia="ru-RU"/>
        </w:rPr>
        <w:t>2 230 471,9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тыс.рублей или </w:t>
      </w:r>
      <w:r w:rsidR="005020F1" w:rsidRPr="00F82BD1">
        <w:rPr>
          <w:rFonts w:ascii="Times New Roman" w:eastAsia="Times New Roman" w:hAnsi="Times New Roman"/>
          <w:sz w:val="28"/>
          <w:szCs w:val="28"/>
          <w:lang w:eastAsia="ru-RU"/>
        </w:rPr>
        <w:t>49,9</w:t>
      </w:r>
      <w:r w:rsidR="004B4986" w:rsidRPr="00F82BD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% от утвержденных бюджетных назначений, в том числе финансирование мероприятий осуществлено </w:t>
      </w:r>
      <w:r w:rsidR="00A201DE" w:rsidRPr="00F82BD1">
        <w:rPr>
          <w:rFonts w:ascii="Times New Roman" w:eastAsia="Times New Roman" w:hAnsi="Times New Roman"/>
          <w:sz w:val="28"/>
          <w:szCs w:val="28"/>
          <w:lang w:eastAsia="ru-RU"/>
        </w:rPr>
        <w:t>по муниципальным программам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>, из них:</w:t>
      </w:r>
    </w:p>
    <w:p w:rsidR="00426D92" w:rsidRPr="00F82BD1" w:rsidRDefault="00426D92" w:rsidP="00426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За 1 полугодие </w:t>
      </w:r>
      <w:r w:rsidR="00B62671" w:rsidRPr="00F82BD1">
        <w:rPr>
          <w:rFonts w:ascii="Times New Roman" w:eastAsia="Times New Roman" w:hAnsi="Times New Roman"/>
          <w:i/>
          <w:sz w:val="28"/>
          <w:szCs w:val="28"/>
          <w:lang w:eastAsia="ru-RU"/>
        </w:rPr>
        <w:t>2025</w:t>
      </w:r>
      <w:r w:rsidRPr="00F82BD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по </w:t>
      </w:r>
      <w:r w:rsidR="003F0DA2" w:rsidRPr="00F82BD1">
        <w:rPr>
          <w:rFonts w:ascii="Times New Roman" w:eastAsia="Times New Roman" w:hAnsi="Times New Roman"/>
          <w:i/>
          <w:sz w:val="28"/>
          <w:szCs w:val="28"/>
          <w:lang w:eastAsia="ru-RU"/>
        </w:rPr>
        <w:t>следующим</w:t>
      </w:r>
      <w:r w:rsidRPr="00F82BD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муниципальным программам освоение средств составило от </w:t>
      </w:r>
      <w:r w:rsidR="004E2221" w:rsidRPr="00F82BD1">
        <w:rPr>
          <w:rFonts w:ascii="Times New Roman" w:eastAsia="Times New Roman" w:hAnsi="Times New Roman"/>
          <w:i/>
          <w:sz w:val="28"/>
          <w:szCs w:val="28"/>
          <w:lang w:eastAsia="ru-RU"/>
        </w:rPr>
        <w:t>7,0</w:t>
      </w:r>
      <w:r w:rsidRPr="00F82BD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% до </w:t>
      </w:r>
      <w:r w:rsidR="00A201DE" w:rsidRPr="00F82BD1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F7643D" w:rsidRPr="00F82BD1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A201DE" w:rsidRPr="00F82BD1">
        <w:rPr>
          <w:rFonts w:ascii="Times New Roman" w:eastAsia="Times New Roman" w:hAnsi="Times New Roman"/>
          <w:i/>
          <w:sz w:val="28"/>
          <w:szCs w:val="28"/>
          <w:lang w:eastAsia="ru-RU"/>
        </w:rPr>
        <w:t>,0</w:t>
      </w:r>
      <w:r w:rsidRPr="00F82BD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%, а именно:</w:t>
      </w:r>
    </w:p>
    <w:p w:rsidR="007020D6" w:rsidRPr="00F82BD1" w:rsidRDefault="007020D6" w:rsidP="00A201DE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топливно-энергетического комплекса </w:t>
      </w:r>
      <w:r w:rsidR="004E2221" w:rsidRPr="00F82BD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2221" w:rsidRPr="00F82BD1">
        <w:rPr>
          <w:rFonts w:ascii="Times New Roman" w:eastAsia="Times New Roman" w:hAnsi="Times New Roman"/>
          <w:sz w:val="28"/>
          <w:szCs w:val="28"/>
          <w:lang w:eastAsia="ru-RU"/>
        </w:rPr>
        <w:t>7,0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годовых плановых назначений</w:t>
      </w:r>
      <w:r w:rsidR="004E2221" w:rsidRPr="00F82BD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A4143" w:rsidRPr="00F82BD1" w:rsidRDefault="002A4143" w:rsidP="002A4143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>Экономическое развитие и инновационная экономика – 8,5 %;</w:t>
      </w:r>
    </w:p>
    <w:p w:rsidR="00414173" w:rsidRPr="00F82BD1" w:rsidRDefault="00414173" w:rsidP="00414173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>Комплексное и устойчивое развитие Крымского района в сфере строительства, архитектуры и дорожного хозяйства – 10,7 %;</w:t>
      </w:r>
    </w:p>
    <w:p w:rsidR="00977892" w:rsidRPr="00F82BD1" w:rsidRDefault="00977892" w:rsidP="00977892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>Доступная среда – 14,0 %;</w:t>
      </w:r>
    </w:p>
    <w:p w:rsidR="00826C16" w:rsidRPr="00F82BD1" w:rsidRDefault="00826C16" w:rsidP="00826C16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>Укрепление общественного здоровья – 22,8 %;</w:t>
      </w:r>
    </w:p>
    <w:p w:rsidR="0097224F" w:rsidRPr="00F82BD1" w:rsidRDefault="0097224F" w:rsidP="0097224F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>Капитальный ремонт и ремонт автомобильных дорог муниципального значения – 24,3 %;</w:t>
      </w:r>
    </w:p>
    <w:p w:rsidR="00E16BF0" w:rsidRPr="00F82BD1" w:rsidRDefault="00E16BF0" w:rsidP="00E16BF0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>Формирование условий для духовно-нравственного развития граждан – 26,5 %;</w:t>
      </w:r>
    </w:p>
    <w:p w:rsidR="00BA7719" w:rsidRPr="00F82BD1" w:rsidRDefault="00BA7719" w:rsidP="00BA7719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>Дети Крымского района – 27,0 %;</w:t>
      </w:r>
    </w:p>
    <w:p w:rsidR="00FB0BA3" w:rsidRPr="00F82BD1" w:rsidRDefault="00FB0BA3" w:rsidP="00BA7719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>Организация экологического просвещения и формирование экологической культуры в области обращения с твердыми коммунальными отходами на территории муниципального образования Крымский район – 34,5 %;</w:t>
      </w:r>
    </w:p>
    <w:p w:rsidR="00332A60" w:rsidRPr="00F82BD1" w:rsidRDefault="00332A60" w:rsidP="00332A60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Информационное обеспечение и информирование граждан о 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деятельности органов местного самоуправления муниципального образования Крымский район – 37,7 %;</w:t>
      </w:r>
    </w:p>
    <w:p w:rsidR="00095EAC" w:rsidRPr="00F82BD1" w:rsidRDefault="00095EAC" w:rsidP="00095EAC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>Развитие физической культуры и спорта – 41,2 %;</w:t>
      </w:r>
    </w:p>
    <w:p w:rsidR="004A4E64" w:rsidRPr="00F82BD1" w:rsidRDefault="004A4E64" w:rsidP="004A4E64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>Молодежь Крымского района – 41,4 %;</w:t>
      </w:r>
    </w:p>
    <w:p w:rsidR="0081552F" w:rsidRPr="00F82BD1" w:rsidRDefault="0081552F" w:rsidP="0081552F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>Обеспечение безопасности населения – 42,6 %.</w:t>
      </w:r>
    </w:p>
    <w:p w:rsidR="00A201DE" w:rsidRPr="00F82BD1" w:rsidRDefault="00A201DE" w:rsidP="00A201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За 1 полугодие </w:t>
      </w:r>
      <w:r w:rsidR="00B62671" w:rsidRPr="00F82BD1">
        <w:rPr>
          <w:rFonts w:ascii="Times New Roman" w:eastAsia="Times New Roman" w:hAnsi="Times New Roman"/>
          <w:i/>
          <w:sz w:val="28"/>
          <w:szCs w:val="28"/>
          <w:lang w:eastAsia="ru-RU"/>
        </w:rPr>
        <w:t>2025</w:t>
      </w:r>
      <w:r w:rsidRPr="00F82BD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по </w:t>
      </w:r>
      <w:r w:rsidR="003F0DA2" w:rsidRPr="00F82BD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следующим </w:t>
      </w:r>
      <w:r w:rsidRPr="00F82BD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муниципальным программам освоение средств составило </w:t>
      </w:r>
      <w:r w:rsidR="00634FB0" w:rsidRPr="00F82BD1">
        <w:rPr>
          <w:rFonts w:ascii="Times New Roman" w:eastAsia="Times New Roman" w:hAnsi="Times New Roman"/>
          <w:i/>
          <w:sz w:val="28"/>
          <w:szCs w:val="28"/>
          <w:lang w:eastAsia="ru-RU"/>
        </w:rPr>
        <w:t>более</w:t>
      </w:r>
      <w:r w:rsidRPr="00F82BD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34FB0" w:rsidRPr="00F82BD1">
        <w:rPr>
          <w:rFonts w:ascii="Times New Roman" w:eastAsia="Times New Roman" w:hAnsi="Times New Roman"/>
          <w:i/>
          <w:sz w:val="28"/>
          <w:szCs w:val="28"/>
          <w:lang w:eastAsia="ru-RU"/>
        </w:rPr>
        <w:t>50,0</w:t>
      </w:r>
      <w:r w:rsidRPr="00F82BD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%, а именно:</w:t>
      </w:r>
    </w:p>
    <w:p w:rsidR="00D10629" w:rsidRPr="00F82BD1" w:rsidRDefault="00D10629" w:rsidP="00554C49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культуры </w:t>
      </w:r>
      <w:r w:rsidR="0081552F" w:rsidRPr="00F82BD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552F" w:rsidRPr="00F82BD1">
        <w:rPr>
          <w:rFonts w:ascii="Times New Roman" w:eastAsia="Times New Roman" w:hAnsi="Times New Roman"/>
          <w:sz w:val="28"/>
          <w:szCs w:val="28"/>
          <w:lang w:eastAsia="ru-RU"/>
        </w:rPr>
        <w:t>56,6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%;</w:t>
      </w:r>
    </w:p>
    <w:p w:rsidR="005743C1" w:rsidRPr="00F82BD1" w:rsidRDefault="005743C1" w:rsidP="005743C1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>Информатизация муниципального образования Крымский район – 57,0 %;</w:t>
      </w:r>
    </w:p>
    <w:p w:rsidR="0095200F" w:rsidRPr="00F82BD1" w:rsidRDefault="0095200F" w:rsidP="0095200F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>Развитие образования – 57,5 %;</w:t>
      </w:r>
    </w:p>
    <w:p w:rsidR="008678B5" w:rsidRPr="00F82BD1" w:rsidRDefault="008678B5" w:rsidP="008678B5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Казачество Крымского района </w:t>
      </w:r>
      <w:r w:rsidR="00900B6F" w:rsidRPr="00F82BD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B6F" w:rsidRPr="00F82BD1">
        <w:rPr>
          <w:rFonts w:ascii="Times New Roman" w:eastAsia="Times New Roman" w:hAnsi="Times New Roman"/>
          <w:sz w:val="28"/>
          <w:szCs w:val="28"/>
          <w:lang w:eastAsia="ru-RU"/>
        </w:rPr>
        <w:t>62,2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%;</w:t>
      </w:r>
    </w:p>
    <w:p w:rsidR="00B7248D" w:rsidRPr="00F82BD1" w:rsidRDefault="00B7248D" w:rsidP="00B7248D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>Противодействие коррупции в муниципальном образовании Крымский район – 68,3 %;</w:t>
      </w:r>
    </w:p>
    <w:p w:rsidR="003F0DA2" w:rsidRPr="00F82BD1" w:rsidRDefault="00554C49" w:rsidP="00B62671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Муниципальная политика и развитие гражданского общества </w:t>
      </w:r>
      <w:r w:rsidR="00807D59" w:rsidRPr="00F82BD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7D59" w:rsidRPr="00F82BD1">
        <w:rPr>
          <w:rFonts w:ascii="Times New Roman" w:eastAsia="Times New Roman" w:hAnsi="Times New Roman"/>
          <w:sz w:val="28"/>
          <w:szCs w:val="28"/>
          <w:lang w:eastAsia="ru-RU"/>
        </w:rPr>
        <w:t>99,6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>%.</w:t>
      </w:r>
    </w:p>
    <w:p w:rsidR="0033597C" w:rsidRPr="00F82BD1" w:rsidRDefault="0033597C" w:rsidP="003359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>Расходы, не отнесенные к муниципальным программам (непрограммные расходы), составили 287 329,5 тыс.руб. или 11,4 % от общей суммы исполненных расходов.</w:t>
      </w:r>
    </w:p>
    <w:p w:rsidR="00BF4539" w:rsidRPr="00F82BD1" w:rsidRDefault="00BF4539" w:rsidP="00426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4539" w:rsidRPr="00F82BD1" w:rsidRDefault="005754C4" w:rsidP="005754C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="00BF4539" w:rsidRPr="00F82BD1">
        <w:rPr>
          <w:rFonts w:ascii="Times New Roman" w:eastAsia="Times New Roman" w:hAnsi="Times New Roman"/>
          <w:b/>
          <w:sz w:val="28"/>
          <w:szCs w:val="28"/>
          <w:lang w:eastAsia="ru-RU"/>
        </w:rPr>
        <w:t>Анализ исполнения расходов резервного фонда</w:t>
      </w:r>
    </w:p>
    <w:p w:rsidR="002B3AC2" w:rsidRPr="00F82BD1" w:rsidRDefault="002B3AC2" w:rsidP="00BF4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4539" w:rsidRPr="00F82BD1" w:rsidRDefault="00BF4539" w:rsidP="00BF4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условиями, установленными статьей 81 Бюджетного кодекса РФ, статьей 1</w:t>
      </w:r>
      <w:r w:rsidR="00A02308" w:rsidRPr="00F82BD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о бюджете размер резервного фонда муниципального образования Крымский район на </w:t>
      </w:r>
      <w:r w:rsidR="00B62671" w:rsidRPr="00F82BD1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установлен в сумме 2 000,0 тыс. рублей.</w:t>
      </w:r>
    </w:p>
    <w:p w:rsidR="00BF4539" w:rsidRPr="00F82BD1" w:rsidRDefault="00BF4539" w:rsidP="00BF4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>Согласно отчету «О целевом расходовании средств резервного фонда муниципального образования Крымский район» по состоянию на 01.07.</w:t>
      </w:r>
      <w:r w:rsidR="00B62671" w:rsidRPr="00F82BD1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течение отчетного периода не производились расходы из средств резервного фонда.</w:t>
      </w:r>
    </w:p>
    <w:p w:rsidR="00682A99" w:rsidRPr="00F82BD1" w:rsidRDefault="00682A99" w:rsidP="00BF45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2A99" w:rsidRPr="00F82BD1" w:rsidRDefault="00682A99" w:rsidP="00682A9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b/>
          <w:sz w:val="28"/>
          <w:szCs w:val="28"/>
          <w:lang w:eastAsia="ru-RU"/>
        </w:rPr>
        <w:t>5. Результаты анализа объема и структуры муниципального долга</w:t>
      </w:r>
    </w:p>
    <w:p w:rsidR="00682A99" w:rsidRPr="00F82BD1" w:rsidRDefault="00682A99" w:rsidP="00682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5965" w:rsidRPr="00F82BD1" w:rsidRDefault="000E03D2" w:rsidP="00682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Решению о бюджете (с изменениями) </w:t>
      </w:r>
      <w:r w:rsidR="00AD4BCA" w:rsidRPr="00F82BD1">
        <w:rPr>
          <w:rFonts w:ascii="Times New Roman" w:eastAsia="Times New Roman" w:hAnsi="Times New Roman"/>
          <w:sz w:val="28"/>
          <w:szCs w:val="28"/>
          <w:lang w:eastAsia="ru-RU"/>
        </w:rPr>
        <w:t>верхний предел муниципального внутреннего долга муниципального образования Крымский район на 01.01.</w:t>
      </w:r>
      <w:r w:rsidR="00B62671" w:rsidRPr="00F82BD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3E7B4B" w:rsidRPr="00F82BD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D4BCA"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установлен в размере </w:t>
      </w:r>
      <w:r w:rsidR="003E7B4B" w:rsidRPr="00F82BD1">
        <w:rPr>
          <w:rFonts w:ascii="Times New Roman" w:eastAsia="Times New Roman" w:hAnsi="Times New Roman"/>
          <w:sz w:val="28"/>
          <w:szCs w:val="28"/>
          <w:lang w:eastAsia="ru-RU"/>
        </w:rPr>
        <w:t>119 300</w:t>
      </w:r>
      <w:r w:rsidR="00AD4BCA" w:rsidRPr="00F82BD1">
        <w:rPr>
          <w:rFonts w:ascii="Times New Roman" w:eastAsia="Times New Roman" w:hAnsi="Times New Roman"/>
          <w:sz w:val="28"/>
          <w:szCs w:val="28"/>
          <w:lang w:eastAsia="ru-RU"/>
        </w:rPr>
        <w:t>,0 тыс.руб</w:t>
      </w:r>
      <w:r w:rsidR="003E7B4B" w:rsidRPr="00F82BD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D4BCA"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предельный объем муниципального долга на </w:t>
      </w:r>
      <w:r w:rsidR="00B62671" w:rsidRPr="00F82BD1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AD4BCA"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3E7B4B" w:rsidRPr="00F82BD1">
        <w:rPr>
          <w:rFonts w:ascii="Times New Roman" w:eastAsia="Times New Roman" w:hAnsi="Times New Roman"/>
          <w:sz w:val="28"/>
          <w:szCs w:val="28"/>
          <w:lang w:eastAsia="ru-RU"/>
        </w:rPr>
        <w:t>119 300</w:t>
      </w:r>
      <w:r w:rsidR="00AD4BCA" w:rsidRPr="00F82BD1">
        <w:rPr>
          <w:rFonts w:ascii="Times New Roman" w:eastAsia="Times New Roman" w:hAnsi="Times New Roman"/>
          <w:sz w:val="28"/>
          <w:szCs w:val="28"/>
          <w:lang w:eastAsia="ru-RU"/>
        </w:rPr>
        <w:t>,0 тыс.руб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82A99" w:rsidRPr="00F82BD1" w:rsidRDefault="00595965" w:rsidP="00682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>Фактический объем муниципального долга на 01.07.</w:t>
      </w:r>
      <w:r w:rsidR="00B62671" w:rsidRPr="00F82BD1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 </w:t>
      </w:r>
      <w:r w:rsidR="003E7B4B" w:rsidRPr="00F82BD1">
        <w:rPr>
          <w:rFonts w:ascii="Times New Roman" w:eastAsia="Times New Roman" w:hAnsi="Times New Roman"/>
          <w:sz w:val="28"/>
          <w:szCs w:val="28"/>
          <w:lang w:eastAsia="ru-RU"/>
        </w:rPr>
        <w:t>112</w:t>
      </w:r>
      <w:r w:rsidR="006569AC" w:rsidRPr="00F82BD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E7B4B" w:rsidRPr="00F82BD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569AC" w:rsidRPr="00F82BD1">
        <w:rPr>
          <w:rFonts w:ascii="Times New Roman" w:eastAsia="Times New Roman" w:hAnsi="Times New Roman"/>
          <w:sz w:val="28"/>
          <w:szCs w:val="28"/>
          <w:lang w:eastAsia="ru-RU"/>
        </w:rPr>
        <w:t>00,0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 w:rsidR="00A204FF" w:rsidRPr="00F82BD1">
        <w:rPr>
          <w:rFonts w:ascii="Times New Roman" w:eastAsia="Times New Roman" w:hAnsi="Times New Roman"/>
          <w:sz w:val="28"/>
          <w:szCs w:val="28"/>
          <w:lang w:eastAsia="ru-RU"/>
        </w:rPr>
        <w:t>руб</w:t>
      </w:r>
      <w:r w:rsidR="00A00B02" w:rsidRPr="00F82BD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0C2F" w:rsidRPr="00F82BD1" w:rsidRDefault="006A0C2F" w:rsidP="00682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3E7B4B" w:rsidRPr="00F82BD1" w:rsidRDefault="003E7B4B" w:rsidP="00682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3E7B4B" w:rsidRPr="00F82BD1" w:rsidRDefault="003E7B4B" w:rsidP="00682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0545F7" w:rsidRPr="00F82BD1" w:rsidRDefault="000545F7" w:rsidP="000545F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82BD1">
        <w:rPr>
          <w:rFonts w:ascii="Times New Roman" w:hAnsi="Times New Roman"/>
          <w:b/>
          <w:sz w:val="28"/>
          <w:szCs w:val="28"/>
        </w:rPr>
        <w:lastRenderedPageBreak/>
        <w:t>Рекомендации:</w:t>
      </w:r>
    </w:p>
    <w:p w:rsidR="000545F7" w:rsidRPr="00F82BD1" w:rsidRDefault="000545F7" w:rsidP="00BF45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545F7" w:rsidRPr="00F82BD1" w:rsidRDefault="000545F7" w:rsidP="00BF45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4"/>
          <w:lang w:eastAsia="ru-RU"/>
        </w:rPr>
        <w:t>Администрации муниципального образования Крымский район:</w:t>
      </w:r>
    </w:p>
    <w:p w:rsidR="000545F7" w:rsidRPr="00F82BD1" w:rsidRDefault="000545F7" w:rsidP="00BF45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545F7" w:rsidRPr="00F82BD1" w:rsidRDefault="000545F7" w:rsidP="000545F7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4"/>
          <w:lang w:eastAsia="ru-RU"/>
        </w:rPr>
        <w:t xml:space="preserve">Обеспечить эффективность проводимых мероприятий по увеличению поступлений по </w:t>
      </w:r>
      <w:r w:rsidR="007A0ADE" w:rsidRPr="00F82BD1">
        <w:rPr>
          <w:rFonts w:ascii="Times New Roman" w:eastAsia="Times New Roman" w:hAnsi="Times New Roman"/>
          <w:sz w:val="28"/>
          <w:szCs w:val="24"/>
          <w:lang w:eastAsia="ru-RU"/>
        </w:rPr>
        <w:t xml:space="preserve">налоговым и </w:t>
      </w:r>
      <w:r w:rsidRPr="00F82BD1">
        <w:rPr>
          <w:rFonts w:ascii="Times New Roman" w:eastAsia="Times New Roman" w:hAnsi="Times New Roman"/>
          <w:sz w:val="28"/>
          <w:szCs w:val="24"/>
          <w:lang w:eastAsia="ru-RU"/>
        </w:rPr>
        <w:t>неналоговым дохода</w:t>
      </w:r>
      <w:r w:rsidR="002A7702" w:rsidRPr="00F82BD1">
        <w:rPr>
          <w:rFonts w:ascii="Times New Roman" w:eastAsia="Times New Roman" w:hAnsi="Times New Roman"/>
          <w:sz w:val="28"/>
          <w:szCs w:val="24"/>
          <w:lang w:eastAsia="ru-RU"/>
        </w:rPr>
        <w:t>м, зачисляемым в местный бюджет</w:t>
      </w:r>
      <w:r w:rsidRPr="00F82BD1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0545F7" w:rsidRPr="00F82BD1" w:rsidRDefault="000545F7" w:rsidP="000545F7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5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4"/>
          <w:lang w:eastAsia="ru-RU"/>
        </w:rPr>
        <w:t>Принять меры к своевременному и полному освоению бюджетных средств</w:t>
      </w:r>
      <w:r w:rsidR="004B06F5" w:rsidRPr="00F82BD1">
        <w:rPr>
          <w:rFonts w:ascii="Times New Roman" w:eastAsia="Times New Roman" w:hAnsi="Times New Roman"/>
          <w:sz w:val="28"/>
          <w:szCs w:val="24"/>
          <w:lang w:eastAsia="ru-RU"/>
        </w:rPr>
        <w:t xml:space="preserve"> с учетом</w:t>
      </w:r>
      <w:r w:rsidRPr="00F82BD1">
        <w:rPr>
          <w:rFonts w:ascii="Times New Roman" w:eastAsia="Times New Roman" w:hAnsi="Times New Roman"/>
          <w:sz w:val="28"/>
          <w:szCs w:val="24"/>
          <w:lang w:eastAsia="ru-RU"/>
        </w:rPr>
        <w:t xml:space="preserve"> срок</w:t>
      </w:r>
      <w:r w:rsidR="004B06F5" w:rsidRPr="00F82BD1">
        <w:rPr>
          <w:rFonts w:ascii="Times New Roman" w:eastAsia="Times New Roman" w:hAnsi="Times New Roman"/>
          <w:sz w:val="28"/>
          <w:szCs w:val="24"/>
          <w:lang w:eastAsia="ru-RU"/>
        </w:rPr>
        <w:t>ов</w:t>
      </w:r>
      <w:r w:rsidRPr="00F82BD1">
        <w:rPr>
          <w:rFonts w:ascii="Times New Roman" w:eastAsia="Times New Roman" w:hAnsi="Times New Roman"/>
          <w:sz w:val="28"/>
          <w:szCs w:val="24"/>
          <w:lang w:eastAsia="ru-RU"/>
        </w:rPr>
        <w:t xml:space="preserve"> проведения конкурсных процедур в соответствии с действующим законодательством.</w:t>
      </w:r>
    </w:p>
    <w:p w:rsidR="00381265" w:rsidRPr="00F82BD1" w:rsidRDefault="00381265" w:rsidP="00C41A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7B4B" w:rsidRPr="00F82BD1" w:rsidRDefault="003E7B4B" w:rsidP="00C41A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5422" w:rsidRPr="00F82BD1" w:rsidRDefault="00D25422" w:rsidP="00C41A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1A17" w:rsidRPr="00F82BD1" w:rsidRDefault="00C41A17" w:rsidP="00C41A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</w:p>
    <w:p w:rsidR="00C41A17" w:rsidRPr="00F82BD1" w:rsidRDefault="00C41A17" w:rsidP="00C41A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контрольно-счетной палаты </w:t>
      </w:r>
    </w:p>
    <w:p w:rsidR="00C41A17" w:rsidRPr="00F82BD1" w:rsidRDefault="00C41A17" w:rsidP="00C41A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C41A17" w:rsidRPr="00F82BD1" w:rsidRDefault="00C41A17" w:rsidP="001C5A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>Крымский район</w:t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2BD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</w:t>
      </w:r>
      <w:r w:rsidR="00AE7174" w:rsidRPr="00F82BD1">
        <w:rPr>
          <w:rFonts w:ascii="Times New Roman" w:eastAsia="Times New Roman" w:hAnsi="Times New Roman"/>
          <w:sz w:val="28"/>
          <w:szCs w:val="28"/>
          <w:lang w:eastAsia="ru-RU"/>
        </w:rPr>
        <w:t>А.В.</w:t>
      </w:r>
      <w:r w:rsidR="00C02B0A" w:rsidRPr="00F82B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7174" w:rsidRPr="00F82BD1">
        <w:rPr>
          <w:rFonts w:ascii="Times New Roman" w:eastAsia="Times New Roman" w:hAnsi="Times New Roman"/>
          <w:sz w:val="28"/>
          <w:szCs w:val="28"/>
          <w:lang w:eastAsia="ru-RU"/>
        </w:rPr>
        <w:t>Одольская</w:t>
      </w:r>
    </w:p>
    <w:sectPr w:rsidR="00C41A17" w:rsidRPr="00F82BD1" w:rsidSect="002A7702">
      <w:footerReference w:type="default" r:id="rId8"/>
      <w:pgSz w:w="11906" w:h="16838"/>
      <w:pgMar w:top="141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8F8" w:rsidRDefault="007828F8" w:rsidP="00EF74C4">
      <w:pPr>
        <w:spacing w:after="0" w:line="240" w:lineRule="auto"/>
      </w:pPr>
      <w:r>
        <w:separator/>
      </w:r>
    </w:p>
  </w:endnote>
  <w:endnote w:type="continuationSeparator" w:id="0">
    <w:p w:rsidR="007828F8" w:rsidRDefault="007828F8" w:rsidP="00EF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5227915"/>
      <w:docPartObj>
        <w:docPartGallery w:val="Page Numbers (Bottom of Page)"/>
        <w:docPartUnique/>
      </w:docPartObj>
    </w:sdtPr>
    <w:sdtEndPr/>
    <w:sdtContent>
      <w:p w:rsidR="00974384" w:rsidRDefault="0097438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BD1">
          <w:rPr>
            <w:noProof/>
          </w:rPr>
          <w:t>6</w:t>
        </w:r>
        <w:r>
          <w:fldChar w:fldCharType="end"/>
        </w:r>
      </w:p>
    </w:sdtContent>
  </w:sdt>
  <w:p w:rsidR="00974384" w:rsidRDefault="009743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8F8" w:rsidRDefault="007828F8" w:rsidP="00EF74C4">
      <w:pPr>
        <w:spacing w:after="0" w:line="240" w:lineRule="auto"/>
      </w:pPr>
      <w:r>
        <w:separator/>
      </w:r>
    </w:p>
  </w:footnote>
  <w:footnote w:type="continuationSeparator" w:id="0">
    <w:p w:rsidR="007828F8" w:rsidRDefault="007828F8" w:rsidP="00EF7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25F3"/>
    <w:multiLevelType w:val="hybridMultilevel"/>
    <w:tmpl w:val="094E7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991C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7C3BB6"/>
    <w:multiLevelType w:val="hybridMultilevel"/>
    <w:tmpl w:val="D00860FC"/>
    <w:lvl w:ilvl="0" w:tplc="521E9EDA">
      <w:start w:val="1"/>
      <w:numFmt w:val="bullet"/>
      <w:lvlText w:val=""/>
      <w:lvlJc w:val="left"/>
      <w:pPr>
        <w:ind w:left="2815" w:hanging="360"/>
      </w:pPr>
      <w:rPr>
        <w:rFonts w:ascii="Symbol" w:hAnsi="Symbol" w:hint="default"/>
      </w:rPr>
    </w:lvl>
    <w:lvl w:ilvl="1" w:tplc="521E9EDA">
      <w:start w:val="1"/>
      <w:numFmt w:val="bullet"/>
      <w:lvlText w:val=""/>
      <w:lvlJc w:val="left"/>
      <w:pPr>
        <w:ind w:left="227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3" w15:restartNumberingAfterBreak="0">
    <w:nsid w:val="0E021E31"/>
    <w:multiLevelType w:val="hybridMultilevel"/>
    <w:tmpl w:val="D834FA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1422E7"/>
    <w:multiLevelType w:val="hybridMultilevel"/>
    <w:tmpl w:val="765E5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E9ED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26524"/>
    <w:multiLevelType w:val="hybridMultilevel"/>
    <w:tmpl w:val="3A3205E6"/>
    <w:lvl w:ilvl="0" w:tplc="EC38B7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0664BA"/>
    <w:multiLevelType w:val="hybridMultilevel"/>
    <w:tmpl w:val="B6A44222"/>
    <w:lvl w:ilvl="0" w:tplc="0419000B">
      <w:start w:val="1"/>
      <w:numFmt w:val="bullet"/>
      <w:lvlText w:val=""/>
      <w:lvlJc w:val="left"/>
      <w:pPr>
        <w:ind w:left="13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7" w15:restartNumberingAfterBreak="0">
    <w:nsid w:val="312771D9"/>
    <w:multiLevelType w:val="multilevel"/>
    <w:tmpl w:val="C1D6D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4A744C"/>
    <w:multiLevelType w:val="hybridMultilevel"/>
    <w:tmpl w:val="5A2CA9FA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3AB31EB4"/>
    <w:multiLevelType w:val="hybridMultilevel"/>
    <w:tmpl w:val="20B88224"/>
    <w:lvl w:ilvl="0" w:tplc="90CC5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3370CC"/>
    <w:multiLevelType w:val="hybridMultilevel"/>
    <w:tmpl w:val="0792D83E"/>
    <w:lvl w:ilvl="0" w:tplc="521E9E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3A001C9"/>
    <w:multiLevelType w:val="hybridMultilevel"/>
    <w:tmpl w:val="B97C49DA"/>
    <w:lvl w:ilvl="0" w:tplc="02FCDA1A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CC97F43"/>
    <w:multiLevelType w:val="hybridMultilevel"/>
    <w:tmpl w:val="FF8887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3FC2B73"/>
    <w:multiLevelType w:val="hybridMultilevel"/>
    <w:tmpl w:val="2F6A3A7E"/>
    <w:lvl w:ilvl="0" w:tplc="521E9ED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577A1C07"/>
    <w:multiLevelType w:val="hybridMultilevel"/>
    <w:tmpl w:val="BC1ADB72"/>
    <w:lvl w:ilvl="0" w:tplc="521E9EDA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4"/>
  </w:num>
  <w:num w:numId="5">
    <w:abstractNumId w:val="2"/>
  </w:num>
  <w:num w:numId="6">
    <w:abstractNumId w:val="4"/>
  </w:num>
  <w:num w:numId="7">
    <w:abstractNumId w:val="5"/>
  </w:num>
  <w:num w:numId="8">
    <w:abstractNumId w:val="11"/>
  </w:num>
  <w:num w:numId="9">
    <w:abstractNumId w:val="13"/>
  </w:num>
  <w:num w:numId="10">
    <w:abstractNumId w:val="8"/>
  </w:num>
  <w:num w:numId="11">
    <w:abstractNumId w:val="10"/>
  </w:num>
  <w:num w:numId="12">
    <w:abstractNumId w:val="6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99"/>
    <w:rsid w:val="000016D2"/>
    <w:rsid w:val="0000295D"/>
    <w:rsid w:val="000037D3"/>
    <w:rsid w:val="00005FD2"/>
    <w:rsid w:val="00011428"/>
    <w:rsid w:val="00011DAA"/>
    <w:rsid w:val="00011E68"/>
    <w:rsid w:val="00012A72"/>
    <w:rsid w:val="00012C39"/>
    <w:rsid w:val="00012CC9"/>
    <w:rsid w:val="00013327"/>
    <w:rsid w:val="00013B7B"/>
    <w:rsid w:val="0001426B"/>
    <w:rsid w:val="0001614E"/>
    <w:rsid w:val="00016FDE"/>
    <w:rsid w:val="00017065"/>
    <w:rsid w:val="0001758A"/>
    <w:rsid w:val="00022A26"/>
    <w:rsid w:val="0002485C"/>
    <w:rsid w:val="000253A9"/>
    <w:rsid w:val="00025575"/>
    <w:rsid w:val="00026D65"/>
    <w:rsid w:val="000277B1"/>
    <w:rsid w:val="00033031"/>
    <w:rsid w:val="00033586"/>
    <w:rsid w:val="0003579D"/>
    <w:rsid w:val="0003674A"/>
    <w:rsid w:val="000406D3"/>
    <w:rsid w:val="0004335E"/>
    <w:rsid w:val="0004437F"/>
    <w:rsid w:val="00044901"/>
    <w:rsid w:val="00044E8D"/>
    <w:rsid w:val="00045B10"/>
    <w:rsid w:val="0004672C"/>
    <w:rsid w:val="000508F0"/>
    <w:rsid w:val="000523F8"/>
    <w:rsid w:val="00052A5C"/>
    <w:rsid w:val="0005363D"/>
    <w:rsid w:val="00054399"/>
    <w:rsid w:val="000545F7"/>
    <w:rsid w:val="00054995"/>
    <w:rsid w:val="00055D27"/>
    <w:rsid w:val="00056DB5"/>
    <w:rsid w:val="00056E83"/>
    <w:rsid w:val="000570DF"/>
    <w:rsid w:val="000579C6"/>
    <w:rsid w:val="0006023E"/>
    <w:rsid w:val="0006204B"/>
    <w:rsid w:val="0006374C"/>
    <w:rsid w:val="000638B6"/>
    <w:rsid w:val="00063D89"/>
    <w:rsid w:val="00065B4E"/>
    <w:rsid w:val="00066C91"/>
    <w:rsid w:val="00066E4A"/>
    <w:rsid w:val="00070B59"/>
    <w:rsid w:val="00070C69"/>
    <w:rsid w:val="000719D6"/>
    <w:rsid w:val="000736E0"/>
    <w:rsid w:val="00073FBA"/>
    <w:rsid w:val="00081A24"/>
    <w:rsid w:val="00084117"/>
    <w:rsid w:val="00085C41"/>
    <w:rsid w:val="00086E01"/>
    <w:rsid w:val="00087732"/>
    <w:rsid w:val="00087BEB"/>
    <w:rsid w:val="000902B9"/>
    <w:rsid w:val="00090CCE"/>
    <w:rsid w:val="000910E2"/>
    <w:rsid w:val="0009366A"/>
    <w:rsid w:val="00093CE2"/>
    <w:rsid w:val="00095EAC"/>
    <w:rsid w:val="00097B88"/>
    <w:rsid w:val="000A057B"/>
    <w:rsid w:val="000A1DE0"/>
    <w:rsid w:val="000A228D"/>
    <w:rsid w:val="000A2969"/>
    <w:rsid w:val="000A2BF9"/>
    <w:rsid w:val="000A3392"/>
    <w:rsid w:val="000A4EE5"/>
    <w:rsid w:val="000A512B"/>
    <w:rsid w:val="000A5BE3"/>
    <w:rsid w:val="000A7D9F"/>
    <w:rsid w:val="000B0996"/>
    <w:rsid w:val="000B1A49"/>
    <w:rsid w:val="000B1E9A"/>
    <w:rsid w:val="000B2CD1"/>
    <w:rsid w:val="000B37C7"/>
    <w:rsid w:val="000B3F5C"/>
    <w:rsid w:val="000B4538"/>
    <w:rsid w:val="000B6D1E"/>
    <w:rsid w:val="000C0A22"/>
    <w:rsid w:val="000C1084"/>
    <w:rsid w:val="000C1342"/>
    <w:rsid w:val="000C17CD"/>
    <w:rsid w:val="000C20CE"/>
    <w:rsid w:val="000C3238"/>
    <w:rsid w:val="000C5555"/>
    <w:rsid w:val="000C5AB9"/>
    <w:rsid w:val="000C7390"/>
    <w:rsid w:val="000D1601"/>
    <w:rsid w:val="000D179A"/>
    <w:rsid w:val="000D27A0"/>
    <w:rsid w:val="000D4CA3"/>
    <w:rsid w:val="000D67E0"/>
    <w:rsid w:val="000D68DC"/>
    <w:rsid w:val="000E03D2"/>
    <w:rsid w:val="000E17A6"/>
    <w:rsid w:val="000E2B83"/>
    <w:rsid w:val="000E3238"/>
    <w:rsid w:val="000E3C66"/>
    <w:rsid w:val="000E3E26"/>
    <w:rsid w:val="000E4261"/>
    <w:rsid w:val="000E488A"/>
    <w:rsid w:val="000E5371"/>
    <w:rsid w:val="000E63F7"/>
    <w:rsid w:val="000E7A5A"/>
    <w:rsid w:val="000F1225"/>
    <w:rsid w:val="000F24C1"/>
    <w:rsid w:val="000F2EC7"/>
    <w:rsid w:val="000F2EE3"/>
    <w:rsid w:val="000F3A07"/>
    <w:rsid w:val="000F7149"/>
    <w:rsid w:val="000F74F5"/>
    <w:rsid w:val="0010009C"/>
    <w:rsid w:val="001002EF"/>
    <w:rsid w:val="00100B51"/>
    <w:rsid w:val="00100C80"/>
    <w:rsid w:val="001018C8"/>
    <w:rsid w:val="00102F34"/>
    <w:rsid w:val="0010368D"/>
    <w:rsid w:val="00103A25"/>
    <w:rsid w:val="00103C4C"/>
    <w:rsid w:val="001049E7"/>
    <w:rsid w:val="00105C4F"/>
    <w:rsid w:val="00106DE0"/>
    <w:rsid w:val="00107A80"/>
    <w:rsid w:val="0011091C"/>
    <w:rsid w:val="00112B2A"/>
    <w:rsid w:val="00113C4D"/>
    <w:rsid w:val="00114690"/>
    <w:rsid w:val="001146B6"/>
    <w:rsid w:val="00115606"/>
    <w:rsid w:val="00115D91"/>
    <w:rsid w:val="00117C85"/>
    <w:rsid w:val="00120712"/>
    <w:rsid w:val="0012156D"/>
    <w:rsid w:val="001228DC"/>
    <w:rsid w:val="00122A23"/>
    <w:rsid w:val="00124EBA"/>
    <w:rsid w:val="00125107"/>
    <w:rsid w:val="00125196"/>
    <w:rsid w:val="00125376"/>
    <w:rsid w:val="00125BF1"/>
    <w:rsid w:val="00125E98"/>
    <w:rsid w:val="00125F69"/>
    <w:rsid w:val="0012697E"/>
    <w:rsid w:val="00127772"/>
    <w:rsid w:val="001277F8"/>
    <w:rsid w:val="0013040D"/>
    <w:rsid w:val="00130F39"/>
    <w:rsid w:val="00131A0E"/>
    <w:rsid w:val="00132244"/>
    <w:rsid w:val="001325D1"/>
    <w:rsid w:val="00132BA9"/>
    <w:rsid w:val="00132EC5"/>
    <w:rsid w:val="00133D03"/>
    <w:rsid w:val="00135433"/>
    <w:rsid w:val="001369EB"/>
    <w:rsid w:val="00137359"/>
    <w:rsid w:val="00137C47"/>
    <w:rsid w:val="00137E5D"/>
    <w:rsid w:val="0014017B"/>
    <w:rsid w:val="00140552"/>
    <w:rsid w:val="001423C1"/>
    <w:rsid w:val="001426E8"/>
    <w:rsid w:val="00142C81"/>
    <w:rsid w:val="00142F07"/>
    <w:rsid w:val="00143A4F"/>
    <w:rsid w:val="001452AE"/>
    <w:rsid w:val="0014734B"/>
    <w:rsid w:val="00150A37"/>
    <w:rsid w:val="00150C18"/>
    <w:rsid w:val="0015159F"/>
    <w:rsid w:val="0015175A"/>
    <w:rsid w:val="00152CA5"/>
    <w:rsid w:val="00153597"/>
    <w:rsid w:val="00154163"/>
    <w:rsid w:val="00154617"/>
    <w:rsid w:val="001552FD"/>
    <w:rsid w:val="00155D6D"/>
    <w:rsid w:val="00155D73"/>
    <w:rsid w:val="00156956"/>
    <w:rsid w:val="0015786C"/>
    <w:rsid w:val="00157B2F"/>
    <w:rsid w:val="00157B6A"/>
    <w:rsid w:val="00160B2E"/>
    <w:rsid w:val="001613CD"/>
    <w:rsid w:val="001617E4"/>
    <w:rsid w:val="001627F4"/>
    <w:rsid w:val="001628F1"/>
    <w:rsid w:val="00162C1E"/>
    <w:rsid w:val="00164951"/>
    <w:rsid w:val="00165437"/>
    <w:rsid w:val="00165D6B"/>
    <w:rsid w:val="001678D5"/>
    <w:rsid w:val="00167F67"/>
    <w:rsid w:val="0017042D"/>
    <w:rsid w:val="0017080A"/>
    <w:rsid w:val="0017109F"/>
    <w:rsid w:val="0017280B"/>
    <w:rsid w:val="00172B4D"/>
    <w:rsid w:val="00173D61"/>
    <w:rsid w:val="0017715E"/>
    <w:rsid w:val="001776D8"/>
    <w:rsid w:val="00177DEC"/>
    <w:rsid w:val="00182740"/>
    <w:rsid w:val="00182CD5"/>
    <w:rsid w:val="0018462F"/>
    <w:rsid w:val="001855ED"/>
    <w:rsid w:val="00185A5C"/>
    <w:rsid w:val="001862D8"/>
    <w:rsid w:val="00186BE1"/>
    <w:rsid w:val="001870CA"/>
    <w:rsid w:val="00187E57"/>
    <w:rsid w:val="00190474"/>
    <w:rsid w:val="00191663"/>
    <w:rsid w:val="001924D1"/>
    <w:rsid w:val="00194F42"/>
    <w:rsid w:val="0019588A"/>
    <w:rsid w:val="001959BF"/>
    <w:rsid w:val="00196AFE"/>
    <w:rsid w:val="001A2A04"/>
    <w:rsid w:val="001A3544"/>
    <w:rsid w:val="001A4204"/>
    <w:rsid w:val="001A7DAC"/>
    <w:rsid w:val="001B102A"/>
    <w:rsid w:val="001B1470"/>
    <w:rsid w:val="001B28DB"/>
    <w:rsid w:val="001B29E0"/>
    <w:rsid w:val="001B3B8C"/>
    <w:rsid w:val="001B6AB8"/>
    <w:rsid w:val="001B6E88"/>
    <w:rsid w:val="001B6FF6"/>
    <w:rsid w:val="001B7BB9"/>
    <w:rsid w:val="001C039E"/>
    <w:rsid w:val="001C06B2"/>
    <w:rsid w:val="001C06B8"/>
    <w:rsid w:val="001C114E"/>
    <w:rsid w:val="001C1305"/>
    <w:rsid w:val="001C3502"/>
    <w:rsid w:val="001C4543"/>
    <w:rsid w:val="001C5AB8"/>
    <w:rsid w:val="001C6F2A"/>
    <w:rsid w:val="001C6F2D"/>
    <w:rsid w:val="001D05B4"/>
    <w:rsid w:val="001D0BFB"/>
    <w:rsid w:val="001D121C"/>
    <w:rsid w:val="001D1485"/>
    <w:rsid w:val="001D1E98"/>
    <w:rsid w:val="001D3196"/>
    <w:rsid w:val="001D3CAC"/>
    <w:rsid w:val="001D5F67"/>
    <w:rsid w:val="001D67C9"/>
    <w:rsid w:val="001D6F1C"/>
    <w:rsid w:val="001E07A9"/>
    <w:rsid w:val="001E1A26"/>
    <w:rsid w:val="001E2537"/>
    <w:rsid w:val="001E2DDA"/>
    <w:rsid w:val="001E4F60"/>
    <w:rsid w:val="001E59ED"/>
    <w:rsid w:val="001E62EA"/>
    <w:rsid w:val="001E63AA"/>
    <w:rsid w:val="001E7022"/>
    <w:rsid w:val="001E7216"/>
    <w:rsid w:val="001E761D"/>
    <w:rsid w:val="001E7C5C"/>
    <w:rsid w:val="001E7E63"/>
    <w:rsid w:val="001F0A79"/>
    <w:rsid w:val="001F0E6D"/>
    <w:rsid w:val="001F36CC"/>
    <w:rsid w:val="001F3CC9"/>
    <w:rsid w:val="001F3F28"/>
    <w:rsid w:val="001F42C4"/>
    <w:rsid w:val="001F561F"/>
    <w:rsid w:val="001F565B"/>
    <w:rsid w:val="001F5FA2"/>
    <w:rsid w:val="001F6208"/>
    <w:rsid w:val="001F7DFB"/>
    <w:rsid w:val="00200404"/>
    <w:rsid w:val="0020070F"/>
    <w:rsid w:val="00200CEA"/>
    <w:rsid w:val="00201415"/>
    <w:rsid w:val="002014E2"/>
    <w:rsid w:val="00201A8E"/>
    <w:rsid w:val="00201DFB"/>
    <w:rsid w:val="002039AC"/>
    <w:rsid w:val="00203C2F"/>
    <w:rsid w:val="00203CEB"/>
    <w:rsid w:val="002045D0"/>
    <w:rsid w:val="00204ACB"/>
    <w:rsid w:val="002065A4"/>
    <w:rsid w:val="0020668A"/>
    <w:rsid w:val="00210480"/>
    <w:rsid w:val="00212574"/>
    <w:rsid w:val="00213F26"/>
    <w:rsid w:val="0021417B"/>
    <w:rsid w:val="00217907"/>
    <w:rsid w:val="00221746"/>
    <w:rsid w:val="00222899"/>
    <w:rsid w:val="0022290A"/>
    <w:rsid w:val="00226C83"/>
    <w:rsid w:val="002309AA"/>
    <w:rsid w:val="00230DC9"/>
    <w:rsid w:val="00231239"/>
    <w:rsid w:val="00232361"/>
    <w:rsid w:val="0023236D"/>
    <w:rsid w:val="0023268C"/>
    <w:rsid w:val="0023309F"/>
    <w:rsid w:val="00233250"/>
    <w:rsid w:val="002355D1"/>
    <w:rsid w:val="0023786F"/>
    <w:rsid w:val="002402E9"/>
    <w:rsid w:val="002409CB"/>
    <w:rsid w:val="00241288"/>
    <w:rsid w:val="00243812"/>
    <w:rsid w:val="002468F7"/>
    <w:rsid w:val="002469EF"/>
    <w:rsid w:val="00247262"/>
    <w:rsid w:val="00247469"/>
    <w:rsid w:val="00250A31"/>
    <w:rsid w:val="002515CE"/>
    <w:rsid w:val="0025183A"/>
    <w:rsid w:val="002539E5"/>
    <w:rsid w:val="00253E0C"/>
    <w:rsid w:val="00254868"/>
    <w:rsid w:val="0025550B"/>
    <w:rsid w:val="00256B74"/>
    <w:rsid w:val="00256D46"/>
    <w:rsid w:val="00262428"/>
    <w:rsid w:val="00262997"/>
    <w:rsid w:val="00264F10"/>
    <w:rsid w:val="002677C9"/>
    <w:rsid w:val="00270061"/>
    <w:rsid w:val="0027167B"/>
    <w:rsid w:val="00271770"/>
    <w:rsid w:val="0027196B"/>
    <w:rsid w:val="00271F61"/>
    <w:rsid w:val="002721CA"/>
    <w:rsid w:val="0027386E"/>
    <w:rsid w:val="0027447B"/>
    <w:rsid w:val="002744D8"/>
    <w:rsid w:val="00274DF2"/>
    <w:rsid w:val="002750F9"/>
    <w:rsid w:val="00275DE7"/>
    <w:rsid w:val="00277303"/>
    <w:rsid w:val="00277721"/>
    <w:rsid w:val="00277A6E"/>
    <w:rsid w:val="00277AB3"/>
    <w:rsid w:val="00277E8D"/>
    <w:rsid w:val="00282091"/>
    <w:rsid w:val="00282700"/>
    <w:rsid w:val="002846C7"/>
    <w:rsid w:val="00284A69"/>
    <w:rsid w:val="002850AD"/>
    <w:rsid w:val="002853AE"/>
    <w:rsid w:val="00285904"/>
    <w:rsid w:val="00285C76"/>
    <w:rsid w:val="002866A7"/>
    <w:rsid w:val="0028689D"/>
    <w:rsid w:val="002869A4"/>
    <w:rsid w:val="002870C7"/>
    <w:rsid w:val="0029178C"/>
    <w:rsid w:val="0029301A"/>
    <w:rsid w:val="00295B15"/>
    <w:rsid w:val="00295F43"/>
    <w:rsid w:val="0029643B"/>
    <w:rsid w:val="002A033D"/>
    <w:rsid w:val="002A21FD"/>
    <w:rsid w:val="002A26BE"/>
    <w:rsid w:val="002A2D9A"/>
    <w:rsid w:val="002A36B5"/>
    <w:rsid w:val="002A3A5C"/>
    <w:rsid w:val="002A4143"/>
    <w:rsid w:val="002A4AF2"/>
    <w:rsid w:val="002A5FB4"/>
    <w:rsid w:val="002A6751"/>
    <w:rsid w:val="002A7702"/>
    <w:rsid w:val="002A7B5A"/>
    <w:rsid w:val="002A7E73"/>
    <w:rsid w:val="002B0406"/>
    <w:rsid w:val="002B097B"/>
    <w:rsid w:val="002B15CB"/>
    <w:rsid w:val="002B1791"/>
    <w:rsid w:val="002B1A89"/>
    <w:rsid w:val="002B250E"/>
    <w:rsid w:val="002B2F16"/>
    <w:rsid w:val="002B3AC2"/>
    <w:rsid w:val="002B3B03"/>
    <w:rsid w:val="002B62C8"/>
    <w:rsid w:val="002B680C"/>
    <w:rsid w:val="002B787A"/>
    <w:rsid w:val="002B7DAB"/>
    <w:rsid w:val="002C0048"/>
    <w:rsid w:val="002C138F"/>
    <w:rsid w:val="002C165C"/>
    <w:rsid w:val="002C1E39"/>
    <w:rsid w:val="002C4701"/>
    <w:rsid w:val="002C7E47"/>
    <w:rsid w:val="002D0ED9"/>
    <w:rsid w:val="002D0F51"/>
    <w:rsid w:val="002D12C7"/>
    <w:rsid w:val="002D2531"/>
    <w:rsid w:val="002D2ED7"/>
    <w:rsid w:val="002D390B"/>
    <w:rsid w:val="002D3A3F"/>
    <w:rsid w:val="002D4501"/>
    <w:rsid w:val="002D484C"/>
    <w:rsid w:val="002D4C9B"/>
    <w:rsid w:val="002D62E1"/>
    <w:rsid w:val="002D66CA"/>
    <w:rsid w:val="002E15D8"/>
    <w:rsid w:val="002E33CA"/>
    <w:rsid w:val="002E493B"/>
    <w:rsid w:val="002E4D5C"/>
    <w:rsid w:val="002E4EC7"/>
    <w:rsid w:val="002E6660"/>
    <w:rsid w:val="002E7115"/>
    <w:rsid w:val="002F0D8D"/>
    <w:rsid w:val="002F1103"/>
    <w:rsid w:val="002F1395"/>
    <w:rsid w:val="002F3CAA"/>
    <w:rsid w:val="002F464A"/>
    <w:rsid w:val="002F798E"/>
    <w:rsid w:val="00303EC0"/>
    <w:rsid w:val="00304C5B"/>
    <w:rsid w:val="0030546E"/>
    <w:rsid w:val="00306B44"/>
    <w:rsid w:val="00306C60"/>
    <w:rsid w:val="003106AB"/>
    <w:rsid w:val="00310A3B"/>
    <w:rsid w:val="0031139D"/>
    <w:rsid w:val="00311A34"/>
    <w:rsid w:val="00311DE2"/>
    <w:rsid w:val="00313E2E"/>
    <w:rsid w:val="00315264"/>
    <w:rsid w:val="00316990"/>
    <w:rsid w:val="00317430"/>
    <w:rsid w:val="003221C5"/>
    <w:rsid w:val="00322242"/>
    <w:rsid w:val="00322847"/>
    <w:rsid w:val="003231BB"/>
    <w:rsid w:val="00324604"/>
    <w:rsid w:val="00325A0B"/>
    <w:rsid w:val="00325E23"/>
    <w:rsid w:val="00325FED"/>
    <w:rsid w:val="00326953"/>
    <w:rsid w:val="00327A4A"/>
    <w:rsid w:val="0033042C"/>
    <w:rsid w:val="00330D1B"/>
    <w:rsid w:val="00331002"/>
    <w:rsid w:val="00332A60"/>
    <w:rsid w:val="00332C4D"/>
    <w:rsid w:val="00332D82"/>
    <w:rsid w:val="00334B01"/>
    <w:rsid w:val="0033597C"/>
    <w:rsid w:val="00335D05"/>
    <w:rsid w:val="0033601C"/>
    <w:rsid w:val="0034065E"/>
    <w:rsid w:val="003422FB"/>
    <w:rsid w:val="003442E3"/>
    <w:rsid w:val="00344AD5"/>
    <w:rsid w:val="00344EF7"/>
    <w:rsid w:val="00345179"/>
    <w:rsid w:val="003467DD"/>
    <w:rsid w:val="0034704C"/>
    <w:rsid w:val="00352615"/>
    <w:rsid w:val="00352B80"/>
    <w:rsid w:val="00356557"/>
    <w:rsid w:val="00357DB5"/>
    <w:rsid w:val="0036080E"/>
    <w:rsid w:val="00360FE8"/>
    <w:rsid w:val="00362F0F"/>
    <w:rsid w:val="003632F0"/>
    <w:rsid w:val="00363C8F"/>
    <w:rsid w:val="00365D8D"/>
    <w:rsid w:val="00366CAD"/>
    <w:rsid w:val="00367574"/>
    <w:rsid w:val="00367940"/>
    <w:rsid w:val="00371399"/>
    <w:rsid w:val="00371BD6"/>
    <w:rsid w:val="00372B5F"/>
    <w:rsid w:val="00372DED"/>
    <w:rsid w:val="00373532"/>
    <w:rsid w:val="00373BE2"/>
    <w:rsid w:val="003745A4"/>
    <w:rsid w:val="0037513E"/>
    <w:rsid w:val="003755F8"/>
    <w:rsid w:val="003765F4"/>
    <w:rsid w:val="003803ED"/>
    <w:rsid w:val="00380439"/>
    <w:rsid w:val="00380552"/>
    <w:rsid w:val="00381265"/>
    <w:rsid w:val="003812F0"/>
    <w:rsid w:val="00381C23"/>
    <w:rsid w:val="00383150"/>
    <w:rsid w:val="0038318A"/>
    <w:rsid w:val="00383B8F"/>
    <w:rsid w:val="0038592D"/>
    <w:rsid w:val="00386028"/>
    <w:rsid w:val="00386C26"/>
    <w:rsid w:val="00390ACE"/>
    <w:rsid w:val="00390D2E"/>
    <w:rsid w:val="00391B56"/>
    <w:rsid w:val="00391CAD"/>
    <w:rsid w:val="003934A8"/>
    <w:rsid w:val="00394785"/>
    <w:rsid w:val="00394AC3"/>
    <w:rsid w:val="003963C3"/>
    <w:rsid w:val="00396FCD"/>
    <w:rsid w:val="00397D39"/>
    <w:rsid w:val="003A0063"/>
    <w:rsid w:val="003A3F5B"/>
    <w:rsid w:val="003A4362"/>
    <w:rsid w:val="003A4684"/>
    <w:rsid w:val="003A68AE"/>
    <w:rsid w:val="003A6EB8"/>
    <w:rsid w:val="003B0362"/>
    <w:rsid w:val="003B12B3"/>
    <w:rsid w:val="003B1333"/>
    <w:rsid w:val="003B14A2"/>
    <w:rsid w:val="003B16CA"/>
    <w:rsid w:val="003B173F"/>
    <w:rsid w:val="003B1C32"/>
    <w:rsid w:val="003B2421"/>
    <w:rsid w:val="003B33BD"/>
    <w:rsid w:val="003B34F7"/>
    <w:rsid w:val="003B3AFE"/>
    <w:rsid w:val="003B40EC"/>
    <w:rsid w:val="003B582B"/>
    <w:rsid w:val="003B772C"/>
    <w:rsid w:val="003B77DD"/>
    <w:rsid w:val="003B7AD4"/>
    <w:rsid w:val="003C0194"/>
    <w:rsid w:val="003C0310"/>
    <w:rsid w:val="003C104C"/>
    <w:rsid w:val="003C10F7"/>
    <w:rsid w:val="003C18C6"/>
    <w:rsid w:val="003C1B22"/>
    <w:rsid w:val="003C24E2"/>
    <w:rsid w:val="003C2E12"/>
    <w:rsid w:val="003C4EF2"/>
    <w:rsid w:val="003C5958"/>
    <w:rsid w:val="003C7E10"/>
    <w:rsid w:val="003D04A0"/>
    <w:rsid w:val="003D1BFC"/>
    <w:rsid w:val="003D358F"/>
    <w:rsid w:val="003D4C76"/>
    <w:rsid w:val="003D4D13"/>
    <w:rsid w:val="003D58E6"/>
    <w:rsid w:val="003D6A14"/>
    <w:rsid w:val="003D7222"/>
    <w:rsid w:val="003E01C7"/>
    <w:rsid w:val="003E59F3"/>
    <w:rsid w:val="003E63BC"/>
    <w:rsid w:val="003E63CB"/>
    <w:rsid w:val="003E7B4B"/>
    <w:rsid w:val="003F0DA2"/>
    <w:rsid w:val="003F2714"/>
    <w:rsid w:val="003F3245"/>
    <w:rsid w:val="003F398F"/>
    <w:rsid w:val="003F4E3F"/>
    <w:rsid w:val="003F67FD"/>
    <w:rsid w:val="003F6BB1"/>
    <w:rsid w:val="003F7854"/>
    <w:rsid w:val="003F7C49"/>
    <w:rsid w:val="003F7EF8"/>
    <w:rsid w:val="004001D9"/>
    <w:rsid w:val="004007A0"/>
    <w:rsid w:val="00401A26"/>
    <w:rsid w:val="0040387C"/>
    <w:rsid w:val="004039CB"/>
    <w:rsid w:val="004042B1"/>
    <w:rsid w:val="00404648"/>
    <w:rsid w:val="0040690F"/>
    <w:rsid w:val="00406B08"/>
    <w:rsid w:val="00406F70"/>
    <w:rsid w:val="00406FE8"/>
    <w:rsid w:val="00410315"/>
    <w:rsid w:val="004111DE"/>
    <w:rsid w:val="00412764"/>
    <w:rsid w:val="004133E5"/>
    <w:rsid w:val="00414173"/>
    <w:rsid w:val="004147D2"/>
    <w:rsid w:val="00414A40"/>
    <w:rsid w:val="00414DE2"/>
    <w:rsid w:val="0041542D"/>
    <w:rsid w:val="00415781"/>
    <w:rsid w:val="00417320"/>
    <w:rsid w:val="00417366"/>
    <w:rsid w:val="0042175D"/>
    <w:rsid w:val="00421CF0"/>
    <w:rsid w:val="00421D4C"/>
    <w:rsid w:val="00421FA9"/>
    <w:rsid w:val="0042240B"/>
    <w:rsid w:val="004224C3"/>
    <w:rsid w:val="00423B89"/>
    <w:rsid w:val="00424DBE"/>
    <w:rsid w:val="00425214"/>
    <w:rsid w:val="0042608A"/>
    <w:rsid w:val="00426D92"/>
    <w:rsid w:val="0042753E"/>
    <w:rsid w:val="00427AD3"/>
    <w:rsid w:val="004313D2"/>
    <w:rsid w:val="00431D01"/>
    <w:rsid w:val="00432B42"/>
    <w:rsid w:val="00432DD2"/>
    <w:rsid w:val="004335D5"/>
    <w:rsid w:val="004337E2"/>
    <w:rsid w:val="00433C2B"/>
    <w:rsid w:val="004341BB"/>
    <w:rsid w:val="00435588"/>
    <w:rsid w:val="00435E71"/>
    <w:rsid w:val="00436989"/>
    <w:rsid w:val="00436A9F"/>
    <w:rsid w:val="00440065"/>
    <w:rsid w:val="00442099"/>
    <w:rsid w:val="00442C6F"/>
    <w:rsid w:val="00443499"/>
    <w:rsid w:val="0044469B"/>
    <w:rsid w:val="00445E7F"/>
    <w:rsid w:val="00446E52"/>
    <w:rsid w:val="00447436"/>
    <w:rsid w:val="0045208D"/>
    <w:rsid w:val="00453132"/>
    <w:rsid w:val="00453647"/>
    <w:rsid w:val="00454A78"/>
    <w:rsid w:val="004555D7"/>
    <w:rsid w:val="00456680"/>
    <w:rsid w:val="00461654"/>
    <w:rsid w:val="00461D45"/>
    <w:rsid w:val="00464414"/>
    <w:rsid w:val="00464848"/>
    <w:rsid w:val="00464F2B"/>
    <w:rsid w:val="0046634E"/>
    <w:rsid w:val="004674C0"/>
    <w:rsid w:val="00467E4B"/>
    <w:rsid w:val="004708BA"/>
    <w:rsid w:val="00471033"/>
    <w:rsid w:val="0047116C"/>
    <w:rsid w:val="00471AD4"/>
    <w:rsid w:val="00471EB7"/>
    <w:rsid w:val="004720EA"/>
    <w:rsid w:val="00472315"/>
    <w:rsid w:val="00474FC6"/>
    <w:rsid w:val="0047583F"/>
    <w:rsid w:val="00476592"/>
    <w:rsid w:val="00477038"/>
    <w:rsid w:val="00481137"/>
    <w:rsid w:val="0048359A"/>
    <w:rsid w:val="004861D6"/>
    <w:rsid w:val="00486237"/>
    <w:rsid w:val="0048783E"/>
    <w:rsid w:val="00492909"/>
    <w:rsid w:val="004942E6"/>
    <w:rsid w:val="004948DA"/>
    <w:rsid w:val="00494B8F"/>
    <w:rsid w:val="00494EF8"/>
    <w:rsid w:val="00496278"/>
    <w:rsid w:val="004A11EA"/>
    <w:rsid w:val="004A16D5"/>
    <w:rsid w:val="004A17EB"/>
    <w:rsid w:val="004A1DFE"/>
    <w:rsid w:val="004A2093"/>
    <w:rsid w:val="004A3658"/>
    <w:rsid w:val="004A37DF"/>
    <w:rsid w:val="004A4C29"/>
    <w:rsid w:val="004A4CC5"/>
    <w:rsid w:val="004A4E64"/>
    <w:rsid w:val="004A56EC"/>
    <w:rsid w:val="004B011A"/>
    <w:rsid w:val="004B0291"/>
    <w:rsid w:val="004B03B2"/>
    <w:rsid w:val="004B06F5"/>
    <w:rsid w:val="004B0B6C"/>
    <w:rsid w:val="004B15A4"/>
    <w:rsid w:val="004B1FE3"/>
    <w:rsid w:val="004B203D"/>
    <w:rsid w:val="004B22C1"/>
    <w:rsid w:val="004B3ADB"/>
    <w:rsid w:val="004B4701"/>
    <w:rsid w:val="004B4986"/>
    <w:rsid w:val="004B5BB6"/>
    <w:rsid w:val="004B6E05"/>
    <w:rsid w:val="004B758E"/>
    <w:rsid w:val="004B79EB"/>
    <w:rsid w:val="004B7C04"/>
    <w:rsid w:val="004C0E18"/>
    <w:rsid w:val="004C254A"/>
    <w:rsid w:val="004C37A8"/>
    <w:rsid w:val="004C5666"/>
    <w:rsid w:val="004C57C2"/>
    <w:rsid w:val="004C63EA"/>
    <w:rsid w:val="004C6CC6"/>
    <w:rsid w:val="004C734F"/>
    <w:rsid w:val="004D0B48"/>
    <w:rsid w:val="004D27FA"/>
    <w:rsid w:val="004D2A02"/>
    <w:rsid w:val="004D3FF3"/>
    <w:rsid w:val="004D4B8D"/>
    <w:rsid w:val="004D6DAB"/>
    <w:rsid w:val="004D7EFE"/>
    <w:rsid w:val="004E0C0F"/>
    <w:rsid w:val="004E1D1F"/>
    <w:rsid w:val="004E20BD"/>
    <w:rsid w:val="004E2221"/>
    <w:rsid w:val="004E34C2"/>
    <w:rsid w:val="004E4D8F"/>
    <w:rsid w:val="004E4EBF"/>
    <w:rsid w:val="004E53EC"/>
    <w:rsid w:val="004E5B15"/>
    <w:rsid w:val="004F0445"/>
    <w:rsid w:val="004F25F5"/>
    <w:rsid w:val="004F2953"/>
    <w:rsid w:val="004F3A04"/>
    <w:rsid w:val="004F3D50"/>
    <w:rsid w:val="004F443F"/>
    <w:rsid w:val="004F574C"/>
    <w:rsid w:val="004F5F4F"/>
    <w:rsid w:val="0050200E"/>
    <w:rsid w:val="005020F1"/>
    <w:rsid w:val="00502996"/>
    <w:rsid w:val="00503F31"/>
    <w:rsid w:val="0050496E"/>
    <w:rsid w:val="00505EA0"/>
    <w:rsid w:val="00506872"/>
    <w:rsid w:val="00506A5E"/>
    <w:rsid w:val="00507182"/>
    <w:rsid w:val="0050751C"/>
    <w:rsid w:val="005079CD"/>
    <w:rsid w:val="0051374A"/>
    <w:rsid w:val="0051406F"/>
    <w:rsid w:val="00516B3B"/>
    <w:rsid w:val="00521212"/>
    <w:rsid w:val="005222C8"/>
    <w:rsid w:val="00522B82"/>
    <w:rsid w:val="00522D69"/>
    <w:rsid w:val="00524D5F"/>
    <w:rsid w:val="00526E25"/>
    <w:rsid w:val="005304F3"/>
    <w:rsid w:val="00530806"/>
    <w:rsid w:val="00532B31"/>
    <w:rsid w:val="00532FF5"/>
    <w:rsid w:val="00535929"/>
    <w:rsid w:val="005360E4"/>
    <w:rsid w:val="00536670"/>
    <w:rsid w:val="005372BB"/>
    <w:rsid w:val="00540D65"/>
    <w:rsid w:val="005411FA"/>
    <w:rsid w:val="005418E2"/>
    <w:rsid w:val="005439D4"/>
    <w:rsid w:val="00543AC8"/>
    <w:rsid w:val="00546341"/>
    <w:rsid w:val="00550BC2"/>
    <w:rsid w:val="00551CA4"/>
    <w:rsid w:val="00553BD8"/>
    <w:rsid w:val="00553D00"/>
    <w:rsid w:val="00553E4B"/>
    <w:rsid w:val="00554A79"/>
    <w:rsid w:val="00554BEC"/>
    <w:rsid w:val="00554C49"/>
    <w:rsid w:val="00554D82"/>
    <w:rsid w:val="00555566"/>
    <w:rsid w:val="005559FA"/>
    <w:rsid w:val="00556E66"/>
    <w:rsid w:val="00560C89"/>
    <w:rsid w:val="0056289D"/>
    <w:rsid w:val="005641DF"/>
    <w:rsid w:val="00565268"/>
    <w:rsid w:val="0056594D"/>
    <w:rsid w:val="00565A71"/>
    <w:rsid w:val="0056669C"/>
    <w:rsid w:val="00566E21"/>
    <w:rsid w:val="00567C32"/>
    <w:rsid w:val="00570B92"/>
    <w:rsid w:val="00570ECA"/>
    <w:rsid w:val="00571D22"/>
    <w:rsid w:val="00573753"/>
    <w:rsid w:val="00573A29"/>
    <w:rsid w:val="005743C1"/>
    <w:rsid w:val="005754C4"/>
    <w:rsid w:val="00575F31"/>
    <w:rsid w:val="00584D4E"/>
    <w:rsid w:val="0058605D"/>
    <w:rsid w:val="00587685"/>
    <w:rsid w:val="0059044E"/>
    <w:rsid w:val="00590757"/>
    <w:rsid w:val="0059170C"/>
    <w:rsid w:val="0059176F"/>
    <w:rsid w:val="00592B1D"/>
    <w:rsid w:val="00593DFC"/>
    <w:rsid w:val="00595081"/>
    <w:rsid w:val="00595965"/>
    <w:rsid w:val="00595FAB"/>
    <w:rsid w:val="00596828"/>
    <w:rsid w:val="005968E4"/>
    <w:rsid w:val="005A1418"/>
    <w:rsid w:val="005A262B"/>
    <w:rsid w:val="005A266E"/>
    <w:rsid w:val="005A3587"/>
    <w:rsid w:val="005A4392"/>
    <w:rsid w:val="005A439E"/>
    <w:rsid w:val="005A47DD"/>
    <w:rsid w:val="005B1965"/>
    <w:rsid w:val="005B2599"/>
    <w:rsid w:val="005B273F"/>
    <w:rsid w:val="005B4A94"/>
    <w:rsid w:val="005B4AAC"/>
    <w:rsid w:val="005B614F"/>
    <w:rsid w:val="005B7680"/>
    <w:rsid w:val="005C0B2B"/>
    <w:rsid w:val="005C10F5"/>
    <w:rsid w:val="005C453F"/>
    <w:rsid w:val="005C488A"/>
    <w:rsid w:val="005C4C18"/>
    <w:rsid w:val="005C6AFB"/>
    <w:rsid w:val="005C7408"/>
    <w:rsid w:val="005D25FF"/>
    <w:rsid w:val="005D42DC"/>
    <w:rsid w:val="005D53B2"/>
    <w:rsid w:val="005D5E5C"/>
    <w:rsid w:val="005D6B76"/>
    <w:rsid w:val="005D6C3D"/>
    <w:rsid w:val="005D6E19"/>
    <w:rsid w:val="005D74BB"/>
    <w:rsid w:val="005E08FF"/>
    <w:rsid w:val="005E3FA6"/>
    <w:rsid w:val="005E4755"/>
    <w:rsid w:val="005E51BF"/>
    <w:rsid w:val="005E7FDF"/>
    <w:rsid w:val="005F0D20"/>
    <w:rsid w:val="005F1E3A"/>
    <w:rsid w:val="005F28AA"/>
    <w:rsid w:val="005F2C16"/>
    <w:rsid w:val="005F380A"/>
    <w:rsid w:val="005F4FAC"/>
    <w:rsid w:val="005F5D36"/>
    <w:rsid w:val="005F6646"/>
    <w:rsid w:val="005F6661"/>
    <w:rsid w:val="005F69F5"/>
    <w:rsid w:val="005F6E63"/>
    <w:rsid w:val="006005A1"/>
    <w:rsid w:val="0060081A"/>
    <w:rsid w:val="0060153A"/>
    <w:rsid w:val="006049A2"/>
    <w:rsid w:val="00604ACA"/>
    <w:rsid w:val="00607CCD"/>
    <w:rsid w:val="0061074A"/>
    <w:rsid w:val="006108BF"/>
    <w:rsid w:val="0061262E"/>
    <w:rsid w:val="0061279F"/>
    <w:rsid w:val="00613FBC"/>
    <w:rsid w:val="006140F6"/>
    <w:rsid w:val="00614DEE"/>
    <w:rsid w:val="006169F0"/>
    <w:rsid w:val="006175A4"/>
    <w:rsid w:val="00620585"/>
    <w:rsid w:val="00620B41"/>
    <w:rsid w:val="006231BF"/>
    <w:rsid w:val="006236D3"/>
    <w:rsid w:val="0062426B"/>
    <w:rsid w:val="006274B5"/>
    <w:rsid w:val="0063089D"/>
    <w:rsid w:val="006324EC"/>
    <w:rsid w:val="00632E29"/>
    <w:rsid w:val="0063464F"/>
    <w:rsid w:val="006347B3"/>
    <w:rsid w:val="00634C8A"/>
    <w:rsid w:val="00634FB0"/>
    <w:rsid w:val="00635F6B"/>
    <w:rsid w:val="0063665E"/>
    <w:rsid w:val="00637597"/>
    <w:rsid w:val="0064116A"/>
    <w:rsid w:val="00642193"/>
    <w:rsid w:val="00643EBB"/>
    <w:rsid w:val="0064424D"/>
    <w:rsid w:val="00644CB9"/>
    <w:rsid w:val="0064557C"/>
    <w:rsid w:val="00647969"/>
    <w:rsid w:val="00653417"/>
    <w:rsid w:val="00653715"/>
    <w:rsid w:val="00653837"/>
    <w:rsid w:val="00653C65"/>
    <w:rsid w:val="006547FA"/>
    <w:rsid w:val="006569AC"/>
    <w:rsid w:val="00656A62"/>
    <w:rsid w:val="00657A22"/>
    <w:rsid w:val="00661C8C"/>
    <w:rsid w:val="00662521"/>
    <w:rsid w:val="00662BF7"/>
    <w:rsid w:val="00663FCA"/>
    <w:rsid w:val="0066525D"/>
    <w:rsid w:val="006717FD"/>
    <w:rsid w:val="00671B1C"/>
    <w:rsid w:val="00674824"/>
    <w:rsid w:val="00674C77"/>
    <w:rsid w:val="00675086"/>
    <w:rsid w:val="006768AA"/>
    <w:rsid w:val="00676B20"/>
    <w:rsid w:val="00680FC7"/>
    <w:rsid w:val="00681022"/>
    <w:rsid w:val="00682A99"/>
    <w:rsid w:val="006853EA"/>
    <w:rsid w:val="00686678"/>
    <w:rsid w:val="00687D78"/>
    <w:rsid w:val="006915E8"/>
    <w:rsid w:val="006932E3"/>
    <w:rsid w:val="00693F74"/>
    <w:rsid w:val="00694759"/>
    <w:rsid w:val="00694AC6"/>
    <w:rsid w:val="00695F07"/>
    <w:rsid w:val="0069638F"/>
    <w:rsid w:val="00696411"/>
    <w:rsid w:val="006965F8"/>
    <w:rsid w:val="006A0660"/>
    <w:rsid w:val="006A0C2F"/>
    <w:rsid w:val="006A0DDF"/>
    <w:rsid w:val="006A1905"/>
    <w:rsid w:val="006A1FC4"/>
    <w:rsid w:val="006A4332"/>
    <w:rsid w:val="006A4961"/>
    <w:rsid w:val="006A57B6"/>
    <w:rsid w:val="006A58D4"/>
    <w:rsid w:val="006A5A42"/>
    <w:rsid w:val="006B0524"/>
    <w:rsid w:val="006B0553"/>
    <w:rsid w:val="006B1060"/>
    <w:rsid w:val="006B129E"/>
    <w:rsid w:val="006B1579"/>
    <w:rsid w:val="006B24AE"/>
    <w:rsid w:val="006B39C8"/>
    <w:rsid w:val="006B4EAC"/>
    <w:rsid w:val="006B7079"/>
    <w:rsid w:val="006B777F"/>
    <w:rsid w:val="006B7D77"/>
    <w:rsid w:val="006C0BE2"/>
    <w:rsid w:val="006C249B"/>
    <w:rsid w:val="006C27C9"/>
    <w:rsid w:val="006C3CAE"/>
    <w:rsid w:val="006C3CE7"/>
    <w:rsid w:val="006C5A0A"/>
    <w:rsid w:val="006C64A7"/>
    <w:rsid w:val="006C7881"/>
    <w:rsid w:val="006D1AD7"/>
    <w:rsid w:val="006D26F4"/>
    <w:rsid w:val="006D2780"/>
    <w:rsid w:val="006D6256"/>
    <w:rsid w:val="006D66A3"/>
    <w:rsid w:val="006D750D"/>
    <w:rsid w:val="006D7CC5"/>
    <w:rsid w:val="006D7CC8"/>
    <w:rsid w:val="006E2E14"/>
    <w:rsid w:val="006E509F"/>
    <w:rsid w:val="006E5746"/>
    <w:rsid w:val="006E7985"/>
    <w:rsid w:val="006E7A9E"/>
    <w:rsid w:val="006F0464"/>
    <w:rsid w:val="006F10BD"/>
    <w:rsid w:val="006F2B76"/>
    <w:rsid w:val="006F3125"/>
    <w:rsid w:val="006F34DA"/>
    <w:rsid w:val="006F4EC1"/>
    <w:rsid w:val="006F6D56"/>
    <w:rsid w:val="006F79AA"/>
    <w:rsid w:val="007004EB"/>
    <w:rsid w:val="00700B9D"/>
    <w:rsid w:val="00700EFC"/>
    <w:rsid w:val="007020D6"/>
    <w:rsid w:val="007035DC"/>
    <w:rsid w:val="007054BA"/>
    <w:rsid w:val="0070696E"/>
    <w:rsid w:val="007071CA"/>
    <w:rsid w:val="007074BD"/>
    <w:rsid w:val="00710FA3"/>
    <w:rsid w:val="00712FEC"/>
    <w:rsid w:val="007132C3"/>
    <w:rsid w:val="00714184"/>
    <w:rsid w:val="007157B7"/>
    <w:rsid w:val="00716C61"/>
    <w:rsid w:val="00716FB3"/>
    <w:rsid w:val="007173EC"/>
    <w:rsid w:val="00717B07"/>
    <w:rsid w:val="0072013F"/>
    <w:rsid w:val="00722840"/>
    <w:rsid w:val="00724A50"/>
    <w:rsid w:val="007271FF"/>
    <w:rsid w:val="007278CE"/>
    <w:rsid w:val="00727D4B"/>
    <w:rsid w:val="007314A5"/>
    <w:rsid w:val="00731CA6"/>
    <w:rsid w:val="00731EC4"/>
    <w:rsid w:val="0073275A"/>
    <w:rsid w:val="007329D0"/>
    <w:rsid w:val="00732C5D"/>
    <w:rsid w:val="0073494D"/>
    <w:rsid w:val="007354C0"/>
    <w:rsid w:val="00737212"/>
    <w:rsid w:val="00737DDC"/>
    <w:rsid w:val="0074077F"/>
    <w:rsid w:val="00743AD4"/>
    <w:rsid w:val="00743D3C"/>
    <w:rsid w:val="007455DD"/>
    <w:rsid w:val="0074597B"/>
    <w:rsid w:val="00745D98"/>
    <w:rsid w:val="00747CF2"/>
    <w:rsid w:val="00751F8F"/>
    <w:rsid w:val="00751FBB"/>
    <w:rsid w:val="00756214"/>
    <w:rsid w:val="0075676C"/>
    <w:rsid w:val="007568F1"/>
    <w:rsid w:val="00760A48"/>
    <w:rsid w:val="00760C8B"/>
    <w:rsid w:val="007610BB"/>
    <w:rsid w:val="007619C0"/>
    <w:rsid w:val="00763575"/>
    <w:rsid w:val="007645C2"/>
    <w:rsid w:val="007650A2"/>
    <w:rsid w:val="00765E07"/>
    <w:rsid w:val="00766CD2"/>
    <w:rsid w:val="00766E01"/>
    <w:rsid w:val="00767A8B"/>
    <w:rsid w:val="00767F8A"/>
    <w:rsid w:val="00770465"/>
    <w:rsid w:val="007718B2"/>
    <w:rsid w:val="00771BAB"/>
    <w:rsid w:val="00771C67"/>
    <w:rsid w:val="00772D99"/>
    <w:rsid w:val="007743D7"/>
    <w:rsid w:val="007748B9"/>
    <w:rsid w:val="00776012"/>
    <w:rsid w:val="007764F7"/>
    <w:rsid w:val="0077695D"/>
    <w:rsid w:val="007772A6"/>
    <w:rsid w:val="0077760F"/>
    <w:rsid w:val="00777826"/>
    <w:rsid w:val="007804AB"/>
    <w:rsid w:val="007810B0"/>
    <w:rsid w:val="00781EB2"/>
    <w:rsid w:val="007825F1"/>
    <w:rsid w:val="007828F8"/>
    <w:rsid w:val="00783218"/>
    <w:rsid w:val="0078602F"/>
    <w:rsid w:val="00786C1D"/>
    <w:rsid w:val="0079025B"/>
    <w:rsid w:val="0079151F"/>
    <w:rsid w:val="007934C6"/>
    <w:rsid w:val="007943EC"/>
    <w:rsid w:val="007946B5"/>
    <w:rsid w:val="0079596A"/>
    <w:rsid w:val="00796E4A"/>
    <w:rsid w:val="0079734D"/>
    <w:rsid w:val="007A0ADE"/>
    <w:rsid w:val="007A10AA"/>
    <w:rsid w:val="007A172B"/>
    <w:rsid w:val="007A32D1"/>
    <w:rsid w:val="007A3408"/>
    <w:rsid w:val="007A3D36"/>
    <w:rsid w:val="007A4300"/>
    <w:rsid w:val="007A61AD"/>
    <w:rsid w:val="007A6672"/>
    <w:rsid w:val="007A7025"/>
    <w:rsid w:val="007A7BAE"/>
    <w:rsid w:val="007A7DD4"/>
    <w:rsid w:val="007B07D4"/>
    <w:rsid w:val="007B1D43"/>
    <w:rsid w:val="007B1EB9"/>
    <w:rsid w:val="007B3071"/>
    <w:rsid w:val="007B59DD"/>
    <w:rsid w:val="007B72D0"/>
    <w:rsid w:val="007B7F1C"/>
    <w:rsid w:val="007C08CE"/>
    <w:rsid w:val="007C1EBB"/>
    <w:rsid w:val="007C24C5"/>
    <w:rsid w:val="007C28B5"/>
    <w:rsid w:val="007C38D3"/>
    <w:rsid w:val="007C52FE"/>
    <w:rsid w:val="007C5A07"/>
    <w:rsid w:val="007C6450"/>
    <w:rsid w:val="007C7A25"/>
    <w:rsid w:val="007C7A9A"/>
    <w:rsid w:val="007D0C5E"/>
    <w:rsid w:val="007D0D40"/>
    <w:rsid w:val="007D128F"/>
    <w:rsid w:val="007D195A"/>
    <w:rsid w:val="007D2371"/>
    <w:rsid w:val="007D358F"/>
    <w:rsid w:val="007D5FFD"/>
    <w:rsid w:val="007D64D4"/>
    <w:rsid w:val="007D6E57"/>
    <w:rsid w:val="007D7491"/>
    <w:rsid w:val="007D756C"/>
    <w:rsid w:val="007D7816"/>
    <w:rsid w:val="007E184C"/>
    <w:rsid w:val="007E2450"/>
    <w:rsid w:val="007E3BF8"/>
    <w:rsid w:val="007E3DAE"/>
    <w:rsid w:val="007E5DD3"/>
    <w:rsid w:val="007E672C"/>
    <w:rsid w:val="007E7D2E"/>
    <w:rsid w:val="007F15F9"/>
    <w:rsid w:val="007F28A1"/>
    <w:rsid w:val="007F31EA"/>
    <w:rsid w:val="007F3FED"/>
    <w:rsid w:val="007F4A97"/>
    <w:rsid w:val="007F4C65"/>
    <w:rsid w:val="007F6999"/>
    <w:rsid w:val="007F7B3A"/>
    <w:rsid w:val="00801EDE"/>
    <w:rsid w:val="00802C50"/>
    <w:rsid w:val="008043E1"/>
    <w:rsid w:val="00804447"/>
    <w:rsid w:val="00805592"/>
    <w:rsid w:val="00807D59"/>
    <w:rsid w:val="00810B96"/>
    <w:rsid w:val="00813CFE"/>
    <w:rsid w:val="008147C7"/>
    <w:rsid w:val="00814EC3"/>
    <w:rsid w:val="0081552F"/>
    <w:rsid w:val="00815DFF"/>
    <w:rsid w:val="00815EB8"/>
    <w:rsid w:val="008206E9"/>
    <w:rsid w:val="00820B13"/>
    <w:rsid w:val="00821BFC"/>
    <w:rsid w:val="008224D3"/>
    <w:rsid w:val="00822FD9"/>
    <w:rsid w:val="0082318A"/>
    <w:rsid w:val="00823BD7"/>
    <w:rsid w:val="00825F19"/>
    <w:rsid w:val="00826C16"/>
    <w:rsid w:val="00826E49"/>
    <w:rsid w:val="008270F9"/>
    <w:rsid w:val="0082781A"/>
    <w:rsid w:val="00830E7F"/>
    <w:rsid w:val="00831074"/>
    <w:rsid w:val="00831B4D"/>
    <w:rsid w:val="00831CF3"/>
    <w:rsid w:val="00832ADF"/>
    <w:rsid w:val="00832E88"/>
    <w:rsid w:val="00833B47"/>
    <w:rsid w:val="008342C6"/>
    <w:rsid w:val="00834685"/>
    <w:rsid w:val="0083477D"/>
    <w:rsid w:val="00834E57"/>
    <w:rsid w:val="00836123"/>
    <w:rsid w:val="008378E9"/>
    <w:rsid w:val="00837A02"/>
    <w:rsid w:val="00837A58"/>
    <w:rsid w:val="00840106"/>
    <w:rsid w:val="008410CA"/>
    <w:rsid w:val="00841719"/>
    <w:rsid w:val="008417F5"/>
    <w:rsid w:val="0084392B"/>
    <w:rsid w:val="008440FD"/>
    <w:rsid w:val="008447CD"/>
    <w:rsid w:val="008447FC"/>
    <w:rsid w:val="008469D2"/>
    <w:rsid w:val="00846E4D"/>
    <w:rsid w:val="008470A3"/>
    <w:rsid w:val="008470CB"/>
    <w:rsid w:val="0085052C"/>
    <w:rsid w:val="00850AA3"/>
    <w:rsid w:val="00851574"/>
    <w:rsid w:val="0085388E"/>
    <w:rsid w:val="00853A61"/>
    <w:rsid w:val="00854064"/>
    <w:rsid w:val="008562FF"/>
    <w:rsid w:val="00856FF2"/>
    <w:rsid w:val="00861AAE"/>
    <w:rsid w:val="00862CE4"/>
    <w:rsid w:val="00864084"/>
    <w:rsid w:val="008641E6"/>
    <w:rsid w:val="00864342"/>
    <w:rsid w:val="00865016"/>
    <w:rsid w:val="00866814"/>
    <w:rsid w:val="00866F35"/>
    <w:rsid w:val="00867200"/>
    <w:rsid w:val="008675D6"/>
    <w:rsid w:val="008678B5"/>
    <w:rsid w:val="008714FD"/>
    <w:rsid w:val="0087207E"/>
    <w:rsid w:val="00872E4D"/>
    <w:rsid w:val="008733AD"/>
    <w:rsid w:val="0087370D"/>
    <w:rsid w:val="00875461"/>
    <w:rsid w:val="0087658E"/>
    <w:rsid w:val="00876806"/>
    <w:rsid w:val="008814D0"/>
    <w:rsid w:val="0088173B"/>
    <w:rsid w:val="008822E5"/>
    <w:rsid w:val="008823D5"/>
    <w:rsid w:val="008823EC"/>
    <w:rsid w:val="008831B8"/>
    <w:rsid w:val="008839DF"/>
    <w:rsid w:val="00884556"/>
    <w:rsid w:val="00884DFE"/>
    <w:rsid w:val="00886066"/>
    <w:rsid w:val="00886491"/>
    <w:rsid w:val="00886527"/>
    <w:rsid w:val="0088666E"/>
    <w:rsid w:val="008868A8"/>
    <w:rsid w:val="00887B2D"/>
    <w:rsid w:val="00887C82"/>
    <w:rsid w:val="00890626"/>
    <w:rsid w:val="0089075F"/>
    <w:rsid w:val="00891874"/>
    <w:rsid w:val="008921C5"/>
    <w:rsid w:val="008921E4"/>
    <w:rsid w:val="0089247B"/>
    <w:rsid w:val="00892748"/>
    <w:rsid w:val="00892F5A"/>
    <w:rsid w:val="00892FE0"/>
    <w:rsid w:val="00893502"/>
    <w:rsid w:val="008938CF"/>
    <w:rsid w:val="00893BD7"/>
    <w:rsid w:val="00893D21"/>
    <w:rsid w:val="00893E48"/>
    <w:rsid w:val="00893F7E"/>
    <w:rsid w:val="008942CA"/>
    <w:rsid w:val="00894A76"/>
    <w:rsid w:val="0089584D"/>
    <w:rsid w:val="00895BE0"/>
    <w:rsid w:val="00896A31"/>
    <w:rsid w:val="008978BE"/>
    <w:rsid w:val="008A0804"/>
    <w:rsid w:val="008A14BE"/>
    <w:rsid w:val="008A3217"/>
    <w:rsid w:val="008A4526"/>
    <w:rsid w:val="008B0A96"/>
    <w:rsid w:val="008B39A7"/>
    <w:rsid w:val="008B40D5"/>
    <w:rsid w:val="008B4CB7"/>
    <w:rsid w:val="008B4E5F"/>
    <w:rsid w:val="008B637C"/>
    <w:rsid w:val="008B6394"/>
    <w:rsid w:val="008B7CB6"/>
    <w:rsid w:val="008B7FB7"/>
    <w:rsid w:val="008C05C8"/>
    <w:rsid w:val="008C21F7"/>
    <w:rsid w:val="008C279B"/>
    <w:rsid w:val="008C4165"/>
    <w:rsid w:val="008C490B"/>
    <w:rsid w:val="008C5286"/>
    <w:rsid w:val="008C545F"/>
    <w:rsid w:val="008C69F4"/>
    <w:rsid w:val="008C72F5"/>
    <w:rsid w:val="008D090D"/>
    <w:rsid w:val="008D1E90"/>
    <w:rsid w:val="008D2D2B"/>
    <w:rsid w:val="008D335D"/>
    <w:rsid w:val="008D3DEF"/>
    <w:rsid w:val="008D46F4"/>
    <w:rsid w:val="008D63C1"/>
    <w:rsid w:val="008D68C8"/>
    <w:rsid w:val="008D6C5E"/>
    <w:rsid w:val="008E12CD"/>
    <w:rsid w:val="008E1C34"/>
    <w:rsid w:val="008E463F"/>
    <w:rsid w:val="008E70BF"/>
    <w:rsid w:val="008E786D"/>
    <w:rsid w:val="008E7AAF"/>
    <w:rsid w:val="008F185D"/>
    <w:rsid w:val="008F1960"/>
    <w:rsid w:val="008F2CE1"/>
    <w:rsid w:val="008F3B61"/>
    <w:rsid w:val="008F5711"/>
    <w:rsid w:val="008F58C2"/>
    <w:rsid w:val="00900B6F"/>
    <w:rsid w:val="00901080"/>
    <w:rsid w:val="009010B2"/>
    <w:rsid w:val="00901DD1"/>
    <w:rsid w:val="0090299B"/>
    <w:rsid w:val="00902A8D"/>
    <w:rsid w:val="00902F96"/>
    <w:rsid w:val="00903BA8"/>
    <w:rsid w:val="00904608"/>
    <w:rsid w:val="00904E0A"/>
    <w:rsid w:val="00905A6F"/>
    <w:rsid w:val="00906462"/>
    <w:rsid w:val="0090677A"/>
    <w:rsid w:val="00906E07"/>
    <w:rsid w:val="00907005"/>
    <w:rsid w:val="00907373"/>
    <w:rsid w:val="00910B9E"/>
    <w:rsid w:val="00911984"/>
    <w:rsid w:val="00912C02"/>
    <w:rsid w:val="0091399C"/>
    <w:rsid w:val="00915A5F"/>
    <w:rsid w:val="00917ED1"/>
    <w:rsid w:val="009219AF"/>
    <w:rsid w:val="0092229A"/>
    <w:rsid w:val="00923267"/>
    <w:rsid w:val="00923485"/>
    <w:rsid w:val="00924661"/>
    <w:rsid w:val="009248AE"/>
    <w:rsid w:val="00924EE6"/>
    <w:rsid w:val="00924FB7"/>
    <w:rsid w:val="00925382"/>
    <w:rsid w:val="00930E1C"/>
    <w:rsid w:val="009319B6"/>
    <w:rsid w:val="00931ABE"/>
    <w:rsid w:val="00932586"/>
    <w:rsid w:val="00932BC7"/>
    <w:rsid w:val="00933D7A"/>
    <w:rsid w:val="0093421A"/>
    <w:rsid w:val="00934E28"/>
    <w:rsid w:val="00937375"/>
    <w:rsid w:val="0093761E"/>
    <w:rsid w:val="00937C32"/>
    <w:rsid w:val="0094097F"/>
    <w:rsid w:val="0094105C"/>
    <w:rsid w:val="00941F86"/>
    <w:rsid w:val="00942C4B"/>
    <w:rsid w:val="00944367"/>
    <w:rsid w:val="00944E63"/>
    <w:rsid w:val="00950906"/>
    <w:rsid w:val="00950AC6"/>
    <w:rsid w:val="009515C8"/>
    <w:rsid w:val="0095200F"/>
    <w:rsid w:val="00952802"/>
    <w:rsid w:val="00952B8C"/>
    <w:rsid w:val="00952F2E"/>
    <w:rsid w:val="009553CC"/>
    <w:rsid w:val="00956EDA"/>
    <w:rsid w:val="00960BFF"/>
    <w:rsid w:val="00961377"/>
    <w:rsid w:val="00961BB0"/>
    <w:rsid w:val="00962477"/>
    <w:rsid w:val="009633FC"/>
    <w:rsid w:val="0096417C"/>
    <w:rsid w:val="00964E76"/>
    <w:rsid w:val="0096563F"/>
    <w:rsid w:val="009660FE"/>
    <w:rsid w:val="00967CD1"/>
    <w:rsid w:val="009713D6"/>
    <w:rsid w:val="00971625"/>
    <w:rsid w:val="0097224F"/>
    <w:rsid w:val="00974384"/>
    <w:rsid w:val="0097502E"/>
    <w:rsid w:val="009753F8"/>
    <w:rsid w:val="00976CFC"/>
    <w:rsid w:val="00977892"/>
    <w:rsid w:val="00981507"/>
    <w:rsid w:val="00982013"/>
    <w:rsid w:val="009826AA"/>
    <w:rsid w:val="00985331"/>
    <w:rsid w:val="00985732"/>
    <w:rsid w:val="00987B0B"/>
    <w:rsid w:val="00990C64"/>
    <w:rsid w:val="00991A1C"/>
    <w:rsid w:val="00991F08"/>
    <w:rsid w:val="00995A67"/>
    <w:rsid w:val="00995D60"/>
    <w:rsid w:val="009A0211"/>
    <w:rsid w:val="009A0349"/>
    <w:rsid w:val="009A0EEB"/>
    <w:rsid w:val="009A1F7F"/>
    <w:rsid w:val="009A26E3"/>
    <w:rsid w:val="009A6207"/>
    <w:rsid w:val="009B06C8"/>
    <w:rsid w:val="009B0FCC"/>
    <w:rsid w:val="009B1B12"/>
    <w:rsid w:val="009B3666"/>
    <w:rsid w:val="009B3853"/>
    <w:rsid w:val="009B4A84"/>
    <w:rsid w:val="009B5540"/>
    <w:rsid w:val="009B7C72"/>
    <w:rsid w:val="009C0723"/>
    <w:rsid w:val="009C2655"/>
    <w:rsid w:val="009C54B4"/>
    <w:rsid w:val="009C628A"/>
    <w:rsid w:val="009C72CC"/>
    <w:rsid w:val="009C7352"/>
    <w:rsid w:val="009D0264"/>
    <w:rsid w:val="009D0403"/>
    <w:rsid w:val="009D09D1"/>
    <w:rsid w:val="009D1670"/>
    <w:rsid w:val="009D1C8A"/>
    <w:rsid w:val="009D24B2"/>
    <w:rsid w:val="009D2E55"/>
    <w:rsid w:val="009D3FD6"/>
    <w:rsid w:val="009D4590"/>
    <w:rsid w:val="009D47B8"/>
    <w:rsid w:val="009D4ED0"/>
    <w:rsid w:val="009E2F07"/>
    <w:rsid w:val="009E39B4"/>
    <w:rsid w:val="009E4BBD"/>
    <w:rsid w:val="009E57B4"/>
    <w:rsid w:val="009E74BB"/>
    <w:rsid w:val="009E79F7"/>
    <w:rsid w:val="009F0115"/>
    <w:rsid w:val="009F061D"/>
    <w:rsid w:val="009F161E"/>
    <w:rsid w:val="009F1810"/>
    <w:rsid w:val="009F41B6"/>
    <w:rsid w:val="009F4888"/>
    <w:rsid w:val="009F4B5F"/>
    <w:rsid w:val="009F5957"/>
    <w:rsid w:val="009F616E"/>
    <w:rsid w:val="00A00104"/>
    <w:rsid w:val="00A00B02"/>
    <w:rsid w:val="00A01A24"/>
    <w:rsid w:val="00A02308"/>
    <w:rsid w:val="00A02DD7"/>
    <w:rsid w:val="00A02DED"/>
    <w:rsid w:val="00A04716"/>
    <w:rsid w:val="00A04DD4"/>
    <w:rsid w:val="00A05516"/>
    <w:rsid w:val="00A05E73"/>
    <w:rsid w:val="00A0618E"/>
    <w:rsid w:val="00A076F1"/>
    <w:rsid w:val="00A07C69"/>
    <w:rsid w:val="00A10A66"/>
    <w:rsid w:val="00A11452"/>
    <w:rsid w:val="00A12A1E"/>
    <w:rsid w:val="00A13875"/>
    <w:rsid w:val="00A14CC4"/>
    <w:rsid w:val="00A1587A"/>
    <w:rsid w:val="00A161D7"/>
    <w:rsid w:val="00A1691D"/>
    <w:rsid w:val="00A201DE"/>
    <w:rsid w:val="00A204FF"/>
    <w:rsid w:val="00A2114A"/>
    <w:rsid w:val="00A21513"/>
    <w:rsid w:val="00A2248B"/>
    <w:rsid w:val="00A2425B"/>
    <w:rsid w:val="00A2434B"/>
    <w:rsid w:val="00A247BE"/>
    <w:rsid w:val="00A25075"/>
    <w:rsid w:val="00A2587C"/>
    <w:rsid w:val="00A26962"/>
    <w:rsid w:val="00A26A5A"/>
    <w:rsid w:val="00A303AD"/>
    <w:rsid w:val="00A30D75"/>
    <w:rsid w:val="00A3143A"/>
    <w:rsid w:val="00A3177F"/>
    <w:rsid w:val="00A31F06"/>
    <w:rsid w:val="00A3226A"/>
    <w:rsid w:val="00A32A1E"/>
    <w:rsid w:val="00A332AC"/>
    <w:rsid w:val="00A332D5"/>
    <w:rsid w:val="00A33528"/>
    <w:rsid w:val="00A34567"/>
    <w:rsid w:val="00A34E43"/>
    <w:rsid w:val="00A34E55"/>
    <w:rsid w:val="00A3771D"/>
    <w:rsid w:val="00A378BC"/>
    <w:rsid w:val="00A379C5"/>
    <w:rsid w:val="00A37A75"/>
    <w:rsid w:val="00A41ED1"/>
    <w:rsid w:val="00A4221E"/>
    <w:rsid w:val="00A426B2"/>
    <w:rsid w:val="00A4320E"/>
    <w:rsid w:val="00A444F5"/>
    <w:rsid w:val="00A446EF"/>
    <w:rsid w:val="00A44B69"/>
    <w:rsid w:val="00A44E0B"/>
    <w:rsid w:val="00A45612"/>
    <w:rsid w:val="00A46059"/>
    <w:rsid w:val="00A4615D"/>
    <w:rsid w:val="00A465F0"/>
    <w:rsid w:val="00A46DFF"/>
    <w:rsid w:val="00A470C8"/>
    <w:rsid w:val="00A52190"/>
    <w:rsid w:val="00A529F5"/>
    <w:rsid w:val="00A52C32"/>
    <w:rsid w:val="00A543AE"/>
    <w:rsid w:val="00A547E2"/>
    <w:rsid w:val="00A54F8E"/>
    <w:rsid w:val="00A5511F"/>
    <w:rsid w:val="00A557F9"/>
    <w:rsid w:val="00A56072"/>
    <w:rsid w:val="00A563E2"/>
    <w:rsid w:val="00A60421"/>
    <w:rsid w:val="00A60BD7"/>
    <w:rsid w:val="00A60C2E"/>
    <w:rsid w:val="00A61343"/>
    <w:rsid w:val="00A61532"/>
    <w:rsid w:val="00A62928"/>
    <w:rsid w:val="00A648A2"/>
    <w:rsid w:val="00A64DC8"/>
    <w:rsid w:val="00A669C1"/>
    <w:rsid w:val="00A70B88"/>
    <w:rsid w:val="00A71A41"/>
    <w:rsid w:val="00A721DB"/>
    <w:rsid w:val="00A728DA"/>
    <w:rsid w:val="00A74710"/>
    <w:rsid w:val="00A7497A"/>
    <w:rsid w:val="00A75163"/>
    <w:rsid w:val="00A80168"/>
    <w:rsid w:val="00A81680"/>
    <w:rsid w:val="00A8173D"/>
    <w:rsid w:val="00A81B10"/>
    <w:rsid w:val="00A81D05"/>
    <w:rsid w:val="00A822DA"/>
    <w:rsid w:val="00A838B7"/>
    <w:rsid w:val="00A84880"/>
    <w:rsid w:val="00A84A08"/>
    <w:rsid w:val="00A84CC6"/>
    <w:rsid w:val="00A856D0"/>
    <w:rsid w:val="00A86877"/>
    <w:rsid w:val="00A86BE6"/>
    <w:rsid w:val="00A86EC6"/>
    <w:rsid w:val="00A90CC8"/>
    <w:rsid w:val="00A91515"/>
    <w:rsid w:val="00A91567"/>
    <w:rsid w:val="00A91A43"/>
    <w:rsid w:val="00A92DBE"/>
    <w:rsid w:val="00A93145"/>
    <w:rsid w:val="00A936A5"/>
    <w:rsid w:val="00A94D59"/>
    <w:rsid w:val="00A9521B"/>
    <w:rsid w:val="00A954DC"/>
    <w:rsid w:val="00A96522"/>
    <w:rsid w:val="00A96E87"/>
    <w:rsid w:val="00A9799A"/>
    <w:rsid w:val="00A97F56"/>
    <w:rsid w:val="00AA0308"/>
    <w:rsid w:val="00AA13FF"/>
    <w:rsid w:val="00AA1A13"/>
    <w:rsid w:val="00AA23D7"/>
    <w:rsid w:val="00AA3EAC"/>
    <w:rsid w:val="00AA43F2"/>
    <w:rsid w:val="00AA67F2"/>
    <w:rsid w:val="00AA756B"/>
    <w:rsid w:val="00AB0326"/>
    <w:rsid w:val="00AB0454"/>
    <w:rsid w:val="00AB0D52"/>
    <w:rsid w:val="00AB259E"/>
    <w:rsid w:val="00AB3D6B"/>
    <w:rsid w:val="00AB4A38"/>
    <w:rsid w:val="00AB5121"/>
    <w:rsid w:val="00AB5B1E"/>
    <w:rsid w:val="00AB609D"/>
    <w:rsid w:val="00AB6B98"/>
    <w:rsid w:val="00AC0483"/>
    <w:rsid w:val="00AC0CE5"/>
    <w:rsid w:val="00AC1FE8"/>
    <w:rsid w:val="00AC51E7"/>
    <w:rsid w:val="00AC5A5A"/>
    <w:rsid w:val="00AC5D1D"/>
    <w:rsid w:val="00AC60F0"/>
    <w:rsid w:val="00AC6CE2"/>
    <w:rsid w:val="00AD1F02"/>
    <w:rsid w:val="00AD2489"/>
    <w:rsid w:val="00AD26A4"/>
    <w:rsid w:val="00AD4BCA"/>
    <w:rsid w:val="00AD7B8C"/>
    <w:rsid w:val="00AE07B4"/>
    <w:rsid w:val="00AE098B"/>
    <w:rsid w:val="00AE162D"/>
    <w:rsid w:val="00AE239C"/>
    <w:rsid w:val="00AE2811"/>
    <w:rsid w:val="00AE292F"/>
    <w:rsid w:val="00AE48E9"/>
    <w:rsid w:val="00AE50EB"/>
    <w:rsid w:val="00AE54DC"/>
    <w:rsid w:val="00AE652E"/>
    <w:rsid w:val="00AE7174"/>
    <w:rsid w:val="00AF00C4"/>
    <w:rsid w:val="00AF0486"/>
    <w:rsid w:val="00AF06A3"/>
    <w:rsid w:val="00AF10CD"/>
    <w:rsid w:val="00AF154D"/>
    <w:rsid w:val="00AF3046"/>
    <w:rsid w:val="00AF3783"/>
    <w:rsid w:val="00AF3A47"/>
    <w:rsid w:val="00AF3BB6"/>
    <w:rsid w:val="00AF3F43"/>
    <w:rsid w:val="00AF4A55"/>
    <w:rsid w:val="00AF4C6A"/>
    <w:rsid w:val="00AF67C3"/>
    <w:rsid w:val="00AF69B6"/>
    <w:rsid w:val="00B021E0"/>
    <w:rsid w:val="00B034B9"/>
    <w:rsid w:val="00B03997"/>
    <w:rsid w:val="00B046BB"/>
    <w:rsid w:val="00B04F5F"/>
    <w:rsid w:val="00B06C4B"/>
    <w:rsid w:val="00B06DB8"/>
    <w:rsid w:val="00B11A11"/>
    <w:rsid w:val="00B12AB8"/>
    <w:rsid w:val="00B13943"/>
    <w:rsid w:val="00B13D86"/>
    <w:rsid w:val="00B14713"/>
    <w:rsid w:val="00B14A95"/>
    <w:rsid w:val="00B14D33"/>
    <w:rsid w:val="00B156D3"/>
    <w:rsid w:val="00B15A1C"/>
    <w:rsid w:val="00B16160"/>
    <w:rsid w:val="00B16993"/>
    <w:rsid w:val="00B16A64"/>
    <w:rsid w:val="00B17578"/>
    <w:rsid w:val="00B17937"/>
    <w:rsid w:val="00B206FC"/>
    <w:rsid w:val="00B20ACF"/>
    <w:rsid w:val="00B210C4"/>
    <w:rsid w:val="00B22D27"/>
    <w:rsid w:val="00B24B47"/>
    <w:rsid w:val="00B24C33"/>
    <w:rsid w:val="00B256C0"/>
    <w:rsid w:val="00B2570F"/>
    <w:rsid w:val="00B26165"/>
    <w:rsid w:val="00B26C1B"/>
    <w:rsid w:val="00B2757B"/>
    <w:rsid w:val="00B27699"/>
    <w:rsid w:val="00B276B5"/>
    <w:rsid w:val="00B305F8"/>
    <w:rsid w:val="00B31499"/>
    <w:rsid w:val="00B31E03"/>
    <w:rsid w:val="00B31FEF"/>
    <w:rsid w:val="00B355AA"/>
    <w:rsid w:val="00B35A8D"/>
    <w:rsid w:val="00B36584"/>
    <w:rsid w:val="00B36B06"/>
    <w:rsid w:val="00B374CB"/>
    <w:rsid w:val="00B415B7"/>
    <w:rsid w:val="00B43EEF"/>
    <w:rsid w:val="00B43F6B"/>
    <w:rsid w:val="00B44CAA"/>
    <w:rsid w:val="00B44CE2"/>
    <w:rsid w:val="00B46228"/>
    <w:rsid w:val="00B46918"/>
    <w:rsid w:val="00B47029"/>
    <w:rsid w:val="00B4718C"/>
    <w:rsid w:val="00B473D4"/>
    <w:rsid w:val="00B5034C"/>
    <w:rsid w:val="00B50835"/>
    <w:rsid w:val="00B5101B"/>
    <w:rsid w:val="00B5277E"/>
    <w:rsid w:val="00B53560"/>
    <w:rsid w:val="00B53846"/>
    <w:rsid w:val="00B539B0"/>
    <w:rsid w:val="00B547CB"/>
    <w:rsid w:val="00B556F6"/>
    <w:rsid w:val="00B56356"/>
    <w:rsid w:val="00B568EA"/>
    <w:rsid w:val="00B56932"/>
    <w:rsid w:val="00B57341"/>
    <w:rsid w:val="00B57CAC"/>
    <w:rsid w:val="00B60037"/>
    <w:rsid w:val="00B61997"/>
    <w:rsid w:val="00B62141"/>
    <w:rsid w:val="00B6251F"/>
    <w:rsid w:val="00B62584"/>
    <w:rsid w:val="00B62671"/>
    <w:rsid w:val="00B63E4E"/>
    <w:rsid w:val="00B64315"/>
    <w:rsid w:val="00B648E6"/>
    <w:rsid w:val="00B657C8"/>
    <w:rsid w:val="00B66922"/>
    <w:rsid w:val="00B66A32"/>
    <w:rsid w:val="00B66AD5"/>
    <w:rsid w:val="00B67630"/>
    <w:rsid w:val="00B70A5F"/>
    <w:rsid w:val="00B7248D"/>
    <w:rsid w:val="00B72ED6"/>
    <w:rsid w:val="00B73429"/>
    <w:rsid w:val="00B74818"/>
    <w:rsid w:val="00B75798"/>
    <w:rsid w:val="00B75F6B"/>
    <w:rsid w:val="00B76577"/>
    <w:rsid w:val="00B773C8"/>
    <w:rsid w:val="00B77A60"/>
    <w:rsid w:val="00B800B5"/>
    <w:rsid w:val="00B80E31"/>
    <w:rsid w:val="00B80F60"/>
    <w:rsid w:val="00B81916"/>
    <w:rsid w:val="00B843C0"/>
    <w:rsid w:val="00B84FCF"/>
    <w:rsid w:val="00B86B3F"/>
    <w:rsid w:val="00B87621"/>
    <w:rsid w:val="00B87F68"/>
    <w:rsid w:val="00B900E7"/>
    <w:rsid w:val="00B912AE"/>
    <w:rsid w:val="00B9180A"/>
    <w:rsid w:val="00B925DA"/>
    <w:rsid w:val="00B93E62"/>
    <w:rsid w:val="00B9476B"/>
    <w:rsid w:val="00B957C9"/>
    <w:rsid w:val="00B959C6"/>
    <w:rsid w:val="00B961F8"/>
    <w:rsid w:val="00B96C11"/>
    <w:rsid w:val="00BA05D9"/>
    <w:rsid w:val="00BA1447"/>
    <w:rsid w:val="00BA1B30"/>
    <w:rsid w:val="00BA2007"/>
    <w:rsid w:val="00BA2B5C"/>
    <w:rsid w:val="00BA3AC4"/>
    <w:rsid w:val="00BA3E93"/>
    <w:rsid w:val="00BA48A4"/>
    <w:rsid w:val="00BA4FA6"/>
    <w:rsid w:val="00BA6CC8"/>
    <w:rsid w:val="00BA76FF"/>
    <w:rsid w:val="00BA7719"/>
    <w:rsid w:val="00BB054E"/>
    <w:rsid w:val="00BB066B"/>
    <w:rsid w:val="00BB0B2C"/>
    <w:rsid w:val="00BB1BDB"/>
    <w:rsid w:val="00BB22CD"/>
    <w:rsid w:val="00BB244C"/>
    <w:rsid w:val="00BB27AB"/>
    <w:rsid w:val="00BB28E3"/>
    <w:rsid w:val="00BB4185"/>
    <w:rsid w:val="00BB4C98"/>
    <w:rsid w:val="00BB4CA7"/>
    <w:rsid w:val="00BB4F8E"/>
    <w:rsid w:val="00BB589D"/>
    <w:rsid w:val="00BB5DB7"/>
    <w:rsid w:val="00BB74C1"/>
    <w:rsid w:val="00BB7F7B"/>
    <w:rsid w:val="00BC2860"/>
    <w:rsid w:val="00BC47B5"/>
    <w:rsid w:val="00BC4D25"/>
    <w:rsid w:val="00BC7471"/>
    <w:rsid w:val="00BD136F"/>
    <w:rsid w:val="00BD1DED"/>
    <w:rsid w:val="00BD1F88"/>
    <w:rsid w:val="00BD3280"/>
    <w:rsid w:val="00BD38B1"/>
    <w:rsid w:val="00BD3A0E"/>
    <w:rsid w:val="00BD46F1"/>
    <w:rsid w:val="00BD4CC5"/>
    <w:rsid w:val="00BD4D8E"/>
    <w:rsid w:val="00BD5866"/>
    <w:rsid w:val="00BD714B"/>
    <w:rsid w:val="00BD72D5"/>
    <w:rsid w:val="00BD72FB"/>
    <w:rsid w:val="00BD7864"/>
    <w:rsid w:val="00BE0274"/>
    <w:rsid w:val="00BE06CB"/>
    <w:rsid w:val="00BE0CA1"/>
    <w:rsid w:val="00BE1323"/>
    <w:rsid w:val="00BE14BF"/>
    <w:rsid w:val="00BE3EA7"/>
    <w:rsid w:val="00BE4515"/>
    <w:rsid w:val="00BE4F4A"/>
    <w:rsid w:val="00BE5104"/>
    <w:rsid w:val="00BE5C1D"/>
    <w:rsid w:val="00BF0186"/>
    <w:rsid w:val="00BF1064"/>
    <w:rsid w:val="00BF4319"/>
    <w:rsid w:val="00BF4539"/>
    <w:rsid w:val="00BF4634"/>
    <w:rsid w:val="00BF6530"/>
    <w:rsid w:val="00C00A28"/>
    <w:rsid w:val="00C025A2"/>
    <w:rsid w:val="00C02B0A"/>
    <w:rsid w:val="00C03066"/>
    <w:rsid w:val="00C040C6"/>
    <w:rsid w:val="00C04EA0"/>
    <w:rsid w:val="00C10F10"/>
    <w:rsid w:val="00C12178"/>
    <w:rsid w:val="00C12B87"/>
    <w:rsid w:val="00C132A3"/>
    <w:rsid w:val="00C13961"/>
    <w:rsid w:val="00C14005"/>
    <w:rsid w:val="00C14136"/>
    <w:rsid w:val="00C156B7"/>
    <w:rsid w:val="00C15836"/>
    <w:rsid w:val="00C15E3F"/>
    <w:rsid w:val="00C166B2"/>
    <w:rsid w:val="00C16D58"/>
    <w:rsid w:val="00C1799F"/>
    <w:rsid w:val="00C20E1D"/>
    <w:rsid w:val="00C220E2"/>
    <w:rsid w:val="00C22B38"/>
    <w:rsid w:val="00C22C81"/>
    <w:rsid w:val="00C23916"/>
    <w:rsid w:val="00C24695"/>
    <w:rsid w:val="00C27ED4"/>
    <w:rsid w:val="00C304E4"/>
    <w:rsid w:val="00C30793"/>
    <w:rsid w:val="00C32747"/>
    <w:rsid w:val="00C32D93"/>
    <w:rsid w:val="00C34B34"/>
    <w:rsid w:val="00C372AF"/>
    <w:rsid w:val="00C40FF6"/>
    <w:rsid w:val="00C41A17"/>
    <w:rsid w:val="00C41CD2"/>
    <w:rsid w:val="00C4201D"/>
    <w:rsid w:val="00C4410E"/>
    <w:rsid w:val="00C441E0"/>
    <w:rsid w:val="00C45750"/>
    <w:rsid w:val="00C457E9"/>
    <w:rsid w:val="00C4694F"/>
    <w:rsid w:val="00C50E27"/>
    <w:rsid w:val="00C50F86"/>
    <w:rsid w:val="00C52DE6"/>
    <w:rsid w:val="00C54207"/>
    <w:rsid w:val="00C54623"/>
    <w:rsid w:val="00C54F62"/>
    <w:rsid w:val="00C56D24"/>
    <w:rsid w:val="00C61CDB"/>
    <w:rsid w:val="00C62346"/>
    <w:rsid w:val="00C62601"/>
    <w:rsid w:val="00C63572"/>
    <w:rsid w:val="00C714FB"/>
    <w:rsid w:val="00C72530"/>
    <w:rsid w:val="00C7369A"/>
    <w:rsid w:val="00C73DB4"/>
    <w:rsid w:val="00C740CE"/>
    <w:rsid w:val="00C742EF"/>
    <w:rsid w:val="00C74B96"/>
    <w:rsid w:val="00C761F0"/>
    <w:rsid w:val="00C7620A"/>
    <w:rsid w:val="00C77D06"/>
    <w:rsid w:val="00C814B7"/>
    <w:rsid w:val="00C819CF"/>
    <w:rsid w:val="00C81CAB"/>
    <w:rsid w:val="00C81F23"/>
    <w:rsid w:val="00C8375B"/>
    <w:rsid w:val="00C83AF6"/>
    <w:rsid w:val="00C857E7"/>
    <w:rsid w:val="00C87519"/>
    <w:rsid w:val="00C914ED"/>
    <w:rsid w:val="00C919BA"/>
    <w:rsid w:val="00C91DAC"/>
    <w:rsid w:val="00C92168"/>
    <w:rsid w:val="00C941C9"/>
    <w:rsid w:val="00C94DA8"/>
    <w:rsid w:val="00C96BBF"/>
    <w:rsid w:val="00C97816"/>
    <w:rsid w:val="00C97E2D"/>
    <w:rsid w:val="00CA011A"/>
    <w:rsid w:val="00CA09BC"/>
    <w:rsid w:val="00CA33DD"/>
    <w:rsid w:val="00CA3B39"/>
    <w:rsid w:val="00CA4181"/>
    <w:rsid w:val="00CA735C"/>
    <w:rsid w:val="00CA77B3"/>
    <w:rsid w:val="00CB017E"/>
    <w:rsid w:val="00CB0205"/>
    <w:rsid w:val="00CB14FB"/>
    <w:rsid w:val="00CB1795"/>
    <w:rsid w:val="00CB19DC"/>
    <w:rsid w:val="00CB2961"/>
    <w:rsid w:val="00CB2A0D"/>
    <w:rsid w:val="00CB2A5A"/>
    <w:rsid w:val="00CB2B3B"/>
    <w:rsid w:val="00CB3611"/>
    <w:rsid w:val="00CB371D"/>
    <w:rsid w:val="00CB42B9"/>
    <w:rsid w:val="00CB65B9"/>
    <w:rsid w:val="00CB6BD4"/>
    <w:rsid w:val="00CB6C93"/>
    <w:rsid w:val="00CC05CB"/>
    <w:rsid w:val="00CC116B"/>
    <w:rsid w:val="00CC1748"/>
    <w:rsid w:val="00CC24C8"/>
    <w:rsid w:val="00CC49A6"/>
    <w:rsid w:val="00CC6FB3"/>
    <w:rsid w:val="00CD0DAB"/>
    <w:rsid w:val="00CD1699"/>
    <w:rsid w:val="00CD22D4"/>
    <w:rsid w:val="00CD4116"/>
    <w:rsid w:val="00CD599D"/>
    <w:rsid w:val="00CD5AA0"/>
    <w:rsid w:val="00CD6482"/>
    <w:rsid w:val="00CD767A"/>
    <w:rsid w:val="00CD7E49"/>
    <w:rsid w:val="00CE1782"/>
    <w:rsid w:val="00CE238D"/>
    <w:rsid w:val="00CE2493"/>
    <w:rsid w:val="00CE267F"/>
    <w:rsid w:val="00CE34C2"/>
    <w:rsid w:val="00CE48C3"/>
    <w:rsid w:val="00CF0685"/>
    <w:rsid w:val="00CF240C"/>
    <w:rsid w:val="00CF2693"/>
    <w:rsid w:val="00CF287B"/>
    <w:rsid w:val="00CF2AB6"/>
    <w:rsid w:val="00CF326D"/>
    <w:rsid w:val="00CF36A0"/>
    <w:rsid w:val="00CF4524"/>
    <w:rsid w:val="00CF46E5"/>
    <w:rsid w:val="00CF4C80"/>
    <w:rsid w:val="00CF62D0"/>
    <w:rsid w:val="00CF76DB"/>
    <w:rsid w:val="00CF796B"/>
    <w:rsid w:val="00CF7D43"/>
    <w:rsid w:val="00D003E1"/>
    <w:rsid w:val="00D007D8"/>
    <w:rsid w:val="00D00FAC"/>
    <w:rsid w:val="00D02783"/>
    <w:rsid w:val="00D02D87"/>
    <w:rsid w:val="00D04CD1"/>
    <w:rsid w:val="00D04D4B"/>
    <w:rsid w:val="00D05201"/>
    <w:rsid w:val="00D0785E"/>
    <w:rsid w:val="00D10629"/>
    <w:rsid w:val="00D10957"/>
    <w:rsid w:val="00D13771"/>
    <w:rsid w:val="00D13939"/>
    <w:rsid w:val="00D14018"/>
    <w:rsid w:val="00D140FA"/>
    <w:rsid w:val="00D151F9"/>
    <w:rsid w:val="00D152EC"/>
    <w:rsid w:val="00D16581"/>
    <w:rsid w:val="00D168CB"/>
    <w:rsid w:val="00D16981"/>
    <w:rsid w:val="00D17D50"/>
    <w:rsid w:val="00D21125"/>
    <w:rsid w:val="00D2218C"/>
    <w:rsid w:val="00D228C3"/>
    <w:rsid w:val="00D25422"/>
    <w:rsid w:val="00D259B3"/>
    <w:rsid w:val="00D26752"/>
    <w:rsid w:val="00D3012A"/>
    <w:rsid w:val="00D31DA1"/>
    <w:rsid w:val="00D3245E"/>
    <w:rsid w:val="00D329F4"/>
    <w:rsid w:val="00D33188"/>
    <w:rsid w:val="00D33A6D"/>
    <w:rsid w:val="00D3407D"/>
    <w:rsid w:val="00D3459F"/>
    <w:rsid w:val="00D405AF"/>
    <w:rsid w:val="00D409D4"/>
    <w:rsid w:val="00D40D5D"/>
    <w:rsid w:val="00D41016"/>
    <w:rsid w:val="00D46943"/>
    <w:rsid w:val="00D4705F"/>
    <w:rsid w:val="00D47767"/>
    <w:rsid w:val="00D500D4"/>
    <w:rsid w:val="00D538BA"/>
    <w:rsid w:val="00D5394E"/>
    <w:rsid w:val="00D54173"/>
    <w:rsid w:val="00D54719"/>
    <w:rsid w:val="00D553FE"/>
    <w:rsid w:val="00D55F6C"/>
    <w:rsid w:val="00D566B8"/>
    <w:rsid w:val="00D56721"/>
    <w:rsid w:val="00D56B1F"/>
    <w:rsid w:val="00D56B7C"/>
    <w:rsid w:val="00D61418"/>
    <w:rsid w:val="00D61ECD"/>
    <w:rsid w:val="00D63109"/>
    <w:rsid w:val="00D666ED"/>
    <w:rsid w:val="00D66D69"/>
    <w:rsid w:val="00D70E84"/>
    <w:rsid w:val="00D71557"/>
    <w:rsid w:val="00D72378"/>
    <w:rsid w:val="00D7279E"/>
    <w:rsid w:val="00D73C70"/>
    <w:rsid w:val="00D7516A"/>
    <w:rsid w:val="00D76E6F"/>
    <w:rsid w:val="00D772F6"/>
    <w:rsid w:val="00D77BD6"/>
    <w:rsid w:val="00D77DB1"/>
    <w:rsid w:val="00D8104E"/>
    <w:rsid w:val="00D82DCB"/>
    <w:rsid w:val="00D82F1E"/>
    <w:rsid w:val="00D84D90"/>
    <w:rsid w:val="00D85341"/>
    <w:rsid w:val="00D862F0"/>
    <w:rsid w:val="00D8698E"/>
    <w:rsid w:val="00D877B7"/>
    <w:rsid w:val="00D9060A"/>
    <w:rsid w:val="00D92A4B"/>
    <w:rsid w:val="00D93B5C"/>
    <w:rsid w:val="00D93F40"/>
    <w:rsid w:val="00D9549D"/>
    <w:rsid w:val="00D955A9"/>
    <w:rsid w:val="00D95B7A"/>
    <w:rsid w:val="00D96221"/>
    <w:rsid w:val="00D9696D"/>
    <w:rsid w:val="00D96A14"/>
    <w:rsid w:val="00DA062A"/>
    <w:rsid w:val="00DA11D6"/>
    <w:rsid w:val="00DA1B20"/>
    <w:rsid w:val="00DA2872"/>
    <w:rsid w:val="00DA36D5"/>
    <w:rsid w:val="00DA39C4"/>
    <w:rsid w:val="00DA4DC9"/>
    <w:rsid w:val="00DA54BD"/>
    <w:rsid w:val="00DA5D96"/>
    <w:rsid w:val="00DA634B"/>
    <w:rsid w:val="00DA68B5"/>
    <w:rsid w:val="00DA6DAF"/>
    <w:rsid w:val="00DB0176"/>
    <w:rsid w:val="00DB08F8"/>
    <w:rsid w:val="00DB183F"/>
    <w:rsid w:val="00DB191F"/>
    <w:rsid w:val="00DB1E0E"/>
    <w:rsid w:val="00DB24F0"/>
    <w:rsid w:val="00DB5724"/>
    <w:rsid w:val="00DB6047"/>
    <w:rsid w:val="00DB6210"/>
    <w:rsid w:val="00DB7247"/>
    <w:rsid w:val="00DB7A36"/>
    <w:rsid w:val="00DC0356"/>
    <w:rsid w:val="00DC0E07"/>
    <w:rsid w:val="00DC292D"/>
    <w:rsid w:val="00DC308B"/>
    <w:rsid w:val="00DC3BB8"/>
    <w:rsid w:val="00DC4472"/>
    <w:rsid w:val="00DC4ACC"/>
    <w:rsid w:val="00DC52B4"/>
    <w:rsid w:val="00DC5A07"/>
    <w:rsid w:val="00DC73F8"/>
    <w:rsid w:val="00DD1649"/>
    <w:rsid w:val="00DD26EF"/>
    <w:rsid w:val="00DD4522"/>
    <w:rsid w:val="00DD5DB4"/>
    <w:rsid w:val="00DD7972"/>
    <w:rsid w:val="00DE2A8D"/>
    <w:rsid w:val="00DE328F"/>
    <w:rsid w:val="00DE3979"/>
    <w:rsid w:val="00DE3AB4"/>
    <w:rsid w:val="00DE4CB6"/>
    <w:rsid w:val="00DE5491"/>
    <w:rsid w:val="00DE648B"/>
    <w:rsid w:val="00DE6D47"/>
    <w:rsid w:val="00DE76FA"/>
    <w:rsid w:val="00DF09B3"/>
    <w:rsid w:val="00DF0C83"/>
    <w:rsid w:val="00DF0C9B"/>
    <w:rsid w:val="00DF1154"/>
    <w:rsid w:val="00DF60EB"/>
    <w:rsid w:val="00DF66F6"/>
    <w:rsid w:val="00DF67B1"/>
    <w:rsid w:val="00DF6D59"/>
    <w:rsid w:val="00DF76F2"/>
    <w:rsid w:val="00DF7811"/>
    <w:rsid w:val="00E00706"/>
    <w:rsid w:val="00E00A82"/>
    <w:rsid w:val="00E02B39"/>
    <w:rsid w:val="00E02E6E"/>
    <w:rsid w:val="00E037B5"/>
    <w:rsid w:val="00E04AF3"/>
    <w:rsid w:val="00E0574B"/>
    <w:rsid w:val="00E0696E"/>
    <w:rsid w:val="00E105AA"/>
    <w:rsid w:val="00E10ED1"/>
    <w:rsid w:val="00E121E0"/>
    <w:rsid w:val="00E136B4"/>
    <w:rsid w:val="00E13780"/>
    <w:rsid w:val="00E16BF0"/>
    <w:rsid w:val="00E17060"/>
    <w:rsid w:val="00E203FB"/>
    <w:rsid w:val="00E24A0F"/>
    <w:rsid w:val="00E257F9"/>
    <w:rsid w:val="00E25C28"/>
    <w:rsid w:val="00E26453"/>
    <w:rsid w:val="00E27994"/>
    <w:rsid w:val="00E30592"/>
    <w:rsid w:val="00E331F0"/>
    <w:rsid w:val="00E343BA"/>
    <w:rsid w:val="00E34D72"/>
    <w:rsid w:val="00E35498"/>
    <w:rsid w:val="00E405B0"/>
    <w:rsid w:val="00E407F5"/>
    <w:rsid w:val="00E41810"/>
    <w:rsid w:val="00E42972"/>
    <w:rsid w:val="00E42C20"/>
    <w:rsid w:val="00E42ED8"/>
    <w:rsid w:val="00E445D6"/>
    <w:rsid w:val="00E4485C"/>
    <w:rsid w:val="00E50DEF"/>
    <w:rsid w:val="00E5168D"/>
    <w:rsid w:val="00E51B6B"/>
    <w:rsid w:val="00E529F9"/>
    <w:rsid w:val="00E5348D"/>
    <w:rsid w:val="00E539E2"/>
    <w:rsid w:val="00E5441E"/>
    <w:rsid w:val="00E54936"/>
    <w:rsid w:val="00E5587B"/>
    <w:rsid w:val="00E55E31"/>
    <w:rsid w:val="00E55E96"/>
    <w:rsid w:val="00E57EA5"/>
    <w:rsid w:val="00E6294E"/>
    <w:rsid w:val="00E63833"/>
    <w:rsid w:val="00E64CA0"/>
    <w:rsid w:val="00E64E8E"/>
    <w:rsid w:val="00E651B2"/>
    <w:rsid w:val="00E66DA8"/>
    <w:rsid w:val="00E67019"/>
    <w:rsid w:val="00E73B82"/>
    <w:rsid w:val="00E75742"/>
    <w:rsid w:val="00E75CF8"/>
    <w:rsid w:val="00E762CB"/>
    <w:rsid w:val="00E76B82"/>
    <w:rsid w:val="00E778C0"/>
    <w:rsid w:val="00E807B7"/>
    <w:rsid w:val="00E80995"/>
    <w:rsid w:val="00E80DEB"/>
    <w:rsid w:val="00E81B98"/>
    <w:rsid w:val="00E81E75"/>
    <w:rsid w:val="00E8271A"/>
    <w:rsid w:val="00E82FA8"/>
    <w:rsid w:val="00E83AA5"/>
    <w:rsid w:val="00E83DFA"/>
    <w:rsid w:val="00E84C0C"/>
    <w:rsid w:val="00E90634"/>
    <w:rsid w:val="00E9065E"/>
    <w:rsid w:val="00E9110B"/>
    <w:rsid w:val="00E92321"/>
    <w:rsid w:val="00E92488"/>
    <w:rsid w:val="00E92A67"/>
    <w:rsid w:val="00E9330F"/>
    <w:rsid w:val="00E93AA1"/>
    <w:rsid w:val="00E93C08"/>
    <w:rsid w:val="00E963D7"/>
    <w:rsid w:val="00E969EA"/>
    <w:rsid w:val="00E96FF9"/>
    <w:rsid w:val="00E971C8"/>
    <w:rsid w:val="00E973E2"/>
    <w:rsid w:val="00EA0C8B"/>
    <w:rsid w:val="00EA6A1B"/>
    <w:rsid w:val="00EB2CDD"/>
    <w:rsid w:val="00EB4646"/>
    <w:rsid w:val="00EB5579"/>
    <w:rsid w:val="00EB5A8C"/>
    <w:rsid w:val="00EB6356"/>
    <w:rsid w:val="00EB6735"/>
    <w:rsid w:val="00EC0C23"/>
    <w:rsid w:val="00EC0ECB"/>
    <w:rsid w:val="00EC10B6"/>
    <w:rsid w:val="00EC14A0"/>
    <w:rsid w:val="00EC263D"/>
    <w:rsid w:val="00EC27FE"/>
    <w:rsid w:val="00EC4111"/>
    <w:rsid w:val="00EC4ADE"/>
    <w:rsid w:val="00EC67E2"/>
    <w:rsid w:val="00EC708F"/>
    <w:rsid w:val="00ED1DF0"/>
    <w:rsid w:val="00ED3150"/>
    <w:rsid w:val="00ED34A4"/>
    <w:rsid w:val="00ED3A27"/>
    <w:rsid w:val="00ED54EF"/>
    <w:rsid w:val="00ED6B0F"/>
    <w:rsid w:val="00ED6FA0"/>
    <w:rsid w:val="00ED79E8"/>
    <w:rsid w:val="00EE23DC"/>
    <w:rsid w:val="00EE2A3D"/>
    <w:rsid w:val="00EE359F"/>
    <w:rsid w:val="00EE3902"/>
    <w:rsid w:val="00EE3EAE"/>
    <w:rsid w:val="00EE441E"/>
    <w:rsid w:val="00EE535E"/>
    <w:rsid w:val="00EE5B16"/>
    <w:rsid w:val="00EE5DFD"/>
    <w:rsid w:val="00EE63B0"/>
    <w:rsid w:val="00EE768C"/>
    <w:rsid w:val="00EE7D30"/>
    <w:rsid w:val="00EF143A"/>
    <w:rsid w:val="00EF1619"/>
    <w:rsid w:val="00EF2363"/>
    <w:rsid w:val="00EF306F"/>
    <w:rsid w:val="00EF362E"/>
    <w:rsid w:val="00EF377C"/>
    <w:rsid w:val="00EF3ED4"/>
    <w:rsid w:val="00EF4628"/>
    <w:rsid w:val="00EF5CC0"/>
    <w:rsid w:val="00EF74C4"/>
    <w:rsid w:val="00F011FD"/>
    <w:rsid w:val="00F0148C"/>
    <w:rsid w:val="00F021FA"/>
    <w:rsid w:val="00F03362"/>
    <w:rsid w:val="00F04D70"/>
    <w:rsid w:val="00F06FFC"/>
    <w:rsid w:val="00F108C0"/>
    <w:rsid w:val="00F114BC"/>
    <w:rsid w:val="00F11E80"/>
    <w:rsid w:val="00F11F15"/>
    <w:rsid w:val="00F12BB7"/>
    <w:rsid w:val="00F13472"/>
    <w:rsid w:val="00F13F6B"/>
    <w:rsid w:val="00F164B4"/>
    <w:rsid w:val="00F172A0"/>
    <w:rsid w:val="00F17DB4"/>
    <w:rsid w:val="00F24279"/>
    <w:rsid w:val="00F2429F"/>
    <w:rsid w:val="00F25285"/>
    <w:rsid w:val="00F256EE"/>
    <w:rsid w:val="00F27DB4"/>
    <w:rsid w:val="00F30C1C"/>
    <w:rsid w:val="00F31B9D"/>
    <w:rsid w:val="00F31E83"/>
    <w:rsid w:val="00F31F7D"/>
    <w:rsid w:val="00F3225A"/>
    <w:rsid w:val="00F32CC2"/>
    <w:rsid w:val="00F341D9"/>
    <w:rsid w:val="00F342BD"/>
    <w:rsid w:val="00F35B7C"/>
    <w:rsid w:val="00F36F95"/>
    <w:rsid w:val="00F37D44"/>
    <w:rsid w:val="00F4277B"/>
    <w:rsid w:val="00F43A58"/>
    <w:rsid w:val="00F43C4B"/>
    <w:rsid w:val="00F44289"/>
    <w:rsid w:val="00F442F8"/>
    <w:rsid w:val="00F45A5B"/>
    <w:rsid w:val="00F45A86"/>
    <w:rsid w:val="00F45B18"/>
    <w:rsid w:val="00F506EE"/>
    <w:rsid w:val="00F52564"/>
    <w:rsid w:val="00F52E55"/>
    <w:rsid w:val="00F53357"/>
    <w:rsid w:val="00F54916"/>
    <w:rsid w:val="00F56E34"/>
    <w:rsid w:val="00F57247"/>
    <w:rsid w:val="00F57417"/>
    <w:rsid w:val="00F60DF1"/>
    <w:rsid w:val="00F613AF"/>
    <w:rsid w:val="00F668BB"/>
    <w:rsid w:val="00F66F76"/>
    <w:rsid w:val="00F67629"/>
    <w:rsid w:val="00F67D17"/>
    <w:rsid w:val="00F67DE7"/>
    <w:rsid w:val="00F705AA"/>
    <w:rsid w:val="00F736D5"/>
    <w:rsid w:val="00F73F9D"/>
    <w:rsid w:val="00F742E3"/>
    <w:rsid w:val="00F74986"/>
    <w:rsid w:val="00F75B62"/>
    <w:rsid w:val="00F7643D"/>
    <w:rsid w:val="00F772D2"/>
    <w:rsid w:val="00F7765D"/>
    <w:rsid w:val="00F8036E"/>
    <w:rsid w:val="00F804B9"/>
    <w:rsid w:val="00F80BC6"/>
    <w:rsid w:val="00F80F9A"/>
    <w:rsid w:val="00F81976"/>
    <w:rsid w:val="00F82BD1"/>
    <w:rsid w:val="00F82FAF"/>
    <w:rsid w:val="00F83E3C"/>
    <w:rsid w:val="00F83E65"/>
    <w:rsid w:val="00F84B07"/>
    <w:rsid w:val="00F901EA"/>
    <w:rsid w:val="00F90A2B"/>
    <w:rsid w:val="00F91390"/>
    <w:rsid w:val="00F916C3"/>
    <w:rsid w:val="00F9178C"/>
    <w:rsid w:val="00F91F26"/>
    <w:rsid w:val="00F93FFC"/>
    <w:rsid w:val="00F94422"/>
    <w:rsid w:val="00F965B9"/>
    <w:rsid w:val="00F96D47"/>
    <w:rsid w:val="00FA0C5D"/>
    <w:rsid w:val="00FA1875"/>
    <w:rsid w:val="00FA1D32"/>
    <w:rsid w:val="00FA1DCC"/>
    <w:rsid w:val="00FA1DCD"/>
    <w:rsid w:val="00FA2E46"/>
    <w:rsid w:val="00FA51A6"/>
    <w:rsid w:val="00FA531C"/>
    <w:rsid w:val="00FA6521"/>
    <w:rsid w:val="00FA6763"/>
    <w:rsid w:val="00FB04ED"/>
    <w:rsid w:val="00FB0790"/>
    <w:rsid w:val="00FB0BA3"/>
    <w:rsid w:val="00FB240A"/>
    <w:rsid w:val="00FB266E"/>
    <w:rsid w:val="00FB4395"/>
    <w:rsid w:val="00FB4626"/>
    <w:rsid w:val="00FB54D9"/>
    <w:rsid w:val="00FB6922"/>
    <w:rsid w:val="00FB6993"/>
    <w:rsid w:val="00FC39B5"/>
    <w:rsid w:val="00FC44C2"/>
    <w:rsid w:val="00FC7C10"/>
    <w:rsid w:val="00FD10EE"/>
    <w:rsid w:val="00FD27B0"/>
    <w:rsid w:val="00FD2FD1"/>
    <w:rsid w:val="00FD372B"/>
    <w:rsid w:val="00FD37BD"/>
    <w:rsid w:val="00FD3BAF"/>
    <w:rsid w:val="00FD3EF8"/>
    <w:rsid w:val="00FD5F27"/>
    <w:rsid w:val="00FD6835"/>
    <w:rsid w:val="00FD6AA3"/>
    <w:rsid w:val="00FD79E5"/>
    <w:rsid w:val="00FD7B81"/>
    <w:rsid w:val="00FE23B4"/>
    <w:rsid w:val="00FE2AC4"/>
    <w:rsid w:val="00FE2F3F"/>
    <w:rsid w:val="00FE331D"/>
    <w:rsid w:val="00FE3E63"/>
    <w:rsid w:val="00FE4751"/>
    <w:rsid w:val="00FE4C1E"/>
    <w:rsid w:val="00FE4F1A"/>
    <w:rsid w:val="00FE539C"/>
    <w:rsid w:val="00FE5F51"/>
    <w:rsid w:val="00FE7DBE"/>
    <w:rsid w:val="00FF026F"/>
    <w:rsid w:val="00FF02E3"/>
    <w:rsid w:val="00FF1CC6"/>
    <w:rsid w:val="00FF1FCD"/>
    <w:rsid w:val="00FF285C"/>
    <w:rsid w:val="00FF2DEC"/>
    <w:rsid w:val="00FF3FD4"/>
    <w:rsid w:val="00FF41E8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E529D-56B8-43E3-B7E3-C6EB793B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C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93F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D93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link w:val="a5"/>
    <w:uiPriority w:val="99"/>
    <w:qFormat/>
    <w:rsid w:val="00F54916"/>
    <w:pPr>
      <w:ind w:left="720"/>
      <w:contextualSpacing/>
    </w:pPr>
  </w:style>
  <w:style w:type="paragraph" w:styleId="a6">
    <w:name w:val="header"/>
    <w:basedOn w:val="a"/>
    <w:link w:val="a7"/>
    <w:unhideWhenUsed/>
    <w:rsid w:val="00EF7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4C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F7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4C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nhideWhenUsed/>
    <w:rsid w:val="00DD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D1649"/>
    <w:rPr>
      <w:rFonts w:ascii="Tahoma" w:eastAsia="Calibri" w:hAnsi="Tahoma" w:cs="Tahoma"/>
      <w:sz w:val="16"/>
      <w:szCs w:val="16"/>
    </w:rPr>
  </w:style>
  <w:style w:type="paragraph" w:customStyle="1" w:styleId="pagettl">
    <w:name w:val="pagettl"/>
    <w:basedOn w:val="a"/>
    <w:rsid w:val="00FD6AA3"/>
    <w:pPr>
      <w:spacing w:before="150" w:after="60" w:line="240" w:lineRule="auto"/>
    </w:pPr>
    <w:rPr>
      <w:rFonts w:ascii="Verdana" w:eastAsia="Times New Roman" w:hAnsi="Verdana"/>
      <w:b/>
      <w:bCs/>
      <w:color w:val="983F0C"/>
      <w:sz w:val="18"/>
      <w:szCs w:val="18"/>
      <w:lang w:eastAsia="ru-RU"/>
    </w:rPr>
  </w:style>
  <w:style w:type="paragraph" w:customStyle="1" w:styleId="ac">
    <w:name w:val="Знак Знак Знак"/>
    <w:basedOn w:val="a"/>
    <w:rsid w:val="00FD6AA3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d">
    <w:name w:val="Знак Знак Знак Знак"/>
    <w:basedOn w:val="a"/>
    <w:rsid w:val="00A1691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e">
    <w:name w:val="Знак Знак Знак Знак"/>
    <w:basedOn w:val="a"/>
    <w:rsid w:val="007D128F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f">
    <w:name w:val="Body Text Indent"/>
    <w:basedOn w:val="a"/>
    <w:link w:val="af0"/>
    <w:rsid w:val="007D128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7D1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uiPriority w:val="99"/>
    <w:locked/>
    <w:rsid w:val="00017065"/>
    <w:rPr>
      <w:rFonts w:ascii="Calibri" w:eastAsia="Calibri" w:hAnsi="Calibri" w:cs="Times New Roman"/>
    </w:rPr>
  </w:style>
  <w:style w:type="paragraph" w:styleId="af1">
    <w:name w:val="Body Text"/>
    <w:basedOn w:val="a"/>
    <w:link w:val="af2"/>
    <w:unhideWhenUsed/>
    <w:rsid w:val="00472315"/>
    <w:pPr>
      <w:spacing w:after="120"/>
    </w:pPr>
  </w:style>
  <w:style w:type="character" w:customStyle="1" w:styleId="af2">
    <w:name w:val="Основной текст Знак"/>
    <w:basedOn w:val="a0"/>
    <w:link w:val="af1"/>
    <w:rsid w:val="00472315"/>
    <w:rPr>
      <w:rFonts w:ascii="Calibri" w:eastAsia="Calibri" w:hAnsi="Calibri" w:cs="Times New Roman"/>
    </w:rPr>
  </w:style>
  <w:style w:type="character" w:customStyle="1" w:styleId="FontStyle25">
    <w:name w:val="Font Style25"/>
    <w:rsid w:val="00F53357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rsid w:val="00264F10"/>
    <w:pPr>
      <w:widowControl w:val="0"/>
      <w:autoSpaceDE w:val="0"/>
      <w:autoSpaceDN w:val="0"/>
      <w:adjustRightInd w:val="0"/>
      <w:spacing w:after="0" w:line="221" w:lineRule="exact"/>
      <w:ind w:hanging="210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3">
    <w:name w:val="Знак Знак Знак Знак"/>
    <w:basedOn w:val="a"/>
    <w:rsid w:val="000E03D2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4">
    <w:name w:val="Знак Знак Знак Знак"/>
    <w:basedOn w:val="a"/>
    <w:rsid w:val="00E969EA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F6C98-37A6-4A91-A397-4BD9B961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3117</TotalTime>
  <Pages>11</Pages>
  <Words>2940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КСП МО Крымский район</cp:lastModifiedBy>
  <cp:revision>410</cp:revision>
  <cp:lastPrinted>2019-08-21T05:57:00Z</cp:lastPrinted>
  <dcterms:created xsi:type="dcterms:W3CDTF">2018-04-27T11:49:00Z</dcterms:created>
  <dcterms:modified xsi:type="dcterms:W3CDTF">2025-08-07T11:10:00Z</dcterms:modified>
</cp:coreProperties>
</file>