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23 июля 2025 года                                                                              № 123/218</w:t>
      </w:r>
      <w:r>
        <w:rPr>
          <w:color w:val="000000"/>
          <w:szCs w:val="28"/>
          <w:lang w:eastAsia="ar-SA"/>
        </w:rPr>
        <w:t>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Попандопуло Эммы Георгиевны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на должность главы Южного сельского поселения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Крымского района 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Рассмотрев документы Попандопуло Эммы Георгиевны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на должность  главы Южного сельского поселения Крымского района,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Попандопуло Эмму Георгиевну</w:t>
      </w:r>
      <w:r>
        <w:rPr>
          <w:i/>
          <w:szCs w:val="28"/>
        </w:rPr>
        <w:t xml:space="preserve">, </w:t>
      </w:r>
      <w:r>
        <w:rPr>
          <w:szCs w:val="28"/>
        </w:rPr>
        <w:t>1966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</w:t>
      </w:r>
      <w:r>
        <w:rPr>
          <w:rFonts w:eastAsia="Calibri" w:eastAsiaTheme="minorHAnsi"/>
          <w:szCs w:val="28"/>
        </w:rPr>
        <w:t>Региональным отделением социалистической политической партии "СПРАВЕДЛИВАЯ РОССИЯ - ПАТРИОТЫ - ЗА ПРАВДУ" в Краснодарском крае</w:t>
      </w:r>
      <w:r>
        <w:rPr>
          <w:szCs w:val="28"/>
        </w:rPr>
        <w:t xml:space="preserve"> кандидатом на должность главы  Южного сельского поселения Крымского района 23 июля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2025 года в 09 часов </w:t>
      </w:r>
      <w:r>
        <w:rPr>
          <w:szCs w:val="28"/>
        </w:rPr>
        <w:t>20</w:t>
      </w:r>
      <w:r>
        <w:rPr>
          <w:color w:val="auto"/>
          <w:szCs w:val="28"/>
        </w:rPr>
        <w:t xml:space="preserve"> минут</w:t>
      </w:r>
      <w:r>
        <w:rPr>
          <w:color w:val="auto"/>
          <w:szCs w:val="28"/>
        </w:rPr>
        <w:t>.</w:t>
      </w:r>
      <w:bookmarkStart w:id="0" w:name="_GoBack"/>
      <w:bookmarkEnd w:id="0"/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Попандопуло Эмме Георгиевне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889A-83C7-4218-AB81-7838C8F6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209</Words>
  <Characters>1458</Characters>
  <CharactersWithSpaces>1750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2025-07-15T14:25:00Z</dcterms:created>
  <dc:creator>ТИК Абинская</dc:creator>
  <dc:description/>
  <dc:language>ru-RU</dc:language>
  <cp:lastModifiedBy/>
  <cp:lastPrinted>2025-02-04T10:31:00Z</cp:lastPrinted>
  <dcterms:modified xsi:type="dcterms:W3CDTF">2025-07-22T15:41:35Z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