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464A34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464A34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464A34" w:rsidP="00464A34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4D229B">
        <w:rPr>
          <w:rFonts w:ascii="Times New Roman" w:hAnsi="Times New Roman"/>
          <w:sz w:val="28"/>
          <w:szCs w:val="28"/>
        </w:rPr>
        <w:t>22</w:t>
      </w:r>
      <w:r w:rsidR="006D2E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июня</w:t>
      </w:r>
      <w:r w:rsidR="003B133F">
        <w:rPr>
          <w:rFonts w:ascii="Times New Roman" w:hAnsi="Times New Roman"/>
          <w:sz w:val="28"/>
          <w:szCs w:val="28"/>
        </w:rPr>
        <w:t xml:space="preserve"> 2021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464A34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AC3EAF" w:rsidP="00464A34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4D229B">
        <w:rPr>
          <w:rFonts w:ascii="Times New Roman" w:hAnsi="Times New Roman"/>
          <w:b/>
          <w:bCs/>
          <w:sz w:val="28"/>
          <w:szCs w:val="28"/>
        </w:rPr>
        <w:t>105</w:t>
      </w:r>
      <w:bookmarkStart w:id="0" w:name="_GoBack"/>
      <w:bookmarkEnd w:id="0"/>
    </w:p>
    <w:p w:rsidR="00FC3E92" w:rsidRDefault="00FC3E92" w:rsidP="00464A34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464A34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766EE" w:rsidRPr="00D766EE">
        <w:rPr>
          <w:rFonts w:ascii="Times New Roman" w:hAnsi="Times New Roman"/>
          <w:bCs/>
          <w:sz w:val="28"/>
          <w:szCs w:val="28"/>
        </w:rPr>
        <w:t>финансовое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50CC3" w:rsidRDefault="00FC3E92" w:rsidP="00464A34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Pr="008565E6">
        <w:rPr>
          <w:rFonts w:ascii="Times New Roman" w:hAnsi="Times New Roman"/>
          <w:b/>
          <w:sz w:val="28"/>
          <w:szCs w:val="28"/>
        </w:rPr>
        <w:t>«</w:t>
      </w:r>
      <w:r w:rsidR="00D766EE">
        <w:rPr>
          <w:rFonts w:ascii="Times New Roman" w:hAnsi="Times New Roman"/>
          <w:b/>
          <w:sz w:val="28"/>
          <w:szCs w:val="28"/>
        </w:rPr>
        <w:t>О</w:t>
      </w:r>
      <w:r w:rsidR="00464A34">
        <w:rPr>
          <w:rFonts w:ascii="Times New Roman" w:hAnsi="Times New Roman"/>
          <w:b/>
          <w:sz w:val="28"/>
          <w:szCs w:val="28"/>
        </w:rPr>
        <w:t xml:space="preserve">б утверждении Методики расчета межбюджетных трансфертов, передаваемых из бюджета муниципального образования Крымский район в бюджеты </w:t>
      </w:r>
      <w:r w:rsidR="00450CC3">
        <w:rPr>
          <w:rFonts w:ascii="Times New Roman" w:hAnsi="Times New Roman"/>
          <w:b/>
          <w:sz w:val="28"/>
          <w:szCs w:val="28"/>
        </w:rPr>
        <w:t xml:space="preserve">сельских </w:t>
      </w:r>
      <w:r w:rsidR="00464A34">
        <w:rPr>
          <w:rFonts w:ascii="Times New Roman" w:hAnsi="Times New Roman"/>
          <w:b/>
          <w:sz w:val="28"/>
          <w:szCs w:val="28"/>
        </w:rPr>
        <w:t>поселений Крымского района на осуществление части полномочий по организации деятельности по накоплению (в том числе раздельному накоплению) и транспортированию твердых коммунальных отходов</w:t>
      </w:r>
      <w:r w:rsidR="00450CC3">
        <w:rPr>
          <w:rFonts w:ascii="Times New Roman" w:hAnsi="Times New Roman"/>
          <w:b/>
          <w:sz w:val="28"/>
          <w:szCs w:val="28"/>
        </w:rPr>
        <w:t>».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64A34" w:rsidRDefault="004D45B0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t xml:space="preserve">         </w:t>
      </w:r>
      <w:r w:rsidR="003E6815" w:rsidRPr="00E04B48">
        <w:rPr>
          <w:rFonts w:ascii="Times New Roman" w:hAnsi="Times New Roman"/>
          <w:sz w:val="28"/>
          <w:szCs w:val="28"/>
        </w:rPr>
        <w:t xml:space="preserve">5. </w:t>
      </w:r>
      <w:r w:rsidR="003B133F">
        <w:rPr>
          <w:rFonts w:ascii="Times New Roman" w:hAnsi="Times New Roman"/>
          <w:sz w:val="28"/>
          <w:szCs w:val="28"/>
        </w:rPr>
        <w:t xml:space="preserve"> </w:t>
      </w:r>
      <w:r w:rsidR="003B133F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464A34">
        <w:rPr>
          <w:rFonts w:ascii="Times New Roman" w:hAnsi="Times New Roman"/>
          <w:sz w:val="28"/>
          <w:szCs w:val="28"/>
        </w:rPr>
        <w:t>проект правового акта направлен в Крымскую межрайонную прокуратуру для проведения антикоррупционной экспертизы.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464A34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D45B0" w:rsidRDefault="004D45B0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50CC3" w:rsidRDefault="00450CC3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50CC3" w:rsidRDefault="00450CC3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FC3E92" w:rsidP="00464A34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464A34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464A34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3B133F"/>
    <w:rsid w:val="003E385D"/>
    <w:rsid w:val="003E6815"/>
    <w:rsid w:val="0042298A"/>
    <w:rsid w:val="00450CC3"/>
    <w:rsid w:val="00464A34"/>
    <w:rsid w:val="0048744A"/>
    <w:rsid w:val="004D229B"/>
    <w:rsid w:val="004D45B0"/>
    <w:rsid w:val="00511260"/>
    <w:rsid w:val="00515A96"/>
    <w:rsid w:val="005D3DEC"/>
    <w:rsid w:val="006D2E19"/>
    <w:rsid w:val="00721715"/>
    <w:rsid w:val="00903808"/>
    <w:rsid w:val="00910007"/>
    <w:rsid w:val="00AC3EAF"/>
    <w:rsid w:val="00B05110"/>
    <w:rsid w:val="00D766EE"/>
    <w:rsid w:val="00E04B48"/>
    <w:rsid w:val="00FC3E92"/>
    <w:rsid w:val="00FF0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2</Pages>
  <Words>611</Words>
  <Characters>3486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18</cp:revision>
  <cp:lastPrinted>2021-06-15T13:31:00Z</cp:lastPrinted>
  <dcterms:created xsi:type="dcterms:W3CDTF">2020-06-04T09:37:00Z</dcterms:created>
  <dcterms:modified xsi:type="dcterms:W3CDTF">2021-06-22T13:02:00Z</dcterms:modified>
</cp:coreProperties>
</file>