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5FF6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24371">
        <w:rPr>
          <w:rFonts w:ascii="Times New Roman" w:hAnsi="Times New Roman"/>
          <w:sz w:val="28"/>
          <w:szCs w:val="28"/>
        </w:rPr>
        <w:t xml:space="preserve"> декабря</w:t>
      </w:r>
      <w:r w:rsidR="005A40D4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5FF6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</w:t>
      </w:r>
      <w:r w:rsidR="00BC574F">
        <w:rPr>
          <w:rFonts w:ascii="Times New Roman" w:hAnsi="Times New Roman"/>
          <w:b/>
          <w:bCs/>
          <w:sz w:val="28"/>
          <w:szCs w:val="28"/>
        </w:rPr>
        <w:t>4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BC574F">
        <w:rPr>
          <w:rFonts w:ascii="Times New Roman" w:hAnsi="Times New Roman"/>
          <w:bCs/>
          <w:sz w:val="28"/>
          <w:szCs w:val="28"/>
        </w:rPr>
        <w:t>общий отдел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C574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Совета муниципального образования Крымский район от </w:t>
      </w:r>
      <w:r w:rsidR="00BC574F">
        <w:rPr>
          <w:rFonts w:ascii="Times New Roman" w:hAnsi="Times New Roman"/>
          <w:b/>
          <w:sz w:val="28"/>
          <w:szCs w:val="28"/>
        </w:rPr>
        <w:t>24 октября 2018 года № 337 «О муниципальной службе в муниципальном образовании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E6D1B" w:rsidRDefault="00AE6D1B" w:rsidP="00AE6D1B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AE6D1B">
        <w:rPr>
          <w:rFonts w:ascii="Times New Roman" w:hAnsi="Times New Roman"/>
          <w:sz w:val="28"/>
          <w:szCs w:val="28"/>
        </w:rPr>
        <w:lastRenderedPageBreak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>
        <w:rPr>
          <w:rFonts w:ascii="Times New Roman" w:hAnsi="Times New Roman"/>
          <w:sz w:val="28"/>
          <w:szCs w:val="28"/>
        </w:rPr>
        <w:t>20</w:t>
      </w:r>
      <w:r w:rsidRPr="00AE6D1B">
        <w:rPr>
          <w:rFonts w:ascii="Times New Roman" w:hAnsi="Times New Roman"/>
          <w:sz w:val="28"/>
          <w:szCs w:val="28"/>
        </w:rPr>
        <w:t xml:space="preserve">.12.2022 года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E6D1B">
        <w:rPr>
          <w:rFonts w:ascii="Times New Roman" w:hAnsi="Times New Roman"/>
          <w:sz w:val="28"/>
          <w:szCs w:val="28"/>
        </w:rPr>
        <w:t>№ 86-03-2022</w:t>
      </w:r>
      <w:r w:rsidR="00BC574F">
        <w:rPr>
          <w:rFonts w:ascii="Times New Roman" w:hAnsi="Times New Roman"/>
          <w:sz w:val="28"/>
          <w:szCs w:val="28"/>
        </w:rPr>
        <w:t>/1322</w:t>
      </w:r>
      <w:r w:rsidRPr="00AE6D1B">
        <w:rPr>
          <w:rFonts w:ascii="Times New Roman" w:hAnsi="Times New Roman"/>
          <w:sz w:val="28"/>
          <w:szCs w:val="28"/>
        </w:rPr>
        <w:t xml:space="preserve">-22-20030056, согласно которого положений, которые могут вызвать коррупционные действия и решения субъектов </w:t>
      </w:r>
      <w:proofErr w:type="spellStart"/>
      <w:r w:rsidRPr="00AE6D1B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AE6D1B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C574F" w:rsidRDefault="00BC574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C574F" w:rsidRDefault="00BC574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BC574F" w:rsidRDefault="00BC574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24371"/>
    <w:rsid w:val="002538B5"/>
    <w:rsid w:val="00382367"/>
    <w:rsid w:val="003B133F"/>
    <w:rsid w:val="003E385D"/>
    <w:rsid w:val="003E6815"/>
    <w:rsid w:val="0042298A"/>
    <w:rsid w:val="0048744A"/>
    <w:rsid w:val="004D45B0"/>
    <w:rsid w:val="00511260"/>
    <w:rsid w:val="00515A96"/>
    <w:rsid w:val="005A40D4"/>
    <w:rsid w:val="005D3DEC"/>
    <w:rsid w:val="00721715"/>
    <w:rsid w:val="00903808"/>
    <w:rsid w:val="00910007"/>
    <w:rsid w:val="009149E6"/>
    <w:rsid w:val="00AA4709"/>
    <w:rsid w:val="00AE6D1B"/>
    <w:rsid w:val="00B05110"/>
    <w:rsid w:val="00B25FF6"/>
    <w:rsid w:val="00BC574F"/>
    <w:rsid w:val="00D766EE"/>
    <w:rsid w:val="00DD1E9C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3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23</cp:revision>
  <cp:lastPrinted>2022-12-12T05:24:00Z</cp:lastPrinted>
  <dcterms:created xsi:type="dcterms:W3CDTF">2020-06-04T09:37:00Z</dcterms:created>
  <dcterms:modified xsi:type="dcterms:W3CDTF">2022-12-27T05:12:00Z</dcterms:modified>
</cp:coreProperties>
</file>