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5088F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22  декабря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5088F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107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4269F4">
        <w:rPr>
          <w:rFonts w:ascii="Times New Roman" w:hAnsi="Times New Roman"/>
          <w:bCs/>
          <w:sz w:val="28"/>
          <w:szCs w:val="28"/>
        </w:rPr>
        <w:t>отдел контроля в сфере закупок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69F4" w:rsidRPr="004269F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 внесении изменений в постановление администрации муниципального образования Крымский район от 13</w:t>
      </w:r>
      <w:r w:rsidR="004269F4">
        <w:rPr>
          <w:rFonts w:ascii="Times New Roman" w:hAnsi="Times New Roman"/>
          <w:b/>
          <w:sz w:val="28"/>
          <w:szCs w:val="28"/>
        </w:rPr>
        <w:t xml:space="preserve"> ноября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2020 года № 2628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05088F">
        <w:rPr>
          <w:rFonts w:ascii="Times New Roman" w:hAnsi="Times New Roman"/>
          <w:sz w:val="28"/>
          <w:szCs w:val="28"/>
        </w:rPr>
        <w:t>15.12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05088F">
        <w:rPr>
          <w:rFonts w:ascii="Times New Roman" w:hAnsi="Times New Roman"/>
          <w:sz w:val="28"/>
          <w:szCs w:val="28"/>
        </w:rPr>
        <w:t>/1259-22-20030056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C90CD6" w:rsidRDefault="00C90CD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5088F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90CD6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2</Pages>
  <Words>644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44</cp:revision>
  <cp:lastPrinted>2022-01-17T11:57:00Z</cp:lastPrinted>
  <dcterms:created xsi:type="dcterms:W3CDTF">2019-12-20T08:42:00Z</dcterms:created>
  <dcterms:modified xsi:type="dcterms:W3CDTF">2022-12-22T06:49:00Z</dcterms:modified>
</cp:coreProperties>
</file>