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5D0D0F"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5D0D0F"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3F0652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29.10.2019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2158</w:t>
      </w:r>
    </w:p>
    <w:p w:rsidR="00224F63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экономика» </w:t>
      </w: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9889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581"/>
      </w:tblGrid>
      <w:tr w:rsidR="00224F63" w:rsidRPr="00682100" w:rsidTr="005D0D0F">
        <w:trPr>
          <w:trHeight w:val="148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682100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</w:tc>
      </w:tr>
      <w:tr w:rsidR="00224F63" w:rsidRPr="00682100" w:rsidTr="005D0D0F">
        <w:trPr>
          <w:trHeight w:val="8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224F63" w:rsidRPr="00682100" w:rsidTr="005D0D0F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№ 209–ФЗ                  «О развитии малого и среднего предпринимательства в Российской Федерации», Закон Краснодарского края от 4 апреля 2008 года № 1448–КЗ «О развитии малого и среднего предпринимательства в Краснодарском крае»,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года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образования Крымский район»,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</w:t>
            </w:r>
            <w:proofErr w:type="gramEnd"/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 от 25 декабря 2017 года                № 2269 «Об утверждении перечня муниципальных программ муниципального образования Крымский район»</w:t>
            </w:r>
          </w:p>
        </w:tc>
      </w:tr>
      <w:tr w:rsidR="00224F63" w:rsidRPr="00682100" w:rsidTr="005D0D0F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5D0D0F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1);</w:t>
            </w:r>
          </w:p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</w:p>
        </w:tc>
      </w:tr>
      <w:tr w:rsidR="00224F63" w:rsidRPr="00682100" w:rsidTr="005D0D0F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224F63" w:rsidRPr="00682100" w:rsidTr="005D0D0F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5D0D0F">
        <w:trPr>
          <w:trHeight w:val="105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224F63" w:rsidRPr="00682100" w:rsidTr="005D0D0F">
        <w:trPr>
          <w:trHeight w:val="197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5D0D0F">
        <w:trPr>
          <w:trHeight w:val="97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</w:tc>
      </w:tr>
      <w:tr w:rsidR="00224F63" w:rsidRPr="00682100" w:rsidTr="005D0D0F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F7A8C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224F63" w:rsidRPr="00EF7A8C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продвижение инвестиционной привлекательности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на федеральном уровне</w:t>
            </w:r>
          </w:p>
        </w:tc>
      </w:tr>
      <w:tr w:rsidR="00224F63" w:rsidRPr="00682100" w:rsidTr="005D0D0F">
        <w:trPr>
          <w:trHeight w:val="98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средняя численность работников у субъектов малого и среднего предпринимательства;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предпринимательства;</w:t>
            </w:r>
          </w:p>
          <w:p w:rsidR="00224F63" w:rsidRPr="0055244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консультационных услуг в области предпринимательства, оказанных субъектам малого и среднего предпринимательства;</w:t>
            </w:r>
          </w:p>
          <w:p w:rsidR="00224F63" w:rsidRPr="0055244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224F63" w:rsidRPr="0055244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публикаций в СМИ по вопросам развития малого и среднего предпринимательства;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Интернет;</w:t>
            </w:r>
          </w:p>
          <w:p w:rsidR="00224F63" w:rsidRPr="00552440" w:rsidRDefault="00224F63" w:rsidP="005D0D0F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подписанных инвестиционных соглашений</w:t>
            </w: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552440" w:rsidRDefault="00224F63" w:rsidP="005D0D0F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552440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инвестиционной привлекательности Крымского района;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682100" w:rsidTr="005D0D0F">
        <w:trPr>
          <w:trHeight w:val="1304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 2024 год</w:t>
            </w:r>
          </w:p>
          <w:p w:rsidR="00224F63" w:rsidRPr="0055244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224F63" w:rsidRPr="00682100" w:rsidTr="005D0D0F">
        <w:trPr>
          <w:trHeight w:val="196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 w:rsidR="00ED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5 733,75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- 2020 год – 507,1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- 2021 год – 487,6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- 2022 год – </w:t>
            </w:r>
            <w:r w:rsidR="00591C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971,55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- 2023 год – 1 813,4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- 2024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954,1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110,1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117,0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- 2021 году – 233,5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682100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бюджетных средств составляет </w:t>
            </w:r>
            <w:r w:rsidR="00ED414E">
              <w:rPr>
                <w:rFonts w:ascii="Times New Roman" w:hAnsi="Times New Roman" w:cs="Times New Roman"/>
                <w:sz w:val="28"/>
                <w:szCs w:val="28"/>
              </w:rPr>
              <w:t>4 623,65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682100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5D0D0F">
              <w:rPr>
                <w:rFonts w:ascii="Times New Roman" w:hAnsi="Times New Roman" w:cs="Times New Roman"/>
                <w:sz w:val="28"/>
                <w:szCs w:val="28"/>
              </w:rPr>
              <w:t>728,25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224F63" w:rsidRPr="00682100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- 2024 год – 1 69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0,9 тысяч рублей.</w:t>
            </w:r>
          </w:p>
        </w:tc>
      </w:tr>
      <w:tr w:rsidR="00224F63" w:rsidRPr="00682100" w:rsidTr="005D0D0F">
        <w:trPr>
          <w:trHeight w:val="131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224F63" w:rsidRPr="00682100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224F63" w:rsidRPr="00682100" w:rsidRDefault="00224F63" w:rsidP="00224F63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Международном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 xml:space="preserve">Сочи для позиционирования муниципального образования Крымский район и заключения соглашений об инвестиционном сотрудничестве с российскими и зарубежными инвесторами. 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682100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2.1. Подпрограмма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>ммы рассчитана на период с 2020 </w:t>
      </w:r>
      <w:r w:rsidRPr="00682100">
        <w:rPr>
          <w:rFonts w:ascii="Times New Roman" w:hAnsi="Times New Roman" w:cs="Times New Roman"/>
          <w:sz w:val="28"/>
          <w:szCs w:val="28"/>
        </w:rPr>
        <w:t>года по 2024 год включительно. Этапы не предусмотрены.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Крымский район». </w:t>
      </w: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5D0D0F" w:rsidRPr="00682100" w:rsidRDefault="005D0D0F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- привлечение к работе на территории муниципального образования Крымский район иностранных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участие в инвестиционных форумах, презентациях, семинарах, выставках, ярмарках, подключение к электронным базам данных, содержащим информа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224F63" w:rsidRPr="00682100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намечена на 2020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2024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224F63" w:rsidRPr="00682100" w:rsidRDefault="00224F63" w:rsidP="00224F63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Отдельные мероприятия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82100">
        <w:rPr>
          <w:rFonts w:ascii="Times New Roman" w:hAnsi="Times New Roman" w:cs="Times New Roman"/>
          <w:bCs/>
          <w:sz w:val="28"/>
          <w:szCs w:val="28"/>
        </w:rPr>
        <w:t>рограммы не предусмотрены.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одпрограмм</w:t>
      </w: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года</w:t>
      </w:r>
      <w:r w:rsidRPr="006D1B9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 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224F63" w:rsidRPr="00682100" w:rsidRDefault="00224F63" w:rsidP="00224F6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 Общий объем финансирования муниципальной программы за счет бюджетных средств составляет </w:t>
      </w:r>
      <w:r w:rsidR="00850144">
        <w:rPr>
          <w:rFonts w:ascii="Times New Roman" w:hAnsi="Times New Roman" w:cs="Times New Roman"/>
          <w:color w:val="000000"/>
          <w:sz w:val="28"/>
          <w:szCs w:val="28"/>
        </w:rPr>
        <w:t>5 733,75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- 2020 год – 507,1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- 2021 год – 487,6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- 2022 год – </w:t>
      </w:r>
      <w:r w:rsidR="00850144">
        <w:rPr>
          <w:rFonts w:ascii="Times New Roman" w:hAnsi="Times New Roman" w:cs="Times New Roman"/>
          <w:color w:val="000000"/>
          <w:sz w:val="28"/>
          <w:szCs w:val="28"/>
        </w:rPr>
        <w:t>971,55</w:t>
      </w:r>
      <w:r w:rsidR="00850144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- 2023 год – 1 813,4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- 2024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 954,1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1 110,1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- 2020 году – 117,0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году – 233,5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- 2022 году – 243,3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- 2023 году – 253,1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- 2024 году – 263,2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 w:rsidR="00906E67">
        <w:rPr>
          <w:rFonts w:ascii="Times New Roman" w:hAnsi="Times New Roman" w:cs="Times New Roman"/>
          <w:color w:val="000000"/>
          <w:sz w:val="28"/>
          <w:szCs w:val="28"/>
        </w:rPr>
        <w:t>4 623,65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- 2020 год – 390,1 тысяч рублей; 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 – 254,1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- 2022 год – </w:t>
      </w:r>
      <w:r w:rsidR="00906E67">
        <w:rPr>
          <w:rFonts w:ascii="Times New Roman" w:hAnsi="Times New Roman" w:cs="Times New Roman"/>
          <w:sz w:val="28"/>
          <w:szCs w:val="28"/>
        </w:rPr>
        <w:t>728,25</w:t>
      </w:r>
      <w:r w:rsidR="00906E67" w:rsidRPr="00682100">
        <w:rPr>
          <w:rFonts w:ascii="Times New Roman" w:hAnsi="Times New Roman" w:cs="Times New Roman"/>
          <w:sz w:val="28"/>
          <w:szCs w:val="28"/>
        </w:rPr>
        <w:t xml:space="preserve">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- 2023 год – 1 560,3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- 2024 год – 1 690,9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224F63" w:rsidRPr="00682100" w:rsidRDefault="00224F63" w:rsidP="00224F63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682100" w:rsidSect="005D0D0F">
          <w:headerReference w:type="default" r:id="rId9"/>
          <w:pgSz w:w="11906" w:h="16838" w:code="9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780" w:type="dxa"/>
        <w:tblInd w:w="-43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74"/>
        <w:gridCol w:w="2843"/>
        <w:gridCol w:w="851"/>
        <w:gridCol w:w="1137"/>
        <w:gridCol w:w="87"/>
        <w:gridCol w:w="61"/>
        <w:gridCol w:w="311"/>
        <w:gridCol w:w="679"/>
        <w:gridCol w:w="66"/>
        <w:gridCol w:w="24"/>
        <w:gridCol w:w="385"/>
        <w:gridCol w:w="663"/>
        <w:gridCol w:w="79"/>
        <w:gridCol w:w="133"/>
        <w:gridCol w:w="329"/>
        <w:gridCol w:w="562"/>
        <w:gridCol w:w="9"/>
        <w:gridCol w:w="26"/>
        <w:gridCol w:w="529"/>
        <w:gridCol w:w="609"/>
        <w:gridCol w:w="71"/>
        <w:gridCol w:w="25"/>
        <w:gridCol w:w="561"/>
        <w:gridCol w:w="481"/>
        <w:gridCol w:w="43"/>
        <w:gridCol w:w="603"/>
        <w:gridCol w:w="492"/>
        <w:gridCol w:w="63"/>
        <w:gridCol w:w="103"/>
        <w:gridCol w:w="608"/>
        <w:gridCol w:w="364"/>
        <w:gridCol w:w="59"/>
        <w:gridCol w:w="50"/>
        <w:gridCol w:w="1029"/>
        <w:gridCol w:w="55"/>
        <w:gridCol w:w="176"/>
        <w:gridCol w:w="597"/>
        <w:gridCol w:w="343"/>
      </w:tblGrid>
      <w:tr w:rsidR="00224F63" w:rsidRPr="00682100" w:rsidTr="005D0D0F">
        <w:trPr>
          <w:trHeight w:val="315"/>
        </w:trPr>
        <w:tc>
          <w:tcPr>
            <w:tcW w:w="15437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224F63" w:rsidRPr="00682100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5D0D0F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41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682100" w:rsidTr="005D0D0F">
        <w:trPr>
          <w:trHeight w:val="372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3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682100" w:rsidTr="005D0D0F">
        <w:trPr>
          <w:trHeight w:val="9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5D0D0F">
        <w:trPr>
          <w:trHeight w:val="72"/>
        </w:trPr>
        <w:tc>
          <w:tcPr>
            <w:tcW w:w="15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224F63" w:rsidRPr="00682100" w:rsidTr="005D0D0F">
        <w:trPr>
          <w:trHeight w:val="70"/>
        </w:trPr>
        <w:tc>
          <w:tcPr>
            <w:tcW w:w="15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«Муниципальная поддержка малого и среднего предпринимательства в Крымском районе» </w:t>
            </w:r>
          </w:p>
        </w:tc>
      </w:tr>
      <w:tr w:rsidR="00224F63" w:rsidRPr="00682100" w:rsidTr="005D0D0F">
        <w:trPr>
          <w:trHeight w:val="473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консультационных услуг в области предпринимательства,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5D0D0F">
        <w:trPr>
          <w:trHeight w:val="154"/>
        </w:trPr>
        <w:tc>
          <w:tcPr>
            <w:tcW w:w="15780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637AC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1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5D0D0F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5340,0 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5616,0 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5751,0 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224F63" w:rsidRPr="00682100" w:rsidSect="004E09C7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682100" w:rsidRDefault="00224F63" w:rsidP="00224F63">
      <w:pPr>
        <w:spacing w:after="0" w:line="240" w:lineRule="auto"/>
        <w:ind w:left="-180" w:right="-24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224F63" w:rsidRPr="00682100" w:rsidRDefault="00224F63" w:rsidP="00224F63">
      <w:pPr>
        <w:spacing w:after="0" w:line="240" w:lineRule="auto"/>
        <w:ind w:left="-180" w:right="-24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участии исполнении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224F63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82100">
        <w:rPr>
          <w:rFonts w:ascii="Times New Roman" w:hAnsi="Times New Roman" w:cs="Times New Roman"/>
          <w:sz w:val="28"/>
          <w:szCs w:val="28"/>
        </w:rPr>
        <w:t xml:space="preserve"> 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 муниципального 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достигнутых результатов фактическим затратам на реализацию муниципальной программы;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682100" w:rsidRDefault="00224F63" w:rsidP="00224F63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нужд».</w:t>
      </w:r>
    </w:p>
    <w:p w:rsidR="00224F63" w:rsidRPr="00682100" w:rsidRDefault="00224F63" w:rsidP="00224F63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24F63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245"/>
      </w:tblGrid>
      <w:tr w:rsidR="00224F63" w:rsidRPr="00682100" w:rsidTr="005D0D0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5D0D0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5D0D0F">
            <w:pPr>
              <w:autoSpaceDE w:val="0"/>
              <w:autoSpaceDN w:val="0"/>
              <w:adjustRightInd w:val="0"/>
              <w:spacing w:after="0" w:line="240" w:lineRule="auto"/>
              <w:ind w:firstLine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224F63" w:rsidRPr="00682100" w:rsidTr="005D0D0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5D0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Правовые: </w:t>
            </w:r>
          </w:p>
          <w:p w:rsidR="00224F63" w:rsidRPr="00682100" w:rsidRDefault="00224F63" w:rsidP="005D0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воз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можные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5D0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регулярный мониторинг изменений законодательства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Российской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Федерации;</w:t>
            </w:r>
          </w:p>
          <w:p w:rsidR="00224F63" w:rsidRPr="00682100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проведение при необходимости корректировки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муниципальной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программы и реализация мероприятий с учетом результатов проводимого мониторинга и изменений законодательства Российской Федерации.</w:t>
            </w:r>
          </w:p>
        </w:tc>
      </w:tr>
    </w:tbl>
    <w:p w:rsidR="00224F63" w:rsidRPr="00682100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предпринимательства в Крымском районе»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и инновационная экономика» 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9"/>
      </w:tblGrid>
      <w:tr w:rsidR="00224F63" w:rsidRPr="001F15A1" w:rsidTr="005D0D0F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«Муниципальная поддержка малого и среднего предпринимательства в Крымском районе»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 муниципального образования Крымский район «Экономическое развитие и инновационная экономика» 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«Муниципальная поддержка малого и среднего предпринимательства в  Крымском районе» (далее – подпрограмма)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5D0D0F">
        <w:trPr>
          <w:trHeight w:val="7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предпринимательства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средняя численность работников у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предпринимательства;</w:t>
            </w:r>
          </w:p>
          <w:p w:rsidR="00224F63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DB0876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,0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- 2021 году – 233,5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- 2024 году – 263,2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F63" w:rsidRPr="001F15A1" w:rsidTr="005D0D0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5B4133" w:rsidRDefault="00224F63" w:rsidP="00224F63">
      <w:pPr>
        <w:pStyle w:val="ab"/>
        <w:numPr>
          <w:ilvl w:val="0"/>
          <w:numId w:val="2"/>
        </w:numPr>
        <w:spacing w:after="0" w:line="240" w:lineRule="auto"/>
        <w:ind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224F63" w:rsidRPr="005B4133" w:rsidRDefault="00224F63" w:rsidP="00224F63">
      <w:pPr>
        <w:pStyle w:val="ab"/>
        <w:spacing w:after="0" w:line="240" w:lineRule="auto"/>
        <w:ind w:left="502" w:right="-245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224F63" w:rsidRPr="001F15A1" w:rsidRDefault="00224F63" w:rsidP="00224F63">
      <w:pPr>
        <w:keepNext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Крымский район по итогам </w:t>
      </w:r>
      <w:r w:rsidR="005F615F">
        <w:rPr>
          <w:rFonts w:ascii="Times New Roman" w:hAnsi="Times New Roman" w:cs="Times New Roman"/>
          <w:sz w:val="28"/>
          <w:szCs w:val="28"/>
        </w:rPr>
        <w:t>2022 года функционирует свыше 4,2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предпринимательства различных форм собственности и отраслевой принадлежности. 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года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 xml:space="preserve">, а в 2019 году </w:t>
      </w:r>
      <w:r w:rsidR="005F615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="005F615F">
        <w:rPr>
          <w:rFonts w:ascii="Times New Roman" w:hAnsi="Times New Roman" w:cs="Times New Roman"/>
          <w:sz w:val="28"/>
          <w:szCs w:val="28"/>
        </w:rPr>
        <w:t>, в 2020 году-171, в 2021 году – 188, в 2022 году - 192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</w:t>
      </w:r>
      <w:r w:rsidR="005F615F">
        <w:rPr>
          <w:rFonts w:ascii="Times New Roman" w:hAnsi="Times New Roman" w:cs="Times New Roman"/>
          <w:sz w:val="28"/>
          <w:szCs w:val="28"/>
        </w:rPr>
        <w:t xml:space="preserve">в  2021, 2022 годах </w:t>
      </w:r>
      <w:r w:rsidRPr="001F15A1">
        <w:rPr>
          <w:rFonts w:ascii="Times New Roman" w:hAnsi="Times New Roman" w:cs="Times New Roman"/>
          <w:sz w:val="28"/>
          <w:szCs w:val="28"/>
        </w:rPr>
        <w:t xml:space="preserve">определен Союз «Крымская торгово-промышленная палата». 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Проблемы развития малого и среднего предпринимательства обусловлены рядом причин: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недоступность общеэкономических и специализированных консультаций для субъектов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- недостаточная юридическая и финансовая грамотность субъектов малого и среднего предпринимательства.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224F63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года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224F63" w:rsidRPr="001F15A1" w:rsidRDefault="00224F63" w:rsidP="00224F63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развитие субъектов малого и среднего предпринимательства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5D0D0F">
          <w:headerReference w:type="even" r:id="rId10"/>
          <w:headerReference w:type="default" r:id="rId11"/>
          <w:pgSz w:w="11906" w:h="16838" w:code="9"/>
          <w:pgMar w:top="1134" w:right="748" w:bottom="709" w:left="1622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15480" w:type="dxa"/>
        <w:tblInd w:w="-25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4"/>
        <w:gridCol w:w="2676"/>
        <w:gridCol w:w="340"/>
        <w:gridCol w:w="380"/>
        <w:gridCol w:w="360"/>
        <w:gridCol w:w="780"/>
        <w:gridCol w:w="300"/>
        <w:gridCol w:w="834"/>
        <w:gridCol w:w="292"/>
        <w:gridCol w:w="984"/>
        <w:gridCol w:w="992"/>
        <w:gridCol w:w="184"/>
        <w:gridCol w:w="1092"/>
        <w:gridCol w:w="1022"/>
        <w:gridCol w:w="46"/>
        <w:gridCol w:w="1200"/>
        <w:gridCol w:w="14"/>
        <w:gridCol w:w="978"/>
        <w:gridCol w:w="1276"/>
        <w:gridCol w:w="986"/>
        <w:gridCol w:w="180"/>
      </w:tblGrid>
      <w:tr w:rsidR="00224F63" w:rsidRPr="001F15A1" w:rsidTr="005D0D0F">
        <w:trPr>
          <w:trHeight w:val="315"/>
        </w:trPr>
        <w:tc>
          <w:tcPr>
            <w:tcW w:w="1431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15"/>
        </w:trPr>
        <w:tc>
          <w:tcPr>
            <w:tcW w:w="1530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224F63" w:rsidRPr="001F15A1" w:rsidTr="005D0D0F">
        <w:trPr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5D0D0F">
        <w:trPr>
          <w:gridAfter w:val="1"/>
          <w:wAfter w:w="180" w:type="dxa"/>
          <w:trHeight w:val="45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1F15A1" w:rsidTr="005D0D0F">
        <w:trPr>
          <w:gridAfter w:val="1"/>
          <w:wAfter w:w="180" w:type="dxa"/>
          <w:trHeight w:val="9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15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консультационных 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1C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C7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Социально-экономическими результатами реализации мероприятий подпрограммы предлагается считать: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количества субъектов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численности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в сфере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 ежегодное увеличение объема инвестиций в основной капитал малых и средних предприятий;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оборота субъектов малого и среднего предпринимательства.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 w:code="9"/>
          <w:pgMar w:top="1622" w:right="1134" w:bottom="748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</w:t>
      </w:r>
      <w:r>
        <w:rPr>
          <w:rFonts w:ascii="Times New Roman" w:hAnsi="Times New Roman" w:cs="Times New Roman"/>
          <w:bCs/>
          <w:sz w:val="28"/>
          <w:szCs w:val="28"/>
        </w:rPr>
        <w:t>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218"/>
        <w:gridCol w:w="1893"/>
        <w:gridCol w:w="1985"/>
        <w:gridCol w:w="992"/>
        <w:gridCol w:w="992"/>
        <w:gridCol w:w="993"/>
        <w:gridCol w:w="850"/>
        <w:gridCol w:w="992"/>
        <w:gridCol w:w="1792"/>
        <w:gridCol w:w="1894"/>
      </w:tblGrid>
      <w:tr w:rsidR="00224F63" w:rsidRPr="001F15A1" w:rsidTr="005D0D0F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8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93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  <w:gridSpan w:val="5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1F15A1" w:rsidTr="005D0D0F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в части муниципальной поддержки малого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правовых, экономических и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малого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ной политики в области развития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на территории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существующей системе государственной поддержки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(СМИ, Интернет)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trHeight w:val="381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развитие консультационной поддержки субъектам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информационных справочников, буклетов, презентационных материалов, баннеров), организация и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конференций, обучающих семинаров, совещаний по вопросам развития малого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консультацион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Крымский район </w:t>
            </w:r>
            <w:hyperlink r:id="rId12" w:history="1"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www.kr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ymsk</w:t>
              </w:r>
              <w:proofErr w:type="spellEnd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region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, в разделе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потребительской сферы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 xml:space="preserve">» → «Малое и среднее </w:t>
            </w:r>
            <w:proofErr w:type="spellStart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нимательство</w:t>
            </w:r>
            <w:proofErr w:type="spellEnd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  <w:sectPr w:rsidR="00224F63" w:rsidRPr="006C4F10" w:rsidSect="005D0D0F">
          <w:pgSz w:w="16838" w:h="11906" w:orient="landscape" w:code="9"/>
          <w:pgMar w:top="1701" w:right="678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4. </w:t>
      </w:r>
      <w:r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224F63" w:rsidRPr="001F15A1" w:rsidRDefault="00224F63" w:rsidP="00224F63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счет бюджетных средств составляет 1</w:t>
      </w:r>
      <w:r w:rsidR="001F5908">
        <w:rPr>
          <w:rFonts w:ascii="Times New Roman" w:hAnsi="Times New Roman" w:cs="Times New Roman"/>
          <w:sz w:val="28"/>
          <w:szCs w:val="28"/>
        </w:rPr>
        <w:t xml:space="preserve"> 110,1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224F63" w:rsidRPr="001F15A1" w:rsidRDefault="00224F63" w:rsidP="00224F63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406"/>
        <w:gridCol w:w="1429"/>
        <w:gridCol w:w="1418"/>
        <w:gridCol w:w="1417"/>
        <w:gridCol w:w="1382"/>
      </w:tblGrid>
      <w:tr w:rsidR="00224F63" w:rsidRPr="001F15A1" w:rsidTr="005D0D0F">
        <w:tc>
          <w:tcPr>
            <w:tcW w:w="25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из бюджета всего, </w:t>
            </w:r>
            <w:proofErr w:type="spell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(тыс.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224F63" w:rsidRPr="001F15A1" w:rsidTr="005D0D0F">
        <w:tc>
          <w:tcPr>
            <w:tcW w:w="251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353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1 110,1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117,0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253,1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263,2</w:t>
            </w:r>
          </w:p>
        </w:tc>
      </w:tr>
    </w:tbl>
    <w:p w:rsidR="00224F63" w:rsidRPr="001F15A1" w:rsidRDefault="00224F63" w:rsidP="00224F63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keepNext/>
        <w:widowControl w:val="0"/>
        <w:tabs>
          <w:tab w:val="left" w:pos="90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>
        <w:t> </w:t>
      </w:r>
      <w:r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№4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224F63" w:rsidRPr="001F15A1" w:rsidTr="005D0D0F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Результаты мероприятий по годам:</w:t>
            </w:r>
          </w:p>
        </w:tc>
      </w:tr>
      <w:tr w:rsidR="00224F63" w:rsidRPr="001F15A1" w:rsidTr="005D0D0F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в части муниципальной поддержки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1-го нормативно-правового акта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сайте </w:t>
            </w:r>
            <w:hyperlink r:id="rId13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проблемам предпринимательства,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 для предпринимателей</w:t>
            </w:r>
          </w:p>
        </w:tc>
      </w:tr>
      <w:tr w:rsidR="00224F63" w:rsidRPr="001F15A1" w:rsidTr="005D0D0F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4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</w:tbl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headerReference w:type="default" r:id="rId15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зарегистрированы и осуществляют деятельность на территории Крымского района;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находятся в стадии приостановления деятельности, реорганизации, ликвидации или банкротства;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журнал учета оказанных консультационных услуг по муниципальному контракту;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анкета-заявление для предоставления консультационных услуг субъекта МСП;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сведения из Единого реестра субъектов малого и среднего предпринимательства (не позднее даты предоставления услуги);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и 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Крымский район «Экономическое развитие и инновационная экономика»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224F63" w:rsidRPr="001F15A1" w:rsidTr="005D0D0F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</w:p>
        </w:tc>
      </w:tr>
      <w:tr w:rsidR="00224F63" w:rsidRPr="001F15A1" w:rsidTr="005D0D0F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</w:tc>
      </w:tr>
      <w:tr w:rsidR="00224F63" w:rsidRPr="001F15A1" w:rsidTr="005D0D0F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5D0D0F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224F63" w:rsidRPr="001F15A1" w:rsidTr="005D0D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5D0D0F">
        <w:trPr>
          <w:trHeight w:val="7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район;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 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инвестиционной деятельности на территории муниципального образования Крымский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 для укрепления экономического состояния предприятий, достижение устойчивого социально- 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уровня жизни населения</w:t>
            </w:r>
          </w:p>
        </w:tc>
      </w:tr>
      <w:tr w:rsidR="00224F63" w:rsidRPr="001F15A1" w:rsidTr="005D0D0F">
        <w:trPr>
          <w:trHeight w:val="7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разработка бизнес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площадках;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привлечение к работе на территории муниципального образования Крымский район иностранных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разработка презентационных материалов о районе в книжном варианте и в виде буклетов, информационных листовок и макетов</w:t>
            </w:r>
          </w:p>
        </w:tc>
      </w:tr>
      <w:tr w:rsidR="00224F63" w:rsidRPr="001F15A1" w:rsidTr="005D0D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1F15A1" w:rsidTr="005D0D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 2024 год</w:t>
            </w:r>
          </w:p>
          <w:p w:rsidR="00224F63" w:rsidRPr="001F15A1" w:rsidRDefault="00224F63" w:rsidP="005D0D0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1F15A1" w:rsidTr="005D0D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бюджетных средств составляет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4 623,65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728,25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- 2024 год – 1 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0,9 тысяч рублей</w:t>
            </w:r>
          </w:p>
        </w:tc>
      </w:tr>
      <w:tr w:rsidR="00224F63" w:rsidRPr="001F15A1" w:rsidTr="005D0D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её решения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года № 431 «О бюджетном процессе в  муниципальном образовании Крымский район», Законом Краснодарского края от 2 июля 2004 года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постановлением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сентября 2011 года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</w:t>
      </w:r>
      <w:r w:rsidR="00B43D10">
        <w:rPr>
          <w:rFonts w:ascii="Times New Roman" w:hAnsi="Times New Roman" w:cs="Times New Roman"/>
          <w:sz w:val="28"/>
          <w:szCs w:val="28"/>
        </w:rPr>
        <w:t>о климата в Краснодарском крае»</w:t>
      </w:r>
      <w:r w:rsidRPr="001F15A1"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-выставочных мероприятий планируется участие в Российском инвестиционном форуме в г. Сочи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</w:t>
      </w:r>
      <w:r w:rsidR="007F6B19">
        <w:rPr>
          <w:rFonts w:ascii="Times New Roman" w:hAnsi="Times New Roman" w:cs="Times New Roman"/>
          <w:sz w:val="28"/>
          <w:szCs w:val="28"/>
        </w:rPr>
        <w:t xml:space="preserve">в основной капитал крупных и средних предприятий в 2021 году составил 11,6 </w:t>
      </w:r>
      <w:r w:rsidRPr="0052407D">
        <w:rPr>
          <w:rFonts w:ascii="Times New Roman" w:hAnsi="Times New Roman" w:cs="Times New Roman"/>
          <w:sz w:val="28"/>
          <w:szCs w:val="28"/>
        </w:rPr>
        <w:t xml:space="preserve">млрд. рублей, что свидетельствует не только об инвестиционной привлекательности муниципального образования 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lastRenderedPageBreak/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2. Цели, задачи и показатели (индикаторы) достижения целей и решения задач Подпрограммы</w:t>
      </w: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2B4F44">
        <w:rPr>
          <w:rFonts w:ascii="Times New Roman" w:hAnsi="Times New Roman" w:cs="Times New Roman"/>
          <w:sz w:val="28"/>
          <w:szCs w:val="28"/>
        </w:rPr>
        <w:t>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муниципального образования Крымский район в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станет стабильное подписание ежегодно по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менее 3-х  соглашений (протоколов) о намерениях по взаимодействию в сфере инвестиций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реализации подпрограммы станет ежегодное обновление бизнес-планов в Единой системе </w:t>
      </w:r>
      <w:r w:rsidRPr="001F15A1">
        <w:rPr>
          <w:rFonts w:ascii="Times New Roman" w:hAnsi="Times New Roman" w:cs="Times New Roman"/>
          <w:sz w:val="28"/>
          <w:szCs w:val="28"/>
        </w:rPr>
        <w:t>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, не менее 3-х в год, что повысит рейтинг и инвестиционный уровень муниципального образования Крымский район к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кампания будет реализована в случае приобретения раздаточного материала, разработки буклетов, листовок, приобретения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sz w:val="28"/>
          <w:szCs w:val="28"/>
        </w:rPr>
        <w:t>-накопителей, блокнотов, ручек и пакетов с символами Крымского района, ежегодно не менее 400 единиц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с помощью презентационного материала возможно </w:t>
      </w:r>
      <w:r w:rsidRPr="001F15A1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Крымский район иностранных инвесторов;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697826" w:rsidRDefault="00697826" w:rsidP="0069782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показателем реализации подпрограммы является рост о</w:t>
      </w:r>
      <w:r w:rsidRPr="001F15A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 по крупным и средним инвест</w:t>
      </w:r>
      <w:r>
        <w:rPr>
          <w:rFonts w:ascii="Times New Roman" w:hAnsi="Times New Roman" w:cs="Times New Roman"/>
          <w:sz w:val="28"/>
          <w:szCs w:val="28"/>
        </w:rPr>
        <w:t>иционным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подпрограммы «</w:t>
      </w:r>
      <w:r w:rsidRPr="001F15A1">
        <w:rPr>
          <w:rFonts w:ascii="Times New Roman" w:hAnsi="Times New Roman" w:cs="Times New Roman"/>
          <w:sz w:val="28"/>
          <w:szCs w:val="28"/>
        </w:rPr>
        <w:t>Развитие инвестиционной привлекательности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» планируется увеличить объемы вложений инвесторов в инвестиционное развитие Крымского района к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5D0D0F">
          <w:headerReference w:type="first" r:id="rId16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9"/>
        <w:gridCol w:w="487"/>
        <w:gridCol w:w="2476"/>
        <w:gridCol w:w="731"/>
        <w:gridCol w:w="1126"/>
        <w:gridCol w:w="1055"/>
        <w:gridCol w:w="1126"/>
        <w:gridCol w:w="1055"/>
        <w:gridCol w:w="1126"/>
        <w:gridCol w:w="1055"/>
        <w:gridCol w:w="1126"/>
        <w:gridCol w:w="1055"/>
        <w:gridCol w:w="1126"/>
        <w:gridCol w:w="1061"/>
      </w:tblGrid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</w:t>
            </w:r>
          </w:p>
        </w:tc>
      </w:tr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224F63" w:rsidRPr="001F15A1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1F15A1" w:rsidTr="005D0D0F">
        <w:trPr>
          <w:trHeight w:val="70"/>
        </w:trPr>
        <w:tc>
          <w:tcPr>
            <w:tcW w:w="1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(индикатор)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63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5616,0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/>
          <w:pgMar w:top="1618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F15A1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3. 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7"/>
        <w:gridCol w:w="2977"/>
        <w:gridCol w:w="1842"/>
        <w:gridCol w:w="1276"/>
        <w:gridCol w:w="851"/>
        <w:gridCol w:w="992"/>
        <w:gridCol w:w="992"/>
        <w:gridCol w:w="992"/>
        <w:gridCol w:w="993"/>
        <w:gridCol w:w="2126"/>
        <w:gridCol w:w="1894"/>
      </w:tblGrid>
      <w:tr w:rsidR="00224F63" w:rsidRPr="006B717E" w:rsidTr="005D0D0F">
        <w:trPr>
          <w:trHeight w:val="518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224F63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4"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20" w:type="dxa"/>
            <w:gridSpan w:val="5"/>
          </w:tcPr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Ожидаемый непосредственный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hd w:val="clear" w:color="auto" w:fill="FFFFFF"/>
              <w:spacing w:after="0" w:line="240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Российском инвестиционном форуме «Сочи»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2 410,3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1 262,5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Проведение презентации инвестиционного потенциала муниципального образования Крымский район на Российском инвестиционном форуме «Сочи».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2 410,3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1 262,5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инвестиционного потенциала муниципального образования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международных, российских и кубанских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форумах, и выставках, проводимых на территории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  <w:r w:rsidR="00D23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Крымский район на престижных международных, российских и кубанских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форумах, и выставках, проводимых на территории Российской Федерации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B04476" w:rsidRPr="006B717E" w:rsidTr="005D0D0F">
        <w:tc>
          <w:tcPr>
            <w:tcW w:w="51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851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  <w:r w:rsidR="00D23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04476" w:rsidRPr="006B717E" w:rsidRDefault="00B04476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Информационнотехническое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58759D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58759D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Публикация материалов об инвестиционной привлекательности муниципального образования Крымский район в средствах массовой информации.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58759D" w:rsidRPr="006B717E" w:rsidTr="005D0D0F">
        <w:tc>
          <w:tcPr>
            <w:tcW w:w="51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8759D" w:rsidRPr="006B717E" w:rsidRDefault="0058759D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58759D" w:rsidRPr="006B717E" w:rsidRDefault="0058759D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58759D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963A72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8759D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8759D" w:rsidRPr="006B717E" w:rsidRDefault="0058759D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3" w:type="dxa"/>
          </w:tcPr>
          <w:p w:rsidR="0058759D" w:rsidRPr="006B717E" w:rsidRDefault="0058759D" w:rsidP="0007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2126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0454DC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Обслуживание Инвестиционного портала муниципального образования Крымский район.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0454DC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rPr>
          <w:trHeight w:val="1810"/>
        </w:trPr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C22D9E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4 623,65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D2300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728,25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560,3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C22D9E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4 623,65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D2300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728,25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560,3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4. Обоснование ресу</w:t>
      </w:r>
      <w:r>
        <w:rPr>
          <w:rFonts w:ascii="Times New Roman" w:hAnsi="Times New Roman" w:cs="Times New Roman"/>
          <w:bCs/>
          <w:sz w:val="28"/>
          <w:szCs w:val="28"/>
        </w:rPr>
        <w:t>рсного обеспечения подпрограммы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</w:t>
      </w:r>
      <w:r w:rsidR="00A271D2">
        <w:rPr>
          <w:rFonts w:ascii="Times New Roman" w:hAnsi="Times New Roman" w:cs="Times New Roman"/>
          <w:sz w:val="28"/>
          <w:szCs w:val="28"/>
        </w:rPr>
        <w:t>под</w:t>
      </w:r>
      <w:r w:rsidRPr="001F15A1">
        <w:rPr>
          <w:rFonts w:ascii="Times New Roman" w:hAnsi="Times New Roman" w:cs="Times New Roman"/>
          <w:sz w:val="28"/>
          <w:szCs w:val="28"/>
        </w:rPr>
        <w:t xml:space="preserve">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в 2020-2024 годах – </w:t>
      </w:r>
      <w:r w:rsidR="00A271D2">
        <w:rPr>
          <w:rFonts w:ascii="Times New Roman" w:hAnsi="Times New Roman" w:cs="Times New Roman"/>
          <w:sz w:val="28"/>
          <w:szCs w:val="28"/>
        </w:rPr>
        <w:t>4 623,65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2020 год – </w:t>
      </w:r>
      <w:r>
        <w:rPr>
          <w:rFonts w:ascii="Times New Roman" w:hAnsi="Times New Roman" w:cs="Times New Roman"/>
          <w:sz w:val="28"/>
          <w:szCs w:val="28"/>
        </w:rPr>
        <w:t>390,1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2021 год – 254,1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2022 год – </w:t>
      </w:r>
      <w:r w:rsidR="00A271D2">
        <w:rPr>
          <w:rFonts w:ascii="Times New Roman" w:hAnsi="Times New Roman" w:cs="Times New Roman"/>
          <w:sz w:val="28"/>
          <w:szCs w:val="28"/>
        </w:rPr>
        <w:t>728,25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2023 год – 1 560,3 тысяч рублей;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2024 год – 1 69</w:t>
      </w:r>
      <w:r w:rsidRPr="001F15A1">
        <w:rPr>
          <w:rFonts w:ascii="Times New Roman" w:hAnsi="Times New Roman" w:cs="Times New Roman"/>
          <w:sz w:val="28"/>
          <w:szCs w:val="28"/>
        </w:rPr>
        <w:t>0,9 тысяч рублей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Источником финансирования Подпрограммы является бюджет муниципального образования Крымский район на соответствующий период.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774709" w:rsidRPr="001F15A1" w:rsidRDefault="00774709" w:rsidP="00774709">
      <w:pPr>
        <w:keepNext/>
        <w:widowControl w:val="0"/>
        <w:tabs>
          <w:tab w:val="left" w:pos="90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видам экономической деятельности до 2024 года.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224F63" w:rsidRPr="001F15A1" w:rsidTr="005D0D0F">
        <w:trPr>
          <w:trHeight w:val="434"/>
        </w:trPr>
        <w:tc>
          <w:tcPr>
            <w:tcW w:w="191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3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249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17" w:type="pct"/>
            <w:gridSpan w:val="10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372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Форуме для продвижения развития инвестиционной привлекательности Крымского района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400  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4340,0 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4916,0 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224F63" w:rsidRPr="001F15A1" w:rsidSect="005D0D0F">
          <w:headerReference w:type="first" r:id="rId18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C874AA" w:rsidRDefault="00224F63" w:rsidP="00224F63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4AA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C874AA" w:rsidRDefault="00224F63" w:rsidP="00224F63">
      <w:pPr>
        <w:shd w:val="clear" w:color="auto" w:fill="FFFFFF"/>
        <w:spacing w:after="0" w:line="240" w:lineRule="auto"/>
        <w:ind w:right="-245" w:firstLine="6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74AA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потребительской сферы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1F15A1">
        <w:rPr>
          <w:rFonts w:ascii="Times New Roman" w:hAnsi="Times New Roman" w:cs="Times New Roman"/>
          <w:sz w:val="28"/>
          <w:szCs w:val="28"/>
        </w:rPr>
        <w:t> 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организуется работа по достижению целевых показателей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принимается решение о внесении в установленном порядке изменений в подпрограмму;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осуществляется мониторинг и анализ мероприятий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разрабатывается сетевой план-график реализации подпрограммы на очередной финансовый год и плановый период;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1) 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2) 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3) 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5) оценку влияния фактических результатов реализации подпрограммы на различные области социальной сферы и экономики района.</w:t>
      </w:r>
    </w:p>
    <w:p w:rsidR="00224F63" w:rsidRPr="00682100" w:rsidRDefault="00224F63" w:rsidP="00224F63">
      <w:pPr>
        <w:spacing w:after="0" w:line="240" w:lineRule="auto"/>
        <w:ind w:right="-143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Pr="001F15A1" w:rsidRDefault="00224F63" w:rsidP="00224F63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</w:p>
    <w:p w:rsidR="00224F63" w:rsidRPr="001905B1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4F63" w:rsidRPr="001905B1" w:rsidSect="00C018B8">
      <w:headerReference w:type="even" r:id="rId19"/>
      <w:headerReference w:type="defaul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10C" w:rsidRDefault="0020010C" w:rsidP="00027314">
      <w:pPr>
        <w:spacing w:after="0" w:line="240" w:lineRule="auto"/>
      </w:pPr>
      <w:r>
        <w:separator/>
      </w:r>
    </w:p>
  </w:endnote>
  <w:endnote w:type="continuationSeparator" w:id="0">
    <w:p w:rsidR="0020010C" w:rsidRDefault="0020010C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10C" w:rsidRDefault="0020010C" w:rsidP="00027314">
      <w:pPr>
        <w:spacing w:after="0" w:line="240" w:lineRule="auto"/>
      </w:pPr>
      <w:r>
        <w:separator/>
      </w:r>
    </w:p>
  </w:footnote>
  <w:footnote w:type="continuationSeparator" w:id="0">
    <w:p w:rsidR="0020010C" w:rsidRDefault="0020010C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677850"/>
      <w:docPartObj>
        <w:docPartGallery w:val="Page Numbers (Top of Page)"/>
        <w:docPartUnique/>
      </w:docPartObj>
    </w:sdtPr>
    <w:sdtContent>
      <w:p w:rsidR="005D0D0F" w:rsidRDefault="005D0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AC3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0F" w:rsidRDefault="005D0D0F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5D0D0F" w:rsidRDefault="005D0D0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17118"/>
      <w:docPartObj>
        <w:docPartGallery w:val="Page Numbers (Top of Page)"/>
        <w:docPartUnique/>
      </w:docPartObj>
    </w:sdtPr>
    <w:sdtContent>
      <w:p w:rsidR="005D0D0F" w:rsidRDefault="005D0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95C">
          <w:rPr>
            <w:noProof/>
          </w:rPr>
          <w:t>23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379330"/>
      <w:docPartObj>
        <w:docPartGallery w:val="Page Numbers (Top of Page)"/>
        <w:docPartUnique/>
      </w:docPartObj>
    </w:sdtPr>
    <w:sdtContent>
      <w:p w:rsidR="005D0D0F" w:rsidRDefault="005D0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709">
          <w:rPr>
            <w:noProof/>
          </w:rPr>
          <w:t>35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0F" w:rsidRDefault="005D0D0F">
    <w:pPr>
      <w:pStyle w:val="a3"/>
      <w:jc w:val="center"/>
    </w:pPr>
  </w:p>
  <w:p w:rsidR="005D0D0F" w:rsidRDefault="005D0D0F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7470"/>
      <w:docPartObj>
        <w:docPartGallery w:val="Page Numbers (Top of Page)"/>
        <w:docPartUnique/>
      </w:docPartObj>
    </w:sdtPr>
    <w:sdtContent>
      <w:p w:rsidR="005D0D0F" w:rsidRDefault="005D0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C98">
          <w:rPr>
            <w:noProof/>
          </w:rPr>
          <w:t>38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0F" w:rsidRDefault="005D0D0F">
    <w:pPr>
      <w:pStyle w:val="a3"/>
      <w:jc w:val="center"/>
    </w:pPr>
  </w:p>
  <w:p w:rsidR="005D0D0F" w:rsidRDefault="005D0D0F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0F" w:rsidRDefault="005D0D0F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5D0D0F" w:rsidRDefault="005D0D0F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Content>
      <w:p w:rsidR="005D0D0F" w:rsidRDefault="005D0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839">
          <w:rPr>
            <w:noProof/>
          </w:rPr>
          <w:t>40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055C6"/>
    <w:rsid w:val="000249BC"/>
    <w:rsid w:val="00027314"/>
    <w:rsid w:val="00030F34"/>
    <w:rsid w:val="000316F9"/>
    <w:rsid w:val="000454DC"/>
    <w:rsid w:val="00055B38"/>
    <w:rsid w:val="000601A6"/>
    <w:rsid w:val="00076211"/>
    <w:rsid w:val="000815C7"/>
    <w:rsid w:val="000C0194"/>
    <w:rsid w:val="000C0B8F"/>
    <w:rsid w:val="000C21AD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5AE0"/>
    <w:rsid w:val="00183ADC"/>
    <w:rsid w:val="001905B1"/>
    <w:rsid w:val="001A23D9"/>
    <w:rsid w:val="001A4CF1"/>
    <w:rsid w:val="001B18DF"/>
    <w:rsid w:val="001B2965"/>
    <w:rsid w:val="001B42A5"/>
    <w:rsid w:val="001C04B7"/>
    <w:rsid w:val="001C0C98"/>
    <w:rsid w:val="001C7B4A"/>
    <w:rsid w:val="001D00C3"/>
    <w:rsid w:val="001E3BE3"/>
    <w:rsid w:val="001F012C"/>
    <w:rsid w:val="001F15A1"/>
    <w:rsid w:val="001F5908"/>
    <w:rsid w:val="001F5E96"/>
    <w:rsid w:val="0020010C"/>
    <w:rsid w:val="0020316A"/>
    <w:rsid w:val="0020686D"/>
    <w:rsid w:val="00224F63"/>
    <w:rsid w:val="00257F8A"/>
    <w:rsid w:val="002633E0"/>
    <w:rsid w:val="00267068"/>
    <w:rsid w:val="00267FA4"/>
    <w:rsid w:val="002954DA"/>
    <w:rsid w:val="00297B6A"/>
    <w:rsid w:val="002B6DCD"/>
    <w:rsid w:val="002C2C66"/>
    <w:rsid w:val="002D7508"/>
    <w:rsid w:val="002E7759"/>
    <w:rsid w:val="00306DE9"/>
    <w:rsid w:val="00312C84"/>
    <w:rsid w:val="00320581"/>
    <w:rsid w:val="003246E7"/>
    <w:rsid w:val="0032579D"/>
    <w:rsid w:val="0034236D"/>
    <w:rsid w:val="00363261"/>
    <w:rsid w:val="00366972"/>
    <w:rsid w:val="00374A38"/>
    <w:rsid w:val="003758C6"/>
    <w:rsid w:val="00387433"/>
    <w:rsid w:val="003B01B4"/>
    <w:rsid w:val="003B703A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3214F"/>
    <w:rsid w:val="00443393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74E8"/>
    <w:rsid w:val="00546DBF"/>
    <w:rsid w:val="00566126"/>
    <w:rsid w:val="00577189"/>
    <w:rsid w:val="0058759D"/>
    <w:rsid w:val="00590526"/>
    <w:rsid w:val="00591C5D"/>
    <w:rsid w:val="005A1B32"/>
    <w:rsid w:val="005D0D0F"/>
    <w:rsid w:val="005D3839"/>
    <w:rsid w:val="005E6ECA"/>
    <w:rsid w:val="005F615F"/>
    <w:rsid w:val="005F6BC6"/>
    <w:rsid w:val="005F6F3C"/>
    <w:rsid w:val="00604C62"/>
    <w:rsid w:val="00614E0E"/>
    <w:rsid w:val="006337B1"/>
    <w:rsid w:val="006338F8"/>
    <w:rsid w:val="006354E8"/>
    <w:rsid w:val="00637AC3"/>
    <w:rsid w:val="0065718F"/>
    <w:rsid w:val="00674BF3"/>
    <w:rsid w:val="00682100"/>
    <w:rsid w:val="00683D79"/>
    <w:rsid w:val="00697826"/>
    <w:rsid w:val="006A6BCB"/>
    <w:rsid w:val="006A6D0B"/>
    <w:rsid w:val="006B0193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4709"/>
    <w:rsid w:val="00775671"/>
    <w:rsid w:val="00777E29"/>
    <w:rsid w:val="007822EF"/>
    <w:rsid w:val="00786EB6"/>
    <w:rsid w:val="00796308"/>
    <w:rsid w:val="007A0189"/>
    <w:rsid w:val="007C4A0F"/>
    <w:rsid w:val="007E2FE1"/>
    <w:rsid w:val="007F6B19"/>
    <w:rsid w:val="007F6D2E"/>
    <w:rsid w:val="008052DD"/>
    <w:rsid w:val="00814934"/>
    <w:rsid w:val="00850144"/>
    <w:rsid w:val="008527DD"/>
    <w:rsid w:val="00884C3E"/>
    <w:rsid w:val="00887797"/>
    <w:rsid w:val="008A0078"/>
    <w:rsid w:val="008A4936"/>
    <w:rsid w:val="008A73BE"/>
    <w:rsid w:val="008E06BB"/>
    <w:rsid w:val="008E7C6D"/>
    <w:rsid w:val="008F12CA"/>
    <w:rsid w:val="008F6DC1"/>
    <w:rsid w:val="008F795C"/>
    <w:rsid w:val="00906E67"/>
    <w:rsid w:val="00926539"/>
    <w:rsid w:val="00927970"/>
    <w:rsid w:val="009459BF"/>
    <w:rsid w:val="00950937"/>
    <w:rsid w:val="00953252"/>
    <w:rsid w:val="00961872"/>
    <w:rsid w:val="00963A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271D2"/>
    <w:rsid w:val="00A3608D"/>
    <w:rsid w:val="00A403FA"/>
    <w:rsid w:val="00A6109F"/>
    <w:rsid w:val="00A66E43"/>
    <w:rsid w:val="00A7301E"/>
    <w:rsid w:val="00A74EB8"/>
    <w:rsid w:val="00AB2C91"/>
    <w:rsid w:val="00AB6D83"/>
    <w:rsid w:val="00AC03A2"/>
    <w:rsid w:val="00AE58C4"/>
    <w:rsid w:val="00AF4D2F"/>
    <w:rsid w:val="00AF6B6D"/>
    <w:rsid w:val="00B0260D"/>
    <w:rsid w:val="00B04476"/>
    <w:rsid w:val="00B16A2F"/>
    <w:rsid w:val="00B239F7"/>
    <w:rsid w:val="00B40646"/>
    <w:rsid w:val="00B43D10"/>
    <w:rsid w:val="00B7162B"/>
    <w:rsid w:val="00BA265D"/>
    <w:rsid w:val="00BC23CF"/>
    <w:rsid w:val="00BC720D"/>
    <w:rsid w:val="00BD14D0"/>
    <w:rsid w:val="00C018B8"/>
    <w:rsid w:val="00C13E01"/>
    <w:rsid w:val="00C22D9E"/>
    <w:rsid w:val="00C237F9"/>
    <w:rsid w:val="00C471B9"/>
    <w:rsid w:val="00C71755"/>
    <w:rsid w:val="00C7468F"/>
    <w:rsid w:val="00D07D79"/>
    <w:rsid w:val="00D1700C"/>
    <w:rsid w:val="00D2300D"/>
    <w:rsid w:val="00D2732E"/>
    <w:rsid w:val="00D654E1"/>
    <w:rsid w:val="00D70F60"/>
    <w:rsid w:val="00D74A2B"/>
    <w:rsid w:val="00D9524C"/>
    <w:rsid w:val="00DA4129"/>
    <w:rsid w:val="00DC082D"/>
    <w:rsid w:val="00DC3D13"/>
    <w:rsid w:val="00DF6436"/>
    <w:rsid w:val="00E00BBE"/>
    <w:rsid w:val="00E06816"/>
    <w:rsid w:val="00E15F09"/>
    <w:rsid w:val="00E1642B"/>
    <w:rsid w:val="00E5394B"/>
    <w:rsid w:val="00E54F7F"/>
    <w:rsid w:val="00E675C3"/>
    <w:rsid w:val="00E74AB8"/>
    <w:rsid w:val="00E977E9"/>
    <w:rsid w:val="00EC3AD3"/>
    <w:rsid w:val="00ED414E"/>
    <w:rsid w:val="00EE1ED2"/>
    <w:rsid w:val="00EF0F84"/>
    <w:rsid w:val="00F25F3A"/>
    <w:rsid w:val="00F35BA6"/>
    <w:rsid w:val="00F524CB"/>
    <w:rsid w:val="00F52790"/>
    <w:rsid w:val="00F740D3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krymsk-region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krymsk-regio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B115-12F3-4504-B14C-04DCA352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40</Pages>
  <Words>9229</Words>
  <Characters>52609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42</cp:revision>
  <cp:lastPrinted>2023-01-11T05:52:00Z</cp:lastPrinted>
  <dcterms:created xsi:type="dcterms:W3CDTF">2023-01-11T05:34:00Z</dcterms:created>
  <dcterms:modified xsi:type="dcterms:W3CDTF">2023-01-11T06:56:00Z</dcterms:modified>
</cp:coreProperties>
</file>